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08" w:rsidRDefault="008B563B">
      <w:pPr>
        <w:jc w:val="center"/>
        <w:rPr>
          <w:rFonts w:ascii="SLO_Dutch" w:hAnsi="SLO_Dutch" w:cs="SLO_Dutch"/>
          <w:sz w:val="24"/>
          <w:szCs w:val="24"/>
        </w:rPr>
      </w:pPr>
      <w:bookmarkStart w:id="0" w:name="_GoBack"/>
      <w:bookmarkEnd w:id="0"/>
      <w:r>
        <w:rPr>
          <w:rFonts w:ascii="SLO_Dutch" w:hAnsi="SLO_Dutch" w:cs="SLO_Dutch"/>
          <w:sz w:val="24"/>
          <w:szCs w:val="24"/>
        </w:rPr>
        <w:t>Domača naloga-1</w:t>
      </w:r>
    </w:p>
    <w:p w:rsidR="00372808" w:rsidRDefault="00372808">
      <w:pPr>
        <w:jc w:val="both"/>
        <w:rPr>
          <w:rFonts w:ascii="SLO_Dutch" w:hAnsi="SLO_Dutch" w:cs="SLO_Dutch"/>
          <w:b/>
          <w:bCs/>
          <w:sz w:val="24"/>
          <w:szCs w:val="24"/>
        </w:rPr>
      </w:pP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>V katerih jezikih so bile zapisane orientalske književnosti?</w:t>
      </w:r>
    </w:p>
    <w:p w:rsidR="00372808" w:rsidRDefault="008B563B">
      <w:pPr>
        <w:jc w:val="both"/>
        <w:rPr>
          <w:rFonts w:ascii="SLO_Dutch" w:hAnsi="SLO_Dutch" w:cs="SLO_Dutch"/>
          <w:sz w:val="22"/>
          <w:szCs w:val="22"/>
        </w:rPr>
      </w:pPr>
      <w:r>
        <w:rPr>
          <w:rFonts w:ascii="SLO_Dutch" w:hAnsi="SLO_Dutch" w:cs="SLO_Dutch"/>
          <w:sz w:val="22"/>
          <w:szCs w:val="22"/>
        </w:rPr>
        <w:t xml:space="preserve">   Sumerska in Akadska knj.: slikovno-pojmovna pisava -klinopis</w:t>
      </w:r>
    </w:p>
    <w:p w:rsidR="00372808" w:rsidRDefault="008B563B">
      <w:pPr>
        <w:jc w:val="both"/>
        <w:rPr>
          <w:rFonts w:ascii="SLO_Dutch" w:hAnsi="SLO_Dutch" w:cs="SLO_Dutch"/>
          <w:sz w:val="22"/>
          <w:szCs w:val="22"/>
        </w:rPr>
      </w:pPr>
      <w:r>
        <w:rPr>
          <w:rFonts w:ascii="SLO_Dutch" w:hAnsi="SLO_Dutch" w:cs="SLO_Dutch"/>
          <w:sz w:val="22"/>
          <w:szCs w:val="22"/>
        </w:rPr>
        <w:t xml:space="preserve">   Egipčanska knj.: pisava podobna sumerski -herioglifi (poenostavljene risbe)</w:t>
      </w:r>
    </w:p>
    <w:p w:rsidR="00372808" w:rsidRDefault="008B563B">
      <w:pPr>
        <w:jc w:val="both"/>
        <w:rPr>
          <w:rFonts w:ascii="SLO_Dutch" w:hAnsi="SLO_Dutch" w:cs="SLO_Dutch"/>
          <w:sz w:val="22"/>
          <w:szCs w:val="22"/>
        </w:rPr>
      </w:pPr>
      <w:r>
        <w:rPr>
          <w:rFonts w:ascii="SLO_Dutch" w:hAnsi="SLO_Dutch" w:cs="SLO_Dutch"/>
          <w:sz w:val="22"/>
          <w:szCs w:val="22"/>
        </w:rPr>
        <w:t xml:space="preserve">   Indijska knj.: nastajala je v več jezikih</w:t>
      </w:r>
    </w:p>
    <w:p w:rsidR="00372808" w:rsidRDefault="008B563B">
      <w:pPr>
        <w:jc w:val="both"/>
        <w:rPr>
          <w:rFonts w:ascii="SLO_Dutch" w:hAnsi="SLO_Dutch" w:cs="SLO_Dutch"/>
          <w:sz w:val="22"/>
          <w:szCs w:val="22"/>
        </w:rPr>
      </w:pPr>
      <w:r>
        <w:rPr>
          <w:rFonts w:ascii="SLO_Dutch" w:hAnsi="SLO_Dutch" w:cs="SLO_Dutch"/>
          <w:sz w:val="22"/>
          <w:szCs w:val="22"/>
        </w:rPr>
        <w:t xml:space="preserve">   Kitajska knj.: slikovno-pojmovna pisava, ki jo je težko vso obladati (25000 zn.)</w:t>
      </w:r>
    </w:p>
    <w:p w:rsidR="00372808" w:rsidRDefault="008B563B">
      <w:pPr>
        <w:jc w:val="both"/>
        <w:rPr>
          <w:rFonts w:ascii="SLO_Dutch" w:hAnsi="SLO_Dutch" w:cs="SLO_Dutch"/>
          <w:sz w:val="22"/>
          <w:szCs w:val="22"/>
        </w:rPr>
      </w:pPr>
      <w:r>
        <w:rPr>
          <w:rFonts w:ascii="SLO_Dutch" w:hAnsi="SLO_Dutch" w:cs="SLO_Dutch"/>
          <w:sz w:val="22"/>
          <w:szCs w:val="22"/>
        </w:rPr>
        <w:t xml:space="preserve">   Babilonska knj.: hebrejščina, armejščina, pozeje grščina in latinščina</w:t>
      </w:r>
    </w:p>
    <w:p w:rsidR="00372808" w:rsidRDefault="008B563B">
      <w:pPr>
        <w:jc w:val="both"/>
        <w:rPr>
          <w:rFonts w:ascii="SLO_Dutch" w:hAnsi="SLO_Dutch" w:cs="SLO_Dutch"/>
          <w:sz w:val="22"/>
          <w:szCs w:val="22"/>
        </w:rPr>
      </w:pPr>
      <w:r>
        <w:rPr>
          <w:rFonts w:ascii="SLO_Dutch" w:hAnsi="SLO_Dutch" w:cs="SLO_Dutch"/>
          <w:sz w:val="22"/>
          <w:szCs w:val="22"/>
        </w:rPr>
        <w:t xml:space="preserve">   Perzijska knj.: indoevropski jezik</w:t>
      </w:r>
    </w:p>
    <w:p w:rsidR="00372808" w:rsidRDefault="008B563B">
      <w:pPr>
        <w:jc w:val="both"/>
        <w:rPr>
          <w:rFonts w:ascii="SLO_Dutch" w:hAnsi="SLO_Dutch" w:cs="SLO_Dutch"/>
          <w:sz w:val="22"/>
          <w:szCs w:val="22"/>
        </w:rPr>
      </w:pPr>
      <w:r>
        <w:rPr>
          <w:rFonts w:ascii="SLO_Dutch" w:hAnsi="SLO_Dutch" w:cs="SLO_Dutch"/>
          <w:sz w:val="22"/>
          <w:szCs w:val="22"/>
        </w:rPr>
        <w:t xml:space="preserve">   Arabska knj.: indoevropski jezik, arabščina</w:t>
      </w:r>
    </w:p>
    <w:p w:rsidR="00372808" w:rsidRDefault="008B563B">
      <w:pPr>
        <w:jc w:val="both"/>
        <w:rPr>
          <w:rFonts w:ascii="SLO_Dutch" w:hAnsi="SLO_Dutch" w:cs="SLO_Dutch"/>
          <w:sz w:val="22"/>
          <w:szCs w:val="22"/>
        </w:rPr>
      </w:pPr>
      <w:r>
        <w:rPr>
          <w:rFonts w:ascii="SLO_Dutch" w:hAnsi="SLO_Dutch" w:cs="SLO_Dutch"/>
          <w:sz w:val="22"/>
          <w:szCs w:val="22"/>
        </w:rPr>
        <w:t xml:space="preserve">   Japonska knj.: pisava zelo podobna kitajski</w:t>
      </w:r>
    </w:p>
    <w:p w:rsidR="00372808" w:rsidRDefault="008B563B">
      <w:pPr>
        <w:jc w:val="both"/>
      </w:pPr>
      <w:r>
        <w:rPr>
          <w:rFonts w:ascii="SLO_Dutch" w:hAnsi="SLO_Dutch"/>
          <w:b/>
          <w:sz w:val="22"/>
        </w:rPr>
        <w:t>Kateri zgodov</w:t>
      </w:r>
      <w:r>
        <w:rPr>
          <w:rFonts w:ascii="SLO_Dutch" w:hAnsi="SLO_Dutch"/>
          <w:b/>
        </w:rPr>
        <w:t>. dogodki so bili pomembni za nastanek in razvoj orient. knjiž.?</w:t>
      </w:r>
    </w:p>
    <w:p w:rsidR="00372808" w:rsidRDefault="008B563B">
      <w:pPr>
        <w:jc w:val="both"/>
      </w:pPr>
      <w:r>
        <w:t xml:space="preserve">   </w:t>
      </w:r>
      <w:r>
        <w:rPr>
          <w:rFonts w:ascii="SLO_Dutch" w:hAnsi="SLO_Dutch"/>
        </w:rPr>
        <w:t>Začetki sumerske in egiptovske civilizacije, države in kulture, začetek akadske države v Mezopotamiji, začetek priseljevanja arijcev v Indijo, Izraelcev v Palestino, nastanek prvih kitajskih dinastij, vladanje kralja Davida in Salamona Izraelcem, Babilonsko osvobojenje Jeruzalema, nastop Konfucija na Kitajskem, nastop Bude v Indiji, rojstvo Jezusa Kristusa, začetek krščanstva, vrh indijske civilizacije in kulture, dinastija Tang na Kitajskem, začetek japonske države in kulture, začetek islama...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>Kaj veš o verstvih, ki so vplivala na razvoj orientalskih književnosti?</w:t>
      </w:r>
    </w:p>
    <w:p w:rsidR="00372808" w:rsidRDefault="008B563B">
      <w:pPr>
        <w:jc w:val="both"/>
      </w:pPr>
      <w:r>
        <w:t xml:space="preserve">    </w:t>
      </w:r>
      <w:r>
        <w:tab/>
      </w:r>
      <w:r>
        <w:rPr>
          <w:rFonts w:ascii="SLO_Dutch" w:hAnsi="SLO_Dutch"/>
        </w:rPr>
        <w:t>V vsaki “državi” je bila druga vrsta verstva: egiptovsko in mezopotamsko mnogoboštvo, židovski monoteizem, islam, hinduizem, budizem, konfucijanstvo, taoizem, brahmanizem...Vsa ta verstva so imela zelo velik vpliv na razvoj književnosti.</w:t>
      </w:r>
    </w:p>
    <w:p w:rsidR="00372808" w:rsidRDefault="008B563B">
      <w:pPr>
        <w:jc w:val="both"/>
      </w:pPr>
      <w:r>
        <w:rPr>
          <w:rFonts w:ascii="SLO_Dutch" w:hAnsi="SLO_Dutch"/>
          <w:b/>
        </w:rPr>
        <w:t xml:space="preserve">Kaj veš o </w:t>
      </w:r>
      <w:r>
        <w:rPr>
          <w:rFonts w:ascii="SLO_Dutch" w:hAnsi="SLO_Dutch"/>
          <w:b/>
        </w:rPr>
        <w:tab/>
        <w:t>Bibliji:</w:t>
      </w:r>
      <w:r>
        <w:rPr>
          <w:rFonts w:ascii="SLO_Dutch" w:hAnsi="SLO_Dutch"/>
        </w:rPr>
        <w:t xml:space="preserve"> Biblija je knjiga krščanstva, nastajala je tisočletja pod “židovsko književnostjo”. Dokončno se oblikuje v 1. stol. pr.n.št. Osnovni jeziki sta armejščina in hebrejščina, pozneje prevedena v grščino (Septuaginta) in latinščino (Vulgata).</w:t>
      </w:r>
    </w:p>
    <w:p w:rsidR="00372808" w:rsidRDefault="008B563B">
      <w:pPr>
        <w:jc w:val="both"/>
      </w:pPr>
      <w:r>
        <w:rPr>
          <w:rFonts w:ascii="SLO_Dutch" w:hAnsi="SLO_Dutch"/>
        </w:rPr>
        <w:tab/>
      </w:r>
      <w:r>
        <w:rPr>
          <w:rFonts w:ascii="SLO_Dutch" w:hAnsi="SLO_Dutch"/>
        </w:rPr>
        <w:tab/>
      </w:r>
      <w:r>
        <w:rPr>
          <w:rFonts w:ascii="SLO_Dutch" w:hAnsi="SLO_Dutch"/>
          <w:b/>
        </w:rPr>
        <w:t xml:space="preserve">Avesti: </w:t>
      </w:r>
      <w:r>
        <w:rPr>
          <w:rFonts w:ascii="SLO_Dutch" w:hAnsi="SLO_Dutch"/>
        </w:rPr>
        <w:t>Avesta je sveta knjiga pri perzijcih. Napisana je v indoevropskem jeziku in naj bi nastajala do 7. stol. n.št.</w:t>
      </w:r>
    </w:p>
    <w:p w:rsidR="00372808" w:rsidRDefault="008B563B">
      <w:pPr>
        <w:jc w:val="both"/>
      </w:pPr>
      <w:r>
        <w:rPr>
          <w:rFonts w:ascii="SLO_Dutch" w:hAnsi="SLO_Dutch"/>
        </w:rPr>
        <w:tab/>
      </w:r>
      <w:r>
        <w:rPr>
          <w:rFonts w:ascii="SLO_Dutch" w:hAnsi="SLO_Dutch"/>
        </w:rPr>
        <w:tab/>
      </w:r>
      <w:r>
        <w:rPr>
          <w:rFonts w:ascii="SLO_Dutch" w:hAnsi="SLO_Dutch"/>
          <w:b/>
        </w:rPr>
        <w:t xml:space="preserve">Vedah: </w:t>
      </w:r>
      <w:r>
        <w:rPr>
          <w:rFonts w:ascii="SLO_Dutch" w:hAnsi="SLO_Dutch"/>
        </w:rPr>
        <w:t>Veda je prva indijska sveta knjiga. Vsebuje obsežno zbirko spisov, himen, daritvenih spevov, obrazcev in zagovorov, nastajala naj bi med 16. in 12. stol. pr.n.št.</w:t>
      </w:r>
    </w:p>
    <w:p w:rsidR="00372808" w:rsidRDefault="008B563B">
      <w:pPr>
        <w:jc w:val="both"/>
      </w:pPr>
      <w:r>
        <w:rPr>
          <w:rFonts w:ascii="SLO_Dutch" w:hAnsi="SLO_Dutch"/>
        </w:rPr>
        <w:tab/>
      </w:r>
      <w:r>
        <w:rPr>
          <w:rFonts w:ascii="SLO_Dutch" w:hAnsi="SLO_Dutch"/>
        </w:rPr>
        <w:tab/>
      </w:r>
      <w:r>
        <w:rPr>
          <w:rFonts w:ascii="SLO_Dutch" w:hAnsi="SLO_Dutch"/>
          <w:b/>
        </w:rPr>
        <w:t xml:space="preserve">konfucijanskih svetih knjigah: </w:t>
      </w:r>
      <w:r>
        <w:rPr>
          <w:rFonts w:ascii="SLO_Dutch" w:hAnsi="SLO_Dutch"/>
        </w:rPr>
        <w:t>Kitajski filozof Konfucij naj bi napisal pet knjig, za nas je najpomembnejša prva z imenom “Ši-king” -knjiga pesmi (okrog 500 pr.n.št.)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 xml:space="preserve">Kaj veš o kraljih Davidu in Salomonu ? </w:t>
      </w:r>
    </w:p>
    <w:p w:rsidR="00372808" w:rsidRDefault="008B563B">
      <w:pPr>
        <w:jc w:val="both"/>
      </w:pPr>
      <w:r>
        <w:rPr>
          <w:rFonts w:ascii="SLO_Dutch" w:hAnsi="SLO_Dutch"/>
          <w:b/>
        </w:rPr>
        <w:tab/>
      </w:r>
      <w:r>
        <w:rPr>
          <w:rFonts w:ascii="SLO_Dutch" w:hAnsi="SLO_Dutch"/>
        </w:rPr>
        <w:t>To sta bila židovska kralja, ki sta vladala po nastanku židovske kraljevine (po letu 1000 pr.n.št.). Obema pripisujejo nekaj del- Salamonu Visoko pesem, Knjigo psalmov pa Davidu.</w:t>
      </w:r>
    </w:p>
    <w:p w:rsidR="00372808" w:rsidRDefault="00372808">
      <w:pPr>
        <w:jc w:val="both"/>
        <w:rPr>
          <w:rFonts w:ascii="SLO_Dutch" w:hAnsi="SLO_Dutch" w:cs="SLO_Dutch"/>
          <w:b/>
          <w:bCs/>
          <w:sz w:val="24"/>
          <w:szCs w:val="24"/>
        </w:rPr>
      </w:pP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 xml:space="preserve">Kakšna so dogajanja, ki so spremljala nastanek Jeremijevih žalostink ? </w:t>
      </w:r>
    </w:p>
    <w:p w:rsidR="00372808" w:rsidRDefault="008B563B">
      <w:pPr>
        <w:jc w:val="both"/>
      </w:pPr>
      <w:r>
        <w:rPr>
          <w:rFonts w:ascii="SLO_Dutch" w:hAnsi="SLO_Dutch"/>
          <w:b/>
        </w:rPr>
        <w:tab/>
      </w:r>
      <w:r>
        <w:rPr>
          <w:rFonts w:ascii="SLO_Dutch" w:hAnsi="SLO_Dutch"/>
        </w:rPr>
        <w:t>Žalostinke židovskega preroka Jeremije so nastale ob preganjanju in nesreči židovskega ljudstva v času babilonske sužnosti.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 xml:space="preserve">Ali je psalm Iz globočine strogo oseben ali gre za širšo tematiko ? </w:t>
      </w:r>
    </w:p>
    <w:p w:rsidR="00372808" w:rsidRDefault="008B563B">
      <w:pPr>
        <w:jc w:val="both"/>
      </w:pPr>
      <w:r>
        <w:rPr>
          <w:rFonts w:ascii="SLO_Dutch" w:hAnsi="SLO_Dutch"/>
          <w:b/>
        </w:rPr>
        <w:tab/>
      </w:r>
      <w:r>
        <w:rPr>
          <w:rFonts w:ascii="SLO_Dutch" w:hAnsi="SLO_Dutch"/>
        </w:rPr>
        <w:t>Pri psalmu Iz globočine gre za širšo tematiko, saj govori o ljudstvu (Izraelci), ki kličejo Gospoda, ki naj bi jih odrešil muke in suženjstva.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 xml:space="preserve">Kje opaziš v besedilu ponavljanja oziroma paralizem členov ? </w:t>
      </w:r>
    </w:p>
    <w:p w:rsidR="00372808" w:rsidRDefault="008B563B">
      <w:pPr>
        <w:jc w:val="both"/>
      </w:pPr>
      <w:r>
        <w:rPr>
          <w:rFonts w:ascii="SLO_Dutch" w:hAnsi="SLO_Dutch"/>
          <w:b/>
        </w:rPr>
        <w:tab/>
      </w:r>
      <w:r>
        <w:rPr>
          <w:rFonts w:ascii="SLO_Dutch" w:hAnsi="SLO_Dutch"/>
        </w:rPr>
        <w:t>V psalmu Iz globočine se zelo velikokrat ponovi z veliko začetnico beseda Gospod, saj le tega kličejo z vsem srcem.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 xml:space="preserve">V kakšni kitici in verzih so napisani haikuji ? </w:t>
      </w:r>
    </w:p>
    <w:p w:rsidR="00372808" w:rsidRDefault="008B563B">
      <w:pPr>
        <w:jc w:val="both"/>
      </w:pPr>
      <w:r>
        <w:rPr>
          <w:rFonts w:ascii="SLO_Dutch" w:hAnsi="SLO_Dutch"/>
          <w:b/>
        </w:rPr>
        <w:tab/>
      </w:r>
      <w:r>
        <w:rPr>
          <w:rFonts w:ascii="SLO_Dutch" w:hAnsi="SLO_Dutch"/>
        </w:rPr>
        <w:t>Haiku je kot pesniška oblika v rabi na Japonskem že stoletja. Obsega 3 vrstice z obveznim številom zlogov (5+3+7). Kaže bistvo stvari kar najbolj zgoščeno. Haiku je idejno povezan v zen budizmom.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 xml:space="preserve">Kako razumeš posamezne haikuje ? </w:t>
      </w:r>
    </w:p>
    <w:p w:rsidR="00372808" w:rsidRDefault="008B563B">
      <w:pPr>
        <w:jc w:val="both"/>
      </w:pPr>
      <w:r>
        <w:t xml:space="preserve"> </w:t>
      </w:r>
      <w:r>
        <w:tab/>
      </w:r>
      <w:r>
        <w:rPr>
          <w:rFonts w:ascii="SLO_Dutch" w:hAnsi="SLO_Dutch"/>
        </w:rPr>
        <w:t>Vsak posamezni haiku lahko govori o drugi stvari (prvi o pomladi na splošno, drugi o živalih in njihovem življenju...). Vsak od haikujev vpliva na čustva bralca oz. poslušalca. V našem primeru govori prvi haiku o pomladi in nastanku leta, zadnji pa o koncu leta.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 xml:space="preserve">Kaj je prilika ali parabola ? </w:t>
      </w:r>
    </w:p>
    <w:p w:rsidR="00372808" w:rsidRDefault="008B563B">
      <w:pPr>
        <w:jc w:val="both"/>
      </w:pPr>
      <w:r>
        <w:rPr>
          <w:rFonts w:ascii="SLO_Dutch" w:hAnsi="SLO_Dutch"/>
          <w:b/>
        </w:rPr>
        <w:tab/>
      </w:r>
      <w:r>
        <w:rPr>
          <w:rFonts w:ascii="SLO_Dutch" w:hAnsi="SLO_Dutch"/>
        </w:rPr>
        <w:t xml:space="preserve">To je poučna zgodba, ki ponazarja neko idejo z analognim vzorčnim dogajanjem na drugi </w:t>
      </w:r>
      <w:r>
        <w:rPr>
          <w:rFonts w:ascii="SLO_Dutch" w:hAnsi="SLO_Dutch"/>
        </w:rPr>
        <w:lastRenderedPageBreak/>
        <w:t>snovni, motivni ravni; v nasprotju z basnijo ji ne gre samo za “realistično” spoznanje o stvarnem, ampak za demonstracijo moralnega ideala. V nasprotju z prispodoba obstaja v paraboli zveza med obema ravnema ne samo v eni točki, ampak v celotnem poteku prispodabljanja.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 xml:space="preserve">H kakšnem spoznanju vodijo bralca zgodba o izgubljenem sinu ? </w:t>
      </w:r>
    </w:p>
    <w:p w:rsidR="00372808" w:rsidRDefault="008B563B">
      <w:pPr>
        <w:jc w:val="both"/>
      </w:pPr>
      <w:r>
        <w:rPr>
          <w:rFonts w:ascii="SLO_Dutch" w:hAnsi="SLO_Dutch"/>
          <w:b/>
        </w:rPr>
        <w:tab/>
      </w:r>
      <w:r>
        <w:rPr>
          <w:rFonts w:ascii="SLO_Dutch" w:hAnsi="SLO_Dutch"/>
        </w:rPr>
        <w:t>Bralca vodi k spoznanju, da je treba tudi človeka, ki je zablodil v svojem življenju na kriva pota in ki se je izpovedal ter sprevidil svoja dejanja, lepo sprejeti.</w:t>
      </w: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ab/>
      </w:r>
    </w:p>
    <w:p w:rsidR="00372808" w:rsidRDefault="00372808">
      <w:pPr>
        <w:jc w:val="both"/>
        <w:rPr>
          <w:rFonts w:ascii="SLO_Dutch" w:hAnsi="SLO_Dutch" w:cs="SLO_Dutch"/>
          <w:sz w:val="24"/>
          <w:szCs w:val="24"/>
        </w:rPr>
      </w:pPr>
    </w:p>
    <w:p w:rsidR="00372808" w:rsidRDefault="00372808">
      <w:pPr>
        <w:jc w:val="both"/>
        <w:rPr>
          <w:rFonts w:ascii="SLO_Dutch" w:hAnsi="SLO_Dutch" w:cs="SLO_Dutch"/>
          <w:b/>
          <w:bCs/>
          <w:sz w:val="24"/>
          <w:szCs w:val="24"/>
        </w:rPr>
      </w:pPr>
    </w:p>
    <w:p w:rsidR="00372808" w:rsidRDefault="008B563B">
      <w:pPr>
        <w:jc w:val="both"/>
        <w:rPr>
          <w:rFonts w:ascii="SLO_Dutch" w:hAnsi="SLO_Dutch" w:cs="SLO_Dutch"/>
          <w:b/>
          <w:bCs/>
          <w:sz w:val="24"/>
          <w:szCs w:val="24"/>
        </w:rPr>
      </w:pPr>
      <w:r>
        <w:rPr>
          <w:rFonts w:ascii="SLO_Dutch" w:hAnsi="SLO_Dutch" w:cs="SLO_Dutch"/>
          <w:b/>
          <w:bCs/>
          <w:sz w:val="24"/>
          <w:szCs w:val="24"/>
        </w:rPr>
        <w:tab/>
      </w:r>
    </w:p>
    <w:p w:rsidR="00372808" w:rsidRDefault="008B563B">
      <w:pPr>
        <w:jc w:val="both"/>
      </w:pPr>
      <w:r>
        <w:rPr>
          <w:rFonts w:ascii="SLO_Dutch" w:hAnsi="SLO_Dutch"/>
          <w:b/>
        </w:rPr>
        <w:tab/>
      </w:r>
      <w:r>
        <w:rPr>
          <w:rFonts w:ascii="SLO_Dutch" w:hAnsi="SLO_Dutch"/>
        </w:rPr>
        <w:t xml:space="preserve">  </w:t>
      </w:r>
    </w:p>
    <w:p w:rsidR="00372808" w:rsidRDefault="00372808">
      <w:pPr>
        <w:jc w:val="both"/>
        <w:rPr>
          <w:sz w:val="24"/>
          <w:szCs w:val="24"/>
        </w:rPr>
      </w:pPr>
    </w:p>
    <w:sectPr w:rsidR="00372808">
      <w:type w:val="continuous"/>
      <w:pgSz w:w="11907" w:h="16840"/>
      <w:pgMar w:top="1440" w:right="1701" w:bottom="1440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563B"/>
    <w:rsid w:val="00372808"/>
    <w:rsid w:val="00445A7E"/>
    <w:rsid w:val="008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