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583" w:rsidRPr="006E32EB" w:rsidRDefault="00135727" w:rsidP="006E32EB">
      <w:pPr>
        <w:jc w:val="center"/>
        <w:rPr>
          <w:rFonts w:ascii="Arial" w:hAnsi="Arial" w:cs="Arial"/>
          <w:b/>
          <w:color w:val="008000"/>
          <w:sz w:val="32"/>
          <w:szCs w:val="32"/>
        </w:rPr>
      </w:pPr>
      <w:bookmarkStart w:id="0" w:name="_GoBack"/>
      <w:bookmarkEnd w:id="0"/>
      <w:r w:rsidRPr="006E32EB">
        <w:rPr>
          <w:rFonts w:ascii="Arial" w:hAnsi="Arial" w:cs="Arial"/>
          <w:b/>
          <w:color w:val="008000"/>
          <w:sz w:val="32"/>
          <w:szCs w:val="32"/>
        </w:rPr>
        <w:t>VPRAŠANJA ZA TEST</w:t>
      </w:r>
    </w:p>
    <w:p w:rsidR="00135727" w:rsidRPr="006E32EB" w:rsidRDefault="00135727">
      <w:pPr>
        <w:rPr>
          <w:rFonts w:ascii="Arial" w:hAnsi="Arial" w:cs="Arial"/>
        </w:rPr>
      </w:pPr>
    </w:p>
    <w:p w:rsidR="00135727" w:rsidRDefault="00135727" w:rsidP="00135727">
      <w:pPr>
        <w:numPr>
          <w:ilvl w:val="0"/>
          <w:numId w:val="1"/>
        </w:numPr>
        <w:rPr>
          <w:rFonts w:ascii="Arial" w:hAnsi="Arial" w:cs="Arial"/>
          <w:color w:val="008000"/>
        </w:rPr>
      </w:pPr>
      <w:r w:rsidRPr="006E32EB">
        <w:rPr>
          <w:rFonts w:ascii="Arial" w:hAnsi="Arial" w:cs="Arial"/>
          <w:color w:val="008000"/>
        </w:rPr>
        <w:t>Katere so tri ključne letnice romantike?</w:t>
      </w:r>
    </w:p>
    <w:p w:rsidR="00E536E6" w:rsidRDefault="00E536E6" w:rsidP="00E536E6">
      <w:pPr>
        <w:ind w:left="708"/>
        <w:rPr>
          <w:rFonts w:ascii="Arial" w:hAnsi="Arial" w:cs="Arial"/>
          <w:color w:val="000000"/>
        </w:rPr>
      </w:pPr>
      <w:r>
        <w:rPr>
          <w:rFonts w:ascii="Arial" w:hAnsi="Arial" w:cs="Arial"/>
          <w:color w:val="000000"/>
        </w:rPr>
        <w:t>1800 – 1830  Z Evropa</w:t>
      </w:r>
    </w:p>
    <w:p w:rsidR="00E536E6" w:rsidRDefault="00E536E6" w:rsidP="00E536E6">
      <w:pPr>
        <w:ind w:left="708"/>
        <w:rPr>
          <w:rFonts w:ascii="Arial" w:hAnsi="Arial" w:cs="Arial"/>
          <w:color w:val="000000"/>
        </w:rPr>
      </w:pPr>
      <w:r>
        <w:rPr>
          <w:rFonts w:ascii="Arial" w:hAnsi="Arial" w:cs="Arial"/>
          <w:color w:val="000000"/>
        </w:rPr>
        <w:t>1830 – 1850  V Evropa</w:t>
      </w:r>
    </w:p>
    <w:p w:rsidR="00E536E6" w:rsidRPr="00E536E6" w:rsidRDefault="00E536E6" w:rsidP="00E536E6">
      <w:pPr>
        <w:ind w:left="708"/>
        <w:rPr>
          <w:rFonts w:ascii="Arial" w:hAnsi="Arial" w:cs="Arial"/>
          <w:color w:val="000000"/>
        </w:rPr>
      </w:pPr>
      <w:r>
        <w:rPr>
          <w:rFonts w:ascii="Arial" w:hAnsi="Arial" w:cs="Arial"/>
          <w:color w:val="000000"/>
        </w:rPr>
        <w:t>1830 – 1840  Slovenija (Prešeren)</w:t>
      </w:r>
    </w:p>
    <w:p w:rsidR="00E536E6" w:rsidRDefault="00E536E6" w:rsidP="00E536E6">
      <w:pPr>
        <w:ind w:left="360"/>
        <w:rPr>
          <w:rFonts w:ascii="Arial" w:hAnsi="Arial" w:cs="Arial"/>
          <w:color w:val="008000"/>
        </w:rPr>
      </w:pPr>
    </w:p>
    <w:p w:rsidR="00135727" w:rsidRDefault="00135727" w:rsidP="00135727">
      <w:pPr>
        <w:numPr>
          <w:ilvl w:val="0"/>
          <w:numId w:val="1"/>
        </w:numPr>
        <w:rPr>
          <w:rFonts w:ascii="Arial" w:hAnsi="Arial" w:cs="Arial"/>
          <w:color w:val="008000"/>
        </w:rPr>
      </w:pPr>
      <w:r w:rsidRPr="006E32EB">
        <w:rPr>
          <w:rFonts w:ascii="Arial" w:hAnsi="Arial" w:cs="Arial"/>
          <w:color w:val="008000"/>
        </w:rPr>
        <w:t>Naštej imena romantikov in njihova dela, ki smo jih brali!</w:t>
      </w:r>
    </w:p>
    <w:p w:rsidR="00E536E6" w:rsidRDefault="00E536E6" w:rsidP="00E536E6">
      <w:pPr>
        <w:ind w:left="708"/>
        <w:rPr>
          <w:rFonts w:ascii="Arial" w:hAnsi="Arial" w:cs="Arial"/>
          <w:color w:val="000000"/>
        </w:rPr>
      </w:pPr>
      <w:r>
        <w:rPr>
          <w:rFonts w:ascii="Arial" w:hAnsi="Arial" w:cs="Arial"/>
          <w:color w:val="000000"/>
        </w:rPr>
        <w:t>Byron – Romanje grofiča Harolda</w:t>
      </w:r>
    </w:p>
    <w:p w:rsidR="00E536E6" w:rsidRDefault="00E536E6" w:rsidP="00E536E6">
      <w:pPr>
        <w:ind w:left="708"/>
        <w:rPr>
          <w:rFonts w:ascii="Arial" w:hAnsi="Arial" w:cs="Arial"/>
          <w:color w:val="000000"/>
        </w:rPr>
      </w:pPr>
      <w:r>
        <w:rPr>
          <w:rFonts w:ascii="Arial" w:hAnsi="Arial" w:cs="Arial"/>
          <w:color w:val="000000"/>
        </w:rPr>
        <w:t>Goethe – Trplenje mladega Wertherja</w:t>
      </w:r>
    </w:p>
    <w:p w:rsidR="00E536E6" w:rsidRDefault="00E536E6" w:rsidP="00E536E6">
      <w:pPr>
        <w:ind w:left="708"/>
        <w:rPr>
          <w:rFonts w:ascii="Arial" w:hAnsi="Arial" w:cs="Arial"/>
          <w:color w:val="000000"/>
        </w:rPr>
      </w:pPr>
      <w:r>
        <w:rPr>
          <w:rFonts w:ascii="Arial" w:hAnsi="Arial" w:cs="Arial"/>
          <w:color w:val="000000"/>
        </w:rPr>
        <w:t>Heine – Lore lei</w:t>
      </w:r>
    </w:p>
    <w:p w:rsidR="00E536E6" w:rsidRDefault="00E536E6" w:rsidP="00E536E6">
      <w:pPr>
        <w:ind w:left="708"/>
        <w:rPr>
          <w:rFonts w:ascii="Arial" w:hAnsi="Arial" w:cs="Arial"/>
          <w:color w:val="000000"/>
        </w:rPr>
      </w:pPr>
      <w:r>
        <w:rPr>
          <w:rFonts w:ascii="Arial" w:hAnsi="Arial" w:cs="Arial"/>
          <w:color w:val="000000"/>
        </w:rPr>
        <w:t>Leopardi – Sam sebi</w:t>
      </w:r>
    </w:p>
    <w:p w:rsidR="00E536E6" w:rsidRDefault="00E536E6" w:rsidP="00E536E6">
      <w:pPr>
        <w:ind w:left="708"/>
        <w:rPr>
          <w:rFonts w:ascii="Arial" w:hAnsi="Arial" w:cs="Arial"/>
          <w:color w:val="000000"/>
        </w:rPr>
      </w:pPr>
      <w:r>
        <w:rPr>
          <w:rFonts w:ascii="Arial" w:hAnsi="Arial" w:cs="Arial"/>
          <w:color w:val="000000"/>
        </w:rPr>
        <w:t>Puškin – Jevgenij Onjegin, Črni šal, A.P. Kernovi</w:t>
      </w:r>
    </w:p>
    <w:p w:rsidR="00E536E6" w:rsidRDefault="00E536E6" w:rsidP="00E536E6">
      <w:pPr>
        <w:ind w:left="708"/>
        <w:rPr>
          <w:rFonts w:ascii="Arial" w:hAnsi="Arial" w:cs="Arial"/>
          <w:color w:val="000000"/>
        </w:rPr>
      </w:pPr>
      <w:r>
        <w:rPr>
          <w:rFonts w:ascii="Arial" w:hAnsi="Arial" w:cs="Arial"/>
          <w:color w:val="000000"/>
        </w:rPr>
        <w:t>Lermontov – Junak našega časa, pesem Jadro</w:t>
      </w:r>
    </w:p>
    <w:p w:rsidR="00E536E6" w:rsidRDefault="00E536E6" w:rsidP="00E536E6">
      <w:pPr>
        <w:ind w:left="708"/>
        <w:rPr>
          <w:rFonts w:ascii="Arial" w:hAnsi="Arial" w:cs="Arial"/>
          <w:color w:val="000000"/>
        </w:rPr>
      </w:pPr>
      <w:r>
        <w:rPr>
          <w:rFonts w:ascii="Arial" w:hAnsi="Arial" w:cs="Arial"/>
          <w:color w:val="000000"/>
        </w:rPr>
        <w:t>Poe – Maska rdeče smrti</w:t>
      </w:r>
    </w:p>
    <w:p w:rsidR="00E536E6" w:rsidRPr="00E536E6" w:rsidRDefault="00E536E6" w:rsidP="00E536E6">
      <w:pPr>
        <w:ind w:left="708"/>
        <w:rPr>
          <w:rFonts w:ascii="Arial" w:hAnsi="Arial" w:cs="Arial"/>
          <w:color w:val="000000"/>
        </w:rPr>
      </w:pPr>
    </w:p>
    <w:p w:rsidR="00135727" w:rsidRDefault="00135727" w:rsidP="00135727">
      <w:pPr>
        <w:numPr>
          <w:ilvl w:val="0"/>
          <w:numId w:val="1"/>
        </w:numPr>
        <w:rPr>
          <w:rFonts w:ascii="Arial" w:hAnsi="Arial" w:cs="Arial"/>
          <w:color w:val="008000"/>
        </w:rPr>
      </w:pPr>
      <w:r w:rsidRPr="006E32EB">
        <w:rPr>
          <w:rFonts w:ascii="Arial" w:hAnsi="Arial" w:cs="Arial"/>
          <w:color w:val="008000"/>
        </w:rPr>
        <w:t>Kaj je romantika?</w:t>
      </w:r>
    </w:p>
    <w:p w:rsidR="00E536E6" w:rsidRDefault="00A95DB2" w:rsidP="00E536E6">
      <w:pPr>
        <w:ind w:left="708"/>
        <w:rPr>
          <w:rFonts w:ascii="Arial" w:hAnsi="Arial" w:cs="Arial"/>
          <w:color w:val="000000"/>
        </w:rPr>
      </w:pPr>
      <w:r>
        <w:rPr>
          <w:rFonts w:ascii="Arial" w:hAnsi="Arial" w:cs="Arial"/>
          <w:color w:val="000000"/>
        </w:rPr>
        <w:t>Romatika je smer v umetnosti v prvi polovici 19. stoletja.</w:t>
      </w:r>
    </w:p>
    <w:p w:rsidR="00A95DB2" w:rsidRPr="00E536E6" w:rsidRDefault="00A95DB2" w:rsidP="00E536E6">
      <w:pPr>
        <w:ind w:left="708"/>
        <w:rPr>
          <w:rFonts w:ascii="Arial" w:hAnsi="Arial" w:cs="Arial"/>
          <w:color w:val="000000"/>
        </w:rPr>
      </w:pPr>
    </w:p>
    <w:p w:rsidR="00135727" w:rsidRDefault="00135727" w:rsidP="00135727">
      <w:pPr>
        <w:numPr>
          <w:ilvl w:val="0"/>
          <w:numId w:val="1"/>
        </w:numPr>
        <w:rPr>
          <w:rFonts w:ascii="Arial" w:hAnsi="Arial" w:cs="Arial"/>
          <w:b/>
          <w:color w:val="008000"/>
        </w:rPr>
      </w:pPr>
      <w:r w:rsidRPr="006E32EB">
        <w:rPr>
          <w:rFonts w:ascii="Arial" w:hAnsi="Arial" w:cs="Arial"/>
          <w:b/>
          <w:color w:val="008000"/>
        </w:rPr>
        <w:t>Kateri romantični žanri so ključni, zakaj?</w:t>
      </w:r>
    </w:p>
    <w:p w:rsidR="00E536E6" w:rsidRDefault="00A95DB2" w:rsidP="00A95DB2">
      <w:pPr>
        <w:ind w:left="708"/>
        <w:rPr>
          <w:rFonts w:ascii="Arial" w:hAnsi="Arial" w:cs="Arial"/>
        </w:rPr>
      </w:pPr>
      <w:r>
        <w:rPr>
          <w:rFonts w:ascii="Arial" w:hAnsi="Arial" w:cs="Arial"/>
        </w:rPr>
        <w:t>- Pesništvo / lirika. Ker je izrazito osebna in izpovedna</w:t>
      </w:r>
    </w:p>
    <w:p w:rsidR="00A95DB2" w:rsidRDefault="00A95DB2" w:rsidP="00A95DB2">
      <w:pPr>
        <w:ind w:left="708"/>
        <w:rPr>
          <w:rFonts w:ascii="Arial" w:hAnsi="Arial" w:cs="Arial"/>
        </w:rPr>
      </w:pPr>
      <w:r>
        <w:rPr>
          <w:rFonts w:ascii="Arial" w:hAnsi="Arial" w:cs="Arial"/>
        </w:rPr>
        <w:t>- Romantične pesnitve. To so daljše pesmi (Krst pri Savici, Romanje grofiča Harolda)</w:t>
      </w:r>
    </w:p>
    <w:p w:rsidR="00A95DB2" w:rsidRDefault="00A95DB2" w:rsidP="00A95DB2">
      <w:pPr>
        <w:ind w:left="708"/>
        <w:rPr>
          <w:rFonts w:ascii="Arial" w:hAnsi="Arial" w:cs="Arial"/>
        </w:rPr>
      </w:pPr>
      <w:r>
        <w:rPr>
          <w:rFonts w:ascii="Arial" w:hAnsi="Arial" w:cs="Arial"/>
        </w:rPr>
        <w:t>- Roman v verzih, pismih in dnevnikih</w:t>
      </w:r>
    </w:p>
    <w:p w:rsidR="00A95DB2" w:rsidRDefault="00A95DB2" w:rsidP="00A95DB2">
      <w:pPr>
        <w:numPr>
          <w:ilvl w:val="1"/>
          <w:numId w:val="1"/>
        </w:numPr>
        <w:rPr>
          <w:rFonts w:ascii="Arial" w:hAnsi="Arial" w:cs="Arial"/>
        </w:rPr>
      </w:pPr>
      <w:r>
        <w:rPr>
          <w:rFonts w:ascii="Arial" w:hAnsi="Arial" w:cs="Arial"/>
        </w:rPr>
        <w:t xml:space="preserve">Verzi </w:t>
      </w:r>
      <w:r w:rsidR="00A21361">
        <w:rPr>
          <w:rFonts w:ascii="Arial" w:hAnsi="Arial" w:cs="Arial"/>
        </w:rPr>
        <w:t>so estetski,</w:t>
      </w:r>
      <w:r>
        <w:rPr>
          <w:rFonts w:ascii="Arial" w:hAnsi="Arial" w:cs="Arial"/>
        </w:rPr>
        <w:t xml:space="preserve"> izpovedni</w:t>
      </w:r>
      <w:r w:rsidR="00A21361">
        <w:rPr>
          <w:rFonts w:ascii="Arial" w:hAnsi="Arial" w:cs="Arial"/>
        </w:rPr>
        <w:t xml:space="preserve"> in subjektivni</w:t>
      </w:r>
    </w:p>
    <w:p w:rsidR="00A95DB2" w:rsidRDefault="00A21361" w:rsidP="00A21361">
      <w:pPr>
        <w:numPr>
          <w:ilvl w:val="1"/>
          <w:numId w:val="1"/>
        </w:numPr>
        <w:rPr>
          <w:rFonts w:ascii="Arial" w:hAnsi="Arial" w:cs="Arial"/>
        </w:rPr>
      </w:pPr>
      <w:r>
        <w:rPr>
          <w:rFonts w:ascii="Arial" w:hAnsi="Arial" w:cs="Arial"/>
        </w:rPr>
        <w:t>Pisma in dnevniki so izrazoito izpovedni, subjektivni</w:t>
      </w:r>
    </w:p>
    <w:p w:rsidR="00A21361" w:rsidRDefault="00A21361" w:rsidP="00A21361">
      <w:pPr>
        <w:ind w:left="708"/>
        <w:rPr>
          <w:rFonts w:ascii="Arial" w:hAnsi="Arial" w:cs="Arial"/>
        </w:rPr>
      </w:pPr>
      <w:r>
        <w:rPr>
          <w:rFonts w:ascii="Arial" w:hAnsi="Arial" w:cs="Arial"/>
        </w:rPr>
        <w:t>- pravljice, fantastične zgodbe</w:t>
      </w:r>
    </w:p>
    <w:p w:rsidR="00E536E6" w:rsidRDefault="00A21361" w:rsidP="00E536E6">
      <w:pPr>
        <w:ind w:left="360"/>
        <w:rPr>
          <w:rFonts w:ascii="Arial" w:hAnsi="Arial" w:cs="Arial"/>
        </w:rPr>
      </w:pPr>
      <w:r>
        <w:rPr>
          <w:rFonts w:ascii="Arial" w:hAnsi="Arial" w:cs="Arial"/>
        </w:rPr>
        <w:tab/>
        <w:t>- dramska pesnitev</w:t>
      </w:r>
    </w:p>
    <w:p w:rsidR="00A21361" w:rsidRPr="006E32EB" w:rsidRDefault="00A21361" w:rsidP="00E536E6">
      <w:pPr>
        <w:ind w:left="360"/>
        <w:rPr>
          <w:rFonts w:ascii="Arial" w:hAnsi="Arial" w:cs="Arial"/>
          <w:b/>
          <w:color w:val="008000"/>
        </w:rPr>
      </w:pPr>
    </w:p>
    <w:p w:rsidR="00135727" w:rsidRDefault="00135727" w:rsidP="00135727">
      <w:pPr>
        <w:numPr>
          <w:ilvl w:val="0"/>
          <w:numId w:val="1"/>
        </w:numPr>
        <w:rPr>
          <w:rFonts w:ascii="Arial" w:hAnsi="Arial" w:cs="Arial"/>
          <w:b/>
          <w:color w:val="008000"/>
        </w:rPr>
      </w:pPr>
      <w:r w:rsidRPr="006E32EB">
        <w:rPr>
          <w:rFonts w:ascii="Arial" w:hAnsi="Arial" w:cs="Arial"/>
          <w:b/>
          <w:color w:val="008000"/>
        </w:rPr>
        <w:t>Naštej katere so ključne romantične ideje ter jih razloži!</w:t>
      </w:r>
    </w:p>
    <w:p w:rsidR="00A21361" w:rsidRDefault="00A21361" w:rsidP="00A21361">
      <w:pPr>
        <w:ind w:left="708"/>
        <w:rPr>
          <w:rFonts w:ascii="Arial" w:hAnsi="Arial" w:cs="Arial"/>
        </w:rPr>
      </w:pPr>
      <w:r>
        <w:rPr>
          <w:rFonts w:ascii="Arial" w:hAnsi="Arial" w:cs="Arial"/>
        </w:rPr>
        <w:t xml:space="preserve">- beg iz resničnosti. Realnost je dolgočasna, bežijo v sanje in domišljijo, v religijo in naravo. </w:t>
      </w:r>
    </w:p>
    <w:p w:rsidR="00E536E6" w:rsidRDefault="00A21361" w:rsidP="00A21361">
      <w:pPr>
        <w:ind w:left="708"/>
        <w:rPr>
          <w:rFonts w:ascii="Arial" w:hAnsi="Arial" w:cs="Arial"/>
        </w:rPr>
      </w:pPr>
      <w:r>
        <w:rPr>
          <w:rFonts w:ascii="Arial" w:hAnsi="Arial" w:cs="Arial"/>
        </w:rPr>
        <w:t>- častijo čustva. Ker je to nekaj najbolj osebnega, ter mislijo</w:t>
      </w:r>
      <w:r w:rsidR="002F5B8B">
        <w:rPr>
          <w:rFonts w:ascii="Arial" w:hAnsi="Arial" w:cs="Arial"/>
        </w:rPr>
        <w:t xml:space="preserve"> da bodo na ta način prišli do resnice. So proti razumu.</w:t>
      </w:r>
    </w:p>
    <w:p w:rsidR="00E536E6" w:rsidRDefault="00FC4E8A" w:rsidP="00FC4E8A">
      <w:pPr>
        <w:ind w:left="708"/>
        <w:rPr>
          <w:rFonts w:ascii="Arial" w:hAnsi="Arial" w:cs="Arial"/>
        </w:rPr>
      </w:pPr>
      <w:r>
        <w:rPr>
          <w:rFonts w:ascii="Arial" w:hAnsi="Arial" w:cs="Arial"/>
        </w:rPr>
        <w:t>- črnogledost / pesimizem. Prešeren ~ resignacija; Goethe ~ svetobolje; Byron ~ spleen. Razkol me resničnostjo in ideali.</w:t>
      </w:r>
    </w:p>
    <w:p w:rsidR="00FC4E8A" w:rsidRDefault="00FC4E8A" w:rsidP="00FC4E8A">
      <w:pPr>
        <w:ind w:left="708"/>
        <w:rPr>
          <w:rFonts w:ascii="Arial" w:hAnsi="Arial" w:cs="Arial"/>
        </w:rPr>
      </w:pPr>
      <w:r>
        <w:rPr>
          <w:rFonts w:ascii="Arial" w:hAnsi="Arial" w:cs="Arial"/>
        </w:rPr>
        <w:t>- svoboda. Nihče ne sme omejevati romantika, se ne podreja pravilom</w:t>
      </w:r>
    </w:p>
    <w:p w:rsidR="00FC4E8A" w:rsidRDefault="00FC4E8A" w:rsidP="00FC4E8A">
      <w:pPr>
        <w:ind w:left="708"/>
        <w:rPr>
          <w:rFonts w:ascii="Arial" w:hAnsi="Arial" w:cs="Arial"/>
        </w:rPr>
      </w:pPr>
      <w:r>
        <w:rPr>
          <w:rFonts w:ascii="Arial" w:hAnsi="Arial" w:cs="Arial"/>
        </w:rPr>
        <w:t>- ne marajo tipičnega vsakdana. Radi imajo drugačnost, izjemnost</w:t>
      </w:r>
    </w:p>
    <w:p w:rsidR="00FC4E8A" w:rsidRDefault="00FC4E8A" w:rsidP="00FC4E8A">
      <w:pPr>
        <w:ind w:left="708"/>
        <w:rPr>
          <w:rFonts w:ascii="Arial" w:hAnsi="Arial" w:cs="Arial"/>
        </w:rPr>
      </w:pPr>
      <w:r>
        <w:rPr>
          <w:rFonts w:ascii="Arial" w:hAnsi="Arial" w:cs="Arial"/>
        </w:rPr>
        <w:t>- estetika, lepota. To je za romantika vrednota, največji dosežek njegovih sanj.</w:t>
      </w:r>
    </w:p>
    <w:p w:rsidR="00FC4E8A" w:rsidRPr="006E32EB" w:rsidRDefault="00FC4E8A" w:rsidP="00FC4E8A">
      <w:pPr>
        <w:ind w:left="708"/>
        <w:rPr>
          <w:rFonts w:ascii="Arial" w:hAnsi="Arial" w:cs="Arial"/>
          <w:b/>
          <w:color w:val="008000"/>
        </w:rPr>
      </w:pPr>
    </w:p>
    <w:p w:rsidR="00135727" w:rsidRDefault="00135727" w:rsidP="00135727">
      <w:pPr>
        <w:numPr>
          <w:ilvl w:val="0"/>
          <w:numId w:val="1"/>
        </w:numPr>
        <w:rPr>
          <w:rFonts w:ascii="Arial" w:hAnsi="Arial" w:cs="Arial"/>
          <w:color w:val="008000"/>
        </w:rPr>
      </w:pPr>
      <w:r w:rsidRPr="006E32EB">
        <w:rPr>
          <w:rFonts w:ascii="Arial" w:hAnsi="Arial" w:cs="Arial"/>
          <w:color w:val="008000"/>
        </w:rPr>
        <w:t>Napiši povzetke vseh treh romanov, ki smo jih imeli za esej!</w:t>
      </w:r>
    </w:p>
    <w:p w:rsidR="00987CDC" w:rsidRDefault="00E536E6" w:rsidP="00987CDC">
      <w:pPr>
        <w:ind w:left="708"/>
        <w:rPr>
          <w:rFonts w:ascii="Arial" w:hAnsi="Arial" w:cs="Arial"/>
          <w:color w:val="000000"/>
        </w:rPr>
      </w:pPr>
      <w:r w:rsidRPr="00BE2318">
        <w:rPr>
          <w:rFonts w:ascii="Arial" w:hAnsi="Arial" w:cs="Arial"/>
          <w:color w:val="000000"/>
          <w:u w:val="single"/>
        </w:rPr>
        <w:t>Puškin – Jevgenij Onjegin:</w:t>
      </w:r>
      <w:r>
        <w:rPr>
          <w:rFonts w:ascii="Arial" w:hAnsi="Arial" w:cs="Arial"/>
          <w:color w:val="000000"/>
        </w:rPr>
        <w:t xml:space="preserve"> Jevgenij naveličan plemič v katerega se zaljubi Tatjana. Tatjana mu napiše ljubezensko pismo, vendar se on noče vezati in zato pismo zavrne</w:t>
      </w:r>
      <w:r w:rsidR="008632FD">
        <w:rPr>
          <w:rFonts w:ascii="Arial" w:hAnsi="Arial" w:cs="Arial"/>
          <w:color w:val="000000"/>
        </w:rPr>
        <w:t>.  S prijateljem Lenskim gresta nekega dne na praznovanje Olginega godu, tam Jevgenij dvori Olgi, kar mu Lenski zameri</w:t>
      </w:r>
      <w:r w:rsidR="00987CDC">
        <w:rPr>
          <w:rFonts w:ascii="Arial" w:hAnsi="Arial" w:cs="Arial"/>
          <w:color w:val="000000"/>
        </w:rPr>
        <w:t xml:space="preserve"> in ga zato pozove na dvoboj, kjer umre. Jevgenij odpotuje v Moskvo kjer sreča Tatjano, ki pa je že poročena. Jevgenij ji izpove ljubezen, vendar ga Tatjana zavrne ker hoče biti zvesta.Jevgenij spet odpotuje.</w:t>
      </w:r>
    </w:p>
    <w:p w:rsidR="00987CDC" w:rsidRDefault="00987CDC" w:rsidP="00987CDC">
      <w:pPr>
        <w:ind w:left="708"/>
        <w:rPr>
          <w:rFonts w:ascii="Arial" w:hAnsi="Arial" w:cs="Arial"/>
          <w:color w:val="000000"/>
        </w:rPr>
      </w:pPr>
    </w:p>
    <w:p w:rsidR="00BE2318" w:rsidRPr="00BE2318" w:rsidRDefault="00987CDC" w:rsidP="00987CDC">
      <w:pPr>
        <w:ind w:left="708"/>
        <w:rPr>
          <w:rFonts w:ascii="Arial" w:hAnsi="Arial" w:cs="Arial"/>
          <w:color w:val="000000"/>
          <w:u w:val="single"/>
        </w:rPr>
      </w:pPr>
      <w:r w:rsidRPr="00BE2318">
        <w:rPr>
          <w:rFonts w:ascii="Arial" w:hAnsi="Arial" w:cs="Arial"/>
          <w:color w:val="000000"/>
          <w:u w:val="single"/>
        </w:rPr>
        <w:t xml:space="preserve">Lermontov – Junak našega časa: </w:t>
      </w:r>
    </w:p>
    <w:p w:rsidR="00BE2318" w:rsidRDefault="00BE2318" w:rsidP="00987CDC">
      <w:pPr>
        <w:ind w:left="708"/>
        <w:rPr>
          <w:rFonts w:ascii="Arial" w:hAnsi="Arial" w:cs="Arial"/>
          <w:color w:val="000000"/>
        </w:rPr>
      </w:pPr>
    </w:p>
    <w:p w:rsidR="00FB306E" w:rsidRDefault="00FB306E" w:rsidP="00987CDC">
      <w:pPr>
        <w:ind w:left="708"/>
        <w:rPr>
          <w:rFonts w:ascii="Arial" w:hAnsi="Arial" w:cs="Arial"/>
          <w:color w:val="000000"/>
          <w:u w:val="single"/>
        </w:rPr>
      </w:pPr>
    </w:p>
    <w:p w:rsidR="00FB306E" w:rsidRDefault="00FB306E" w:rsidP="00987CDC">
      <w:pPr>
        <w:ind w:left="708"/>
        <w:rPr>
          <w:rFonts w:ascii="Arial" w:hAnsi="Arial" w:cs="Arial"/>
          <w:color w:val="000000"/>
          <w:u w:val="single"/>
        </w:rPr>
      </w:pPr>
    </w:p>
    <w:p w:rsidR="00B57CCB" w:rsidRDefault="00B57CCB" w:rsidP="00987CDC">
      <w:pPr>
        <w:ind w:left="708"/>
        <w:rPr>
          <w:rFonts w:ascii="Arial" w:hAnsi="Arial" w:cs="Arial"/>
          <w:color w:val="000000"/>
          <w:u w:val="single"/>
        </w:rPr>
      </w:pPr>
    </w:p>
    <w:p w:rsidR="00BE2318" w:rsidRDefault="00BE2318" w:rsidP="00987CDC">
      <w:pPr>
        <w:ind w:left="708"/>
        <w:rPr>
          <w:rFonts w:ascii="Arial" w:hAnsi="Arial" w:cs="Arial"/>
          <w:color w:val="000000"/>
        </w:rPr>
      </w:pPr>
      <w:r w:rsidRPr="00BE2318">
        <w:rPr>
          <w:rFonts w:ascii="Arial" w:hAnsi="Arial" w:cs="Arial"/>
          <w:color w:val="000000"/>
          <w:u w:val="single"/>
        </w:rPr>
        <w:lastRenderedPageBreak/>
        <w:t>Goethe – Trpljenje mladega Wertherja:</w:t>
      </w:r>
      <w:r>
        <w:rPr>
          <w:rFonts w:ascii="Arial" w:hAnsi="Arial" w:cs="Arial"/>
          <w:color w:val="000000"/>
        </w:rPr>
        <w:t xml:space="preserve"> </w:t>
      </w:r>
      <w:r w:rsidRPr="00BE2318">
        <w:rPr>
          <w:rFonts w:ascii="Arial" w:hAnsi="Arial" w:cs="Arial"/>
          <w:color w:val="000000"/>
        </w:rPr>
        <w:t>Werther se zaljubi v Lotte, ki pa je že zaročena z Albert</w:t>
      </w:r>
      <w:r>
        <w:rPr>
          <w:rFonts w:ascii="Arial" w:hAnsi="Arial" w:cs="Arial"/>
          <w:color w:val="000000"/>
        </w:rPr>
        <w:t>om. Ker ne more več zdržati brez Lotte in noče več misliti nanjo odpotuje ter se zaposli pri grofu, kjer se dolgočasi. Zato se vrne</w:t>
      </w:r>
      <w:r w:rsidRPr="00BE2318">
        <w:rPr>
          <w:rFonts w:ascii="Arial" w:hAnsi="Arial" w:cs="Arial"/>
          <w:color w:val="000000"/>
        </w:rPr>
        <w:t xml:space="preserve"> nazaj, toda Lotte in Albert sta že poročena. Werther ne vidi več smisla, saj sedaj sploh ne more imeti Lotte, zato se</w:t>
      </w:r>
      <w:r>
        <w:rPr>
          <w:rFonts w:ascii="Arial" w:hAnsi="Arial" w:cs="Arial"/>
          <w:color w:val="000000"/>
        </w:rPr>
        <w:t xml:space="preserve"> odloči za samomor.</w:t>
      </w:r>
    </w:p>
    <w:p w:rsidR="00BE2318" w:rsidRPr="00BE2318" w:rsidRDefault="00BE2318" w:rsidP="00987CDC">
      <w:pPr>
        <w:ind w:left="708"/>
        <w:rPr>
          <w:rFonts w:ascii="Arial" w:hAnsi="Arial" w:cs="Arial"/>
          <w:color w:val="000000"/>
        </w:rPr>
      </w:pPr>
    </w:p>
    <w:p w:rsidR="00135727" w:rsidRPr="006E32EB" w:rsidRDefault="00135727" w:rsidP="00135727">
      <w:pPr>
        <w:numPr>
          <w:ilvl w:val="0"/>
          <w:numId w:val="1"/>
        </w:numPr>
        <w:rPr>
          <w:rFonts w:ascii="Arial" w:hAnsi="Arial" w:cs="Arial"/>
          <w:color w:val="008000"/>
        </w:rPr>
      </w:pPr>
      <w:r w:rsidRPr="006E32EB">
        <w:rPr>
          <w:rFonts w:ascii="Arial" w:hAnsi="Arial" w:cs="Arial"/>
          <w:color w:val="008000"/>
        </w:rPr>
        <w:t>Pojmi:</w:t>
      </w:r>
    </w:p>
    <w:p w:rsidR="00135727" w:rsidRPr="006E32EB" w:rsidRDefault="00135727" w:rsidP="00297F06">
      <w:pPr>
        <w:numPr>
          <w:ilvl w:val="0"/>
          <w:numId w:val="5"/>
        </w:numPr>
        <w:rPr>
          <w:rFonts w:ascii="Arial" w:hAnsi="Arial" w:cs="Arial"/>
          <w:color w:val="008000"/>
        </w:rPr>
      </w:pPr>
      <w:r w:rsidRPr="000A48F1">
        <w:rPr>
          <w:rFonts w:ascii="Arial" w:hAnsi="Arial" w:cs="Arial"/>
          <w:u w:val="single"/>
        </w:rPr>
        <w:t>Verterjanstvo:</w:t>
      </w:r>
      <w:r w:rsidR="00132EA8">
        <w:rPr>
          <w:rFonts w:ascii="Arial" w:hAnsi="Arial" w:cs="Arial"/>
          <w:color w:val="008000"/>
        </w:rPr>
        <w:t xml:space="preserve"> </w:t>
      </w:r>
      <w:r w:rsidR="00132EA8">
        <w:rPr>
          <w:rFonts w:ascii="Arial" w:hAnsi="Arial" w:cs="Arial"/>
          <w:color w:val="000000"/>
        </w:rPr>
        <w:t>posnemanje lika Wertherja</w:t>
      </w:r>
    </w:p>
    <w:p w:rsidR="00135727" w:rsidRPr="006E32EB" w:rsidRDefault="00135727" w:rsidP="00297F06">
      <w:pPr>
        <w:numPr>
          <w:ilvl w:val="0"/>
          <w:numId w:val="5"/>
        </w:numPr>
        <w:rPr>
          <w:rFonts w:ascii="Arial" w:hAnsi="Arial" w:cs="Arial"/>
          <w:color w:val="008000"/>
        </w:rPr>
      </w:pPr>
      <w:r w:rsidRPr="000A48F1">
        <w:rPr>
          <w:rFonts w:ascii="Arial" w:hAnsi="Arial" w:cs="Arial"/>
          <w:u w:val="single"/>
        </w:rPr>
        <w:t>Svetobolje:</w:t>
      </w:r>
      <w:r w:rsidR="00132EA8">
        <w:rPr>
          <w:rFonts w:ascii="Arial" w:hAnsi="Arial" w:cs="Arial"/>
          <w:color w:val="008000"/>
        </w:rPr>
        <w:t xml:space="preserve"> </w:t>
      </w:r>
      <w:r w:rsidR="00132EA8">
        <w:rPr>
          <w:rFonts w:ascii="Arial" w:hAnsi="Arial" w:cs="Arial"/>
          <w:color w:val="000000"/>
        </w:rPr>
        <w:t>oznaka za razdvojeno življensko občutje in brezizhodno boleče, pesimistično doživljanje sveta.</w:t>
      </w:r>
    </w:p>
    <w:p w:rsidR="00135727" w:rsidRPr="006E32EB" w:rsidRDefault="00135727" w:rsidP="00297F06">
      <w:pPr>
        <w:numPr>
          <w:ilvl w:val="0"/>
          <w:numId w:val="5"/>
        </w:numPr>
        <w:rPr>
          <w:rFonts w:ascii="Arial" w:hAnsi="Arial" w:cs="Arial"/>
          <w:color w:val="008000"/>
        </w:rPr>
      </w:pPr>
      <w:r w:rsidRPr="000A48F1">
        <w:rPr>
          <w:rFonts w:ascii="Arial" w:hAnsi="Arial" w:cs="Arial"/>
          <w:u w:val="single"/>
        </w:rPr>
        <w:t>Bajronizem:</w:t>
      </w:r>
      <w:r w:rsidR="00132EA8">
        <w:rPr>
          <w:rFonts w:ascii="Arial" w:hAnsi="Arial" w:cs="Arial"/>
          <w:color w:val="008000"/>
        </w:rPr>
        <w:t xml:space="preserve"> </w:t>
      </w:r>
      <w:r w:rsidR="00132EA8">
        <w:rPr>
          <w:rFonts w:ascii="Arial" w:hAnsi="Arial" w:cs="Arial"/>
          <w:color w:val="000000"/>
        </w:rPr>
        <w:t>posnemanje Byrona</w:t>
      </w:r>
    </w:p>
    <w:p w:rsidR="00135727" w:rsidRPr="00E230C7" w:rsidRDefault="00135727" w:rsidP="00297F06">
      <w:pPr>
        <w:numPr>
          <w:ilvl w:val="0"/>
          <w:numId w:val="5"/>
        </w:numPr>
        <w:rPr>
          <w:rFonts w:ascii="Arial" w:hAnsi="Arial" w:cs="Arial"/>
          <w:color w:val="008000"/>
        </w:rPr>
      </w:pPr>
      <w:r w:rsidRPr="000A48F1">
        <w:rPr>
          <w:rFonts w:ascii="Arial" w:hAnsi="Arial" w:cs="Arial"/>
          <w:u w:val="single"/>
        </w:rPr>
        <w:t>Spleen:</w:t>
      </w:r>
      <w:r w:rsidR="00132EA8">
        <w:rPr>
          <w:rFonts w:ascii="Arial" w:hAnsi="Arial" w:cs="Arial"/>
          <w:color w:val="008000"/>
        </w:rPr>
        <w:t xml:space="preserve"> </w:t>
      </w:r>
      <w:r w:rsidR="00E230C7" w:rsidRPr="00E230C7">
        <w:rPr>
          <w:rFonts w:ascii="Arial" w:hAnsi="Arial" w:cs="Arial"/>
        </w:rPr>
        <w:t>zdolgočasenost,</w:t>
      </w:r>
      <w:r w:rsidR="00E230C7">
        <w:rPr>
          <w:rFonts w:ascii="Arial" w:hAnsi="Arial" w:cs="Arial"/>
          <w:color w:val="008000"/>
        </w:rPr>
        <w:t xml:space="preserve"> </w:t>
      </w:r>
      <w:r w:rsidR="00D66C69">
        <w:rPr>
          <w:rFonts w:ascii="Arial" w:hAnsi="Arial" w:cs="Arial"/>
          <w:color w:val="000000"/>
        </w:rPr>
        <w:t>mračnost, potrtost, muhavost, čudaštvo</w:t>
      </w:r>
    </w:p>
    <w:p w:rsidR="00E230C7" w:rsidRPr="006E32EB" w:rsidRDefault="00E230C7" w:rsidP="00E230C7">
      <w:pPr>
        <w:ind w:left="720"/>
        <w:rPr>
          <w:rFonts w:ascii="Arial" w:hAnsi="Arial" w:cs="Arial"/>
          <w:color w:val="008000"/>
        </w:rPr>
      </w:pPr>
    </w:p>
    <w:p w:rsidR="00135727" w:rsidRDefault="00135727" w:rsidP="00135727">
      <w:pPr>
        <w:numPr>
          <w:ilvl w:val="0"/>
          <w:numId w:val="1"/>
        </w:numPr>
        <w:rPr>
          <w:rFonts w:ascii="Arial" w:hAnsi="Arial" w:cs="Arial"/>
          <w:color w:val="008000"/>
        </w:rPr>
      </w:pPr>
      <w:r w:rsidRPr="006E32EB">
        <w:rPr>
          <w:rFonts w:ascii="Arial" w:hAnsi="Arial" w:cs="Arial"/>
          <w:color w:val="008000"/>
        </w:rPr>
        <w:t>Razloži kaj pomeni odvečni človek, ter katera dva junaka sta odvečna človeka?</w:t>
      </w:r>
    </w:p>
    <w:p w:rsidR="00D66C69" w:rsidRDefault="00D66C69" w:rsidP="00D66C69">
      <w:pPr>
        <w:ind w:left="708"/>
        <w:rPr>
          <w:rFonts w:ascii="Arial" w:hAnsi="Arial" w:cs="Arial"/>
          <w:color w:val="000000"/>
        </w:rPr>
      </w:pPr>
      <w:r>
        <w:rPr>
          <w:rFonts w:ascii="Arial" w:hAnsi="Arial" w:cs="Arial"/>
          <w:color w:val="000000"/>
        </w:rPr>
        <w:t>Odvečni človek je oznaka za nadpovprečno nadarjenega in široko izobraženega človeka, ki v zaostalih družbenih razmerah ne more razviti svojih talentov. Čuti se razdvojenega in odvečnega. Odvečna človeka sta Onjegin in Pečorin.</w:t>
      </w:r>
    </w:p>
    <w:p w:rsidR="00D66C69" w:rsidRPr="00D66C69" w:rsidRDefault="00D66C69" w:rsidP="00D66C69">
      <w:pPr>
        <w:ind w:left="708"/>
        <w:rPr>
          <w:rFonts w:ascii="Arial" w:hAnsi="Arial" w:cs="Arial"/>
          <w:color w:val="000000"/>
        </w:rPr>
      </w:pPr>
    </w:p>
    <w:p w:rsidR="00135727" w:rsidRDefault="00135727" w:rsidP="00135727">
      <w:pPr>
        <w:numPr>
          <w:ilvl w:val="0"/>
          <w:numId w:val="1"/>
        </w:numPr>
        <w:rPr>
          <w:rFonts w:ascii="Arial" w:hAnsi="Arial" w:cs="Arial"/>
          <w:color w:val="008000"/>
        </w:rPr>
      </w:pPr>
      <w:r w:rsidRPr="006E32EB">
        <w:rPr>
          <w:rFonts w:ascii="Arial" w:hAnsi="Arial" w:cs="Arial"/>
          <w:color w:val="008000"/>
        </w:rPr>
        <w:t>Zakaj je pesem Lore Lei balada in zakaj romantična pesem?</w:t>
      </w:r>
    </w:p>
    <w:p w:rsidR="00D66C69" w:rsidRDefault="000A48F1" w:rsidP="00D66C69">
      <w:pPr>
        <w:ind w:left="708"/>
        <w:rPr>
          <w:rFonts w:ascii="Arial" w:hAnsi="Arial" w:cs="Arial"/>
          <w:color w:val="000000"/>
        </w:rPr>
      </w:pPr>
      <w:r>
        <w:rPr>
          <w:rFonts w:ascii="Arial" w:hAnsi="Arial" w:cs="Arial"/>
          <w:color w:val="000000"/>
        </w:rPr>
        <w:t xml:space="preserve">- </w:t>
      </w:r>
      <w:r w:rsidR="00D66C69">
        <w:rPr>
          <w:rFonts w:ascii="Arial" w:hAnsi="Arial" w:cs="Arial"/>
          <w:color w:val="000000"/>
        </w:rPr>
        <w:t>Romantična pesem je zato ker je l</w:t>
      </w:r>
      <w:r>
        <w:rPr>
          <w:rFonts w:ascii="Arial" w:hAnsi="Arial" w:cs="Arial"/>
          <w:color w:val="000000"/>
        </w:rPr>
        <w:t>irska – otožna, pesniški je</w:t>
      </w:r>
      <w:r w:rsidR="00D66C69">
        <w:rPr>
          <w:rFonts w:ascii="Arial" w:hAnsi="Arial" w:cs="Arial"/>
          <w:color w:val="000000"/>
        </w:rPr>
        <w:t>zik je estetski, ideja</w:t>
      </w:r>
      <w:r>
        <w:rPr>
          <w:rFonts w:ascii="Arial" w:hAnsi="Arial" w:cs="Arial"/>
          <w:color w:val="000000"/>
        </w:rPr>
        <w:t>, ljibezen, lepota, osebnoizpovedna</w:t>
      </w:r>
    </w:p>
    <w:p w:rsidR="00D66C69" w:rsidRDefault="000A48F1" w:rsidP="00D66C69">
      <w:pPr>
        <w:ind w:left="708"/>
        <w:rPr>
          <w:rFonts w:ascii="Arial" w:hAnsi="Arial" w:cs="Arial"/>
          <w:color w:val="000000"/>
        </w:rPr>
      </w:pPr>
      <w:r>
        <w:rPr>
          <w:rFonts w:ascii="Arial" w:hAnsi="Arial" w:cs="Arial"/>
          <w:color w:val="000000"/>
        </w:rPr>
        <w:t xml:space="preserve">- </w:t>
      </w:r>
      <w:r w:rsidR="00D66C69">
        <w:rPr>
          <w:rFonts w:ascii="Arial" w:hAnsi="Arial" w:cs="Arial"/>
          <w:color w:val="000000"/>
        </w:rPr>
        <w:t>Balada je zato ker ima nesrečen konec – smrt, nerealno bi</w:t>
      </w:r>
      <w:r>
        <w:rPr>
          <w:rFonts w:ascii="Arial" w:hAnsi="Arial" w:cs="Arial"/>
          <w:color w:val="000000"/>
        </w:rPr>
        <w:t>tje – Lorelaj, mračna atmosfera, dramatična.</w:t>
      </w:r>
    </w:p>
    <w:p w:rsidR="00D66C69" w:rsidRPr="00D66C69" w:rsidRDefault="00D66C69" w:rsidP="00D66C69">
      <w:pPr>
        <w:ind w:left="708"/>
        <w:rPr>
          <w:rFonts w:ascii="Arial" w:hAnsi="Arial" w:cs="Arial"/>
          <w:color w:val="000000"/>
        </w:rPr>
      </w:pPr>
    </w:p>
    <w:p w:rsidR="00135727" w:rsidRDefault="00135727" w:rsidP="00135727">
      <w:pPr>
        <w:numPr>
          <w:ilvl w:val="0"/>
          <w:numId w:val="1"/>
        </w:numPr>
        <w:rPr>
          <w:rFonts w:ascii="Arial" w:hAnsi="Arial" w:cs="Arial"/>
          <w:b/>
          <w:color w:val="008000"/>
        </w:rPr>
      </w:pPr>
      <w:r w:rsidRPr="006E32EB">
        <w:rPr>
          <w:rFonts w:ascii="Arial" w:hAnsi="Arial" w:cs="Arial"/>
          <w:b/>
          <w:color w:val="008000"/>
        </w:rPr>
        <w:t>Natančno opiši tri obdobja prešernovega pesništva!</w:t>
      </w:r>
    </w:p>
    <w:p w:rsidR="000A48F1" w:rsidRDefault="00D66C69" w:rsidP="00D66C69">
      <w:pPr>
        <w:ind w:left="708"/>
        <w:rPr>
          <w:rFonts w:ascii="Arial" w:hAnsi="Arial" w:cs="Arial"/>
          <w:color w:val="000000"/>
        </w:rPr>
      </w:pPr>
      <w:r w:rsidRPr="000A48F1">
        <w:rPr>
          <w:rFonts w:ascii="Arial" w:hAnsi="Arial" w:cs="Arial"/>
          <w:color w:val="000000"/>
          <w:u w:val="single"/>
        </w:rPr>
        <w:t>MLADOSTNO</w:t>
      </w:r>
      <w:r w:rsidR="00EC5908">
        <w:rPr>
          <w:rFonts w:ascii="Arial" w:hAnsi="Arial" w:cs="Arial"/>
          <w:color w:val="000000"/>
        </w:rPr>
        <w:t>:</w:t>
      </w:r>
      <w:r w:rsidR="004B549D">
        <w:rPr>
          <w:rFonts w:ascii="Arial" w:hAnsi="Arial" w:cs="Arial"/>
          <w:color w:val="000000"/>
        </w:rPr>
        <w:t xml:space="preserve"> </w:t>
      </w:r>
    </w:p>
    <w:p w:rsidR="000A48F1" w:rsidRDefault="004B549D" w:rsidP="00D66C69">
      <w:pPr>
        <w:ind w:left="708"/>
        <w:rPr>
          <w:rFonts w:ascii="Arial" w:hAnsi="Arial" w:cs="Arial"/>
          <w:color w:val="000000"/>
        </w:rPr>
      </w:pPr>
      <w:r>
        <w:rPr>
          <w:rFonts w:ascii="Arial" w:hAnsi="Arial" w:cs="Arial"/>
          <w:color w:val="000000"/>
        </w:rPr>
        <w:t>optimistično;</w:t>
      </w:r>
      <w:r w:rsidR="00D66C69">
        <w:rPr>
          <w:rFonts w:ascii="Arial" w:hAnsi="Arial" w:cs="Arial"/>
          <w:color w:val="000000"/>
        </w:rPr>
        <w:t xml:space="preserve"> </w:t>
      </w:r>
    </w:p>
    <w:p w:rsidR="000A48F1" w:rsidRDefault="00D66C69" w:rsidP="00D66C69">
      <w:pPr>
        <w:ind w:left="708"/>
        <w:rPr>
          <w:rFonts w:ascii="Arial" w:hAnsi="Arial" w:cs="Arial"/>
          <w:color w:val="000000"/>
        </w:rPr>
      </w:pPr>
      <w:r>
        <w:rPr>
          <w:rFonts w:ascii="Arial" w:hAnsi="Arial" w:cs="Arial"/>
          <w:color w:val="000000"/>
        </w:rPr>
        <w:t>predromantično – lahko celo razsvetlje</w:t>
      </w:r>
      <w:r w:rsidR="000A48F1">
        <w:rPr>
          <w:rFonts w:ascii="Arial" w:hAnsi="Arial" w:cs="Arial"/>
          <w:color w:val="000000"/>
        </w:rPr>
        <w:t>nsko;</w:t>
      </w:r>
      <w:r>
        <w:rPr>
          <w:rFonts w:ascii="Arial" w:hAnsi="Arial" w:cs="Arial"/>
          <w:color w:val="000000"/>
        </w:rPr>
        <w:t xml:space="preserve"> </w:t>
      </w:r>
    </w:p>
    <w:p w:rsidR="00D66C69" w:rsidRDefault="00D66C69" w:rsidP="00D66C69">
      <w:pPr>
        <w:ind w:left="708"/>
        <w:rPr>
          <w:rFonts w:ascii="Arial" w:hAnsi="Arial" w:cs="Arial"/>
          <w:color w:val="000000"/>
        </w:rPr>
      </w:pPr>
      <w:r>
        <w:rPr>
          <w:rFonts w:ascii="Arial" w:hAnsi="Arial" w:cs="Arial"/>
          <w:color w:val="000000"/>
        </w:rPr>
        <w:t>Prevod Lenore, Povodni mož, hčere svet (1. slo. romanca).</w:t>
      </w:r>
    </w:p>
    <w:p w:rsidR="00D66C69" w:rsidRDefault="00D66C69" w:rsidP="00D66C69">
      <w:pPr>
        <w:ind w:left="708"/>
        <w:rPr>
          <w:rFonts w:ascii="Arial" w:hAnsi="Arial" w:cs="Arial"/>
          <w:color w:val="000000"/>
        </w:rPr>
      </w:pPr>
    </w:p>
    <w:p w:rsidR="000A48F1" w:rsidRDefault="00D66C69" w:rsidP="00D66C69">
      <w:pPr>
        <w:ind w:left="708"/>
        <w:rPr>
          <w:rFonts w:ascii="Arial" w:hAnsi="Arial" w:cs="Arial"/>
          <w:color w:val="000000"/>
        </w:rPr>
      </w:pPr>
      <w:r w:rsidRPr="000A48F1">
        <w:rPr>
          <w:rFonts w:ascii="Arial" w:hAnsi="Arial" w:cs="Arial"/>
          <w:color w:val="000000"/>
          <w:u w:val="single"/>
        </w:rPr>
        <w:t>ROMANTIČNO</w:t>
      </w:r>
      <w:r w:rsidR="00EC5908">
        <w:rPr>
          <w:rFonts w:ascii="Arial" w:hAnsi="Arial" w:cs="Arial"/>
          <w:color w:val="000000"/>
        </w:rPr>
        <w:t>:</w:t>
      </w:r>
      <w:r>
        <w:rPr>
          <w:rFonts w:ascii="Arial" w:hAnsi="Arial" w:cs="Arial"/>
          <w:color w:val="000000"/>
        </w:rPr>
        <w:t xml:space="preserve"> </w:t>
      </w:r>
    </w:p>
    <w:p w:rsidR="000A48F1" w:rsidRDefault="00D66C69" w:rsidP="00D66C69">
      <w:pPr>
        <w:ind w:left="708"/>
        <w:rPr>
          <w:rFonts w:ascii="Arial" w:hAnsi="Arial" w:cs="Arial"/>
          <w:color w:val="000000"/>
        </w:rPr>
      </w:pPr>
      <w:r>
        <w:rPr>
          <w:rFonts w:ascii="Arial" w:hAnsi="Arial" w:cs="Arial"/>
          <w:color w:val="000000"/>
        </w:rPr>
        <w:t>življenski pesimizem</w:t>
      </w:r>
      <w:r w:rsidR="004B549D">
        <w:rPr>
          <w:rFonts w:ascii="Arial" w:hAnsi="Arial" w:cs="Arial"/>
          <w:color w:val="000000"/>
        </w:rPr>
        <w:t>;</w:t>
      </w:r>
      <w:r>
        <w:rPr>
          <w:rFonts w:ascii="Arial" w:hAnsi="Arial" w:cs="Arial"/>
          <w:color w:val="000000"/>
        </w:rPr>
        <w:t xml:space="preserve"> </w:t>
      </w:r>
    </w:p>
    <w:p w:rsidR="000A48F1" w:rsidRDefault="00D66C69" w:rsidP="00D66C69">
      <w:pPr>
        <w:ind w:left="708"/>
        <w:rPr>
          <w:rFonts w:ascii="Arial" w:hAnsi="Arial" w:cs="Arial"/>
          <w:color w:val="000000"/>
        </w:rPr>
      </w:pPr>
      <w:r>
        <w:rPr>
          <w:rFonts w:ascii="Arial" w:hAnsi="Arial" w:cs="Arial"/>
          <w:color w:val="000000"/>
        </w:rPr>
        <w:t>romantična ljubezen – nerealna, idealizirana</w:t>
      </w:r>
      <w:r w:rsidR="004B549D">
        <w:rPr>
          <w:rFonts w:ascii="Arial" w:hAnsi="Arial" w:cs="Arial"/>
          <w:color w:val="000000"/>
        </w:rPr>
        <w:t xml:space="preserve">, nesrečna; </w:t>
      </w:r>
    </w:p>
    <w:p w:rsidR="000A48F1" w:rsidRDefault="004B549D" w:rsidP="00D66C69">
      <w:pPr>
        <w:ind w:left="708"/>
        <w:rPr>
          <w:rFonts w:ascii="Arial" w:hAnsi="Arial" w:cs="Arial"/>
          <w:color w:val="000000"/>
        </w:rPr>
      </w:pPr>
      <w:r>
        <w:rPr>
          <w:rFonts w:ascii="Arial" w:hAnsi="Arial" w:cs="Arial"/>
          <w:color w:val="000000"/>
        </w:rPr>
        <w:t xml:space="preserve">adosebne teme – slovenci...; </w:t>
      </w:r>
    </w:p>
    <w:p w:rsidR="000A48F1" w:rsidRDefault="004B549D" w:rsidP="00D66C69">
      <w:pPr>
        <w:ind w:left="708"/>
        <w:rPr>
          <w:rFonts w:ascii="Arial" w:hAnsi="Arial" w:cs="Arial"/>
          <w:color w:val="000000"/>
        </w:rPr>
      </w:pPr>
      <w:r>
        <w:rPr>
          <w:rFonts w:ascii="Arial" w:hAnsi="Arial" w:cs="Arial"/>
          <w:color w:val="000000"/>
        </w:rPr>
        <w:t>romantični pogled na pesniški poklic – pesem Pevcu,....;</w:t>
      </w:r>
    </w:p>
    <w:p w:rsidR="000A48F1" w:rsidRDefault="004B549D" w:rsidP="00D66C69">
      <w:pPr>
        <w:ind w:left="708"/>
        <w:rPr>
          <w:rFonts w:ascii="Arial" w:hAnsi="Arial" w:cs="Arial"/>
          <w:color w:val="000000"/>
        </w:rPr>
      </w:pPr>
      <w:r>
        <w:rPr>
          <w:rFonts w:ascii="Arial" w:hAnsi="Arial" w:cs="Arial"/>
          <w:color w:val="000000"/>
        </w:rPr>
        <w:t>klasične oblike – Prešer</w:t>
      </w:r>
      <w:r w:rsidR="00F16927">
        <w:rPr>
          <w:rFonts w:ascii="Arial" w:hAnsi="Arial" w:cs="Arial"/>
          <w:color w:val="000000"/>
        </w:rPr>
        <w:t>en skuša nadomestiti zgodovinsko razvojno pomanjkljivost renesanse – stanca, soneti, sonetni venec, tercina,...</w:t>
      </w:r>
      <w:r w:rsidR="000A48F1">
        <w:rPr>
          <w:rFonts w:ascii="Arial" w:hAnsi="Arial" w:cs="Arial"/>
          <w:color w:val="000000"/>
        </w:rPr>
        <w:t xml:space="preserve">; </w:t>
      </w:r>
    </w:p>
    <w:p w:rsidR="00D66C69" w:rsidRDefault="000A48F1" w:rsidP="00D66C69">
      <w:pPr>
        <w:ind w:left="708"/>
        <w:rPr>
          <w:rFonts w:ascii="Arial" w:hAnsi="Arial" w:cs="Arial"/>
          <w:color w:val="000000"/>
        </w:rPr>
      </w:pPr>
      <w:r>
        <w:rPr>
          <w:rFonts w:ascii="Arial" w:hAnsi="Arial" w:cs="Arial"/>
          <w:color w:val="000000"/>
        </w:rPr>
        <w:t>Slovo od mladosti, Sonetje nesreče, Sonetni venec, Krst pri Savici.</w:t>
      </w:r>
    </w:p>
    <w:p w:rsidR="00F16927" w:rsidRDefault="00F16927" w:rsidP="00D66C69">
      <w:pPr>
        <w:ind w:left="708"/>
        <w:rPr>
          <w:rFonts w:ascii="Arial" w:hAnsi="Arial" w:cs="Arial"/>
          <w:color w:val="000000"/>
        </w:rPr>
      </w:pPr>
    </w:p>
    <w:p w:rsidR="000A48F1" w:rsidRDefault="00F16927" w:rsidP="000A48F1">
      <w:pPr>
        <w:ind w:left="708"/>
        <w:rPr>
          <w:rFonts w:ascii="Arial" w:hAnsi="Arial" w:cs="Arial"/>
          <w:color w:val="000000"/>
        </w:rPr>
      </w:pPr>
      <w:r w:rsidRPr="000A48F1">
        <w:rPr>
          <w:rFonts w:ascii="Arial" w:hAnsi="Arial" w:cs="Arial"/>
          <w:color w:val="000000"/>
          <w:u w:val="single"/>
        </w:rPr>
        <w:t>»pozno« PREŠERNOVO OBDOBJE</w:t>
      </w:r>
      <w:r w:rsidR="00EC5908">
        <w:rPr>
          <w:rFonts w:ascii="Arial" w:hAnsi="Arial" w:cs="Arial"/>
          <w:color w:val="000000"/>
        </w:rPr>
        <w:t>:</w:t>
      </w:r>
    </w:p>
    <w:p w:rsidR="000A48F1" w:rsidRDefault="00EC5908" w:rsidP="000A48F1">
      <w:pPr>
        <w:ind w:left="708"/>
        <w:rPr>
          <w:rFonts w:ascii="Arial" w:hAnsi="Arial" w:cs="Arial"/>
          <w:color w:val="000000"/>
        </w:rPr>
      </w:pPr>
      <w:r>
        <w:rPr>
          <w:rFonts w:ascii="Arial" w:hAnsi="Arial" w:cs="Arial"/>
          <w:color w:val="000000"/>
        </w:rPr>
        <w:t xml:space="preserve">preproste pesniške oblike; </w:t>
      </w:r>
    </w:p>
    <w:p w:rsidR="000A48F1" w:rsidRDefault="00EC5908" w:rsidP="000A48F1">
      <w:pPr>
        <w:ind w:left="708"/>
        <w:rPr>
          <w:rFonts w:ascii="Arial" w:hAnsi="Arial" w:cs="Arial"/>
          <w:color w:val="000000"/>
        </w:rPr>
      </w:pPr>
      <w:r>
        <w:rPr>
          <w:rFonts w:ascii="Arial" w:hAnsi="Arial" w:cs="Arial"/>
          <w:color w:val="000000"/>
        </w:rPr>
        <w:t xml:space="preserve">bolj vsakdanje tematike; </w:t>
      </w:r>
    </w:p>
    <w:p w:rsidR="000A48F1" w:rsidRDefault="00EC5908" w:rsidP="000A48F1">
      <w:pPr>
        <w:ind w:left="708"/>
        <w:rPr>
          <w:rFonts w:ascii="Arial" w:hAnsi="Arial" w:cs="Arial"/>
          <w:color w:val="000000"/>
        </w:rPr>
      </w:pPr>
      <w:r>
        <w:rPr>
          <w:rFonts w:ascii="Arial" w:hAnsi="Arial" w:cs="Arial"/>
          <w:color w:val="000000"/>
        </w:rPr>
        <w:t xml:space="preserve">preprostejši jezik; </w:t>
      </w:r>
    </w:p>
    <w:p w:rsidR="00F16927" w:rsidRDefault="00EC5908" w:rsidP="000A48F1">
      <w:pPr>
        <w:ind w:left="708"/>
        <w:rPr>
          <w:rFonts w:ascii="Arial" w:hAnsi="Arial" w:cs="Arial"/>
          <w:color w:val="000000"/>
        </w:rPr>
      </w:pPr>
      <w:r>
        <w:rPr>
          <w:rFonts w:ascii="Arial" w:hAnsi="Arial" w:cs="Arial"/>
          <w:color w:val="000000"/>
        </w:rPr>
        <w:t>Zdravljica, Nezakonska mati, Neiztrohnjeno srce.</w:t>
      </w:r>
    </w:p>
    <w:p w:rsidR="00EC5908" w:rsidRPr="00D66C69" w:rsidRDefault="00EC5908" w:rsidP="00D66C69">
      <w:pPr>
        <w:ind w:left="708"/>
        <w:rPr>
          <w:rFonts w:ascii="Arial" w:hAnsi="Arial" w:cs="Arial"/>
          <w:color w:val="000000"/>
        </w:rPr>
      </w:pPr>
    </w:p>
    <w:p w:rsidR="00135727" w:rsidRDefault="00135727" w:rsidP="00135727">
      <w:pPr>
        <w:numPr>
          <w:ilvl w:val="0"/>
          <w:numId w:val="1"/>
        </w:numPr>
        <w:rPr>
          <w:rFonts w:ascii="Arial" w:hAnsi="Arial" w:cs="Arial"/>
          <w:color w:val="008000"/>
        </w:rPr>
      </w:pPr>
      <w:r w:rsidRPr="006E32EB">
        <w:rPr>
          <w:rFonts w:ascii="Arial" w:hAnsi="Arial" w:cs="Arial"/>
          <w:color w:val="008000"/>
        </w:rPr>
        <w:t>Kaj veš o Sonetnem vencu?</w:t>
      </w:r>
    </w:p>
    <w:p w:rsidR="000A48F1" w:rsidRPr="00FB306E" w:rsidRDefault="000A48F1" w:rsidP="000A48F1">
      <w:pPr>
        <w:ind w:left="708"/>
        <w:rPr>
          <w:rFonts w:ascii="Arial" w:hAnsi="Arial" w:cs="Arial"/>
          <w:u w:val="single"/>
        </w:rPr>
      </w:pPr>
      <w:r w:rsidRPr="00FB306E">
        <w:rPr>
          <w:rFonts w:ascii="Arial" w:hAnsi="Arial" w:cs="Arial"/>
          <w:u w:val="single"/>
        </w:rPr>
        <w:t>Oblika:</w:t>
      </w:r>
    </w:p>
    <w:p w:rsidR="000A48F1" w:rsidRDefault="000A48F1" w:rsidP="000A48F1">
      <w:pPr>
        <w:ind w:left="708"/>
        <w:rPr>
          <w:rFonts w:ascii="Arial" w:hAnsi="Arial" w:cs="Arial"/>
        </w:rPr>
      </w:pPr>
      <w:r>
        <w:rPr>
          <w:rFonts w:ascii="Arial" w:hAnsi="Arial" w:cs="Arial"/>
        </w:rPr>
        <w:t>Venec štirinajstih sonetov + eden sonet</w:t>
      </w:r>
    </w:p>
    <w:p w:rsidR="000A48F1" w:rsidRDefault="000A48F1" w:rsidP="000A48F1">
      <w:pPr>
        <w:ind w:left="708"/>
        <w:rPr>
          <w:rFonts w:ascii="Arial" w:hAnsi="Arial" w:cs="Arial"/>
        </w:rPr>
      </w:pPr>
      <w:r>
        <w:rPr>
          <w:rFonts w:ascii="Arial" w:hAnsi="Arial" w:cs="Arial"/>
        </w:rPr>
        <w:t>15. sonet so magistrale: prvi verz vsakega soneta</w:t>
      </w:r>
    </w:p>
    <w:p w:rsidR="000A48F1" w:rsidRDefault="000A48F1" w:rsidP="000A48F1">
      <w:pPr>
        <w:ind w:left="708"/>
        <w:rPr>
          <w:rFonts w:ascii="Arial" w:hAnsi="Arial" w:cs="Arial"/>
        </w:rPr>
      </w:pPr>
      <w:r>
        <w:rPr>
          <w:rFonts w:ascii="Arial" w:hAnsi="Arial" w:cs="Arial"/>
        </w:rPr>
        <w:t>V sonetu je 14 verzov; vsak verz v vencu se 3x ponovi</w:t>
      </w:r>
    </w:p>
    <w:p w:rsidR="000A48F1" w:rsidRDefault="000A48F1" w:rsidP="000A48F1">
      <w:pPr>
        <w:ind w:left="708"/>
        <w:rPr>
          <w:rFonts w:ascii="Arial" w:hAnsi="Arial" w:cs="Arial"/>
        </w:rPr>
      </w:pPr>
      <w:r>
        <w:rPr>
          <w:rFonts w:ascii="Arial" w:hAnsi="Arial" w:cs="Arial"/>
        </w:rPr>
        <w:t>Akrostih: posvetilo iz začetnih črk zadnjega soneta</w:t>
      </w:r>
      <w:r w:rsidR="00FB306E">
        <w:rPr>
          <w:rFonts w:ascii="Arial" w:hAnsi="Arial" w:cs="Arial"/>
        </w:rPr>
        <w:t xml:space="preserve"> (primicovi julji)</w:t>
      </w:r>
    </w:p>
    <w:p w:rsidR="00FB306E" w:rsidRDefault="00FB306E" w:rsidP="000A48F1">
      <w:pPr>
        <w:ind w:left="708"/>
        <w:rPr>
          <w:rFonts w:ascii="Arial" w:hAnsi="Arial" w:cs="Arial"/>
        </w:rPr>
      </w:pPr>
      <w:r>
        <w:rPr>
          <w:rFonts w:ascii="Arial" w:hAnsi="Arial" w:cs="Arial"/>
        </w:rPr>
        <w:t>Dve kvartini, dve tercini, italjanski enajsterec</w:t>
      </w:r>
    </w:p>
    <w:p w:rsidR="00FB306E" w:rsidRDefault="00FB306E" w:rsidP="000A48F1">
      <w:pPr>
        <w:ind w:left="708"/>
        <w:rPr>
          <w:rFonts w:ascii="Arial" w:hAnsi="Arial" w:cs="Arial"/>
        </w:rPr>
      </w:pPr>
    </w:p>
    <w:p w:rsidR="00FB306E" w:rsidRPr="00FB306E" w:rsidRDefault="00FB306E" w:rsidP="000A48F1">
      <w:pPr>
        <w:ind w:left="708"/>
        <w:rPr>
          <w:rFonts w:ascii="Arial" w:hAnsi="Arial" w:cs="Arial"/>
          <w:u w:val="single"/>
        </w:rPr>
      </w:pPr>
      <w:r w:rsidRPr="00FB306E">
        <w:rPr>
          <w:rFonts w:ascii="Arial" w:hAnsi="Arial" w:cs="Arial"/>
          <w:u w:val="single"/>
        </w:rPr>
        <w:t>Vsebina:</w:t>
      </w:r>
    </w:p>
    <w:p w:rsidR="00FB306E" w:rsidRDefault="00FB306E" w:rsidP="000A48F1">
      <w:pPr>
        <w:ind w:left="708"/>
        <w:rPr>
          <w:rFonts w:ascii="Arial" w:hAnsi="Arial" w:cs="Arial"/>
        </w:rPr>
      </w:pPr>
      <w:r>
        <w:rPr>
          <w:rFonts w:ascii="Arial" w:hAnsi="Arial" w:cs="Arial"/>
        </w:rPr>
        <w:t>4 teme: bivanjska, ljubezenska, narodna, pesniška</w:t>
      </w:r>
    </w:p>
    <w:p w:rsidR="00FB306E" w:rsidRDefault="00FB306E" w:rsidP="000A48F1">
      <w:pPr>
        <w:ind w:left="708"/>
        <w:rPr>
          <w:rFonts w:ascii="Arial" w:hAnsi="Arial" w:cs="Arial"/>
        </w:rPr>
      </w:pPr>
      <w:r>
        <w:rPr>
          <w:rFonts w:ascii="Arial" w:hAnsi="Arial" w:cs="Arial"/>
        </w:rPr>
        <w:lastRenderedPageBreak/>
        <w:t>Ideja: prešeren si želi Julijine ljubezn, kliče jo in ogovarja, ker upa da ga bo ljubezen pomirila in si predstavlja, da bi bila njegova poezija šele potem velika, da bi ta velika poezija osmislila narod.</w:t>
      </w:r>
    </w:p>
    <w:p w:rsidR="00FB306E" w:rsidRPr="000A48F1" w:rsidRDefault="00FB306E" w:rsidP="000A48F1">
      <w:pPr>
        <w:ind w:left="708"/>
        <w:rPr>
          <w:rFonts w:ascii="Arial" w:hAnsi="Arial" w:cs="Arial"/>
        </w:rPr>
      </w:pPr>
    </w:p>
    <w:p w:rsidR="00135727" w:rsidRDefault="00135727" w:rsidP="00135727">
      <w:pPr>
        <w:numPr>
          <w:ilvl w:val="0"/>
          <w:numId w:val="1"/>
        </w:numPr>
        <w:rPr>
          <w:rFonts w:ascii="Arial" w:hAnsi="Arial" w:cs="Arial"/>
          <w:color w:val="008000"/>
        </w:rPr>
      </w:pPr>
      <w:r w:rsidRPr="006E32EB">
        <w:rPr>
          <w:rFonts w:ascii="Arial" w:hAnsi="Arial" w:cs="Arial"/>
          <w:color w:val="008000"/>
        </w:rPr>
        <w:t>Kaj veš o Krstu pri savici?</w:t>
      </w:r>
    </w:p>
    <w:p w:rsidR="00B57CCB" w:rsidRPr="00A118D1" w:rsidRDefault="00A118D1" w:rsidP="00A118D1">
      <w:pPr>
        <w:ind w:left="708"/>
        <w:rPr>
          <w:rFonts w:ascii="Arial" w:hAnsi="Arial" w:cs="Arial"/>
        </w:rPr>
      </w:pPr>
      <w:r>
        <w:rPr>
          <w:rFonts w:ascii="Arial" w:hAnsi="Arial" w:cs="Arial"/>
        </w:rPr>
        <w:t xml:space="preserve">Krst pri savici je romantična pesnitev. </w:t>
      </w:r>
    </w:p>
    <w:p w:rsidR="00B57CCB" w:rsidRPr="006E32EB" w:rsidRDefault="00B57CCB" w:rsidP="00B57CCB">
      <w:pPr>
        <w:ind w:left="360"/>
        <w:rPr>
          <w:rFonts w:ascii="Arial" w:hAnsi="Arial" w:cs="Arial"/>
          <w:color w:val="008000"/>
        </w:rPr>
      </w:pPr>
    </w:p>
    <w:p w:rsidR="00B57CCB" w:rsidRDefault="00B57CCB" w:rsidP="00B57CCB">
      <w:pPr>
        <w:numPr>
          <w:ilvl w:val="0"/>
          <w:numId w:val="1"/>
        </w:numPr>
        <w:rPr>
          <w:rFonts w:ascii="Arial" w:hAnsi="Arial" w:cs="Arial"/>
          <w:color w:val="008000"/>
        </w:rPr>
      </w:pPr>
      <w:r w:rsidRPr="006E32EB">
        <w:rPr>
          <w:rFonts w:ascii="Arial" w:hAnsi="Arial" w:cs="Arial"/>
          <w:color w:val="008000"/>
        </w:rPr>
        <w:t>Kaj veš o Zdravljici?</w:t>
      </w:r>
    </w:p>
    <w:p w:rsidR="00B57CCB" w:rsidRDefault="00B57CCB" w:rsidP="00B57CCB">
      <w:pPr>
        <w:rPr>
          <w:rFonts w:ascii="Arial" w:hAnsi="Arial" w:cs="Arial"/>
          <w:color w:val="008000"/>
        </w:rPr>
      </w:pPr>
    </w:p>
    <w:p w:rsidR="00B57CCB" w:rsidRDefault="00B57CCB" w:rsidP="00B57CCB">
      <w:pPr>
        <w:ind w:left="360"/>
        <w:rPr>
          <w:rFonts w:ascii="Arial" w:hAnsi="Arial" w:cs="Arial"/>
          <w:color w:val="008000"/>
        </w:rPr>
      </w:pPr>
    </w:p>
    <w:p w:rsidR="00135727" w:rsidRPr="006E32EB" w:rsidRDefault="00135727" w:rsidP="00135727">
      <w:pPr>
        <w:numPr>
          <w:ilvl w:val="0"/>
          <w:numId w:val="1"/>
        </w:numPr>
        <w:rPr>
          <w:rFonts w:ascii="Arial" w:hAnsi="Arial" w:cs="Arial"/>
          <w:color w:val="008000"/>
        </w:rPr>
      </w:pPr>
      <w:r w:rsidRPr="006E32EB">
        <w:rPr>
          <w:rFonts w:ascii="Arial" w:hAnsi="Arial" w:cs="Arial"/>
          <w:color w:val="008000"/>
        </w:rPr>
        <w:t>Napiši sporočilo, o kateri osebi govori lirski subjekt, metaforo iz Sonetnega venca!</w:t>
      </w:r>
    </w:p>
    <w:p w:rsidR="00135727" w:rsidRPr="006E32EB" w:rsidRDefault="00135727" w:rsidP="00135727">
      <w:pPr>
        <w:numPr>
          <w:ilvl w:val="0"/>
          <w:numId w:val="1"/>
        </w:numPr>
        <w:rPr>
          <w:rFonts w:ascii="Arial" w:hAnsi="Arial" w:cs="Arial"/>
          <w:color w:val="008000"/>
        </w:rPr>
      </w:pPr>
      <w:r w:rsidRPr="006E32EB">
        <w:rPr>
          <w:rFonts w:ascii="Arial" w:hAnsi="Arial" w:cs="Arial"/>
          <w:color w:val="008000"/>
        </w:rPr>
        <w:t>Napiši sporočilo, o kateri osebi govori lirski subjekt, metaforo iz Sonetov nesreče!</w:t>
      </w:r>
    </w:p>
    <w:p w:rsidR="00B57CCB" w:rsidRPr="006E32EB" w:rsidRDefault="00B57CCB">
      <w:pPr>
        <w:rPr>
          <w:rFonts w:ascii="Arial" w:hAnsi="Arial" w:cs="Arial"/>
          <w:color w:val="008000"/>
        </w:rPr>
      </w:pPr>
    </w:p>
    <w:sectPr w:rsidR="00B57CCB" w:rsidRPr="006E32EB" w:rsidSect="00B57CCB">
      <w:pgSz w:w="11906" w:h="16838"/>
      <w:pgMar w:top="719" w:right="110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3EF5"/>
    <w:multiLevelType w:val="multilevel"/>
    <w:tmpl w:val="D1DA14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1456DA9"/>
    <w:multiLevelType w:val="multilevel"/>
    <w:tmpl w:val="5080B63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F04C6B"/>
    <w:multiLevelType w:val="hybridMultilevel"/>
    <w:tmpl w:val="E1ECDD84"/>
    <w:lvl w:ilvl="0" w:tplc="637AC33C">
      <w:start w:val="1"/>
      <w:numFmt w:val="bullet"/>
      <w:lvlText w:val="-"/>
      <w:lvlJc w:val="left"/>
      <w:pPr>
        <w:tabs>
          <w:tab w:val="num" w:pos="1080"/>
        </w:tabs>
        <w:ind w:left="1080" w:hanging="360"/>
      </w:pPr>
      <w:rPr>
        <w:rFonts w:ascii="Arial" w:eastAsia="Times New Roman" w:hAnsi="Arial" w:cs="Arial" w:hint="default"/>
      </w:rPr>
    </w:lvl>
    <w:lvl w:ilvl="1" w:tplc="0424000F">
      <w:start w:val="1"/>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8F03E8"/>
    <w:multiLevelType w:val="hybridMultilevel"/>
    <w:tmpl w:val="082A75C0"/>
    <w:lvl w:ilvl="0" w:tplc="0424000F">
      <w:start w:val="1"/>
      <w:numFmt w:val="decimal"/>
      <w:lvlText w:val="%1."/>
      <w:lvlJc w:val="left"/>
      <w:pPr>
        <w:tabs>
          <w:tab w:val="num" w:pos="720"/>
        </w:tabs>
        <w:ind w:left="720" w:hanging="360"/>
      </w:pPr>
      <w:rPr>
        <w:rFonts w:hint="default"/>
      </w:rPr>
    </w:lvl>
    <w:lvl w:ilvl="1" w:tplc="CD1C2D8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3B6548D"/>
    <w:multiLevelType w:val="hybridMultilevel"/>
    <w:tmpl w:val="5080B636"/>
    <w:lvl w:ilvl="0" w:tplc="04240001">
      <w:start w:val="1"/>
      <w:numFmt w:val="bullet"/>
      <w:lvlText w:val=""/>
      <w:lvlJc w:val="left"/>
      <w:pPr>
        <w:tabs>
          <w:tab w:val="num" w:pos="1080"/>
        </w:tabs>
        <w:ind w:left="1080" w:hanging="360"/>
      </w:pPr>
      <w:rPr>
        <w:rFonts w:ascii="Symbol" w:hAnsi="Symbol" w:hint="default"/>
      </w:rPr>
    </w:lvl>
    <w:lvl w:ilvl="1" w:tplc="0424000F">
      <w:start w:val="1"/>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3B0000"/>
    <w:multiLevelType w:val="hybridMultilevel"/>
    <w:tmpl w:val="6430E32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727"/>
    <w:rsid w:val="000A48F1"/>
    <w:rsid w:val="00132EA8"/>
    <w:rsid w:val="00135727"/>
    <w:rsid w:val="0029037B"/>
    <w:rsid w:val="00297F06"/>
    <w:rsid w:val="002F5B8B"/>
    <w:rsid w:val="00323752"/>
    <w:rsid w:val="003C4590"/>
    <w:rsid w:val="004B549D"/>
    <w:rsid w:val="00524583"/>
    <w:rsid w:val="005C3BCD"/>
    <w:rsid w:val="005E6612"/>
    <w:rsid w:val="006B2931"/>
    <w:rsid w:val="006E32EB"/>
    <w:rsid w:val="008632FD"/>
    <w:rsid w:val="00987CDC"/>
    <w:rsid w:val="009E1964"/>
    <w:rsid w:val="00A118D1"/>
    <w:rsid w:val="00A21361"/>
    <w:rsid w:val="00A95DB2"/>
    <w:rsid w:val="00AF51A8"/>
    <w:rsid w:val="00B57CCB"/>
    <w:rsid w:val="00BE2318"/>
    <w:rsid w:val="00CA4ADA"/>
    <w:rsid w:val="00D66C69"/>
    <w:rsid w:val="00E230C7"/>
    <w:rsid w:val="00E536E6"/>
    <w:rsid w:val="00EC5908"/>
    <w:rsid w:val="00F16927"/>
    <w:rsid w:val="00F25457"/>
    <w:rsid w:val="00FB306E"/>
    <w:rsid w:val="00FC4E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