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78239" w14:textId="77777777" w:rsidR="00291ED2" w:rsidRPr="0019149B" w:rsidRDefault="00291ED2" w:rsidP="00291ED2">
      <w:pPr>
        <w:jc w:val="center"/>
        <w:rPr>
          <w:b/>
          <w:sz w:val="28"/>
          <w:szCs w:val="28"/>
        </w:rPr>
      </w:pPr>
      <w:bookmarkStart w:id="0" w:name="_GoBack"/>
      <w:bookmarkEnd w:id="0"/>
      <w:r w:rsidRPr="0019149B">
        <w:rPr>
          <w:b/>
          <w:sz w:val="28"/>
          <w:szCs w:val="28"/>
        </w:rPr>
        <w:t>Referat pri predmetu sociologija</w:t>
      </w:r>
    </w:p>
    <w:p w14:paraId="559B9A20" w14:textId="77777777" w:rsidR="00291ED2" w:rsidRDefault="00291ED2" w:rsidP="00291ED2"/>
    <w:p w14:paraId="4D749A29" w14:textId="77777777" w:rsidR="00291ED2" w:rsidRDefault="00291ED2" w:rsidP="0019149B">
      <w:pPr>
        <w:jc w:val="center"/>
      </w:pPr>
      <w:r>
        <w:t xml:space="preserve"> </w:t>
      </w:r>
    </w:p>
    <w:p w14:paraId="0D4AFD40" w14:textId="77777777" w:rsidR="00291ED2" w:rsidRDefault="00291ED2" w:rsidP="00291ED2"/>
    <w:p w14:paraId="10E23860" w14:textId="77777777" w:rsidR="00291ED2" w:rsidRDefault="00291ED2" w:rsidP="00291ED2"/>
    <w:p w14:paraId="51997039" w14:textId="0358F2B5" w:rsidR="00291ED2" w:rsidRDefault="00291ED2" w:rsidP="00291ED2">
      <w:pPr>
        <w:jc w:val="center"/>
        <w:rPr>
          <w:rFonts w:ascii="Copperplate Gothic Bold" w:hAnsi="Copperplate Gothic Bold"/>
          <w:color w:val="99CC00"/>
          <w:sz w:val="96"/>
          <w:szCs w:val="96"/>
        </w:rPr>
      </w:pPr>
      <w:r w:rsidRPr="00291ED2">
        <w:rPr>
          <w:rFonts w:ascii="Copperplate Gothic Bold" w:hAnsi="Copperplate Gothic Bold"/>
          <w:color w:val="99CC00"/>
          <w:sz w:val="96"/>
          <w:szCs w:val="96"/>
        </w:rPr>
        <w:t>DR</w:t>
      </w:r>
      <w:r w:rsidR="00A90845">
        <w:rPr>
          <w:rFonts w:ascii="Copperplate Gothic Bold" w:hAnsi="Copperplate Gothic Bold"/>
          <w:color w:val="99CC00"/>
          <w:sz w:val="96"/>
          <w:szCs w:val="96"/>
        </w:rPr>
        <w:t>U</w:t>
      </w:r>
      <w:r w:rsidRPr="00291ED2">
        <w:rPr>
          <w:rFonts w:ascii="Bodoni MT Black" w:hAnsi="Bodoni MT Black"/>
          <w:color w:val="99CC00"/>
          <w:sz w:val="96"/>
          <w:szCs w:val="96"/>
        </w:rPr>
        <w:t>Ž</w:t>
      </w:r>
      <w:r w:rsidRPr="00291ED2">
        <w:rPr>
          <w:rFonts w:ascii="Copperplate Gothic Bold" w:hAnsi="Copperplate Gothic Bold"/>
          <w:color w:val="99CC00"/>
          <w:sz w:val="96"/>
          <w:szCs w:val="96"/>
        </w:rPr>
        <w:t>BENA MO</w:t>
      </w:r>
      <w:r w:rsidRPr="00291ED2">
        <w:rPr>
          <w:color w:val="99CC00"/>
          <w:sz w:val="96"/>
          <w:szCs w:val="96"/>
        </w:rPr>
        <w:t>Č</w:t>
      </w:r>
      <w:r w:rsidRPr="00291ED2">
        <w:rPr>
          <w:rFonts w:ascii="Copperplate Gothic Bold" w:hAnsi="Copperplate Gothic Bold"/>
          <w:color w:val="99CC00"/>
          <w:sz w:val="96"/>
          <w:szCs w:val="96"/>
        </w:rPr>
        <w:t xml:space="preserve"> IN OBLAST</w:t>
      </w:r>
    </w:p>
    <w:p w14:paraId="06732123" w14:textId="77777777" w:rsidR="00291ED2" w:rsidRPr="00291ED2" w:rsidRDefault="00291ED2" w:rsidP="00291ED2">
      <w:pPr>
        <w:rPr>
          <w:rFonts w:ascii="Copperplate Gothic Bold" w:hAnsi="Copperplate Gothic Bold"/>
          <w:color w:val="99CC00"/>
          <w:sz w:val="32"/>
          <w:szCs w:val="32"/>
        </w:rPr>
      </w:pPr>
    </w:p>
    <w:p w14:paraId="09CAFACF" w14:textId="77777777" w:rsidR="00291ED2" w:rsidRDefault="00291ED2" w:rsidP="00291ED2">
      <w:pPr>
        <w:rPr>
          <w:color w:val="99CC00"/>
        </w:rPr>
      </w:pPr>
    </w:p>
    <w:p w14:paraId="4B04886D" w14:textId="77777777" w:rsidR="00291ED2" w:rsidRDefault="0044237F" w:rsidP="00291ED2">
      <w:pPr>
        <w:jc w:val="center"/>
        <w:rPr>
          <w:color w:val="99CC00"/>
        </w:rPr>
      </w:pPr>
      <w:r>
        <w:rPr>
          <w:color w:val="99CC00"/>
        </w:rPr>
        <w:pict w14:anchorId="4FD85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pt;height:302.95pt">
            <v:imagedata r:id="rId7" o:title=""/>
          </v:shape>
        </w:pict>
      </w:r>
    </w:p>
    <w:p w14:paraId="07F2A467" w14:textId="77777777" w:rsidR="00291ED2" w:rsidRPr="00291ED2" w:rsidRDefault="00291ED2" w:rsidP="00291ED2"/>
    <w:p w14:paraId="0299BEFD" w14:textId="77777777" w:rsidR="00291ED2" w:rsidRDefault="00291ED2" w:rsidP="00291ED2"/>
    <w:p w14:paraId="5F40B2E5" w14:textId="77777777" w:rsidR="00291ED2" w:rsidRDefault="00291ED2" w:rsidP="00291ED2"/>
    <w:p w14:paraId="501BE3DE" w14:textId="77777777" w:rsidR="00291ED2" w:rsidRDefault="00291ED2" w:rsidP="00291ED2"/>
    <w:p w14:paraId="5901A2F9" w14:textId="77777777" w:rsidR="00291ED2" w:rsidRDefault="00291ED2" w:rsidP="00291ED2"/>
    <w:p w14:paraId="2ED616CE" w14:textId="77777777" w:rsidR="00291ED2" w:rsidRDefault="00291ED2" w:rsidP="00291ED2"/>
    <w:p w14:paraId="3CFC132B" w14:textId="03184BBA" w:rsidR="00291ED2" w:rsidRDefault="00223012" w:rsidP="00291ED2">
      <w:pPr>
        <w:ind w:firstLine="708"/>
      </w:pPr>
      <w:r>
        <w:t xml:space="preserve"> </w:t>
      </w:r>
    </w:p>
    <w:p w14:paraId="561DE0BB" w14:textId="53434EAF" w:rsidR="007D36DD" w:rsidRDefault="007D36DD" w:rsidP="00291ED2">
      <w:pPr>
        <w:ind w:firstLine="708"/>
      </w:pPr>
    </w:p>
    <w:p w14:paraId="582E7DDE" w14:textId="77777777" w:rsidR="007D36DD" w:rsidRDefault="007D36DD" w:rsidP="00291ED2">
      <w:pPr>
        <w:ind w:firstLine="708"/>
        <w:rPr>
          <w:sz w:val="28"/>
          <w:szCs w:val="28"/>
        </w:rPr>
      </w:pPr>
    </w:p>
    <w:p w14:paraId="2D7830E3" w14:textId="77777777" w:rsidR="004D40F5" w:rsidRDefault="004D40F5" w:rsidP="00291ED2">
      <w:pPr>
        <w:ind w:firstLine="708"/>
        <w:rPr>
          <w:sz w:val="28"/>
          <w:szCs w:val="28"/>
        </w:rPr>
      </w:pPr>
    </w:p>
    <w:p w14:paraId="76F84D40" w14:textId="77777777" w:rsidR="004D40F5" w:rsidRDefault="004D40F5" w:rsidP="00291ED2">
      <w:pPr>
        <w:ind w:firstLine="708"/>
        <w:rPr>
          <w:sz w:val="28"/>
          <w:szCs w:val="28"/>
        </w:rPr>
      </w:pPr>
    </w:p>
    <w:p w14:paraId="2EB899D2" w14:textId="77777777" w:rsidR="004D40F5" w:rsidRDefault="004D40F5" w:rsidP="00291ED2">
      <w:pPr>
        <w:ind w:firstLine="708"/>
        <w:rPr>
          <w:sz w:val="28"/>
          <w:szCs w:val="28"/>
        </w:rPr>
      </w:pPr>
    </w:p>
    <w:p w14:paraId="7AF1D3A5" w14:textId="77777777" w:rsidR="004D40F5" w:rsidRDefault="004D40F5" w:rsidP="00827955">
      <w:pPr>
        <w:rPr>
          <w:rFonts w:ascii="Copperplate Gothic Bold" w:hAnsi="Copperplate Gothic Bold"/>
          <w:b/>
          <w:color w:val="99CC00"/>
          <w:sz w:val="40"/>
          <w:szCs w:val="40"/>
        </w:rPr>
      </w:pPr>
      <w:r w:rsidRPr="00827955">
        <w:rPr>
          <w:rFonts w:ascii="Copperplate Gothic Bold" w:hAnsi="Copperplate Gothic Bold"/>
          <w:b/>
          <w:color w:val="99CC00"/>
          <w:sz w:val="40"/>
          <w:szCs w:val="40"/>
        </w:rPr>
        <w:lastRenderedPageBreak/>
        <w:t>UVOD</w:t>
      </w:r>
    </w:p>
    <w:p w14:paraId="2A515049" w14:textId="77777777" w:rsidR="00827955" w:rsidRDefault="00827955" w:rsidP="00827955">
      <w:pPr>
        <w:rPr>
          <w:rFonts w:ascii="Copperplate Gothic Bold" w:hAnsi="Copperplate Gothic Bold"/>
          <w:b/>
          <w:color w:val="99CC00"/>
          <w:sz w:val="40"/>
          <w:szCs w:val="40"/>
        </w:rPr>
      </w:pPr>
    </w:p>
    <w:p w14:paraId="0C81D75D" w14:textId="77777777" w:rsidR="000E7F8E" w:rsidRDefault="000E7F8E" w:rsidP="00827955">
      <w:pPr>
        <w:rPr>
          <w:rFonts w:ascii="Comic Sans MS" w:hAnsi="Comic Sans MS"/>
        </w:rPr>
      </w:pPr>
      <w:r>
        <w:rPr>
          <w:rFonts w:ascii="Comic Sans MS" w:hAnsi="Comic Sans MS"/>
        </w:rPr>
        <w:t>V referatu vam bom predstavil nekaj osnovnih stvari, ki se tičejo družbene moči n oblati. Najprej si bomo pogledali na kakšne načine se ta moč izraža, nato nekaj okoli tega kako se deli oblast in za konec še nekaj malega o politiki.</w:t>
      </w:r>
    </w:p>
    <w:p w14:paraId="6C2FD244" w14:textId="77777777" w:rsidR="00827955" w:rsidRPr="00710134" w:rsidRDefault="000E7F8E" w:rsidP="00827955">
      <w:pPr>
        <w:rPr>
          <w:rFonts w:ascii="Copperplate Gothic Bold" w:hAnsi="Copperplate Gothic Bold" w:cs="Arial"/>
          <w:b/>
          <w:color w:val="99CC00"/>
          <w:sz w:val="36"/>
          <w:szCs w:val="36"/>
        </w:rPr>
      </w:pPr>
      <w:r>
        <w:rPr>
          <w:rFonts w:ascii="Comic Sans MS" w:hAnsi="Comic Sans MS"/>
        </w:rPr>
        <w:br w:type="page"/>
      </w:r>
      <w:r w:rsidRPr="00710134">
        <w:rPr>
          <w:rFonts w:ascii="Copperplate Gothic Bold" w:hAnsi="Copperplate Gothic Bold"/>
          <w:b/>
          <w:color w:val="99CC00"/>
          <w:sz w:val="36"/>
          <w:szCs w:val="36"/>
        </w:rPr>
        <w:lastRenderedPageBreak/>
        <w:t>DRU</w:t>
      </w:r>
      <w:r w:rsidRPr="00710134">
        <w:rPr>
          <w:rFonts w:ascii="Arial" w:hAnsi="Arial" w:cs="Arial"/>
          <w:b/>
          <w:color w:val="99CC00"/>
          <w:sz w:val="36"/>
          <w:szCs w:val="36"/>
        </w:rPr>
        <w:t>Ž</w:t>
      </w:r>
      <w:r w:rsidRPr="00710134">
        <w:rPr>
          <w:rFonts w:ascii="Copperplate Gothic Bold" w:hAnsi="Copperplate Gothic Bold" w:cs="Arial"/>
          <w:b/>
          <w:color w:val="99CC00"/>
          <w:sz w:val="36"/>
          <w:szCs w:val="36"/>
        </w:rPr>
        <w:t>BENA MO</w:t>
      </w:r>
      <w:r w:rsidRPr="00710134">
        <w:rPr>
          <w:rFonts w:ascii="Arial" w:hAnsi="Arial" w:cs="Arial"/>
          <w:b/>
          <w:color w:val="99CC00"/>
          <w:sz w:val="36"/>
          <w:szCs w:val="36"/>
        </w:rPr>
        <w:t>Č</w:t>
      </w:r>
      <w:r w:rsidRPr="00710134">
        <w:rPr>
          <w:rFonts w:ascii="Copperplate Gothic Bold" w:hAnsi="Copperplate Gothic Bold" w:cs="Arial"/>
          <w:b/>
          <w:color w:val="99CC00"/>
          <w:sz w:val="36"/>
          <w:szCs w:val="36"/>
        </w:rPr>
        <w:t xml:space="preserve"> IN NJENO IZRA</w:t>
      </w:r>
      <w:r w:rsidRPr="00710134">
        <w:rPr>
          <w:rFonts w:ascii="Arial" w:hAnsi="Arial" w:cs="Arial"/>
          <w:b/>
          <w:color w:val="99CC00"/>
          <w:sz w:val="36"/>
          <w:szCs w:val="36"/>
        </w:rPr>
        <w:t>Ž</w:t>
      </w:r>
      <w:r w:rsidRPr="00710134">
        <w:rPr>
          <w:rFonts w:ascii="Copperplate Gothic Bold" w:hAnsi="Copperplate Gothic Bold" w:cs="Arial"/>
          <w:b/>
          <w:color w:val="99CC00"/>
          <w:sz w:val="36"/>
          <w:szCs w:val="36"/>
        </w:rPr>
        <w:t>ANJE</w:t>
      </w:r>
    </w:p>
    <w:p w14:paraId="01A25F7C" w14:textId="77777777" w:rsidR="000E7F8E" w:rsidRDefault="000E7F8E" w:rsidP="00827955">
      <w:pPr>
        <w:rPr>
          <w:rFonts w:ascii="Comic Sans MS" w:hAnsi="Comic Sans MS" w:cs="Arial"/>
          <w:b/>
        </w:rPr>
      </w:pPr>
    </w:p>
    <w:p w14:paraId="4D35D75C" w14:textId="77777777" w:rsidR="000E7F8E" w:rsidRPr="005029AB" w:rsidRDefault="005029AB" w:rsidP="00827955">
      <w:pPr>
        <w:rPr>
          <w:rFonts w:ascii="Comic Sans MS" w:hAnsi="Comic Sans MS" w:cs="Arial"/>
          <w:color w:val="FF0000"/>
          <w:sz w:val="28"/>
          <w:szCs w:val="28"/>
        </w:rPr>
      </w:pPr>
      <w:r w:rsidRPr="005029AB">
        <w:rPr>
          <w:rFonts w:ascii="Comic Sans MS" w:hAnsi="Comic Sans MS" w:cs="Arial"/>
          <w:color w:val="FF0000"/>
          <w:sz w:val="28"/>
          <w:szCs w:val="28"/>
        </w:rPr>
        <w:t>K</w:t>
      </w:r>
      <w:r w:rsidR="000E7F8E" w:rsidRPr="005029AB">
        <w:rPr>
          <w:rFonts w:ascii="Comic Sans MS" w:hAnsi="Comic Sans MS" w:cs="Arial"/>
          <w:color w:val="FF0000"/>
          <w:sz w:val="28"/>
          <w:szCs w:val="28"/>
        </w:rPr>
        <w:t>aj je moč?</w:t>
      </w:r>
    </w:p>
    <w:p w14:paraId="2593D0EC" w14:textId="77777777" w:rsidR="000E7F8E" w:rsidRDefault="000E7F8E" w:rsidP="005029AB">
      <w:pPr>
        <w:numPr>
          <w:ilvl w:val="0"/>
          <w:numId w:val="1"/>
        </w:numPr>
        <w:rPr>
          <w:rFonts w:ascii="Comic Sans MS" w:hAnsi="Comic Sans MS" w:cs="Arial"/>
        </w:rPr>
      </w:pPr>
      <w:r>
        <w:rPr>
          <w:rFonts w:ascii="Comic Sans MS" w:hAnsi="Comic Sans MS" w:cs="Arial"/>
        </w:rPr>
        <w:t>Je sposobnost, da svoje interese uveljavimo kljub nasprotovanju drugih.</w:t>
      </w:r>
    </w:p>
    <w:p w14:paraId="32C2AD46" w14:textId="77777777" w:rsidR="000E7F8E" w:rsidRDefault="000E7F8E" w:rsidP="005029AB">
      <w:pPr>
        <w:numPr>
          <w:ilvl w:val="0"/>
          <w:numId w:val="1"/>
        </w:numPr>
        <w:rPr>
          <w:rFonts w:ascii="Comic Sans MS" w:hAnsi="Comic Sans MS" w:cs="Arial"/>
        </w:rPr>
      </w:pPr>
      <w:r>
        <w:rPr>
          <w:rFonts w:ascii="Comic Sans MS" w:hAnsi="Comic Sans MS" w:cs="Arial"/>
        </w:rPr>
        <w:t>Je sposobnost vplivati na druge ljudi tako, da se vedejo in delujejo na način, ki zadovoljuje naše želje.</w:t>
      </w:r>
    </w:p>
    <w:p w14:paraId="717E3177" w14:textId="77777777" w:rsidR="005029AB" w:rsidRDefault="005029AB" w:rsidP="005029AB">
      <w:pPr>
        <w:numPr>
          <w:ilvl w:val="0"/>
          <w:numId w:val="1"/>
        </w:numPr>
        <w:rPr>
          <w:rFonts w:ascii="Comic Sans MS" w:hAnsi="Comic Sans MS" w:cs="Arial"/>
        </w:rPr>
      </w:pPr>
      <w:r>
        <w:rPr>
          <w:rFonts w:ascii="Comic Sans MS" w:hAnsi="Comic Sans MS" w:cs="Arial"/>
        </w:rPr>
        <w:t>Pomeni tudi zmožnost, da spreminjamo prepričanja, čustva ali celo identiteto teh ljudi.</w:t>
      </w:r>
    </w:p>
    <w:p w14:paraId="113C96AC" w14:textId="77777777" w:rsidR="005029AB" w:rsidRDefault="005029AB" w:rsidP="005029AB">
      <w:pPr>
        <w:rPr>
          <w:rFonts w:ascii="Comic Sans MS" w:hAnsi="Comic Sans MS" w:cs="Arial"/>
        </w:rPr>
      </w:pPr>
    </w:p>
    <w:p w14:paraId="5C6D0273" w14:textId="77777777" w:rsidR="005029AB" w:rsidRDefault="005029AB" w:rsidP="005029AB">
      <w:pPr>
        <w:rPr>
          <w:rFonts w:ascii="Comic Sans MS" w:hAnsi="Comic Sans MS" w:cs="Arial"/>
        </w:rPr>
      </w:pPr>
      <w:r>
        <w:rPr>
          <w:rFonts w:ascii="Comic Sans MS" w:hAnsi="Comic Sans MS" w:cs="Arial"/>
        </w:rPr>
        <w:t>Ljudje posledice moči in nemoči doživljamo v našem vsakdanjiku, npr. v družini, v šoli, na delovnem mestu, v odnosih z zdravniki ali poštnimi uslužbenci.</w:t>
      </w:r>
    </w:p>
    <w:p w14:paraId="5D03D7EF" w14:textId="77777777" w:rsidR="005029AB" w:rsidRDefault="005029AB" w:rsidP="005029AB">
      <w:pPr>
        <w:rPr>
          <w:rFonts w:ascii="Comic Sans MS" w:hAnsi="Comic Sans MS" w:cs="Arial"/>
        </w:rPr>
      </w:pPr>
    </w:p>
    <w:p w14:paraId="777FC3B6" w14:textId="77777777" w:rsidR="005029AB" w:rsidRPr="005029AB" w:rsidRDefault="005029AB" w:rsidP="005029AB">
      <w:pPr>
        <w:rPr>
          <w:rFonts w:ascii="Comic Sans MS" w:hAnsi="Comic Sans MS" w:cs="Arial"/>
          <w:color w:val="FF0000"/>
          <w:sz w:val="28"/>
          <w:szCs w:val="28"/>
        </w:rPr>
      </w:pPr>
      <w:r w:rsidRPr="005029AB">
        <w:rPr>
          <w:rFonts w:ascii="Comic Sans MS" w:hAnsi="Comic Sans MS" w:cs="Arial"/>
          <w:color w:val="FF0000"/>
          <w:sz w:val="28"/>
          <w:szCs w:val="28"/>
        </w:rPr>
        <w:t>Kako si zagotovimo to moč?</w:t>
      </w:r>
    </w:p>
    <w:p w14:paraId="7B841FCA" w14:textId="77777777" w:rsidR="005029AB" w:rsidRDefault="00B91BE3" w:rsidP="005029AB">
      <w:pPr>
        <w:rPr>
          <w:rFonts w:ascii="Comic Sans MS" w:hAnsi="Comic Sans MS" w:cs="Arial"/>
        </w:rPr>
      </w:pPr>
      <w:r>
        <w:rPr>
          <w:rFonts w:ascii="Comic Sans MS" w:hAnsi="Comic Sans MS" w:cs="Arial"/>
        </w:rPr>
        <w:t>Poznamo dva načina. Prvi način je s pomočjo prisile, drugi pa je bolj prefinjen, priznavanje avtoritete.</w:t>
      </w:r>
    </w:p>
    <w:p w14:paraId="16C48032" w14:textId="77777777" w:rsidR="00B91BE3" w:rsidRDefault="00B91BE3" w:rsidP="005029AB">
      <w:pPr>
        <w:rPr>
          <w:rFonts w:ascii="Comic Sans MS" w:hAnsi="Comic Sans MS" w:cs="Arial"/>
        </w:rPr>
      </w:pPr>
    </w:p>
    <w:p w14:paraId="0B76C2BA" w14:textId="77777777" w:rsidR="00B91BE3" w:rsidRDefault="00B91BE3" w:rsidP="005029AB">
      <w:pPr>
        <w:rPr>
          <w:rFonts w:ascii="Comic Sans MS" w:hAnsi="Comic Sans MS"/>
          <w:iCs/>
        </w:rPr>
      </w:pPr>
      <w:r>
        <w:rPr>
          <w:rFonts w:ascii="Comic Sans MS" w:hAnsi="Comic Sans MS" w:cs="Arial"/>
        </w:rPr>
        <w:t xml:space="preserve">AVTORITETA - </w:t>
      </w:r>
      <w:r w:rsidRPr="00B91BE3">
        <w:rPr>
          <w:rFonts w:ascii="Comic Sans MS" w:hAnsi="Comic Sans MS"/>
          <w:iCs/>
        </w:rPr>
        <w:t>ugled ali vpliv, ki izhaja iz vodilnega položaja, moči, znanja</w:t>
      </w:r>
      <w:r>
        <w:rPr>
          <w:rFonts w:ascii="Comic Sans MS" w:hAnsi="Comic Sans MS"/>
          <w:iCs/>
        </w:rPr>
        <w:t>. Kdor uživa ta ugled govorimo, da ima avtoriteto.</w:t>
      </w:r>
    </w:p>
    <w:p w14:paraId="661914C3" w14:textId="77777777" w:rsidR="00B91BE3" w:rsidRDefault="00B91BE3" w:rsidP="005029AB">
      <w:pPr>
        <w:rPr>
          <w:rFonts w:ascii="Comic Sans MS" w:hAnsi="Comic Sans MS"/>
          <w:iCs/>
        </w:rPr>
      </w:pPr>
      <w:r>
        <w:rPr>
          <w:rFonts w:ascii="Comic Sans MS" w:hAnsi="Comic Sans MS"/>
          <w:iCs/>
        </w:rPr>
        <w:t xml:space="preserve">AVTORITATIVNOST - </w:t>
      </w:r>
      <w:r w:rsidRPr="00B91BE3">
        <w:rPr>
          <w:rFonts w:ascii="Comic Sans MS" w:hAnsi="Comic Sans MS"/>
          <w:iCs/>
        </w:rPr>
        <w:t>lastnost, značilnost avtoritativnega človeka</w:t>
      </w:r>
    </w:p>
    <w:p w14:paraId="6B3E69B5" w14:textId="77777777" w:rsidR="00B91BE3" w:rsidRDefault="00B91BE3" w:rsidP="005029AB">
      <w:pPr>
        <w:rPr>
          <w:rFonts w:ascii="Comic Sans MS" w:hAnsi="Comic Sans MS"/>
          <w:iCs/>
        </w:rPr>
      </w:pPr>
    </w:p>
    <w:p w14:paraId="546A4208" w14:textId="77777777" w:rsidR="00B91BE3" w:rsidRDefault="00B91BE3" w:rsidP="005029AB">
      <w:pPr>
        <w:rPr>
          <w:rFonts w:ascii="Comic Sans MS" w:hAnsi="Comic Sans MS" w:cs="Arial"/>
        </w:rPr>
      </w:pPr>
      <w:r>
        <w:rPr>
          <w:rFonts w:ascii="Comic Sans MS" w:hAnsi="Comic Sans MS" w:cs="Arial"/>
        </w:rPr>
        <w:t>Ko govorimo o prisili, govorimo o uporabi nasilja. To je najbolj preprosta metoda vendar ne najbolj uspešna.</w:t>
      </w:r>
      <w:r w:rsidR="00062300">
        <w:rPr>
          <w:rFonts w:ascii="Comic Sans MS" w:hAnsi="Comic Sans MS" w:cs="Arial"/>
        </w:rPr>
        <w:t xml:space="preserve"> Moč, ki temelji na prisili in nasilju, je v glavnem nestabilna in začasna. Ljudje je ponavadi ne sprejemajo, ampak se ji podrejajo zaradi strahu. Zato da se taka moč obdrži je potrebna neprestana uporaba nasilja.</w:t>
      </w:r>
    </w:p>
    <w:p w14:paraId="0B7421B9" w14:textId="77777777" w:rsidR="00062300" w:rsidRDefault="00062300" w:rsidP="005029AB">
      <w:pPr>
        <w:rPr>
          <w:rFonts w:ascii="Comic Sans MS" w:hAnsi="Comic Sans MS" w:cs="Arial"/>
        </w:rPr>
      </w:pPr>
      <w:r>
        <w:rPr>
          <w:rFonts w:ascii="Comic Sans MS" w:hAnsi="Comic Sans MS" w:cs="Arial"/>
        </w:rPr>
        <w:t xml:space="preserve">Moč pa lahko prepustimo tudi nekaterim ljudem, ki jim priznavamo pravice do odločitev, vodenja,… Prepričani smo, da delujejo v našo korist in da poznajo najboljše rešitve za nas. Pravimo, da takim ljudem podeljujemo </w:t>
      </w:r>
      <w:r w:rsidRPr="00062300">
        <w:rPr>
          <w:rFonts w:ascii="Comic Sans MS" w:hAnsi="Comic Sans MS" w:cs="Arial"/>
        </w:rPr>
        <w:t>avtoriteto</w:t>
      </w:r>
      <w:r>
        <w:rPr>
          <w:rFonts w:ascii="Comic Sans MS" w:hAnsi="Comic Sans MS" w:cs="Arial"/>
        </w:rPr>
        <w:t>.</w:t>
      </w:r>
    </w:p>
    <w:p w14:paraId="013E7081" w14:textId="77777777" w:rsidR="00062300" w:rsidRDefault="00062300" w:rsidP="005029AB">
      <w:pPr>
        <w:rPr>
          <w:rFonts w:ascii="Comic Sans MS" w:hAnsi="Comic Sans MS" w:cs="Arial"/>
        </w:rPr>
      </w:pPr>
    </w:p>
    <w:p w14:paraId="536EC47A" w14:textId="77777777" w:rsidR="00062300" w:rsidRDefault="000C6BCE" w:rsidP="005029AB">
      <w:pPr>
        <w:rPr>
          <w:rFonts w:ascii="Comic Sans MS" w:hAnsi="Comic Sans MS" w:cs="Arial"/>
        </w:rPr>
      </w:pPr>
      <w:r>
        <w:rPr>
          <w:rFonts w:ascii="Comic Sans MS" w:hAnsi="Comic Sans MS" w:cs="Arial"/>
        </w:rPr>
        <w:t>Taka moč je za ljudi sprejemljiva in pravična ter zato družbeno upravičena. Ko enkrat ta moč doseže legitimnost, govorimo o oblasti.</w:t>
      </w:r>
    </w:p>
    <w:p w14:paraId="5B745E54" w14:textId="77777777" w:rsidR="000C6BCE" w:rsidRDefault="000C6BCE" w:rsidP="005029AB">
      <w:pPr>
        <w:rPr>
          <w:rFonts w:ascii="Comic Sans MS" w:hAnsi="Comic Sans MS" w:cs="Arial"/>
        </w:rPr>
      </w:pPr>
    </w:p>
    <w:p w14:paraId="1A5391F0" w14:textId="77777777" w:rsidR="003A6190" w:rsidRDefault="000C6BCE" w:rsidP="005029AB">
      <w:pPr>
        <w:rPr>
          <w:rFonts w:ascii="Comic Sans MS" w:hAnsi="Comic Sans MS" w:cs="Arial"/>
        </w:rPr>
      </w:pPr>
      <w:r>
        <w:rPr>
          <w:rFonts w:ascii="Comic Sans MS" w:hAnsi="Comic Sans MS" w:cs="Arial"/>
        </w:rPr>
        <w:t>LEGITIMNO – zakonito, dovoljeno</w:t>
      </w:r>
      <w:r w:rsidR="00C16D8A">
        <w:rPr>
          <w:rFonts w:ascii="Comic Sans MS" w:hAnsi="Comic Sans MS" w:cs="Arial"/>
        </w:rPr>
        <w:t>, sprejemljivo</w:t>
      </w:r>
    </w:p>
    <w:p w14:paraId="13125A5D" w14:textId="77777777" w:rsidR="000C6BCE" w:rsidRPr="00710134" w:rsidRDefault="003A6190" w:rsidP="005029AB">
      <w:pPr>
        <w:rPr>
          <w:rFonts w:ascii="Arial" w:hAnsi="Arial" w:cs="Arial"/>
          <w:b/>
          <w:color w:val="99CC00"/>
          <w:sz w:val="36"/>
          <w:szCs w:val="36"/>
        </w:rPr>
      </w:pPr>
      <w:r>
        <w:rPr>
          <w:rFonts w:ascii="Comic Sans MS" w:hAnsi="Comic Sans MS" w:cs="Arial"/>
        </w:rPr>
        <w:br w:type="page"/>
      </w:r>
      <w:r w:rsidRPr="00710134">
        <w:rPr>
          <w:rFonts w:ascii="Copperplate Gothic Bold" w:hAnsi="Copperplate Gothic Bold" w:cs="Arial"/>
          <w:b/>
          <w:color w:val="99CC00"/>
          <w:sz w:val="36"/>
          <w:szCs w:val="36"/>
        </w:rPr>
        <w:lastRenderedPageBreak/>
        <w:t>RAZLAGE DRU</w:t>
      </w:r>
      <w:r w:rsidRPr="00710134">
        <w:rPr>
          <w:rFonts w:ascii="Arial" w:hAnsi="Arial" w:cs="Arial"/>
          <w:b/>
          <w:color w:val="99CC00"/>
          <w:sz w:val="36"/>
          <w:szCs w:val="36"/>
        </w:rPr>
        <w:t>Ž</w:t>
      </w:r>
      <w:r w:rsidRPr="00710134">
        <w:rPr>
          <w:rFonts w:ascii="Copperplate Gothic Bold" w:hAnsi="Copperplate Gothic Bold" w:cs="Arial"/>
          <w:b/>
          <w:color w:val="99CC00"/>
          <w:sz w:val="36"/>
          <w:szCs w:val="36"/>
        </w:rPr>
        <w:t xml:space="preserve">BENE </w:t>
      </w:r>
      <w:r w:rsidR="0006233F" w:rsidRPr="00710134">
        <w:rPr>
          <w:rFonts w:ascii="Copperplate Gothic Bold" w:hAnsi="Copperplate Gothic Bold" w:cs="Arial"/>
          <w:b/>
          <w:color w:val="99CC00"/>
          <w:sz w:val="36"/>
          <w:szCs w:val="36"/>
        </w:rPr>
        <w:t>MO</w:t>
      </w:r>
      <w:r w:rsidR="0006233F" w:rsidRPr="00710134">
        <w:rPr>
          <w:rFonts w:ascii="Arial" w:hAnsi="Arial" w:cs="Arial"/>
          <w:b/>
          <w:color w:val="99CC00"/>
          <w:sz w:val="36"/>
          <w:szCs w:val="36"/>
        </w:rPr>
        <w:t>ČI</w:t>
      </w:r>
    </w:p>
    <w:p w14:paraId="422161C6" w14:textId="77777777" w:rsidR="00FF3D88" w:rsidRDefault="00FF3D88" w:rsidP="005029AB">
      <w:pPr>
        <w:rPr>
          <w:rFonts w:ascii="Comic Sans MS" w:hAnsi="Comic Sans MS" w:cs="Arial"/>
        </w:rPr>
      </w:pPr>
    </w:p>
    <w:p w14:paraId="15B0C76B" w14:textId="77777777" w:rsidR="00FF3D88" w:rsidRDefault="00FF3D88" w:rsidP="005029AB">
      <w:pPr>
        <w:rPr>
          <w:rFonts w:ascii="Comic Sans MS" w:hAnsi="Comic Sans MS" w:cs="Arial"/>
          <w:color w:val="FF0000"/>
          <w:sz w:val="28"/>
          <w:szCs w:val="28"/>
        </w:rPr>
      </w:pPr>
      <w:r w:rsidRPr="00FF3D88">
        <w:rPr>
          <w:rFonts w:ascii="Comic Sans MS" w:hAnsi="Comic Sans MS" w:cs="Arial"/>
          <w:color w:val="FF0000"/>
          <w:sz w:val="28"/>
          <w:szCs w:val="28"/>
        </w:rPr>
        <w:t>1. Funkcionalistični pristop</w:t>
      </w:r>
    </w:p>
    <w:p w14:paraId="39DF0939" w14:textId="77777777" w:rsidR="00FF3D88" w:rsidRDefault="00FF3D88" w:rsidP="005029AB">
      <w:pPr>
        <w:rPr>
          <w:rFonts w:ascii="Comic Sans MS" w:hAnsi="Comic Sans MS" w:cs="Arial"/>
        </w:rPr>
      </w:pPr>
      <w:r>
        <w:rPr>
          <w:rFonts w:ascii="Comic Sans MS" w:hAnsi="Comic Sans MS" w:cs="Arial"/>
        </w:rPr>
        <w:t xml:space="preserve">Funkcionalisti menijo, da je moč sposobnost celotne družbe in ne enega posameznika, da dosežejo tiste cilje, ki so skupni vsem članom družbe. Uporaba </w:t>
      </w:r>
      <w:r w:rsidR="0006233F">
        <w:rPr>
          <w:rFonts w:ascii="Comic Sans MS" w:hAnsi="Comic Sans MS" w:cs="Arial"/>
        </w:rPr>
        <w:t xml:space="preserve">take </w:t>
      </w:r>
      <w:r>
        <w:rPr>
          <w:rFonts w:ascii="Comic Sans MS" w:hAnsi="Comic Sans MS" w:cs="Arial"/>
        </w:rPr>
        <w:t xml:space="preserve">moči pomeni, da vsi dobivajo. Pri vodenju zahtevnejše </w:t>
      </w:r>
      <w:r w:rsidR="0006233F">
        <w:rPr>
          <w:rFonts w:ascii="Comic Sans MS" w:hAnsi="Comic Sans MS" w:cs="Arial"/>
        </w:rPr>
        <w:t>organizacije nekateri pridobijo vodstvo, drugi pa se jim podrejajo. Takšna moč zato pridobi obliko oblasti, vendar je zaradi doseganja skupnih ciljev legitimna.</w:t>
      </w:r>
    </w:p>
    <w:p w14:paraId="3C718FC5" w14:textId="77777777" w:rsidR="0006233F" w:rsidRDefault="0006233F" w:rsidP="005029AB">
      <w:pPr>
        <w:rPr>
          <w:rFonts w:ascii="Comic Sans MS" w:hAnsi="Comic Sans MS" w:cs="Arial"/>
        </w:rPr>
      </w:pPr>
    </w:p>
    <w:p w14:paraId="6BA55E04" w14:textId="77777777" w:rsidR="0006233F" w:rsidRDefault="0006233F" w:rsidP="005029AB">
      <w:pPr>
        <w:rPr>
          <w:rFonts w:ascii="Comic Sans MS" w:hAnsi="Comic Sans MS" w:cs="Arial"/>
          <w:color w:val="FF0000"/>
          <w:sz w:val="28"/>
          <w:szCs w:val="28"/>
        </w:rPr>
      </w:pPr>
      <w:r w:rsidRPr="0006233F">
        <w:rPr>
          <w:rFonts w:ascii="Comic Sans MS" w:hAnsi="Comic Sans MS" w:cs="Arial"/>
          <w:color w:val="FF0000"/>
          <w:sz w:val="28"/>
          <w:szCs w:val="28"/>
        </w:rPr>
        <w:t>2. Marksistični pristop</w:t>
      </w:r>
    </w:p>
    <w:p w14:paraId="4214BD68" w14:textId="77777777" w:rsidR="0006233F" w:rsidRDefault="0006233F" w:rsidP="005029AB">
      <w:pPr>
        <w:rPr>
          <w:rFonts w:ascii="Comic Sans MS" w:hAnsi="Comic Sans MS" w:cs="Arial"/>
        </w:rPr>
      </w:pPr>
      <w:r>
        <w:rPr>
          <w:rFonts w:ascii="Comic Sans MS" w:hAnsi="Comic Sans MS" w:cs="Arial"/>
        </w:rPr>
        <w:t>Predpostavlja, da je moč skoncentrirana v rokah določene skupine na račun ostalih članov družbe. Ta dominantna skupina uporablja svojo moč, da uveljavi svoje interese, ki so v nasprotju z interesi ostalih članov družbe.</w:t>
      </w:r>
      <w:r w:rsidR="00763429">
        <w:rPr>
          <w:rFonts w:ascii="Comic Sans MS" w:hAnsi="Comic Sans MS" w:cs="Arial"/>
        </w:rPr>
        <w:t xml:space="preserve"> Ta moč izhaja iz ekonomske moči in je nelegitimna, saj se je treba podrejati. Takšni ljudje imajo vpliv tudi na drugih področjih, kot je šolstvo, družina, sodstvo, politika,… Pri takem pristopu pravimo, da ima največjo moč tista skupina, ki ima največ bogastva in največ vpliva, čeprav ni neposredno vključena v proces sprejemanja odločitev.</w:t>
      </w:r>
    </w:p>
    <w:p w14:paraId="30B325A9" w14:textId="77777777" w:rsidR="00763429" w:rsidRDefault="00763429" w:rsidP="005029AB">
      <w:pPr>
        <w:rPr>
          <w:rFonts w:ascii="Comic Sans MS" w:hAnsi="Comic Sans MS" w:cs="Arial"/>
        </w:rPr>
      </w:pPr>
    </w:p>
    <w:p w14:paraId="63B886EE" w14:textId="77777777" w:rsidR="00763429" w:rsidRDefault="00763429" w:rsidP="005029AB">
      <w:pPr>
        <w:rPr>
          <w:rFonts w:ascii="Comic Sans MS" w:hAnsi="Comic Sans MS" w:cs="Arial"/>
        </w:rPr>
      </w:pPr>
      <w:r>
        <w:rPr>
          <w:rFonts w:ascii="Comic Sans MS" w:hAnsi="Comic Sans MS" w:cs="Arial"/>
        </w:rPr>
        <w:t>DOMINANTNOST</w:t>
      </w:r>
      <w:r w:rsidR="0054380C">
        <w:rPr>
          <w:rFonts w:ascii="Comic Sans MS" w:hAnsi="Comic Sans MS" w:cs="Arial"/>
        </w:rPr>
        <w:t xml:space="preserve"> – prevlada, nadvlada</w:t>
      </w:r>
    </w:p>
    <w:p w14:paraId="391D3DB1" w14:textId="77777777" w:rsidR="00763429" w:rsidRDefault="00763429" w:rsidP="005029AB">
      <w:pPr>
        <w:rPr>
          <w:rFonts w:ascii="Comic Sans MS" w:hAnsi="Comic Sans MS" w:cs="Arial"/>
        </w:rPr>
      </w:pPr>
      <w:r>
        <w:rPr>
          <w:rFonts w:ascii="Comic Sans MS" w:hAnsi="Comic Sans MS" w:cs="Arial"/>
        </w:rPr>
        <w:t>SKONCENTRIRANO</w:t>
      </w:r>
      <w:r w:rsidR="0054380C">
        <w:rPr>
          <w:rFonts w:ascii="Comic Sans MS" w:hAnsi="Comic Sans MS" w:cs="Arial"/>
        </w:rPr>
        <w:t>ST - osredotočenost</w:t>
      </w:r>
    </w:p>
    <w:p w14:paraId="31D471FD" w14:textId="77777777" w:rsidR="0054380C" w:rsidRDefault="0054380C" w:rsidP="005029AB">
      <w:pPr>
        <w:rPr>
          <w:rFonts w:ascii="Comic Sans MS" w:hAnsi="Comic Sans MS" w:cs="Arial"/>
        </w:rPr>
      </w:pPr>
    </w:p>
    <w:p w14:paraId="3E25C3B6" w14:textId="77777777" w:rsidR="00763429" w:rsidRDefault="00763429" w:rsidP="005029AB">
      <w:pPr>
        <w:rPr>
          <w:rFonts w:ascii="Comic Sans MS" w:hAnsi="Comic Sans MS" w:cs="Arial"/>
          <w:color w:val="FF0000"/>
          <w:sz w:val="28"/>
          <w:szCs w:val="28"/>
        </w:rPr>
      </w:pPr>
      <w:r w:rsidRPr="00763429">
        <w:rPr>
          <w:rFonts w:ascii="Comic Sans MS" w:hAnsi="Comic Sans MS" w:cs="Arial"/>
          <w:color w:val="FF0000"/>
          <w:sz w:val="28"/>
          <w:szCs w:val="28"/>
        </w:rPr>
        <w:t>3. Elitistični pristop</w:t>
      </w:r>
    </w:p>
    <w:p w14:paraId="49D1FDED" w14:textId="77777777" w:rsidR="00763429" w:rsidRDefault="00763429" w:rsidP="005029AB">
      <w:pPr>
        <w:rPr>
          <w:rFonts w:ascii="Comic Sans MS" w:hAnsi="Comic Sans MS" w:cs="Arial"/>
        </w:rPr>
      </w:pPr>
      <w:r>
        <w:rPr>
          <w:rFonts w:ascii="Comic Sans MS" w:hAnsi="Comic Sans MS" w:cs="Arial"/>
        </w:rPr>
        <w:t>Za večino pristašev elitističnega pristopa je značilno, da predpostavljajo, da so elite, ki posedujejo moč, neizbežne in jih najdemo v vseh družbah. Ta pristop izhaja iz del italijanskih sociologov Vilfreda Parete in Gaetana Mosce s konca 19. stoletja in začetka 20. stoletja.</w:t>
      </w:r>
    </w:p>
    <w:p w14:paraId="18073AA7" w14:textId="77777777" w:rsidR="0054380C" w:rsidRDefault="0054380C" w:rsidP="005029AB">
      <w:pPr>
        <w:rPr>
          <w:rFonts w:ascii="Comic Sans MS" w:hAnsi="Comic Sans MS" w:cs="Arial"/>
        </w:rPr>
      </w:pPr>
    </w:p>
    <w:p w14:paraId="6861CC11" w14:textId="77777777" w:rsidR="0054380C" w:rsidRDefault="0054380C" w:rsidP="005029AB">
      <w:pPr>
        <w:rPr>
          <w:rFonts w:ascii="Comic Sans MS" w:hAnsi="Comic Sans MS" w:cs="Arial"/>
          <w:color w:val="FF0000"/>
          <w:sz w:val="28"/>
          <w:szCs w:val="28"/>
        </w:rPr>
      </w:pPr>
      <w:r w:rsidRPr="0054380C">
        <w:rPr>
          <w:rFonts w:ascii="Comic Sans MS" w:hAnsi="Comic Sans MS" w:cs="Arial"/>
          <w:color w:val="FF0000"/>
          <w:sz w:val="28"/>
          <w:szCs w:val="28"/>
        </w:rPr>
        <w:t>4. Pluralistični pristop</w:t>
      </w:r>
    </w:p>
    <w:p w14:paraId="0ADE993F" w14:textId="77777777" w:rsidR="0054380C" w:rsidRDefault="0054380C" w:rsidP="005029AB">
      <w:pPr>
        <w:rPr>
          <w:rFonts w:ascii="Comic Sans MS" w:hAnsi="Comic Sans MS" w:cs="Arial"/>
        </w:rPr>
      </w:pPr>
      <w:r>
        <w:rPr>
          <w:rFonts w:ascii="Comic Sans MS" w:hAnsi="Comic Sans MS" w:cs="Arial"/>
        </w:rPr>
        <w:t>Značilno je, da v sodobni družbi obstaja mnogo različnih družbenih skupin z različnimi interesi. Prisotno je tekmovanje med skupinami. Nobena od teh skupin nima v naprej določenega dominantnega položaja, zato se skupine med seboj dogovarjajo, sprejemajo kompromise, iščejo zaveznike,… Običajno se take skupine vključujejo v politiko. Ljudje svojih interesov ne izražajo neposredno, ampak jih zastopajo maloštevilni predstavniki. Ti vodje so elite.</w:t>
      </w:r>
    </w:p>
    <w:p w14:paraId="18A9BD09" w14:textId="77777777" w:rsidR="0054380C" w:rsidRDefault="0054380C" w:rsidP="005029AB">
      <w:pPr>
        <w:rPr>
          <w:rFonts w:ascii="Comic Sans MS" w:hAnsi="Comic Sans MS" w:cs="Arial"/>
        </w:rPr>
      </w:pPr>
    </w:p>
    <w:p w14:paraId="42C5D01F" w14:textId="77777777" w:rsidR="00C70BBB" w:rsidRDefault="0054380C" w:rsidP="005029AB">
      <w:pPr>
        <w:rPr>
          <w:rFonts w:ascii="Comic Sans MS" w:hAnsi="Comic Sans MS"/>
          <w:iCs/>
        </w:rPr>
      </w:pPr>
      <w:r>
        <w:rPr>
          <w:rFonts w:ascii="Comic Sans MS" w:hAnsi="Comic Sans MS" w:cs="Arial"/>
        </w:rPr>
        <w:t xml:space="preserve">ELITA - </w:t>
      </w:r>
      <w:r w:rsidRPr="0054380C">
        <w:rPr>
          <w:rFonts w:ascii="Comic Sans MS" w:hAnsi="Comic Sans MS"/>
          <w:iCs/>
        </w:rPr>
        <w:t>posamezniki, ki izstopajo po družbenem položaju, pomembnosti, kakovosti</w:t>
      </w:r>
    </w:p>
    <w:p w14:paraId="39CE0489" w14:textId="77777777" w:rsidR="00C70BBB" w:rsidRPr="00710134" w:rsidRDefault="00C70BBB" w:rsidP="00C70BBB">
      <w:pPr>
        <w:rPr>
          <w:rFonts w:ascii="Arial" w:hAnsi="Arial" w:cs="Arial"/>
          <w:b/>
          <w:color w:val="99CC00"/>
          <w:sz w:val="36"/>
          <w:szCs w:val="36"/>
        </w:rPr>
      </w:pPr>
      <w:r>
        <w:rPr>
          <w:rFonts w:ascii="Comic Sans MS" w:hAnsi="Comic Sans MS"/>
          <w:iCs/>
        </w:rPr>
        <w:br w:type="page"/>
      </w:r>
      <w:r w:rsidRPr="00710134">
        <w:rPr>
          <w:rFonts w:ascii="Copperplate Gothic Bold" w:hAnsi="Copperplate Gothic Bold" w:cs="Arial"/>
          <w:b/>
          <w:color w:val="99CC00"/>
          <w:sz w:val="36"/>
          <w:szCs w:val="36"/>
        </w:rPr>
        <w:t>DELITEV OBLASTI</w:t>
      </w:r>
    </w:p>
    <w:p w14:paraId="2F90DC5A" w14:textId="77777777" w:rsidR="0054380C" w:rsidRDefault="0054380C" w:rsidP="005029AB">
      <w:pPr>
        <w:rPr>
          <w:rFonts w:ascii="Comic Sans MS" w:hAnsi="Comic Sans MS" w:cs="Arial"/>
        </w:rPr>
      </w:pPr>
    </w:p>
    <w:p w14:paraId="636247B4" w14:textId="77777777" w:rsidR="0037234A" w:rsidRDefault="0037234A" w:rsidP="005029AB">
      <w:pPr>
        <w:rPr>
          <w:rFonts w:ascii="Comic Sans MS" w:hAnsi="Comic Sans MS" w:cs="Arial"/>
        </w:rPr>
      </w:pPr>
      <w:r>
        <w:rPr>
          <w:rFonts w:ascii="Comic Sans MS" w:hAnsi="Comic Sans MS" w:cs="Arial"/>
        </w:rPr>
        <w:t>Oblast delimo v tri podskupine.</w:t>
      </w:r>
    </w:p>
    <w:p w14:paraId="4C65AA84" w14:textId="77777777" w:rsidR="0037234A" w:rsidRDefault="0037234A" w:rsidP="005029AB">
      <w:pPr>
        <w:rPr>
          <w:rFonts w:ascii="Comic Sans MS" w:hAnsi="Comic Sans MS" w:cs="Arial"/>
        </w:rPr>
      </w:pPr>
    </w:p>
    <w:p w14:paraId="734B79E5" w14:textId="77777777" w:rsidR="0037234A" w:rsidRDefault="0037234A" w:rsidP="005029AB">
      <w:pPr>
        <w:rPr>
          <w:rFonts w:ascii="Comic Sans MS" w:hAnsi="Comic Sans MS" w:cs="Arial"/>
          <w:color w:val="FF0000"/>
          <w:sz w:val="28"/>
          <w:szCs w:val="28"/>
        </w:rPr>
      </w:pPr>
      <w:r w:rsidRPr="0037234A">
        <w:rPr>
          <w:rFonts w:ascii="Comic Sans MS" w:hAnsi="Comic Sans MS" w:cs="Arial"/>
          <w:color w:val="FF0000"/>
          <w:sz w:val="28"/>
          <w:szCs w:val="28"/>
        </w:rPr>
        <w:t>1. Karizmatična oblast</w:t>
      </w:r>
    </w:p>
    <w:p w14:paraId="31902E45" w14:textId="77777777" w:rsidR="0037234A" w:rsidRPr="004F4079" w:rsidRDefault="004F4079" w:rsidP="005029AB">
      <w:pPr>
        <w:rPr>
          <w:rFonts w:ascii="Comic Sans MS" w:hAnsi="Comic Sans MS" w:cs="Arial"/>
        </w:rPr>
      </w:pPr>
      <w:r w:rsidRPr="004F4079">
        <w:rPr>
          <w:rFonts w:ascii="Comic Sans MS" w:hAnsi="Comic Sans MS" w:cs="Arial"/>
        </w:rPr>
        <w:t>Ljudje se tej vrsti oblasti podrejajo zato, ker so prepričani, da njihovi nosilci posedujejo nadčloveške ali vsaj izjemne lastnosti.</w:t>
      </w:r>
      <w:r w:rsidRPr="004F4079">
        <w:rPr>
          <w:rFonts w:ascii="Comic Sans MS" w:hAnsi="Comic Sans MS"/>
        </w:rPr>
        <w:t xml:space="preserve"> Gre za močno čustveno povezanost med vodjo in privrženci ter učenci, ki je značilna predvsem za prelomna in kritična družbena obdobja. </w:t>
      </w:r>
      <w:r w:rsidR="000437F6" w:rsidRPr="004F4079">
        <w:rPr>
          <w:rFonts w:ascii="Comic Sans MS" w:hAnsi="Comic Sans MS" w:cs="Arial"/>
        </w:rPr>
        <w:t>To so ponavadi preroki, vojni zmagovalci, politični heroji, ipd. katerim so ljudje hvaležni za doseženo. Take osebnosti so Buda, Hitler, Kristus, Tito, Castro,…</w:t>
      </w:r>
    </w:p>
    <w:p w14:paraId="034BCC16" w14:textId="77777777" w:rsidR="000437F6" w:rsidRDefault="000437F6" w:rsidP="005029AB">
      <w:pPr>
        <w:rPr>
          <w:rFonts w:ascii="Comic Sans MS" w:hAnsi="Comic Sans MS" w:cs="Arial"/>
        </w:rPr>
      </w:pPr>
    </w:p>
    <w:p w14:paraId="0DE11241" w14:textId="77777777" w:rsidR="000437F6" w:rsidRDefault="000437F6" w:rsidP="005029AB">
      <w:pPr>
        <w:rPr>
          <w:rFonts w:ascii="Comic Sans MS" w:hAnsi="Comic Sans MS" w:cs="Arial"/>
          <w:color w:val="FF0000"/>
          <w:sz w:val="28"/>
          <w:szCs w:val="28"/>
        </w:rPr>
      </w:pPr>
      <w:r w:rsidRPr="000437F6">
        <w:rPr>
          <w:rFonts w:ascii="Comic Sans MS" w:hAnsi="Comic Sans MS" w:cs="Arial"/>
          <w:color w:val="FF0000"/>
          <w:sz w:val="28"/>
          <w:szCs w:val="28"/>
        </w:rPr>
        <w:t>2. Tradicionalna oblast</w:t>
      </w:r>
    </w:p>
    <w:p w14:paraId="0E860C2E" w14:textId="77777777" w:rsidR="000437F6" w:rsidRDefault="003237E4" w:rsidP="005029AB">
      <w:pPr>
        <w:rPr>
          <w:rFonts w:ascii="Comic Sans MS" w:hAnsi="Comic Sans MS" w:cs="Arial"/>
        </w:rPr>
      </w:pPr>
      <w:r>
        <w:rPr>
          <w:rFonts w:ascii="Comic Sans MS" w:hAnsi="Comic Sans MS" w:cs="Arial"/>
        </w:rPr>
        <w:t>Legitimnost utemeljuje na splošnem sprejemanju tradicije, na prepričanju, da je tako vedno bilo in da je tradicija sveta in nespremenljiva. Vladarji prav tako spoštujejo načelo tradicije, saj lahko izgubijo oblast. Oblast je osebna in se izraža kot neposredno podrejanje vodji in njegovim podrejenim. Značilna je za čas Egipčanov in fevdalcev, ponekod je prisotna tudi danes.</w:t>
      </w:r>
    </w:p>
    <w:p w14:paraId="478DEC8B" w14:textId="77777777" w:rsidR="003237E4" w:rsidRDefault="003237E4" w:rsidP="005029AB">
      <w:pPr>
        <w:rPr>
          <w:rFonts w:ascii="Comic Sans MS" w:hAnsi="Comic Sans MS" w:cs="Arial"/>
        </w:rPr>
      </w:pPr>
    </w:p>
    <w:p w14:paraId="2AB8744D" w14:textId="77777777" w:rsidR="003237E4" w:rsidRPr="003237E4" w:rsidRDefault="003237E4" w:rsidP="005029AB">
      <w:pPr>
        <w:rPr>
          <w:rFonts w:ascii="Comic Sans MS" w:hAnsi="Comic Sans MS" w:cs="Arial"/>
          <w:color w:val="FF0000"/>
          <w:sz w:val="28"/>
          <w:szCs w:val="28"/>
        </w:rPr>
      </w:pPr>
      <w:r w:rsidRPr="003237E4">
        <w:rPr>
          <w:rFonts w:ascii="Comic Sans MS" w:hAnsi="Comic Sans MS" w:cs="Arial"/>
          <w:color w:val="FF0000"/>
          <w:sz w:val="28"/>
          <w:szCs w:val="28"/>
        </w:rPr>
        <w:t>3. Racionalna oblast</w:t>
      </w:r>
    </w:p>
    <w:p w14:paraId="015285B8" w14:textId="77777777" w:rsidR="003237E4" w:rsidRDefault="00B63F6F" w:rsidP="005029AB">
      <w:pPr>
        <w:rPr>
          <w:rFonts w:ascii="Comic Sans MS" w:hAnsi="Comic Sans MS" w:cs="Arial"/>
        </w:rPr>
      </w:pPr>
      <w:r>
        <w:rPr>
          <w:rFonts w:ascii="Comic Sans MS" w:hAnsi="Comic Sans MS" w:cs="Arial"/>
        </w:rPr>
        <w:t xml:space="preserve">Temelji na jasnih pravilih, zakonih in natančnih predpisih, ki določajo dolžnosti in pravice tistih, ki izvajajo posamezne funkcije oblasti. Oblast ni osebna, ampak izhaja iz točno določenih pooblastil. Značilna je za </w:t>
      </w:r>
      <w:r w:rsidR="008673C2">
        <w:rPr>
          <w:rFonts w:ascii="Comic Sans MS" w:hAnsi="Comic Sans MS" w:cs="Arial"/>
        </w:rPr>
        <w:t xml:space="preserve">današnjo, </w:t>
      </w:r>
      <w:r>
        <w:rPr>
          <w:rFonts w:ascii="Comic Sans MS" w:hAnsi="Comic Sans MS" w:cs="Arial"/>
        </w:rPr>
        <w:t>moderno družbo. Racionalna oblast ni oblast ljudi, ampak oblast zakonov.</w:t>
      </w:r>
    </w:p>
    <w:p w14:paraId="55E08BDB" w14:textId="77777777" w:rsidR="008673C2" w:rsidRDefault="008673C2" w:rsidP="005029AB">
      <w:pPr>
        <w:rPr>
          <w:rFonts w:ascii="Comic Sans MS" w:hAnsi="Comic Sans MS" w:cs="Arial"/>
        </w:rPr>
      </w:pPr>
    </w:p>
    <w:p w14:paraId="22622A40" w14:textId="77777777" w:rsidR="008673C2" w:rsidRDefault="008673C2" w:rsidP="005029AB">
      <w:pPr>
        <w:rPr>
          <w:rFonts w:ascii="Comic Sans MS" w:hAnsi="Comic Sans MS" w:cs="Arial"/>
        </w:rPr>
      </w:pPr>
    </w:p>
    <w:p w14:paraId="2AFBA873" w14:textId="77777777" w:rsidR="008673C2" w:rsidRPr="00710134" w:rsidRDefault="008673C2" w:rsidP="008673C2">
      <w:pPr>
        <w:rPr>
          <w:rFonts w:ascii="Arial" w:hAnsi="Arial" w:cs="Arial"/>
          <w:b/>
          <w:color w:val="99CC00"/>
          <w:sz w:val="36"/>
          <w:szCs w:val="36"/>
        </w:rPr>
      </w:pPr>
      <w:r w:rsidRPr="00710134">
        <w:rPr>
          <w:rFonts w:ascii="Copperplate Gothic Bold" w:hAnsi="Copperplate Gothic Bold" w:cs="Arial"/>
          <w:b/>
          <w:color w:val="99CC00"/>
          <w:sz w:val="36"/>
          <w:szCs w:val="36"/>
        </w:rPr>
        <w:t>DR</w:t>
      </w:r>
      <w:r w:rsidRPr="00710134">
        <w:rPr>
          <w:rFonts w:ascii="Arial" w:hAnsi="Arial" w:cs="Arial"/>
          <w:b/>
          <w:color w:val="99CC00"/>
          <w:sz w:val="36"/>
          <w:szCs w:val="36"/>
        </w:rPr>
        <w:t>Ž</w:t>
      </w:r>
      <w:r w:rsidRPr="00710134">
        <w:rPr>
          <w:rFonts w:ascii="Copperplate Gothic Bold" w:hAnsi="Copperplate Gothic Bold" w:cs="Arial"/>
          <w:b/>
          <w:color w:val="99CC00"/>
          <w:sz w:val="36"/>
          <w:szCs w:val="36"/>
        </w:rPr>
        <w:t>AVA</w:t>
      </w:r>
    </w:p>
    <w:p w14:paraId="137A1D65" w14:textId="77777777" w:rsidR="008673C2" w:rsidRDefault="008673C2" w:rsidP="005029AB">
      <w:pPr>
        <w:rPr>
          <w:rFonts w:ascii="Comic Sans MS" w:hAnsi="Comic Sans MS" w:cs="Arial"/>
        </w:rPr>
      </w:pPr>
    </w:p>
    <w:p w14:paraId="4EC66875" w14:textId="77777777" w:rsidR="008673C2" w:rsidRDefault="008673C2" w:rsidP="005029AB">
      <w:pPr>
        <w:rPr>
          <w:rFonts w:ascii="Comic Sans MS" w:hAnsi="Comic Sans MS" w:cs="Arial"/>
        </w:rPr>
      </w:pPr>
      <w:r>
        <w:rPr>
          <w:rFonts w:ascii="Comic Sans MS" w:hAnsi="Comic Sans MS" w:cs="Arial"/>
        </w:rPr>
        <w:t>Kaj tvori državo</w:t>
      </w:r>
      <w:r w:rsidR="00366192">
        <w:rPr>
          <w:rFonts w:ascii="Comic Sans MS" w:hAnsi="Comic Sans MS" w:cs="Arial"/>
        </w:rPr>
        <w:t>?</w:t>
      </w:r>
    </w:p>
    <w:p w14:paraId="2CA23642" w14:textId="77777777" w:rsidR="00366192" w:rsidRDefault="00366192" w:rsidP="005029AB">
      <w:pPr>
        <w:rPr>
          <w:rFonts w:ascii="Comic Sans MS" w:hAnsi="Comic Sans MS"/>
        </w:rPr>
      </w:pPr>
      <w:r w:rsidRPr="00366192">
        <w:rPr>
          <w:rFonts w:ascii="Comic Sans MS" w:hAnsi="Comic Sans MS"/>
        </w:rPr>
        <w:t>Državo predstavlja zapleten sistem polit</w:t>
      </w:r>
      <w:r>
        <w:rPr>
          <w:rFonts w:ascii="Comic Sans MS" w:hAnsi="Comic Sans MS"/>
        </w:rPr>
        <w:t>ičnih</w:t>
      </w:r>
      <w:r w:rsidRPr="00366192">
        <w:rPr>
          <w:rFonts w:ascii="Comic Sans MS" w:hAnsi="Comic Sans MS"/>
        </w:rPr>
        <w:t xml:space="preserve"> institucij, ki so dosegle relativno stabilno oblast na nekem področju, podpira pa jih pravni sistem z zakoni.</w:t>
      </w:r>
    </w:p>
    <w:p w14:paraId="66084F13" w14:textId="77777777" w:rsidR="00366192" w:rsidRDefault="00366192" w:rsidP="005029AB">
      <w:pPr>
        <w:rPr>
          <w:rFonts w:ascii="Comic Sans MS" w:hAnsi="Comic Sans MS"/>
        </w:rPr>
      </w:pPr>
    </w:p>
    <w:p w14:paraId="67CE8895" w14:textId="77777777" w:rsidR="00366192" w:rsidRPr="00785690" w:rsidRDefault="00366192" w:rsidP="005029AB">
      <w:pPr>
        <w:rPr>
          <w:rFonts w:ascii="Comic Sans MS" w:hAnsi="Comic Sans MS"/>
        </w:rPr>
      </w:pPr>
      <w:r w:rsidRPr="00785690">
        <w:rPr>
          <w:rFonts w:ascii="Comic Sans MS" w:hAnsi="Comic Sans MS"/>
        </w:rPr>
        <w:t xml:space="preserve">Država je v današnjem pomenu besede </w:t>
      </w:r>
      <w:r w:rsidR="00785690" w:rsidRPr="00785690">
        <w:rPr>
          <w:rFonts w:ascii="Comic Sans MS" w:hAnsi="Comic Sans MS"/>
        </w:rPr>
        <w:t xml:space="preserve">geografsko področje in neodvisna politična enota s svojo lastno vladavino, zakoni, pogosto tudi z ustavo, policijo, </w:t>
      </w:r>
      <w:r w:rsidR="00785690">
        <w:rPr>
          <w:rFonts w:ascii="Comic Sans MS" w:hAnsi="Comic Sans MS"/>
        </w:rPr>
        <w:t>vojsko</w:t>
      </w:r>
      <w:r w:rsidR="00785690" w:rsidRPr="00785690">
        <w:rPr>
          <w:rFonts w:ascii="Comic Sans MS" w:hAnsi="Comic Sans MS"/>
        </w:rPr>
        <w:t>, davčnimi pravili in prebivalstvom. I</w:t>
      </w:r>
      <w:r w:rsidRPr="00785690">
        <w:rPr>
          <w:rFonts w:ascii="Comic Sans MS" w:hAnsi="Comic Sans MS"/>
        </w:rPr>
        <w:t>zhaja iz 18. stoletja, ko se je na teoretskem področju jasno pokazalo razlikovanje med družbo kot tako - civilno družbo in njenim formalnim mehanizmom, ki omogoča delovanje – državo. Ta posega na vedno številnejša področja, kot so šolstvo, zdravstvo, ekonomija, s katerimi skuša uresničiti oblast.</w:t>
      </w:r>
    </w:p>
    <w:p w14:paraId="795A9F8E" w14:textId="77777777" w:rsidR="00366192" w:rsidRDefault="00366192" w:rsidP="005029AB">
      <w:pPr>
        <w:rPr>
          <w:rFonts w:ascii="Comic Sans MS" w:hAnsi="Comic Sans MS"/>
        </w:rPr>
      </w:pPr>
    </w:p>
    <w:p w14:paraId="24A80C37" w14:textId="77777777" w:rsidR="00287474" w:rsidRPr="00710134" w:rsidRDefault="00710134" w:rsidP="00287474">
      <w:pPr>
        <w:rPr>
          <w:rFonts w:ascii="Copperplate Gothic Bold" w:hAnsi="Copperplate Gothic Bold" w:cs="Arial"/>
          <w:b/>
          <w:color w:val="99CC00"/>
          <w:sz w:val="36"/>
          <w:szCs w:val="36"/>
        </w:rPr>
      </w:pPr>
      <w:r w:rsidRPr="00710134">
        <w:rPr>
          <w:rFonts w:ascii="Copperplate Gothic Bold" w:hAnsi="Copperplate Gothic Bold" w:cs="Arial"/>
          <w:b/>
          <w:color w:val="99CC00"/>
          <w:sz w:val="36"/>
          <w:szCs w:val="36"/>
        </w:rPr>
        <w:t>POLITI</w:t>
      </w:r>
      <w:r w:rsidRPr="00710134">
        <w:rPr>
          <w:rFonts w:ascii="Arial" w:hAnsi="Arial" w:cs="Arial"/>
          <w:b/>
          <w:color w:val="99CC00"/>
          <w:sz w:val="36"/>
          <w:szCs w:val="36"/>
        </w:rPr>
        <w:t>Č</w:t>
      </w:r>
      <w:r w:rsidRPr="00710134">
        <w:rPr>
          <w:rFonts w:ascii="Copperplate Gothic Bold" w:hAnsi="Copperplate Gothic Bold" w:cs="Arial"/>
          <w:b/>
          <w:color w:val="99CC00"/>
          <w:sz w:val="36"/>
          <w:szCs w:val="36"/>
        </w:rPr>
        <w:t>NE STRANKE in INTERESNE SKUPINE</w:t>
      </w:r>
    </w:p>
    <w:p w14:paraId="5DE956BF" w14:textId="77777777" w:rsidR="00366192" w:rsidRDefault="00366192" w:rsidP="005029AB">
      <w:pPr>
        <w:rPr>
          <w:rFonts w:ascii="Comic Sans MS" w:hAnsi="Comic Sans MS" w:cs="Arial"/>
        </w:rPr>
      </w:pPr>
    </w:p>
    <w:p w14:paraId="5BB1C323" w14:textId="77777777" w:rsidR="00710134" w:rsidRDefault="00710134" w:rsidP="005029AB">
      <w:pPr>
        <w:rPr>
          <w:rFonts w:ascii="Comic Sans MS" w:hAnsi="Comic Sans MS" w:cs="Arial"/>
          <w:color w:val="FF0000"/>
          <w:sz w:val="28"/>
          <w:szCs w:val="28"/>
        </w:rPr>
      </w:pPr>
      <w:r w:rsidRPr="00710134">
        <w:rPr>
          <w:rFonts w:ascii="Comic Sans MS" w:hAnsi="Comic Sans MS" w:cs="Arial"/>
          <w:color w:val="FF0000"/>
          <w:sz w:val="28"/>
          <w:szCs w:val="28"/>
        </w:rPr>
        <w:t>Politične stranke</w:t>
      </w:r>
    </w:p>
    <w:p w14:paraId="4D98092E" w14:textId="77777777" w:rsidR="00710134" w:rsidRPr="00710134" w:rsidRDefault="00710134" w:rsidP="00710134">
      <w:pPr>
        <w:rPr>
          <w:rFonts w:ascii="Comic Sans MS" w:hAnsi="Comic Sans MS"/>
        </w:rPr>
      </w:pPr>
      <w:r w:rsidRPr="00710134">
        <w:rPr>
          <w:rFonts w:ascii="Comic Sans MS" w:hAnsi="Comic Sans MS"/>
        </w:rPr>
        <w:t>Politična stranka je vsaka organizacija, ki skuša priti na oblast. Člani imajo ponavadi podobne vrednote in stališča do nekaterih družbenih vprašanj, vendar lahko pride tudi med njimi do nesoglasij. Pluralisti so prepričani, da so politične stranke predstavniki, saj morajo upoštevati interese volivcev. Tako stranke delujejo kot posredniki med ljudmi in oblastjo.</w:t>
      </w:r>
    </w:p>
    <w:p w14:paraId="5CA50007" w14:textId="77777777" w:rsidR="00710134" w:rsidRPr="00710134" w:rsidRDefault="00710134" w:rsidP="00710134">
      <w:pPr>
        <w:rPr>
          <w:rFonts w:ascii="Comic Sans MS" w:hAnsi="Comic Sans MS"/>
        </w:rPr>
      </w:pPr>
    </w:p>
    <w:p w14:paraId="40FEEFF9" w14:textId="77777777" w:rsidR="00710134" w:rsidRPr="00710134" w:rsidRDefault="00710134" w:rsidP="00710134">
      <w:pPr>
        <w:rPr>
          <w:rFonts w:ascii="Comic Sans MS" w:hAnsi="Comic Sans MS" w:cs="Arial"/>
        </w:rPr>
      </w:pPr>
      <w:r w:rsidRPr="00710134">
        <w:rPr>
          <w:rFonts w:ascii="Comic Sans MS" w:hAnsi="Comic Sans MS"/>
          <w:bCs/>
        </w:rPr>
        <w:t>Javni interes</w:t>
      </w:r>
      <w:r w:rsidRPr="00710134">
        <w:rPr>
          <w:rFonts w:ascii="Comic Sans MS" w:hAnsi="Comic Sans MS"/>
        </w:rPr>
        <w:t xml:space="preserve"> je interes večine državljanov. V imenu državljanov ga oblikuje parlament in ga zapiše v zakone. Problem je, da je parlament pogosto sestavljen iz več političnih strank, ki vsaka zastopa svojo družbeno skupino in zato svoje, parcialne interese. Nastali javni interes je tako konsenz med političnimi strankami in zato ne najboljši. A taka je narava političnega odločanja v demokraciji. Bolj kot to je bistveno, da državljani preko </w:t>
      </w:r>
      <w:r w:rsidR="005D4C92">
        <w:rPr>
          <w:rFonts w:ascii="Comic Sans MS" w:hAnsi="Comic Sans MS"/>
        </w:rPr>
        <w:t>političnih strank</w:t>
      </w:r>
      <w:r w:rsidRPr="00710134">
        <w:rPr>
          <w:rFonts w:ascii="Comic Sans MS" w:hAnsi="Comic Sans MS"/>
        </w:rPr>
        <w:t xml:space="preserve"> preprečijo izvrševanje zakonov, ki je v škodo njihovega, javnega interesa.</w:t>
      </w:r>
    </w:p>
    <w:p w14:paraId="0F48FEB9" w14:textId="77777777" w:rsidR="00710134" w:rsidRPr="00710134" w:rsidRDefault="00710134" w:rsidP="005029AB">
      <w:pPr>
        <w:rPr>
          <w:rFonts w:ascii="Comic Sans MS" w:hAnsi="Comic Sans MS" w:cs="Arial"/>
        </w:rPr>
      </w:pPr>
    </w:p>
    <w:p w14:paraId="7E60BBD2" w14:textId="77777777" w:rsidR="00710134" w:rsidRDefault="00710134" w:rsidP="005029AB">
      <w:pPr>
        <w:rPr>
          <w:rFonts w:ascii="Comic Sans MS" w:hAnsi="Comic Sans MS" w:cs="Arial"/>
        </w:rPr>
      </w:pPr>
      <w:r>
        <w:rPr>
          <w:rFonts w:ascii="Comic Sans MS" w:hAnsi="Comic Sans MS" w:cs="Arial"/>
        </w:rPr>
        <w:t>KONSENZ – soglasje, privolitev</w:t>
      </w:r>
    </w:p>
    <w:p w14:paraId="60126577" w14:textId="77777777" w:rsidR="00463EEE" w:rsidRDefault="00463EEE" w:rsidP="005029AB">
      <w:pPr>
        <w:rPr>
          <w:rFonts w:ascii="Comic Sans MS" w:hAnsi="Comic Sans MS" w:cs="Arial"/>
        </w:rPr>
      </w:pPr>
    </w:p>
    <w:p w14:paraId="3CCB81F0" w14:textId="77777777" w:rsidR="00463EEE" w:rsidRDefault="00463EEE" w:rsidP="005029AB">
      <w:pPr>
        <w:rPr>
          <w:rFonts w:ascii="Comic Sans MS" w:hAnsi="Comic Sans MS" w:cs="Arial"/>
          <w:color w:val="FF0000"/>
          <w:sz w:val="28"/>
          <w:szCs w:val="28"/>
        </w:rPr>
      </w:pPr>
      <w:r w:rsidRPr="00463EEE">
        <w:rPr>
          <w:rFonts w:ascii="Comic Sans MS" w:hAnsi="Comic Sans MS" w:cs="Arial"/>
          <w:color w:val="FF0000"/>
          <w:sz w:val="28"/>
          <w:szCs w:val="28"/>
        </w:rPr>
        <w:t>Interesne skupine</w:t>
      </w:r>
    </w:p>
    <w:p w14:paraId="6644A9C1" w14:textId="77777777" w:rsidR="00463EEE" w:rsidRDefault="00463EEE" w:rsidP="005029AB">
      <w:pPr>
        <w:rPr>
          <w:rFonts w:ascii="Comic Sans MS" w:hAnsi="Comic Sans MS"/>
        </w:rPr>
      </w:pPr>
      <w:r w:rsidRPr="00463EEE">
        <w:rPr>
          <w:rFonts w:ascii="Comic Sans MS" w:hAnsi="Comic Sans MS" w:cs="Arial"/>
        </w:rPr>
        <w:t xml:space="preserve">Interesne skupine </w:t>
      </w:r>
      <w:r w:rsidRPr="00463EEE">
        <w:rPr>
          <w:rFonts w:ascii="Comic Sans MS" w:hAnsi="Comic Sans MS"/>
        </w:rPr>
        <w:t>zastopajo posebne interese ožjih družbenih skupin. Glede na cilje svojega delovanja jih delimo na zaščitne (protektivne), ki ščitijo predvsem interese določenih družbenih skupin (sindikati, poklicna združenja, delodajalcev) in ciljne (promotivne), ki s svojim delovanjem predstavljajo določene družbene cilje (varovanje okolja, boj proti mučenju živali, drugačen življenjski slog).</w:t>
      </w:r>
    </w:p>
    <w:p w14:paraId="73313B95" w14:textId="77777777" w:rsidR="00463EEE" w:rsidRDefault="00463EEE" w:rsidP="005029AB">
      <w:pPr>
        <w:rPr>
          <w:rFonts w:ascii="Comic Sans MS" w:hAnsi="Comic Sans MS"/>
        </w:rPr>
      </w:pPr>
    </w:p>
    <w:p w14:paraId="42C7C79A" w14:textId="77777777" w:rsidR="00463EEE" w:rsidRDefault="00463EEE" w:rsidP="005029AB">
      <w:pPr>
        <w:rPr>
          <w:rFonts w:ascii="Comic Sans MS" w:hAnsi="Comic Sans MS"/>
          <w:color w:val="FF0000"/>
          <w:sz w:val="28"/>
          <w:szCs w:val="28"/>
        </w:rPr>
      </w:pPr>
      <w:r w:rsidRPr="00463EEE">
        <w:rPr>
          <w:rFonts w:ascii="Comic Sans MS" w:hAnsi="Comic Sans MS"/>
          <w:color w:val="FF0000"/>
          <w:sz w:val="28"/>
          <w:szCs w:val="28"/>
        </w:rPr>
        <w:t>Razlike</w:t>
      </w:r>
    </w:p>
    <w:p w14:paraId="05413E2F" w14:textId="77777777" w:rsidR="00463EEE" w:rsidRDefault="00463EEE" w:rsidP="005029AB">
      <w:pPr>
        <w:rPr>
          <w:rFonts w:ascii="Comic Sans MS" w:hAnsi="Comic Sans MS"/>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63EEE" w:rsidRPr="00537A75" w14:paraId="5B491C5D" w14:textId="77777777" w:rsidTr="00D3402C">
        <w:tc>
          <w:tcPr>
            <w:tcW w:w="3070" w:type="dxa"/>
            <w:shd w:val="clear" w:color="auto" w:fill="auto"/>
          </w:tcPr>
          <w:p w14:paraId="32FB3F62" w14:textId="77777777" w:rsidR="00463EEE" w:rsidRPr="00D3402C" w:rsidRDefault="00463EEE" w:rsidP="00D3402C">
            <w:pPr>
              <w:jc w:val="center"/>
              <w:rPr>
                <w:rFonts w:ascii="Comic Sans MS" w:hAnsi="Comic Sans MS" w:cs="Arial"/>
                <w:sz w:val="28"/>
                <w:szCs w:val="28"/>
              </w:rPr>
            </w:pPr>
          </w:p>
        </w:tc>
        <w:tc>
          <w:tcPr>
            <w:tcW w:w="3071" w:type="dxa"/>
            <w:shd w:val="clear" w:color="auto" w:fill="auto"/>
          </w:tcPr>
          <w:p w14:paraId="6BBB4FD1" w14:textId="77777777" w:rsidR="00463EEE" w:rsidRPr="00D3402C" w:rsidRDefault="00463EEE" w:rsidP="00D3402C">
            <w:pPr>
              <w:jc w:val="center"/>
              <w:rPr>
                <w:rFonts w:ascii="Comic Sans MS" w:hAnsi="Comic Sans MS" w:cs="Arial"/>
                <w:sz w:val="28"/>
                <w:szCs w:val="28"/>
              </w:rPr>
            </w:pPr>
            <w:r w:rsidRPr="00D3402C">
              <w:rPr>
                <w:rFonts w:ascii="Comic Sans MS" w:hAnsi="Comic Sans MS" w:cs="Arial"/>
                <w:sz w:val="28"/>
                <w:szCs w:val="28"/>
              </w:rPr>
              <w:t>Politična stranka</w:t>
            </w:r>
          </w:p>
        </w:tc>
        <w:tc>
          <w:tcPr>
            <w:tcW w:w="3071" w:type="dxa"/>
            <w:shd w:val="clear" w:color="auto" w:fill="auto"/>
          </w:tcPr>
          <w:p w14:paraId="0BF1EE21" w14:textId="77777777" w:rsidR="00463EEE" w:rsidRPr="00D3402C" w:rsidRDefault="00463EEE" w:rsidP="00D3402C">
            <w:pPr>
              <w:jc w:val="center"/>
              <w:rPr>
                <w:rFonts w:ascii="Comic Sans MS" w:hAnsi="Comic Sans MS" w:cs="Arial"/>
                <w:sz w:val="28"/>
                <w:szCs w:val="28"/>
              </w:rPr>
            </w:pPr>
            <w:r w:rsidRPr="00D3402C">
              <w:rPr>
                <w:rFonts w:ascii="Comic Sans MS" w:hAnsi="Comic Sans MS" w:cs="Arial"/>
                <w:sz w:val="28"/>
                <w:szCs w:val="28"/>
              </w:rPr>
              <w:t>Interesna skupina</w:t>
            </w:r>
          </w:p>
        </w:tc>
      </w:tr>
      <w:tr w:rsidR="00463EEE" w:rsidRPr="00EC6A5E" w14:paraId="32FAB447" w14:textId="77777777" w:rsidTr="00D3402C">
        <w:tc>
          <w:tcPr>
            <w:tcW w:w="3070" w:type="dxa"/>
            <w:shd w:val="clear" w:color="auto" w:fill="auto"/>
          </w:tcPr>
          <w:p w14:paraId="1ED1F45A" w14:textId="77777777" w:rsidR="00463EEE" w:rsidRPr="00D3402C" w:rsidRDefault="00463EEE" w:rsidP="005029AB">
            <w:pPr>
              <w:rPr>
                <w:rFonts w:ascii="Comic Sans MS" w:hAnsi="Comic Sans MS" w:cs="Arial"/>
              </w:rPr>
            </w:pPr>
            <w:r w:rsidRPr="00D3402C">
              <w:rPr>
                <w:rFonts w:ascii="Comic Sans MS" w:hAnsi="Comic Sans MS" w:cs="Arial"/>
              </w:rPr>
              <w:t>Oblast</w:t>
            </w:r>
          </w:p>
        </w:tc>
        <w:tc>
          <w:tcPr>
            <w:tcW w:w="3071" w:type="dxa"/>
            <w:shd w:val="clear" w:color="auto" w:fill="auto"/>
          </w:tcPr>
          <w:p w14:paraId="7797EEFE" w14:textId="77777777" w:rsidR="00463EEE" w:rsidRPr="00D3402C" w:rsidRDefault="00EC6A5E" w:rsidP="005029AB">
            <w:pPr>
              <w:rPr>
                <w:rFonts w:ascii="Comic Sans MS" w:hAnsi="Comic Sans MS" w:cs="Arial"/>
              </w:rPr>
            </w:pPr>
            <w:r w:rsidRPr="00D3402C">
              <w:rPr>
                <w:rFonts w:ascii="Comic Sans MS" w:hAnsi="Comic Sans MS" w:cs="Arial"/>
              </w:rPr>
              <w:t>priti na oblast</w:t>
            </w:r>
          </w:p>
        </w:tc>
        <w:tc>
          <w:tcPr>
            <w:tcW w:w="3071" w:type="dxa"/>
            <w:shd w:val="clear" w:color="auto" w:fill="auto"/>
          </w:tcPr>
          <w:p w14:paraId="1AB87F5C" w14:textId="77777777" w:rsidR="00463EEE" w:rsidRPr="00D3402C" w:rsidRDefault="00EC6A5E" w:rsidP="005029AB">
            <w:pPr>
              <w:rPr>
                <w:rFonts w:ascii="Comic Sans MS" w:hAnsi="Comic Sans MS" w:cs="Arial"/>
              </w:rPr>
            </w:pPr>
            <w:r w:rsidRPr="00D3402C">
              <w:rPr>
                <w:rFonts w:ascii="Comic Sans MS" w:hAnsi="Comic Sans MS" w:cs="Arial"/>
              </w:rPr>
              <w:t>pridobiti in ohraniti vpliv</w:t>
            </w:r>
          </w:p>
        </w:tc>
      </w:tr>
      <w:tr w:rsidR="00463EEE" w:rsidRPr="00EC6A5E" w14:paraId="1FEB37D7" w14:textId="77777777" w:rsidTr="00D3402C">
        <w:tc>
          <w:tcPr>
            <w:tcW w:w="3070" w:type="dxa"/>
            <w:shd w:val="clear" w:color="auto" w:fill="auto"/>
          </w:tcPr>
          <w:p w14:paraId="56E2E90C" w14:textId="77777777" w:rsidR="00463EEE" w:rsidRPr="00D3402C" w:rsidRDefault="00EC6A5E" w:rsidP="005029AB">
            <w:pPr>
              <w:rPr>
                <w:rFonts w:ascii="Comic Sans MS" w:hAnsi="Comic Sans MS" w:cs="Arial"/>
              </w:rPr>
            </w:pPr>
            <w:r w:rsidRPr="00D3402C">
              <w:rPr>
                <w:rFonts w:ascii="Comic Sans MS" w:hAnsi="Comic Sans MS" w:cs="Arial"/>
              </w:rPr>
              <w:t>Volitve</w:t>
            </w:r>
          </w:p>
        </w:tc>
        <w:tc>
          <w:tcPr>
            <w:tcW w:w="3071" w:type="dxa"/>
            <w:shd w:val="clear" w:color="auto" w:fill="auto"/>
          </w:tcPr>
          <w:p w14:paraId="5A1368B8" w14:textId="77777777" w:rsidR="00463EEE" w:rsidRPr="00D3402C" w:rsidRDefault="00EC6A5E" w:rsidP="005029AB">
            <w:pPr>
              <w:rPr>
                <w:rFonts w:ascii="Comic Sans MS" w:hAnsi="Comic Sans MS" w:cs="Arial"/>
              </w:rPr>
            </w:pPr>
            <w:r w:rsidRPr="00D3402C">
              <w:rPr>
                <w:rFonts w:ascii="Comic Sans MS" w:hAnsi="Comic Sans MS" w:cs="Arial"/>
              </w:rPr>
              <w:t>svoji programi in kandidati</w:t>
            </w:r>
          </w:p>
        </w:tc>
        <w:tc>
          <w:tcPr>
            <w:tcW w:w="3071" w:type="dxa"/>
            <w:shd w:val="clear" w:color="auto" w:fill="auto"/>
          </w:tcPr>
          <w:p w14:paraId="35A5423F" w14:textId="77777777" w:rsidR="00463EEE" w:rsidRPr="00D3402C" w:rsidRDefault="00EC6A5E" w:rsidP="005029AB">
            <w:pPr>
              <w:rPr>
                <w:rFonts w:ascii="Comic Sans MS" w:hAnsi="Comic Sans MS" w:cs="Arial"/>
              </w:rPr>
            </w:pPr>
            <w:r w:rsidRPr="00D3402C">
              <w:rPr>
                <w:rFonts w:ascii="Comic Sans MS" w:hAnsi="Comic Sans MS" w:cs="Arial"/>
              </w:rPr>
              <w:t>podpora stranke ali kandidata</w:t>
            </w:r>
          </w:p>
        </w:tc>
      </w:tr>
      <w:tr w:rsidR="00463EEE" w:rsidRPr="00EC6A5E" w14:paraId="483D8D15" w14:textId="77777777" w:rsidTr="00D3402C">
        <w:tc>
          <w:tcPr>
            <w:tcW w:w="3070" w:type="dxa"/>
            <w:shd w:val="clear" w:color="auto" w:fill="auto"/>
          </w:tcPr>
          <w:p w14:paraId="1DC9FB7D" w14:textId="77777777" w:rsidR="00463EEE" w:rsidRPr="00D3402C" w:rsidRDefault="00EC6A5E" w:rsidP="005029AB">
            <w:pPr>
              <w:rPr>
                <w:rFonts w:ascii="Comic Sans MS" w:hAnsi="Comic Sans MS" w:cs="Arial"/>
              </w:rPr>
            </w:pPr>
            <w:r w:rsidRPr="00D3402C">
              <w:rPr>
                <w:rFonts w:ascii="Comic Sans MS" w:hAnsi="Comic Sans MS" w:cs="Arial"/>
              </w:rPr>
              <w:t>Interesi</w:t>
            </w:r>
          </w:p>
        </w:tc>
        <w:tc>
          <w:tcPr>
            <w:tcW w:w="3071" w:type="dxa"/>
            <w:shd w:val="clear" w:color="auto" w:fill="auto"/>
          </w:tcPr>
          <w:p w14:paraId="68C1AFB7" w14:textId="77777777" w:rsidR="00463EEE" w:rsidRPr="00D3402C" w:rsidRDefault="00EC6A5E" w:rsidP="005029AB">
            <w:pPr>
              <w:rPr>
                <w:rFonts w:ascii="Comic Sans MS" w:hAnsi="Comic Sans MS" w:cs="Arial"/>
              </w:rPr>
            </w:pPr>
            <w:r w:rsidRPr="00D3402C">
              <w:rPr>
                <w:rFonts w:ascii="Comic Sans MS" w:hAnsi="Comic Sans MS" w:cs="Arial"/>
              </w:rPr>
              <w:t>širši in splošni</w:t>
            </w:r>
          </w:p>
        </w:tc>
        <w:tc>
          <w:tcPr>
            <w:tcW w:w="3071" w:type="dxa"/>
            <w:shd w:val="clear" w:color="auto" w:fill="auto"/>
          </w:tcPr>
          <w:p w14:paraId="697F005B" w14:textId="77777777" w:rsidR="00463EEE" w:rsidRPr="00D3402C" w:rsidRDefault="00EC6A5E" w:rsidP="005029AB">
            <w:pPr>
              <w:rPr>
                <w:rFonts w:ascii="Comic Sans MS" w:hAnsi="Comic Sans MS" w:cs="Arial"/>
              </w:rPr>
            </w:pPr>
            <w:r w:rsidRPr="00D3402C">
              <w:rPr>
                <w:rFonts w:ascii="Comic Sans MS" w:hAnsi="Comic Sans MS" w:cs="Arial"/>
              </w:rPr>
              <w:t>natančno določeni, ozko usmerjeni</w:t>
            </w:r>
          </w:p>
        </w:tc>
      </w:tr>
      <w:tr w:rsidR="00463EEE" w:rsidRPr="00EC6A5E" w14:paraId="0F40680C" w14:textId="77777777" w:rsidTr="00D3402C">
        <w:tc>
          <w:tcPr>
            <w:tcW w:w="3070" w:type="dxa"/>
            <w:shd w:val="clear" w:color="auto" w:fill="auto"/>
          </w:tcPr>
          <w:p w14:paraId="7C5A394A" w14:textId="77777777" w:rsidR="00463EEE" w:rsidRPr="00D3402C" w:rsidRDefault="00EC6A5E" w:rsidP="005029AB">
            <w:pPr>
              <w:rPr>
                <w:rFonts w:ascii="Comic Sans MS" w:hAnsi="Comic Sans MS" w:cs="Arial"/>
              </w:rPr>
            </w:pPr>
            <w:r w:rsidRPr="00D3402C">
              <w:rPr>
                <w:rFonts w:ascii="Comic Sans MS" w:hAnsi="Comic Sans MS" w:cs="Arial"/>
              </w:rPr>
              <w:t>Trajanje</w:t>
            </w:r>
          </w:p>
        </w:tc>
        <w:tc>
          <w:tcPr>
            <w:tcW w:w="3071" w:type="dxa"/>
            <w:shd w:val="clear" w:color="auto" w:fill="auto"/>
          </w:tcPr>
          <w:p w14:paraId="2C54C3D8" w14:textId="77777777" w:rsidR="00463EEE" w:rsidRPr="00D3402C" w:rsidRDefault="00EC6A5E" w:rsidP="005029AB">
            <w:pPr>
              <w:rPr>
                <w:rFonts w:ascii="Comic Sans MS" w:hAnsi="Comic Sans MS" w:cs="Arial"/>
              </w:rPr>
            </w:pPr>
            <w:r w:rsidRPr="00D3402C">
              <w:rPr>
                <w:rFonts w:ascii="Comic Sans MS" w:hAnsi="Comic Sans MS" w:cs="Arial"/>
              </w:rPr>
              <w:t>trajnejše</w:t>
            </w:r>
          </w:p>
        </w:tc>
        <w:tc>
          <w:tcPr>
            <w:tcW w:w="3071" w:type="dxa"/>
            <w:shd w:val="clear" w:color="auto" w:fill="auto"/>
          </w:tcPr>
          <w:p w14:paraId="4AEA07F7" w14:textId="77777777" w:rsidR="00463EEE" w:rsidRPr="00D3402C" w:rsidRDefault="00EC6A5E" w:rsidP="005029AB">
            <w:pPr>
              <w:rPr>
                <w:rFonts w:ascii="Comic Sans MS" w:hAnsi="Comic Sans MS" w:cs="Arial"/>
              </w:rPr>
            </w:pPr>
            <w:r w:rsidRPr="00D3402C">
              <w:rPr>
                <w:rFonts w:ascii="Comic Sans MS" w:hAnsi="Comic Sans MS" w:cs="Arial"/>
              </w:rPr>
              <w:t>razpadejo po osvojitvi interesa</w:t>
            </w:r>
          </w:p>
        </w:tc>
      </w:tr>
    </w:tbl>
    <w:p w14:paraId="34E45B9E" w14:textId="77777777" w:rsidR="00CA2D85" w:rsidRDefault="00CA2D85" w:rsidP="005029AB">
      <w:pPr>
        <w:rPr>
          <w:rFonts w:ascii="Comic Sans MS" w:hAnsi="Comic Sans MS" w:cs="Arial"/>
          <w:color w:val="FF0000"/>
          <w:sz w:val="28"/>
          <w:szCs w:val="28"/>
        </w:rPr>
      </w:pPr>
    </w:p>
    <w:p w14:paraId="379B8C46" w14:textId="77777777" w:rsidR="00CA2D85" w:rsidRPr="00710134" w:rsidRDefault="00CA2D85" w:rsidP="00CA2D85">
      <w:pPr>
        <w:rPr>
          <w:rFonts w:ascii="Copperplate Gothic Bold" w:hAnsi="Copperplate Gothic Bold" w:cs="Arial"/>
          <w:b/>
          <w:color w:val="99CC00"/>
          <w:sz w:val="36"/>
          <w:szCs w:val="36"/>
        </w:rPr>
      </w:pPr>
      <w:r>
        <w:rPr>
          <w:rFonts w:ascii="Comic Sans MS" w:hAnsi="Comic Sans MS" w:cs="Arial"/>
          <w:color w:val="FF0000"/>
          <w:sz w:val="28"/>
          <w:szCs w:val="28"/>
        </w:rPr>
        <w:br w:type="page"/>
      </w:r>
      <w:r>
        <w:rPr>
          <w:rFonts w:ascii="Copperplate Gothic Bold" w:hAnsi="Copperplate Gothic Bold" w:cs="Arial"/>
          <w:b/>
          <w:color w:val="99CC00"/>
          <w:sz w:val="36"/>
          <w:szCs w:val="36"/>
        </w:rPr>
        <w:t>VOLILNO VEDENJE</w:t>
      </w:r>
    </w:p>
    <w:p w14:paraId="65612508" w14:textId="77777777" w:rsidR="00463EEE" w:rsidRDefault="00463EEE" w:rsidP="005029AB">
      <w:pPr>
        <w:rPr>
          <w:rFonts w:ascii="Comic Sans MS" w:hAnsi="Comic Sans MS" w:cs="Arial"/>
          <w:color w:val="FF0000"/>
        </w:rPr>
      </w:pPr>
    </w:p>
    <w:p w14:paraId="5AD6884F" w14:textId="77777777" w:rsidR="00791BCA" w:rsidRPr="00791BCA" w:rsidRDefault="00CA2D85" w:rsidP="005029AB">
      <w:pPr>
        <w:rPr>
          <w:rFonts w:ascii="Comic Sans MS" w:hAnsi="Comic Sans MS" w:cs="Arial"/>
        </w:rPr>
      </w:pPr>
      <w:r w:rsidRPr="00791BCA">
        <w:rPr>
          <w:rFonts w:ascii="Comic Sans MS" w:hAnsi="Comic Sans MS" w:cs="Arial"/>
        </w:rPr>
        <w:t>Vsak volivec skuša dati svoj glas za tisto politično stranko za katero je prepriča</w:t>
      </w:r>
      <w:r w:rsidR="00791BCA">
        <w:rPr>
          <w:rFonts w:ascii="Comic Sans MS" w:hAnsi="Comic Sans MS" w:cs="Arial"/>
        </w:rPr>
        <w:t>n</w:t>
      </w:r>
      <w:r w:rsidRPr="00791BCA">
        <w:rPr>
          <w:rFonts w:ascii="Comic Sans MS" w:hAnsi="Comic Sans MS" w:cs="Arial"/>
        </w:rPr>
        <w:t>, da bo kakorkoli najbolje skušala uveljaviti njegov interes.</w:t>
      </w:r>
      <w:r w:rsidR="00791BCA" w:rsidRPr="00791BCA">
        <w:rPr>
          <w:rFonts w:ascii="Comic Sans MS" w:hAnsi="Comic Sans MS" w:cs="Arial"/>
        </w:rPr>
        <w:t xml:space="preserve"> </w:t>
      </w:r>
    </w:p>
    <w:p w14:paraId="733827D2" w14:textId="77777777" w:rsidR="00CA2D85" w:rsidRDefault="00791BCA" w:rsidP="005029AB">
      <w:pPr>
        <w:rPr>
          <w:rFonts w:ascii="Comic Sans MS" w:hAnsi="Comic Sans MS" w:cs="Arial"/>
        </w:rPr>
      </w:pPr>
      <w:r w:rsidRPr="00791BCA">
        <w:rPr>
          <w:rFonts w:ascii="Comic Sans MS" w:hAnsi="Comic Sans MS" w:cs="Arial"/>
        </w:rPr>
        <w:t xml:space="preserve">Po Mooru na odločitev ljudi vpliva pet dejavnikov: </w:t>
      </w:r>
    </w:p>
    <w:p w14:paraId="4C5C9D6C" w14:textId="77777777" w:rsidR="00791BCA" w:rsidRPr="00791BCA" w:rsidRDefault="00791BCA" w:rsidP="00791BCA">
      <w:pPr>
        <w:numPr>
          <w:ilvl w:val="0"/>
          <w:numId w:val="2"/>
        </w:numPr>
        <w:rPr>
          <w:rFonts w:ascii="Comic Sans MS" w:hAnsi="Comic Sans MS"/>
        </w:rPr>
      </w:pPr>
      <w:r w:rsidRPr="00791BCA">
        <w:rPr>
          <w:rFonts w:ascii="Comic Sans MS" w:hAnsi="Comic Sans MS"/>
          <w:u w:val="single"/>
        </w:rPr>
        <w:t>razredna pripadnost volivcev</w:t>
      </w:r>
      <w:r w:rsidRPr="00791BCA">
        <w:rPr>
          <w:rFonts w:ascii="Comic Sans MS" w:hAnsi="Comic Sans MS"/>
        </w:rPr>
        <w:t>: pripadnost družb</w:t>
      </w:r>
      <w:r>
        <w:rPr>
          <w:rFonts w:ascii="Comic Sans MS" w:hAnsi="Comic Sans MS"/>
        </w:rPr>
        <w:t>enemu</w:t>
      </w:r>
      <w:r w:rsidRPr="00791BCA">
        <w:rPr>
          <w:rFonts w:ascii="Comic Sans MS" w:hAnsi="Comic Sans MS"/>
        </w:rPr>
        <w:t xml:space="preserve"> razredu ali delu razreda oblikuje stališča in interese </w:t>
      </w:r>
      <w:r>
        <w:rPr>
          <w:rFonts w:ascii="Comic Sans MS" w:hAnsi="Comic Sans MS"/>
        </w:rPr>
        <w:t>ljudi, katere nato zastopajo</w:t>
      </w:r>
      <w:r w:rsidRPr="00791BCA">
        <w:rPr>
          <w:rFonts w:ascii="Comic Sans MS" w:hAnsi="Comic Sans MS"/>
        </w:rPr>
        <w:t xml:space="preserve"> polit</w:t>
      </w:r>
      <w:r>
        <w:rPr>
          <w:rFonts w:ascii="Comic Sans MS" w:hAnsi="Comic Sans MS"/>
        </w:rPr>
        <w:t xml:space="preserve">ične </w:t>
      </w:r>
      <w:r w:rsidRPr="00791BCA">
        <w:rPr>
          <w:rFonts w:ascii="Comic Sans MS" w:hAnsi="Comic Sans MS"/>
        </w:rPr>
        <w:t xml:space="preserve"> stranke. </w:t>
      </w:r>
    </w:p>
    <w:p w14:paraId="18101513" w14:textId="77777777" w:rsidR="00791BCA" w:rsidRPr="00791BCA" w:rsidRDefault="00791BCA" w:rsidP="00791BCA">
      <w:pPr>
        <w:numPr>
          <w:ilvl w:val="0"/>
          <w:numId w:val="2"/>
        </w:numPr>
        <w:rPr>
          <w:rFonts w:ascii="Comic Sans MS" w:hAnsi="Comic Sans MS"/>
        </w:rPr>
      </w:pPr>
      <w:r w:rsidRPr="00791BCA">
        <w:rPr>
          <w:rFonts w:ascii="Comic Sans MS" w:hAnsi="Comic Sans MS"/>
          <w:u w:val="single"/>
        </w:rPr>
        <w:t>področje prebivališča volivca</w:t>
      </w:r>
      <w:r w:rsidRPr="00791BCA">
        <w:rPr>
          <w:rFonts w:ascii="Comic Sans MS" w:hAnsi="Comic Sans MS"/>
        </w:rPr>
        <w:t>: tudi področje, iz katerega izhaja volivec oblikuje njegov stil življ</w:t>
      </w:r>
      <w:r>
        <w:rPr>
          <w:rFonts w:ascii="Comic Sans MS" w:hAnsi="Comic Sans MS"/>
        </w:rPr>
        <w:t>enja</w:t>
      </w:r>
      <w:r w:rsidRPr="00791BCA">
        <w:rPr>
          <w:rFonts w:ascii="Comic Sans MS" w:hAnsi="Comic Sans MS"/>
        </w:rPr>
        <w:t>, njegove potrebe in interese, ki jih tudi lahko vključijo stranke v svoje polit</w:t>
      </w:r>
      <w:r>
        <w:rPr>
          <w:rFonts w:ascii="Comic Sans MS" w:hAnsi="Comic Sans MS"/>
        </w:rPr>
        <w:t>ične</w:t>
      </w:r>
      <w:r w:rsidRPr="00791BCA">
        <w:rPr>
          <w:rFonts w:ascii="Comic Sans MS" w:hAnsi="Comic Sans MS"/>
        </w:rPr>
        <w:t xml:space="preserve"> programe. </w:t>
      </w:r>
    </w:p>
    <w:p w14:paraId="3C052F67" w14:textId="77777777" w:rsidR="00791BCA" w:rsidRPr="00791BCA" w:rsidRDefault="00791BCA" w:rsidP="00791BCA">
      <w:pPr>
        <w:numPr>
          <w:ilvl w:val="0"/>
          <w:numId w:val="2"/>
        </w:numPr>
        <w:rPr>
          <w:rFonts w:ascii="Comic Sans MS" w:hAnsi="Comic Sans MS"/>
        </w:rPr>
      </w:pPr>
      <w:r w:rsidRPr="00791BCA">
        <w:rPr>
          <w:rFonts w:ascii="Comic Sans MS" w:hAnsi="Comic Sans MS"/>
          <w:u w:val="single"/>
        </w:rPr>
        <w:t>zunanja podoba stranke ali kandidata</w:t>
      </w:r>
      <w:r w:rsidRPr="00791BCA">
        <w:rPr>
          <w:rFonts w:ascii="Comic Sans MS" w:hAnsi="Comic Sans MS"/>
        </w:rPr>
        <w:t>: v času, ko nas vedno bolj obvladujejo javni mediji, ti v veliki meri ustvarjajo tudi javno podobo in mnenje, na podlagi katerih se volivci (predvsem pri instrumentalnem modelu volitev)</w:t>
      </w:r>
      <w:r>
        <w:rPr>
          <w:rFonts w:ascii="Comic Sans MS" w:hAnsi="Comic Sans MS"/>
        </w:rPr>
        <w:t xml:space="preserve"> odločajo.</w:t>
      </w:r>
    </w:p>
    <w:p w14:paraId="2DF8506B" w14:textId="77777777" w:rsidR="00791BCA" w:rsidRPr="00791BCA" w:rsidRDefault="00791BCA" w:rsidP="00791BCA">
      <w:pPr>
        <w:numPr>
          <w:ilvl w:val="0"/>
          <w:numId w:val="2"/>
        </w:numPr>
        <w:rPr>
          <w:rFonts w:ascii="Comic Sans MS" w:hAnsi="Comic Sans MS"/>
        </w:rPr>
      </w:pPr>
      <w:r w:rsidRPr="00791BCA">
        <w:rPr>
          <w:rFonts w:ascii="Comic Sans MS" w:hAnsi="Comic Sans MS"/>
          <w:u w:val="single"/>
        </w:rPr>
        <w:t>spol in starost volivcev</w:t>
      </w:r>
      <w:r w:rsidRPr="00791BCA">
        <w:rPr>
          <w:rFonts w:ascii="Comic Sans MS" w:hAnsi="Comic Sans MS"/>
        </w:rPr>
        <w:t>: analize rezultatov kažejo, da se ljudje ne glede na druge dej</w:t>
      </w:r>
      <w:r>
        <w:rPr>
          <w:rFonts w:ascii="Comic Sans MS" w:hAnsi="Comic Sans MS"/>
        </w:rPr>
        <w:t>avnike</w:t>
      </w:r>
      <w:r w:rsidRPr="00791BCA">
        <w:rPr>
          <w:rFonts w:ascii="Comic Sans MS" w:hAnsi="Comic Sans MS"/>
        </w:rPr>
        <w:t xml:space="preserve"> različno odločajo tudi glede na spol in starost. </w:t>
      </w:r>
    </w:p>
    <w:p w14:paraId="2A31F615" w14:textId="77777777" w:rsidR="0046763C" w:rsidRDefault="00791BCA" w:rsidP="00791BCA">
      <w:pPr>
        <w:numPr>
          <w:ilvl w:val="0"/>
          <w:numId w:val="2"/>
        </w:numPr>
        <w:rPr>
          <w:rFonts w:ascii="Comic Sans MS" w:hAnsi="Comic Sans MS"/>
        </w:rPr>
      </w:pPr>
      <w:r w:rsidRPr="00791BCA">
        <w:rPr>
          <w:rFonts w:ascii="Comic Sans MS" w:hAnsi="Comic Sans MS"/>
          <w:u w:val="single"/>
        </w:rPr>
        <w:t>drugačnosti volivcev</w:t>
      </w:r>
      <w:r w:rsidRPr="00791BCA">
        <w:rPr>
          <w:rFonts w:ascii="Comic Sans MS" w:hAnsi="Comic Sans MS"/>
        </w:rPr>
        <w:t>: rasna, nacionalna, verska ali druga drugačnost volivcev vpliva, da se ljudje odločajo za polit</w:t>
      </w:r>
      <w:r>
        <w:rPr>
          <w:rFonts w:ascii="Comic Sans MS" w:hAnsi="Comic Sans MS"/>
        </w:rPr>
        <w:t>ične</w:t>
      </w:r>
      <w:r w:rsidRPr="00791BCA">
        <w:rPr>
          <w:rFonts w:ascii="Comic Sans MS" w:hAnsi="Comic Sans MS"/>
        </w:rPr>
        <w:t xml:space="preserve"> stranke, ki </w:t>
      </w:r>
      <w:r>
        <w:rPr>
          <w:rFonts w:ascii="Comic Sans MS" w:hAnsi="Comic Sans MS"/>
        </w:rPr>
        <w:t xml:space="preserve">se </w:t>
      </w:r>
      <w:r w:rsidRPr="00791BCA">
        <w:rPr>
          <w:rFonts w:ascii="Comic Sans MS" w:hAnsi="Comic Sans MS"/>
        </w:rPr>
        <w:t>v svojih programih</w:t>
      </w:r>
      <w:r>
        <w:rPr>
          <w:rFonts w:ascii="Comic Sans MS" w:hAnsi="Comic Sans MS"/>
        </w:rPr>
        <w:t xml:space="preserve"> zavzemajo za njihove interese.</w:t>
      </w:r>
    </w:p>
    <w:p w14:paraId="59BA5BF8" w14:textId="77777777" w:rsidR="0046763C" w:rsidRPr="00710134" w:rsidRDefault="0046763C" w:rsidP="0046763C">
      <w:pPr>
        <w:rPr>
          <w:rFonts w:ascii="Copperplate Gothic Bold" w:hAnsi="Copperplate Gothic Bold" w:cs="Arial"/>
          <w:b/>
          <w:color w:val="99CC00"/>
          <w:sz w:val="36"/>
          <w:szCs w:val="36"/>
        </w:rPr>
      </w:pPr>
      <w:r>
        <w:rPr>
          <w:rFonts w:ascii="Comic Sans MS" w:hAnsi="Comic Sans MS"/>
        </w:rPr>
        <w:br w:type="page"/>
      </w:r>
      <w:r>
        <w:rPr>
          <w:rFonts w:ascii="Copperplate Gothic Bold" w:hAnsi="Copperplate Gothic Bold" w:cs="Arial"/>
          <w:b/>
          <w:color w:val="99CC00"/>
          <w:sz w:val="36"/>
          <w:szCs w:val="36"/>
        </w:rPr>
        <w:t>VIRI in LITERATURA</w:t>
      </w:r>
    </w:p>
    <w:p w14:paraId="5D6718DA" w14:textId="77777777" w:rsidR="00791BCA" w:rsidRDefault="00791BCA" w:rsidP="0046763C">
      <w:pPr>
        <w:rPr>
          <w:rFonts w:ascii="Comic Sans MS" w:hAnsi="Comic Sans MS" w:cs="Arial"/>
        </w:rPr>
      </w:pPr>
    </w:p>
    <w:p w14:paraId="57314247" w14:textId="77777777" w:rsidR="0046763C" w:rsidRDefault="00D41DD7" w:rsidP="00D41DD7">
      <w:pPr>
        <w:numPr>
          <w:ilvl w:val="0"/>
          <w:numId w:val="3"/>
        </w:numPr>
        <w:rPr>
          <w:rFonts w:ascii="Comic Sans MS" w:hAnsi="Comic Sans MS" w:cs="Arial"/>
        </w:rPr>
      </w:pPr>
      <w:r>
        <w:rPr>
          <w:rFonts w:ascii="Comic Sans MS" w:hAnsi="Comic Sans MS" w:cs="Arial"/>
        </w:rPr>
        <w:t xml:space="preserve">Andreja Barle, Bojana Novak Fajfar, Alojz Pluško, Mirjam Počkar, Tanja Popit: </w:t>
      </w:r>
      <w:r w:rsidRPr="00D41DD7">
        <w:rPr>
          <w:rFonts w:ascii="Comic Sans MS" w:hAnsi="Comic Sans MS" w:cs="Arial"/>
          <w:i/>
        </w:rPr>
        <w:t>Uvod v sociologijo</w:t>
      </w:r>
      <w:r>
        <w:rPr>
          <w:rFonts w:ascii="Comic Sans MS" w:hAnsi="Comic Sans MS" w:cs="Arial"/>
          <w:i/>
        </w:rPr>
        <w:t xml:space="preserve">: Družbena moč in oblast. </w:t>
      </w:r>
      <w:r>
        <w:rPr>
          <w:rFonts w:ascii="Comic Sans MS" w:hAnsi="Comic Sans MS" w:cs="Arial"/>
        </w:rPr>
        <w:t>Ljubljana: DZS, 1998</w:t>
      </w:r>
    </w:p>
    <w:p w14:paraId="17C88AE4" w14:textId="77777777" w:rsidR="00D41DD7" w:rsidRDefault="00D41DD7" w:rsidP="0046763C">
      <w:pPr>
        <w:rPr>
          <w:rFonts w:ascii="Comic Sans MS" w:hAnsi="Comic Sans MS" w:cs="Arial"/>
        </w:rPr>
      </w:pPr>
    </w:p>
    <w:p w14:paraId="0385124A" w14:textId="77777777" w:rsidR="00D41DD7" w:rsidRDefault="00D41DD7" w:rsidP="00D41DD7">
      <w:pPr>
        <w:numPr>
          <w:ilvl w:val="0"/>
          <w:numId w:val="3"/>
        </w:numPr>
        <w:rPr>
          <w:rFonts w:ascii="Comic Sans MS" w:hAnsi="Comic Sans MS" w:cs="Arial"/>
        </w:rPr>
      </w:pPr>
      <w:r>
        <w:rPr>
          <w:rFonts w:ascii="Comic Sans MS" w:hAnsi="Comic Sans MS" w:cs="Arial"/>
        </w:rPr>
        <w:t xml:space="preserve">Andreja Barle, Bojana Novak Fajfar, Mirjam Počkar, Tanja Popit: </w:t>
      </w:r>
      <w:r>
        <w:rPr>
          <w:rFonts w:ascii="Comic Sans MS" w:hAnsi="Comic Sans MS" w:cs="Arial"/>
          <w:i/>
        </w:rPr>
        <w:t xml:space="preserve">Sociologija: Družbena moč in oblast. </w:t>
      </w:r>
      <w:r>
        <w:rPr>
          <w:rFonts w:ascii="Comic Sans MS" w:hAnsi="Comic Sans MS" w:cs="Arial"/>
        </w:rPr>
        <w:t>Ljubljana, tiskarna JM, 1997</w:t>
      </w:r>
    </w:p>
    <w:p w14:paraId="231B62F9" w14:textId="77777777" w:rsidR="00D41DD7" w:rsidRDefault="00D41DD7" w:rsidP="0046763C">
      <w:pPr>
        <w:rPr>
          <w:rFonts w:ascii="Comic Sans MS" w:hAnsi="Comic Sans MS" w:cs="Arial"/>
        </w:rPr>
      </w:pPr>
    </w:p>
    <w:p w14:paraId="6CB0A5DF" w14:textId="77777777" w:rsidR="00D41DD7" w:rsidRPr="00D41DD7" w:rsidRDefault="00D41DD7" w:rsidP="00D41DD7">
      <w:pPr>
        <w:numPr>
          <w:ilvl w:val="0"/>
          <w:numId w:val="3"/>
        </w:numPr>
        <w:rPr>
          <w:rFonts w:ascii="Comic Sans MS" w:hAnsi="Comic Sans MS" w:cs="Arial"/>
        </w:rPr>
      </w:pPr>
      <w:r>
        <w:rPr>
          <w:rFonts w:ascii="Comic Sans MS" w:hAnsi="Comic Sans MS" w:cs="Arial"/>
        </w:rPr>
        <w:t>Iskalnik GOOGLE</w:t>
      </w:r>
    </w:p>
    <w:sectPr w:rsidR="00D41DD7" w:rsidRPr="00D41DD7" w:rsidSect="00251C5F">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34DEB" w14:textId="77777777" w:rsidR="00D3402C" w:rsidRDefault="00D3402C">
      <w:r>
        <w:separator/>
      </w:r>
    </w:p>
  </w:endnote>
  <w:endnote w:type="continuationSeparator" w:id="0">
    <w:p w14:paraId="6F79B8EC" w14:textId="77777777" w:rsidR="00D3402C" w:rsidRDefault="00D3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charset w:val="00"/>
    <w:family w:val="swiss"/>
    <w:pitch w:val="variable"/>
    <w:sig w:usb0="00000003" w:usb1="00000000" w:usb2="00000000" w:usb3="00000000" w:csb0="00000001" w:csb1="00000000"/>
  </w:font>
  <w:font w:name="Bodoni MT Black">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C983" w14:textId="77777777" w:rsidR="00251C5F" w:rsidRDefault="00251C5F" w:rsidP="002321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C79F86" w14:textId="77777777" w:rsidR="00251C5F" w:rsidRDefault="00251C5F" w:rsidP="00251C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7019B" w14:textId="77777777" w:rsidR="00251C5F" w:rsidRDefault="00251C5F" w:rsidP="002321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25585AE" w14:textId="77777777" w:rsidR="00251C5F" w:rsidRDefault="00251C5F" w:rsidP="00251C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D3014" w14:textId="77777777" w:rsidR="00D3402C" w:rsidRDefault="00D3402C">
      <w:r>
        <w:separator/>
      </w:r>
    </w:p>
  </w:footnote>
  <w:footnote w:type="continuationSeparator" w:id="0">
    <w:p w14:paraId="3A0C805F" w14:textId="77777777" w:rsidR="00D3402C" w:rsidRDefault="00D34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605"/>
    <w:multiLevelType w:val="hybridMultilevel"/>
    <w:tmpl w:val="DEA02F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96304C"/>
    <w:multiLevelType w:val="hybridMultilevel"/>
    <w:tmpl w:val="318AF8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8C2F1F"/>
    <w:multiLevelType w:val="hybridMultilevel"/>
    <w:tmpl w:val="F9082F0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1ED2"/>
    <w:rsid w:val="000437F6"/>
    <w:rsid w:val="00062300"/>
    <w:rsid w:val="0006233F"/>
    <w:rsid w:val="000C6BCE"/>
    <w:rsid w:val="000E7F8E"/>
    <w:rsid w:val="0019149B"/>
    <w:rsid w:val="00223012"/>
    <w:rsid w:val="002321AE"/>
    <w:rsid w:val="00251C5F"/>
    <w:rsid w:val="00287474"/>
    <w:rsid w:val="00291ED2"/>
    <w:rsid w:val="003237E4"/>
    <w:rsid w:val="00366192"/>
    <w:rsid w:val="0037234A"/>
    <w:rsid w:val="003A6190"/>
    <w:rsid w:val="0044237F"/>
    <w:rsid w:val="00463EEE"/>
    <w:rsid w:val="0046763C"/>
    <w:rsid w:val="004D40F5"/>
    <w:rsid w:val="004F4079"/>
    <w:rsid w:val="005029AB"/>
    <w:rsid w:val="00537A75"/>
    <w:rsid w:val="0054380C"/>
    <w:rsid w:val="00567F7A"/>
    <w:rsid w:val="005D4C92"/>
    <w:rsid w:val="00710134"/>
    <w:rsid w:val="00763429"/>
    <w:rsid w:val="00785690"/>
    <w:rsid w:val="00791BCA"/>
    <w:rsid w:val="0079768C"/>
    <w:rsid w:val="007D36DD"/>
    <w:rsid w:val="00827955"/>
    <w:rsid w:val="008673C2"/>
    <w:rsid w:val="00A90845"/>
    <w:rsid w:val="00B63007"/>
    <w:rsid w:val="00B63F6F"/>
    <w:rsid w:val="00B91BE3"/>
    <w:rsid w:val="00C16D8A"/>
    <w:rsid w:val="00C70BBB"/>
    <w:rsid w:val="00CA2D85"/>
    <w:rsid w:val="00D3402C"/>
    <w:rsid w:val="00D41DD7"/>
    <w:rsid w:val="00EC6A5E"/>
    <w:rsid w:val="00FF3D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8827B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ED2"/>
    <w:rPr>
      <w:color w:val="0000FF"/>
      <w:u w:val="single"/>
    </w:rPr>
  </w:style>
  <w:style w:type="paragraph" w:styleId="NormalWeb">
    <w:name w:val="Normal (Web)"/>
    <w:basedOn w:val="Normal"/>
    <w:rsid w:val="00710134"/>
    <w:pPr>
      <w:spacing w:before="100" w:beforeAutospacing="1" w:after="100" w:afterAutospacing="1"/>
    </w:pPr>
  </w:style>
  <w:style w:type="table" w:styleId="TableGrid">
    <w:name w:val="Table Grid"/>
    <w:basedOn w:val="TableNormal"/>
    <w:rsid w:val="00463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51C5F"/>
    <w:pPr>
      <w:tabs>
        <w:tab w:val="center" w:pos="4536"/>
        <w:tab w:val="right" w:pos="9072"/>
      </w:tabs>
    </w:pPr>
  </w:style>
  <w:style w:type="character" w:styleId="PageNumber">
    <w:name w:val="page number"/>
    <w:basedOn w:val="DefaultParagraphFont"/>
    <w:rsid w:val="00251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7504</Characters>
  <Application>Microsoft Office Word</Application>
  <DocSecurity>0</DocSecurity>
  <Lines>62</Lines>
  <Paragraphs>17</Paragraphs>
  <ScaleCrop>false</ScaleCrop>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