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A48F" w14:textId="77777777" w:rsidR="005B3251" w:rsidRDefault="005B3251">
      <w:pPr>
        <w:pStyle w:val="Title"/>
      </w:pPr>
      <w:bookmarkStart w:id="0" w:name="_GoBack"/>
      <w:bookmarkEnd w:id="0"/>
    </w:p>
    <w:p w14:paraId="2CCDC0F7" w14:textId="77777777" w:rsidR="005B3251" w:rsidRDefault="00871EE1">
      <w:pPr>
        <w:pStyle w:val="Title"/>
      </w:pPr>
      <w:r>
        <w:t>HINDUIZEM - SAMSTARA</w:t>
      </w:r>
    </w:p>
    <w:p w14:paraId="6C70945A" w14:textId="77777777" w:rsidR="005B3251" w:rsidRDefault="005B3251">
      <w:pPr>
        <w:jc w:val="both"/>
        <w:rPr>
          <w:rFonts w:ascii="Comic Sans MS" w:hAnsi="Comic Sans MS"/>
        </w:rPr>
      </w:pPr>
    </w:p>
    <w:p w14:paraId="35F82B9E" w14:textId="77777777" w:rsidR="005B3251" w:rsidRDefault="005B3251">
      <w:pPr>
        <w:jc w:val="both"/>
        <w:rPr>
          <w:rFonts w:ascii="Comic Sans MS" w:hAnsi="Comic Sans MS"/>
        </w:rPr>
      </w:pPr>
    </w:p>
    <w:p w14:paraId="0CAE2E09" w14:textId="77777777" w:rsidR="005B3251" w:rsidRDefault="005B3251">
      <w:pPr>
        <w:jc w:val="both"/>
        <w:rPr>
          <w:rFonts w:ascii="Comic Sans MS" w:hAnsi="Comic Sans MS"/>
        </w:rPr>
      </w:pPr>
    </w:p>
    <w:p w14:paraId="1128B663" w14:textId="77777777" w:rsidR="005B3251" w:rsidRDefault="00871EE1">
      <w:pPr>
        <w:jc w:val="both"/>
        <w:rPr>
          <w:rFonts w:ascii="Comic Sans MS" w:hAnsi="Comic Sans MS"/>
        </w:rPr>
      </w:pPr>
      <w:r>
        <w:rPr>
          <w:rFonts w:ascii="Comic Sans MS" w:hAnsi="Comic Sans MS"/>
        </w:rPr>
        <w:t>Odločila sem se, da vam predstavim vero Hinduizem, ki je verjetno nihče od vas še ne pozna. Naredila sem izdelek, ki predstavlja samstaro.</w:t>
      </w:r>
    </w:p>
    <w:p w14:paraId="61E9A065" w14:textId="77777777" w:rsidR="005B3251" w:rsidRDefault="005B3251">
      <w:pPr>
        <w:jc w:val="both"/>
        <w:rPr>
          <w:rFonts w:ascii="Comic Sans MS" w:hAnsi="Comic Sans MS"/>
        </w:rPr>
      </w:pPr>
    </w:p>
    <w:p w14:paraId="5ABB37E1" w14:textId="77777777" w:rsidR="005B3251" w:rsidRDefault="00871EE1">
      <w:pPr>
        <w:jc w:val="both"/>
        <w:rPr>
          <w:rFonts w:ascii="Comic Sans MS" w:hAnsi="Comic Sans MS"/>
        </w:rPr>
      </w:pPr>
      <w:r>
        <w:rPr>
          <w:rFonts w:ascii="Comic Sans MS" w:hAnsi="Comic Sans MS"/>
        </w:rPr>
        <w:t xml:space="preserve">Hinduizem je najstarejša religija, ki se je začela razvijati v Indiji leta 2000 pr.n.št. danes je na svetu približno 700 milijonov Hindujcev. Je prevladujoča religija v Jugovzhodni Aziji, predvsem v Indiji in na Baliju. </w:t>
      </w:r>
    </w:p>
    <w:p w14:paraId="5B5B8FDF" w14:textId="77777777" w:rsidR="005B3251" w:rsidRDefault="00871EE1">
      <w:pPr>
        <w:jc w:val="both"/>
        <w:rPr>
          <w:rFonts w:ascii="Comic Sans MS" w:hAnsi="Comic Sans MS"/>
        </w:rPr>
      </w:pPr>
      <w:r>
        <w:rPr>
          <w:rFonts w:ascii="Comic Sans MS" w:hAnsi="Comic Sans MS"/>
        </w:rPr>
        <w:t xml:space="preserve">V hinduizmu obstaja več tisoč bogov. Najpomembnejši pa je Brahma. Nekateri v njem vidijo boga, drugi pa neprecenljivo moč, ki naj bi jo imel. Ima štiri glave in štiri roke, to mu omogoča, da vidi, deluje in posreduje povsod. </w:t>
      </w:r>
    </w:p>
    <w:p w14:paraId="62AB55BF" w14:textId="77777777" w:rsidR="005B3251" w:rsidRDefault="005B3251">
      <w:pPr>
        <w:jc w:val="both"/>
        <w:rPr>
          <w:rFonts w:ascii="Comic Sans MS" w:hAnsi="Comic Sans MS"/>
        </w:rPr>
      </w:pPr>
    </w:p>
    <w:p w14:paraId="62056444" w14:textId="77777777" w:rsidR="005B3251" w:rsidRDefault="00871EE1">
      <w:pPr>
        <w:jc w:val="both"/>
        <w:rPr>
          <w:rFonts w:ascii="Comic Sans MS" w:hAnsi="Comic Sans MS"/>
        </w:rPr>
      </w:pPr>
      <w:r>
        <w:rPr>
          <w:rFonts w:ascii="Comic Sans MS" w:hAnsi="Comic Sans MS"/>
        </w:rPr>
        <w:t xml:space="preserve">Verujejo, da živa bitja nimajo le enega življenja, ampak so vpeti v večni krog življenja, kar naj bi pomenilo, da se po smrti nekega človeka njegova duša utelesi v drugo telo, to naj bi trajalo večno. Ta pojav se imenuje samsara. Zanimivo pa je to, da sami mislijo, da je to nesmiselno in upajo, da se je bodo kmalu osvobodili. Osvoboditev ponovnega rojstva se imenuje mokša. Doseže pa se tako, da neznanje nadomesti modrost. To pomeni, da mora biti človek zelo moder. Sila, ki vrti kolo življenja pa se imenuje karma. Nanaša se na dela, ki jih posameznik opravlja v svojem življenju. Če človek opravlja dobra dejanja, si omogoči boljše naslednje življenje. Če pa opravlja slaba dela, bo v naslednjem življenju lahko tudi žival. Brahmi se lahko približaš z ljubeznijo, s spoznanjem, z delom in z jogo. </w:t>
      </w:r>
    </w:p>
    <w:p w14:paraId="03E4636B" w14:textId="77777777" w:rsidR="005B3251" w:rsidRDefault="005B3251">
      <w:pPr>
        <w:jc w:val="both"/>
        <w:rPr>
          <w:rFonts w:ascii="Comic Sans MS" w:hAnsi="Comic Sans MS"/>
        </w:rPr>
      </w:pPr>
    </w:p>
    <w:p w14:paraId="6BC6A3C2" w14:textId="77777777" w:rsidR="005B3251" w:rsidRDefault="005B3251">
      <w:pPr>
        <w:jc w:val="both"/>
        <w:rPr>
          <w:rFonts w:ascii="Comic Sans MS" w:hAnsi="Comic Sans MS"/>
        </w:rPr>
      </w:pPr>
    </w:p>
    <w:p w14:paraId="3E8549E7" w14:textId="77777777" w:rsidR="005B3251" w:rsidRDefault="005B3251">
      <w:pPr>
        <w:jc w:val="both"/>
        <w:rPr>
          <w:rFonts w:ascii="Comic Sans MS" w:hAnsi="Comic Sans MS"/>
        </w:rPr>
      </w:pPr>
    </w:p>
    <w:p w14:paraId="1A7109A6" w14:textId="77777777" w:rsidR="005B3251" w:rsidRDefault="00871EE1">
      <w:pPr>
        <w:jc w:val="both"/>
        <w:rPr>
          <w:rFonts w:ascii="Comic Sans MS" w:hAnsi="Comic Sans MS"/>
        </w:rPr>
      </w:pPr>
      <w:r>
        <w:rPr>
          <w:rFonts w:ascii="Comic Sans MS" w:hAnsi="Comic Sans MS"/>
        </w:rPr>
        <w:t>VIRI</w:t>
      </w:r>
    </w:p>
    <w:p w14:paraId="7D8BD9E7" w14:textId="77777777" w:rsidR="005B3251" w:rsidRDefault="00871EE1">
      <w:pPr>
        <w:numPr>
          <w:ilvl w:val="0"/>
          <w:numId w:val="1"/>
        </w:numPr>
        <w:jc w:val="both"/>
      </w:pPr>
      <w:r>
        <w:t>Učbenik za 8. razred, Državljanska vzgoja in etika</w:t>
      </w:r>
    </w:p>
    <w:p w14:paraId="79336063" w14:textId="77777777" w:rsidR="005B3251" w:rsidRDefault="00871EE1">
      <w:pPr>
        <w:numPr>
          <w:ilvl w:val="0"/>
          <w:numId w:val="1"/>
        </w:numPr>
        <w:jc w:val="both"/>
      </w:pPr>
      <w:r>
        <w:t>Enciklopedija za mlade, Verstva sveta</w:t>
      </w:r>
    </w:p>
    <w:p w14:paraId="43059E57" w14:textId="77777777" w:rsidR="005B3251" w:rsidRDefault="00871EE1">
      <w:pPr>
        <w:numPr>
          <w:ilvl w:val="0"/>
          <w:numId w:val="1"/>
        </w:numPr>
        <w:jc w:val="both"/>
      </w:pPr>
      <w:r>
        <w:t xml:space="preserve">Šolska enciklopedija, Svetovna verstva </w:t>
      </w:r>
    </w:p>
    <w:p w14:paraId="49984A7E" w14:textId="77777777" w:rsidR="005B3251" w:rsidRDefault="005B3251">
      <w:pPr>
        <w:jc w:val="both"/>
      </w:pPr>
    </w:p>
    <w:p w14:paraId="16A1BE21" w14:textId="77777777" w:rsidR="005B3251" w:rsidRDefault="005B3251"/>
    <w:sectPr w:rsidR="005B3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86E96"/>
    <w:multiLevelType w:val="hybridMultilevel"/>
    <w:tmpl w:val="95CE73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EE1"/>
    <w:rsid w:val="005B3251"/>
    <w:rsid w:val="00871EE1"/>
    <w:rsid w:val="00B25712"/>
    <w:rsid w:val="00B90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78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i/>
      <w:iCs/>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