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0B61" w14:textId="77777777" w:rsidR="00F771DE" w:rsidRDefault="00F771DE">
      <w:pPr>
        <w:rPr>
          <w:b/>
          <w:i/>
        </w:rPr>
      </w:pPr>
      <w:bookmarkStart w:id="0" w:name="_GoBack"/>
      <w:bookmarkEnd w:id="0"/>
    </w:p>
    <w:p w14:paraId="161B770F" w14:textId="77777777" w:rsidR="00F771DE" w:rsidRDefault="00F771DE">
      <w:pPr>
        <w:rPr>
          <w:b/>
          <w:i/>
        </w:rPr>
      </w:pPr>
    </w:p>
    <w:p w14:paraId="36B346BA" w14:textId="77777777" w:rsidR="00F771DE" w:rsidRDefault="00F771DE">
      <w:pPr>
        <w:rPr>
          <w:b/>
          <w:i/>
        </w:rPr>
      </w:pPr>
    </w:p>
    <w:p w14:paraId="16AD23F7" w14:textId="77777777" w:rsidR="00F771DE" w:rsidRDefault="00F771DE">
      <w:pPr>
        <w:rPr>
          <w:b/>
          <w:i/>
        </w:rPr>
      </w:pPr>
    </w:p>
    <w:p w14:paraId="0B497EC5" w14:textId="77777777" w:rsidR="00F771DE" w:rsidRDefault="00F771DE">
      <w:pPr>
        <w:rPr>
          <w:b/>
          <w:i/>
        </w:rPr>
      </w:pPr>
    </w:p>
    <w:p w14:paraId="1D90FC59" w14:textId="77777777" w:rsidR="00F771DE" w:rsidRDefault="00F771DE">
      <w:pPr>
        <w:rPr>
          <w:b/>
          <w:i/>
        </w:rPr>
      </w:pPr>
    </w:p>
    <w:p w14:paraId="5E2D9F52" w14:textId="77777777" w:rsidR="00F771DE" w:rsidRDefault="00F771DE">
      <w:pPr>
        <w:rPr>
          <w:b/>
          <w:i/>
        </w:rPr>
      </w:pPr>
    </w:p>
    <w:p w14:paraId="17460773" w14:textId="77777777" w:rsidR="00F771DE" w:rsidRDefault="00F771DE">
      <w:pPr>
        <w:rPr>
          <w:b/>
          <w:i/>
        </w:rPr>
      </w:pPr>
    </w:p>
    <w:p w14:paraId="74988783" w14:textId="77777777" w:rsidR="00F771DE" w:rsidRDefault="00F771DE">
      <w:pPr>
        <w:rPr>
          <w:b/>
          <w:i/>
        </w:rPr>
      </w:pPr>
    </w:p>
    <w:p w14:paraId="1A93AA66" w14:textId="77777777" w:rsidR="00F771DE" w:rsidRDefault="00F771DE">
      <w:pPr>
        <w:rPr>
          <w:b/>
          <w:i/>
        </w:rPr>
      </w:pPr>
    </w:p>
    <w:p w14:paraId="2DFCBDA2" w14:textId="77777777" w:rsidR="00F771DE" w:rsidRDefault="00F771DE">
      <w:pPr>
        <w:rPr>
          <w:b/>
          <w:i/>
        </w:rPr>
      </w:pPr>
    </w:p>
    <w:p w14:paraId="5403BAA1" w14:textId="77777777" w:rsidR="00F771DE" w:rsidRDefault="00F771DE">
      <w:pPr>
        <w:rPr>
          <w:b/>
          <w:i/>
        </w:rPr>
      </w:pPr>
    </w:p>
    <w:p w14:paraId="2E1B96F8" w14:textId="77777777" w:rsidR="00F771DE" w:rsidRDefault="00F771DE">
      <w:pPr>
        <w:rPr>
          <w:b/>
          <w:i/>
        </w:rPr>
      </w:pPr>
    </w:p>
    <w:p w14:paraId="737B71D2" w14:textId="77777777" w:rsidR="00F771DE" w:rsidRPr="00F771DE" w:rsidRDefault="00F771DE" w:rsidP="00F771DE">
      <w:pPr>
        <w:jc w:val="center"/>
        <w:rPr>
          <w:b/>
          <w:i/>
          <w:color w:val="FF0000"/>
          <w:sz w:val="144"/>
          <w:szCs w:val="144"/>
        </w:rPr>
      </w:pPr>
      <w:r w:rsidRPr="00F771DE">
        <w:rPr>
          <w:b/>
          <w:i/>
          <w:color w:val="FF0000"/>
          <w:sz w:val="144"/>
          <w:szCs w:val="144"/>
        </w:rPr>
        <w:t>MORMONI</w:t>
      </w:r>
    </w:p>
    <w:p w14:paraId="61CA7B4D" w14:textId="77777777" w:rsidR="00F771DE" w:rsidRDefault="00F771DE" w:rsidP="00F771DE">
      <w:pPr>
        <w:jc w:val="center"/>
        <w:rPr>
          <w:b/>
          <w:i/>
          <w:sz w:val="52"/>
          <w:szCs w:val="52"/>
        </w:rPr>
      </w:pPr>
    </w:p>
    <w:p w14:paraId="2FE9161C" w14:textId="77777777" w:rsidR="00F771DE" w:rsidRDefault="00F771DE" w:rsidP="00F771DE">
      <w:pPr>
        <w:jc w:val="center"/>
        <w:rPr>
          <w:b/>
          <w:i/>
          <w:sz w:val="52"/>
          <w:szCs w:val="52"/>
        </w:rPr>
      </w:pPr>
    </w:p>
    <w:p w14:paraId="1C02018C" w14:textId="77777777" w:rsidR="00CD3FF7" w:rsidRDefault="00CD3FF7" w:rsidP="00F771DE">
      <w:pPr>
        <w:jc w:val="center"/>
        <w:rPr>
          <w:b/>
          <w:i/>
          <w:sz w:val="52"/>
          <w:szCs w:val="52"/>
        </w:rPr>
      </w:pPr>
      <w:r>
        <w:fldChar w:fldCharType="begin"/>
      </w:r>
      <w:r>
        <w:instrText xml:space="preserve"> INCLUDEPICTURE "http://www.mormon.org/images/sltemple.jpg" \* MERGEFORMATINET </w:instrText>
      </w:r>
      <w:r>
        <w:fldChar w:fldCharType="separate"/>
      </w:r>
      <w:r w:rsidR="00FC1B02">
        <w:fldChar w:fldCharType="begin"/>
      </w:r>
      <w:r w:rsidR="00FC1B02">
        <w:instrText xml:space="preserve"> INCLUDEPICTURE  "http://www.mormon.org/images/sltemple.jpg" \* MERGEFORMATINET </w:instrText>
      </w:r>
      <w:r w:rsidR="00FC1B02">
        <w:fldChar w:fldCharType="separate"/>
      </w:r>
      <w:r w:rsidR="00717376">
        <w:fldChar w:fldCharType="begin"/>
      </w:r>
      <w:r w:rsidR="00717376">
        <w:instrText xml:space="preserve"> </w:instrText>
      </w:r>
      <w:r w:rsidR="00717376">
        <w:instrText>INCLUDEPICTURE  "http://www.mormon.org/images/sltemple.jpg" \* MERGEFORMATINET</w:instrText>
      </w:r>
      <w:r w:rsidR="00717376">
        <w:instrText xml:space="preserve"> </w:instrText>
      </w:r>
      <w:r w:rsidR="00717376">
        <w:fldChar w:fldCharType="separate"/>
      </w:r>
      <w:r w:rsidR="00717376">
        <w:pict w14:anchorId="2A01DC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brodošli" style="width:262.9pt;height:252pt">
            <v:imagedata r:id="rId6" r:href="rId7"/>
          </v:shape>
        </w:pict>
      </w:r>
      <w:r w:rsidR="00717376">
        <w:fldChar w:fldCharType="end"/>
      </w:r>
      <w:r w:rsidR="00FC1B02">
        <w:fldChar w:fldCharType="end"/>
      </w:r>
      <w:r>
        <w:fldChar w:fldCharType="end"/>
      </w:r>
    </w:p>
    <w:p w14:paraId="14021561" w14:textId="77777777" w:rsidR="00F771DE" w:rsidRDefault="00F771DE" w:rsidP="00F771DE">
      <w:pPr>
        <w:jc w:val="center"/>
        <w:rPr>
          <w:b/>
          <w:i/>
          <w:sz w:val="52"/>
          <w:szCs w:val="52"/>
        </w:rPr>
      </w:pPr>
    </w:p>
    <w:p w14:paraId="2EFAE296" w14:textId="77777777" w:rsidR="00F771DE" w:rsidRDefault="00F771DE" w:rsidP="00F771DE">
      <w:pPr>
        <w:jc w:val="center"/>
        <w:rPr>
          <w:b/>
          <w:i/>
          <w:sz w:val="52"/>
          <w:szCs w:val="52"/>
        </w:rPr>
      </w:pPr>
    </w:p>
    <w:p w14:paraId="69D35EBE" w14:textId="77777777" w:rsidR="00F771DE" w:rsidRDefault="00F771DE" w:rsidP="00F771DE">
      <w:pPr>
        <w:jc w:val="center"/>
      </w:pPr>
    </w:p>
    <w:p w14:paraId="6CE69F73" w14:textId="0D34801E" w:rsidR="00F771DE" w:rsidRPr="00CF463B" w:rsidRDefault="00821911" w:rsidP="00F771D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67FE55A" w14:textId="77777777" w:rsidR="00D458C9" w:rsidRDefault="00D458C9" w:rsidP="00D458C9"/>
    <w:p w14:paraId="538EA129" w14:textId="77777777" w:rsidR="00D458C9" w:rsidRDefault="00D458C9" w:rsidP="00D458C9"/>
    <w:p w14:paraId="21C97837" w14:textId="77777777" w:rsidR="00D458C9" w:rsidRDefault="00D458C9" w:rsidP="00D458C9"/>
    <w:p w14:paraId="4915930C" w14:textId="77777777" w:rsidR="00D458C9" w:rsidRDefault="00CF463B" w:rsidP="00D458C9">
      <w:pPr>
        <w:rPr>
          <w:rFonts w:ascii="Arial" w:hAnsi="Arial" w:cs="Arial"/>
        </w:rPr>
      </w:pPr>
      <w:r w:rsidRPr="00CF463B">
        <w:rPr>
          <w:rFonts w:ascii="Arial" w:hAnsi="Arial" w:cs="Arial"/>
        </w:rPr>
        <w:t>Kazalo:</w:t>
      </w:r>
    </w:p>
    <w:p w14:paraId="5BB70E9F" w14:textId="77777777" w:rsidR="00CF463B" w:rsidRDefault="00CF463B" w:rsidP="00D458C9">
      <w:pPr>
        <w:rPr>
          <w:rFonts w:ascii="Arial" w:hAnsi="Arial" w:cs="Arial"/>
        </w:rPr>
      </w:pPr>
    </w:p>
    <w:p w14:paraId="18B8CCBF" w14:textId="77777777" w:rsidR="00CF463B" w:rsidRPr="00CF463B" w:rsidRDefault="00CF463B" w:rsidP="00D458C9">
      <w:pPr>
        <w:rPr>
          <w:rFonts w:ascii="Arial" w:hAnsi="Arial" w:cs="Arial"/>
        </w:rPr>
      </w:pPr>
    </w:p>
    <w:p w14:paraId="04936CD8" w14:textId="77777777" w:rsidR="00CF463B" w:rsidRPr="00CF463B" w:rsidRDefault="00CF463B" w:rsidP="00CD3FF7">
      <w:pPr>
        <w:pStyle w:val="TOC1"/>
        <w:tabs>
          <w:tab w:val="right" w:leader="dot" w:pos="9062"/>
        </w:tabs>
        <w:spacing w:line="360" w:lineRule="auto"/>
        <w:rPr>
          <w:rFonts w:ascii="Arial" w:hAnsi="Arial" w:cs="Arial"/>
          <w:noProof/>
        </w:rPr>
      </w:pPr>
      <w:r w:rsidRPr="00CF463B">
        <w:rPr>
          <w:rFonts w:ascii="Arial" w:hAnsi="Arial" w:cs="Arial"/>
        </w:rPr>
        <w:fldChar w:fldCharType="begin"/>
      </w:r>
      <w:r w:rsidRPr="00CF463B">
        <w:rPr>
          <w:rFonts w:ascii="Arial" w:hAnsi="Arial" w:cs="Arial"/>
        </w:rPr>
        <w:instrText xml:space="preserve"> TOC \o "1-3" \h \z \u </w:instrText>
      </w:r>
      <w:r w:rsidRPr="00CF463B">
        <w:rPr>
          <w:rFonts w:ascii="Arial" w:hAnsi="Arial" w:cs="Arial"/>
        </w:rPr>
        <w:fldChar w:fldCharType="separate"/>
      </w:r>
      <w:hyperlink w:anchor="_Toc153904810" w:history="1">
        <w:r w:rsidRPr="00CF463B">
          <w:rPr>
            <w:rStyle w:val="Hyperlink"/>
            <w:rFonts w:ascii="Arial" w:hAnsi="Arial" w:cs="Arial"/>
            <w:noProof/>
          </w:rPr>
          <w:t>1. Uvod</w:t>
        </w:r>
        <w:r w:rsidRPr="00CF463B">
          <w:rPr>
            <w:rFonts w:ascii="Arial" w:hAnsi="Arial" w:cs="Arial"/>
            <w:noProof/>
            <w:webHidden/>
          </w:rPr>
          <w:tab/>
        </w:r>
        <w:r w:rsidRPr="00CF463B">
          <w:rPr>
            <w:rFonts w:ascii="Arial" w:hAnsi="Arial" w:cs="Arial"/>
            <w:noProof/>
            <w:webHidden/>
          </w:rPr>
          <w:fldChar w:fldCharType="begin"/>
        </w:r>
        <w:r w:rsidRPr="00CF463B">
          <w:rPr>
            <w:rFonts w:ascii="Arial" w:hAnsi="Arial" w:cs="Arial"/>
            <w:noProof/>
            <w:webHidden/>
          </w:rPr>
          <w:instrText xml:space="preserve"> PAGEREF _Toc153904810 \h </w:instrText>
        </w:r>
        <w:r w:rsidRPr="00CF463B">
          <w:rPr>
            <w:rFonts w:ascii="Arial" w:hAnsi="Arial" w:cs="Arial"/>
            <w:noProof/>
            <w:webHidden/>
          </w:rPr>
        </w:r>
        <w:r w:rsidRPr="00CF463B">
          <w:rPr>
            <w:rFonts w:ascii="Arial" w:hAnsi="Arial" w:cs="Arial"/>
            <w:noProof/>
            <w:webHidden/>
          </w:rPr>
          <w:fldChar w:fldCharType="separate"/>
        </w:r>
        <w:r w:rsidR="00480BD5">
          <w:rPr>
            <w:rFonts w:ascii="Arial" w:hAnsi="Arial" w:cs="Arial"/>
            <w:noProof/>
            <w:webHidden/>
          </w:rPr>
          <w:t>3</w:t>
        </w:r>
        <w:r w:rsidRPr="00CF463B">
          <w:rPr>
            <w:rFonts w:ascii="Arial" w:hAnsi="Arial" w:cs="Arial"/>
            <w:noProof/>
            <w:webHidden/>
          </w:rPr>
          <w:fldChar w:fldCharType="end"/>
        </w:r>
      </w:hyperlink>
    </w:p>
    <w:p w14:paraId="26C34973" w14:textId="77777777" w:rsidR="00CF463B" w:rsidRPr="00CF463B" w:rsidRDefault="00717376" w:rsidP="00CD3FF7">
      <w:pPr>
        <w:pStyle w:val="TOC1"/>
        <w:tabs>
          <w:tab w:val="right" w:leader="dot" w:pos="9062"/>
        </w:tabs>
        <w:spacing w:line="360" w:lineRule="auto"/>
        <w:rPr>
          <w:rFonts w:ascii="Arial" w:hAnsi="Arial" w:cs="Arial"/>
          <w:noProof/>
        </w:rPr>
      </w:pPr>
      <w:hyperlink w:anchor="_Toc153904811" w:history="1">
        <w:r w:rsidR="00CF463B" w:rsidRPr="00CF463B">
          <w:rPr>
            <w:rStyle w:val="Hyperlink"/>
            <w:rFonts w:ascii="Arial" w:hAnsi="Arial" w:cs="Arial"/>
            <w:noProof/>
          </w:rPr>
          <w:t>2. Joseph Smith</w:t>
        </w:r>
        <w:r w:rsidR="00CF463B" w:rsidRPr="00CF463B">
          <w:rPr>
            <w:rFonts w:ascii="Arial" w:hAnsi="Arial" w:cs="Arial"/>
            <w:noProof/>
            <w:webHidden/>
          </w:rPr>
          <w:tab/>
        </w:r>
        <w:r w:rsidR="00CF463B" w:rsidRPr="00CF463B">
          <w:rPr>
            <w:rFonts w:ascii="Arial" w:hAnsi="Arial" w:cs="Arial"/>
            <w:noProof/>
            <w:webHidden/>
          </w:rPr>
          <w:fldChar w:fldCharType="begin"/>
        </w:r>
        <w:r w:rsidR="00CF463B" w:rsidRPr="00CF463B">
          <w:rPr>
            <w:rFonts w:ascii="Arial" w:hAnsi="Arial" w:cs="Arial"/>
            <w:noProof/>
            <w:webHidden/>
          </w:rPr>
          <w:instrText xml:space="preserve"> PAGEREF _Toc153904811 \h </w:instrText>
        </w:r>
        <w:r w:rsidR="00CF463B" w:rsidRPr="00CF463B">
          <w:rPr>
            <w:rFonts w:ascii="Arial" w:hAnsi="Arial" w:cs="Arial"/>
            <w:noProof/>
            <w:webHidden/>
          </w:rPr>
        </w:r>
        <w:r w:rsidR="00CF463B" w:rsidRPr="00CF463B">
          <w:rPr>
            <w:rFonts w:ascii="Arial" w:hAnsi="Arial" w:cs="Arial"/>
            <w:noProof/>
            <w:webHidden/>
          </w:rPr>
          <w:fldChar w:fldCharType="separate"/>
        </w:r>
        <w:r w:rsidR="00480BD5">
          <w:rPr>
            <w:rFonts w:ascii="Arial" w:hAnsi="Arial" w:cs="Arial"/>
            <w:noProof/>
            <w:webHidden/>
          </w:rPr>
          <w:t>3</w:t>
        </w:r>
        <w:r w:rsidR="00CF463B" w:rsidRPr="00CF463B">
          <w:rPr>
            <w:rFonts w:ascii="Arial" w:hAnsi="Arial" w:cs="Arial"/>
            <w:noProof/>
            <w:webHidden/>
          </w:rPr>
          <w:fldChar w:fldCharType="end"/>
        </w:r>
      </w:hyperlink>
    </w:p>
    <w:p w14:paraId="2CE59659" w14:textId="77777777" w:rsidR="00CF463B" w:rsidRPr="00CF463B" w:rsidRDefault="00717376" w:rsidP="00CD3FF7">
      <w:pPr>
        <w:pStyle w:val="TOC1"/>
        <w:tabs>
          <w:tab w:val="right" w:leader="dot" w:pos="9062"/>
        </w:tabs>
        <w:spacing w:line="360" w:lineRule="auto"/>
        <w:rPr>
          <w:rFonts w:ascii="Arial" w:hAnsi="Arial" w:cs="Arial"/>
          <w:noProof/>
        </w:rPr>
      </w:pPr>
      <w:hyperlink w:anchor="_Toc153904812" w:history="1">
        <w:r w:rsidR="00CF463B" w:rsidRPr="00CF463B">
          <w:rPr>
            <w:rStyle w:val="Hyperlink"/>
            <w:rFonts w:ascii="Arial" w:hAnsi="Arial" w:cs="Arial"/>
            <w:noProof/>
          </w:rPr>
          <w:t>3. Mormonova knjiga</w:t>
        </w:r>
        <w:r w:rsidR="00CF463B" w:rsidRPr="00CF463B">
          <w:rPr>
            <w:rFonts w:ascii="Arial" w:hAnsi="Arial" w:cs="Arial"/>
            <w:noProof/>
            <w:webHidden/>
          </w:rPr>
          <w:tab/>
        </w:r>
        <w:r w:rsidR="00CF463B" w:rsidRPr="00CF463B">
          <w:rPr>
            <w:rFonts w:ascii="Arial" w:hAnsi="Arial" w:cs="Arial"/>
            <w:noProof/>
            <w:webHidden/>
          </w:rPr>
          <w:fldChar w:fldCharType="begin"/>
        </w:r>
        <w:r w:rsidR="00CF463B" w:rsidRPr="00CF463B">
          <w:rPr>
            <w:rFonts w:ascii="Arial" w:hAnsi="Arial" w:cs="Arial"/>
            <w:noProof/>
            <w:webHidden/>
          </w:rPr>
          <w:instrText xml:space="preserve"> PAGEREF _Toc153904812 \h </w:instrText>
        </w:r>
        <w:r w:rsidR="00CF463B" w:rsidRPr="00CF463B">
          <w:rPr>
            <w:rFonts w:ascii="Arial" w:hAnsi="Arial" w:cs="Arial"/>
            <w:noProof/>
            <w:webHidden/>
          </w:rPr>
        </w:r>
        <w:r w:rsidR="00CF463B" w:rsidRPr="00CF463B">
          <w:rPr>
            <w:rFonts w:ascii="Arial" w:hAnsi="Arial" w:cs="Arial"/>
            <w:noProof/>
            <w:webHidden/>
          </w:rPr>
          <w:fldChar w:fldCharType="separate"/>
        </w:r>
        <w:r w:rsidR="00480BD5">
          <w:rPr>
            <w:rFonts w:ascii="Arial" w:hAnsi="Arial" w:cs="Arial"/>
            <w:noProof/>
            <w:webHidden/>
          </w:rPr>
          <w:t>3</w:t>
        </w:r>
        <w:r w:rsidR="00CF463B" w:rsidRPr="00CF463B">
          <w:rPr>
            <w:rFonts w:ascii="Arial" w:hAnsi="Arial" w:cs="Arial"/>
            <w:noProof/>
            <w:webHidden/>
          </w:rPr>
          <w:fldChar w:fldCharType="end"/>
        </w:r>
      </w:hyperlink>
    </w:p>
    <w:p w14:paraId="7EC59870" w14:textId="77777777" w:rsidR="00CF463B" w:rsidRPr="00CF463B" w:rsidRDefault="00717376" w:rsidP="00CD3FF7">
      <w:pPr>
        <w:pStyle w:val="TOC1"/>
        <w:tabs>
          <w:tab w:val="right" w:leader="dot" w:pos="9062"/>
        </w:tabs>
        <w:spacing w:line="360" w:lineRule="auto"/>
        <w:rPr>
          <w:rFonts w:ascii="Arial" w:hAnsi="Arial" w:cs="Arial"/>
          <w:noProof/>
        </w:rPr>
      </w:pPr>
      <w:hyperlink w:anchor="_Toc153904813" w:history="1">
        <w:r w:rsidR="00CF463B" w:rsidRPr="00CF463B">
          <w:rPr>
            <w:rStyle w:val="Hyperlink"/>
            <w:rFonts w:ascii="Arial" w:hAnsi="Arial" w:cs="Arial"/>
            <w:noProof/>
          </w:rPr>
          <w:t>4. Krst in drugi zakramenti</w:t>
        </w:r>
        <w:r w:rsidR="00CF463B" w:rsidRPr="00CF463B">
          <w:rPr>
            <w:rFonts w:ascii="Arial" w:hAnsi="Arial" w:cs="Arial"/>
            <w:noProof/>
            <w:webHidden/>
          </w:rPr>
          <w:tab/>
        </w:r>
        <w:r w:rsidR="00CF463B" w:rsidRPr="00CF463B">
          <w:rPr>
            <w:rFonts w:ascii="Arial" w:hAnsi="Arial" w:cs="Arial"/>
            <w:noProof/>
            <w:webHidden/>
          </w:rPr>
          <w:fldChar w:fldCharType="begin"/>
        </w:r>
        <w:r w:rsidR="00CF463B" w:rsidRPr="00CF463B">
          <w:rPr>
            <w:rFonts w:ascii="Arial" w:hAnsi="Arial" w:cs="Arial"/>
            <w:noProof/>
            <w:webHidden/>
          </w:rPr>
          <w:instrText xml:space="preserve"> PAGEREF _Toc153904813 \h </w:instrText>
        </w:r>
        <w:r w:rsidR="00CF463B" w:rsidRPr="00CF463B">
          <w:rPr>
            <w:rFonts w:ascii="Arial" w:hAnsi="Arial" w:cs="Arial"/>
            <w:noProof/>
            <w:webHidden/>
          </w:rPr>
        </w:r>
        <w:r w:rsidR="00CF463B" w:rsidRPr="00CF463B">
          <w:rPr>
            <w:rFonts w:ascii="Arial" w:hAnsi="Arial" w:cs="Arial"/>
            <w:noProof/>
            <w:webHidden/>
          </w:rPr>
          <w:fldChar w:fldCharType="separate"/>
        </w:r>
        <w:r w:rsidR="00480BD5">
          <w:rPr>
            <w:rFonts w:ascii="Arial" w:hAnsi="Arial" w:cs="Arial"/>
            <w:noProof/>
            <w:webHidden/>
          </w:rPr>
          <w:t>4</w:t>
        </w:r>
        <w:r w:rsidR="00CF463B" w:rsidRPr="00CF463B">
          <w:rPr>
            <w:rFonts w:ascii="Arial" w:hAnsi="Arial" w:cs="Arial"/>
            <w:noProof/>
            <w:webHidden/>
          </w:rPr>
          <w:fldChar w:fldCharType="end"/>
        </w:r>
      </w:hyperlink>
    </w:p>
    <w:p w14:paraId="7D760528" w14:textId="77777777" w:rsidR="00CF463B" w:rsidRPr="00CF463B" w:rsidRDefault="00717376" w:rsidP="00CD3FF7">
      <w:pPr>
        <w:pStyle w:val="TOC1"/>
        <w:tabs>
          <w:tab w:val="right" w:leader="dot" w:pos="9062"/>
        </w:tabs>
        <w:spacing w:line="360" w:lineRule="auto"/>
        <w:rPr>
          <w:rFonts w:ascii="Arial" w:hAnsi="Arial" w:cs="Arial"/>
          <w:noProof/>
        </w:rPr>
      </w:pPr>
      <w:hyperlink w:anchor="_Toc153904814" w:history="1">
        <w:r w:rsidR="00CF463B" w:rsidRPr="00CF463B">
          <w:rPr>
            <w:rStyle w:val="Hyperlink"/>
            <w:rFonts w:ascii="Arial" w:hAnsi="Arial" w:cs="Arial"/>
            <w:noProof/>
          </w:rPr>
          <w:t>5. Moralni nauk mormonov</w:t>
        </w:r>
        <w:r w:rsidR="00CF463B" w:rsidRPr="00CF463B">
          <w:rPr>
            <w:rFonts w:ascii="Arial" w:hAnsi="Arial" w:cs="Arial"/>
            <w:noProof/>
            <w:webHidden/>
          </w:rPr>
          <w:tab/>
        </w:r>
        <w:r w:rsidR="00CF463B" w:rsidRPr="00CF463B">
          <w:rPr>
            <w:rFonts w:ascii="Arial" w:hAnsi="Arial" w:cs="Arial"/>
            <w:noProof/>
            <w:webHidden/>
          </w:rPr>
          <w:fldChar w:fldCharType="begin"/>
        </w:r>
        <w:r w:rsidR="00CF463B" w:rsidRPr="00CF463B">
          <w:rPr>
            <w:rFonts w:ascii="Arial" w:hAnsi="Arial" w:cs="Arial"/>
            <w:noProof/>
            <w:webHidden/>
          </w:rPr>
          <w:instrText xml:space="preserve"> PAGEREF _Toc153904814 \h </w:instrText>
        </w:r>
        <w:r w:rsidR="00CF463B" w:rsidRPr="00CF463B">
          <w:rPr>
            <w:rFonts w:ascii="Arial" w:hAnsi="Arial" w:cs="Arial"/>
            <w:noProof/>
            <w:webHidden/>
          </w:rPr>
        </w:r>
        <w:r w:rsidR="00CF463B" w:rsidRPr="00CF463B">
          <w:rPr>
            <w:rFonts w:ascii="Arial" w:hAnsi="Arial" w:cs="Arial"/>
            <w:noProof/>
            <w:webHidden/>
          </w:rPr>
          <w:fldChar w:fldCharType="separate"/>
        </w:r>
        <w:r w:rsidR="00480BD5">
          <w:rPr>
            <w:rFonts w:ascii="Arial" w:hAnsi="Arial" w:cs="Arial"/>
            <w:noProof/>
            <w:webHidden/>
          </w:rPr>
          <w:t>5</w:t>
        </w:r>
        <w:r w:rsidR="00CF463B" w:rsidRPr="00CF463B">
          <w:rPr>
            <w:rFonts w:ascii="Arial" w:hAnsi="Arial" w:cs="Arial"/>
            <w:noProof/>
            <w:webHidden/>
          </w:rPr>
          <w:fldChar w:fldCharType="end"/>
        </w:r>
      </w:hyperlink>
    </w:p>
    <w:p w14:paraId="33B0D521" w14:textId="77777777" w:rsidR="00CF463B" w:rsidRPr="00CF463B" w:rsidRDefault="00717376" w:rsidP="00CD3FF7">
      <w:pPr>
        <w:pStyle w:val="TOC1"/>
        <w:tabs>
          <w:tab w:val="right" w:leader="dot" w:pos="9062"/>
        </w:tabs>
        <w:spacing w:line="360" w:lineRule="auto"/>
        <w:rPr>
          <w:rFonts w:ascii="Arial" w:hAnsi="Arial" w:cs="Arial"/>
          <w:noProof/>
        </w:rPr>
      </w:pPr>
      <w:hyperlink w:anchor="_Toc153904815" w:history="1">
        <w:r w:rsidR="00CF463B" w:rsidRPr="00CF463B">
          <w:rPr>
            <w:rStyle w:val="Hyperlink"/>
            <w:rFonts w:ascii="Arial" w:hAnsi="Arial" w:cs="Arial"/>
            <w:noProof/>
          </w:rPr>
          <w:t>6. Viri</w:t>
        </w:r>
        <w:r w:rsidR="00CF463B" w:rsidRPr="00CF463B">
          <w:rPr>
            <w:rFonts w:ascii="Arial" w:hAnsi="Arial" w:cs="Arial"/>
            <w:noProof/>
            <w:webHidden/>
          </w:rPr>
          <w:tab/>
        </w:r>
        <w:r w:rsidR="00CF463B" w:rsidRPr="00CF463B">
          <w:rPr>
            <w:rFonts w:ascii="Arial" w:hAnsi="Arial" w:cs="Arial"/>
            <w:noProof/>
            <w:webHidden/>
          </w:rPr>
          <w:fldChar w:fldCharType="begin"/>
        </w:r>
        <w:r w:rsidR="00CF463B" w:rsidRPr="00CF463B">
          <w:rPr>
            <w:rFonts w:ascii="Arial" w:hAnsi="Arial" w:cs="Arial"/>
            <w:noProof/>
            <w:webHidden/>
          </w:rPr>
          <w:instrText xml:space="preserve"> PAGEREF _Toc153904815 \h </w:instrText>
        </w:r>
        <w:r w:rsidR="00CF463B" w:rsidRPr="00CF463B">
          <w:rPr>
            <w:rFonts w:ascii="Arial" w:hAnsi="Arial" w:cs="Arial"/>
            <w:noProof/>
            <w:webHidden/>
          </w:rPr>
        </w:r>
        <w:r w:rsidR="00CF463B" w:rsidRPr="00CF463B">
          <w:rPr>
            <w:rFonts w:ascii="Arial" w:hAnsi="Arial" w:cs="Arial"/>
            <w:noProof/>
            <w:webHidden/>
          </w:rPr>
          <w:fldChar w:fldCharType="separate"/>
        </w:r>
        <w:r w:rsidR="00480BD5">
          <w:rPr>
            <w:rFonts w:ascii="Arial" w:hAnsi="Arial" w:cs="Arial"/>
            <w:noProof/>
            <w:webHidden/>
          </w:rPr>
          <w:t>6</w:t>
        </w:r>
        <w:r w:rsidR="00CF463B" w:rsidRPr="00CF463B">
          <w:rPr>
            <w:rFonts w:ascii="Arial" w:hAnsi="Arial" w:cs="Arial"/>
            <w:noProof/>
            <w:webHidden/>
          </w:rPr>
          <w:fldChar w:fldCharType="end"/>
        </w:r>
      </w:hyperlink>
    </w:p>
    <w:p w14:paraId="21ED27BC" w14:textId="77777777" w:rsidR="00D458C9" w:rsidRDefault="00CF463B" w:rsidP="00CD3FF7">
      <w:pPr>
        <w:spacing w:line="360" w:lineRule="auto"/>
      </w:pPr>
      <w:r w:rsidRPr="00CF463B">
        <w:rPr>
          <w:rFonts w:ascii="Arial" w:hAnsi="Arial" w:cs="Arial"/>
        </w:rPr>
        <w:fldChar w:fldCharType="end"/>
      </w:r>
    </w:p>
    <w:p w14:paraId="221A1B7C" w14:textId="77777777" w:rsidR="00D458C9" w:rsidRDefault="00D458C9" w:rsidP="00D458C9"/>
    <w:p w14:paraId="5E9D22C3" w14:textId="77777777" w:rsidR="00D458C9" w:rsidRDefault="00D458C9" w:rsidP="00D458C9"/>
    <w:p w14:paraId="4D4B6DF4" w14:textId="77777777" w:rsidR="00D458C9" w:rsidRDefault="00D458C9" w:rsidP="00D458C9"/>
    <w:p w14:paraId="61C5FEAF" w14:textId="77777777" w:rsidR="00D458C9" w:rsidRDefault="00D458C9" w:rsidP="00D458C9"/>
    <w:p w14:paraId="03C85FA3" w14:textId="77777777" w:rsidR="00D458C9" w:rsidRDefault="00D458C9" w:rsidP="00D458C9"/>
    <w:p w14:paraId="39099E72" w14:textId="77777777" w:rsidR="00D458C9" w:rsidRDefault="00D458C9" w:rsidP="00D458C9"/>
    <w:p w14:paraId="41105807" w14:textId="77777777" w:rsidR="00D458C9" w:rsidRDefault="00D458C9" w:rsidP="00D458C9"/>
    <w:p w14:paraId="2B0DCB80" w14:textId="77777777" w:rsidR="00D458C9" w:rsidRDefault="00D458C9" w:rsidP="00D458C9"/>
    <w:p w14:paraId="4B44C7DD" w14:textId="77777777" w:rsidR="00D458C9" w:rsidRDefault="00D458C9" w:rsidP="00D458C9"/>
    <w:p w14:paraId="28B44560" w14:textId="77777777" w:rsidR="00D458C9" w:rsidRDefault="00D458C9" w:rsidP="00D458C9"/>
    <w:p w14:paraId="26D6306B" w14:textId="77777777" w:rsidR="00D458C9" w:rsidRDefault="00D458C9" w:rsidP="00D458C9"/>
    <w:p w14:paraId="020C49B9" w14:textId="77777777" w:rsidR="00D458C9" w:rsidRDefault="00D458C9" w:rsidP="00D458C9"/>
    <w:p w14:paraId="2C74F14F" w14:textId="77777777" w:rsidR="00D458C9" w:rsidRDefault="00D458C9" w:rsidP="00D458C9"/>
    <w:p w14:paraId="1D5A38E6" w14:textId="77777777" w:rsidR="00D458C9" w:rsidRDefault="00D458C9" w:rsidP="00D458C9"/>
    <w:p w14:paraId="294587D4" w14:textId="77777777" w:rsidR="00D458C9" w:rsidRDefault="00D458C9" w:rsidP="00D458C9"/>
    <w:p w14:paraId="6B78934D" w14:textId="77777777" w:rsidR="00D458C9" w:rsidRDefault="00D458C9" w:rsidP="00D458C9"/>
    <w:p w14:paraId="0BB7CF29" w14:textId="77777777" w:rsidR="00D458C9" w:rsidRDefault="00D458C9" w:rsidP="00D458C9"/>
    <w:p w14:paraId="259317CF" w14:textId="77777777" w:rsidR="00D458C9" w:rsidRDefault="00D458C9" w:rsidP="00D458C9"/>
    <w:p w14:paraId="170537B8" w14:textId="77777777" w:rsidR="00D458C9" w:rsidRDefault="00D458C9" w:rsidP="00D458C9"/>
    <w:p w14:paraId="3E374750" w14:textId="77777777" w:rsidR="00D458C9" w:rsidRDefault="00D458C9" w:rsidP="00D458C9"/>
    <w:p w14:paraId="69B7AE1D" w14:textId="77777777" w:rsidR="00D458C9" w:rsidRDefault="00D458C9" w:rsidP="00D458C9"/>
    <w:p w14:paraId="469F7782" w14:textId="77777777" w:rsidR="00D458C9" w:rsidRDefault="00D458C9" w:rsidP="00D458C9"/>
    <w:p w14:paraId="6EB8A26C" w14:textId="77777777" w:rsidR="00D458C9" w:rsidRDefault="00D458C9" w:rsidP="00D458C9"/>
    <w:p w14:paraId="3C3BEE2A" w14:textId="77777777" w:rsidR="00D458C9" w:rsidRDefault="00D458C9" w:rsidP="00D458C9"/>
    <w:p w14:paraId="622C8E82" w14:textId="77777777" w:rsidR="00D458C9" w:rsidRDefault="00D458C9" w:rsidP="00D458C9"/>
    <w:p w14:paraId="6263F57B" w14:textId="77777777" w:rsidR="00D458C9" w:rsidRDefault="00D458C9" w:rsidP="00D458C9"/>
    <w:p w14:paraId="2FCD4ADF" w14:textId="77777777" w:rsidR="00D458C9" w:rsidRDefault="00D458C9" w:rsidP="00D458C9"/>
    <w:p w14:paraId="71BE2905" w14:textId="77777777" w:rsidR="00D458C9" w:rsidRDefault="00D458C9" w:rsidP="00D458C9"/>
    <w:p w14:paraId="2738A71E" w14:textId="77777777" w:rsidR="00D458C9" w:rsidRDefault="00D458C9" w:rsidP="00D458C9"/>
    <w:p w14:paraId="436FFEF1" w14:textId="77777777" w:rsidR="00D458C9" w:rsidRDefault="00D458C9" w:rsidP="00D458C9"/>
    <w:p w14:paraId="3A94439C" w14:textId="77777777" w:rsidR="00D458C9" w:rsidRDefault="00D458C9" w:rsidP="00D458C9"/>
    <w:p w14:paraId="64F28C44" w14:textId="77777777" w:rsidR="00D458C9" w:rsidRDefault="00D458C9" w:rsidP="00D458C9"/>
    <w:p w14:paraId="47FBE950" w14:textId="77777777" w:rsidR="00D458C9" w:rsidRDefault="00D458C9" w:rsidP="00D458C9"/>
    <w:p w14:paraId="26328F63" w14:textId="77777777" w:rsidR="00D458C9" w:rsidRDefault="00D458C9" w:rsidP="00D458C9"/>
    <w:p w14:paraId="7CB37CF6" w14:textId="77777777" w:rsidR="00D458C9" w:rsidRDefault="00D458C9" w:rsidP="00D458C9"/>
    <w:p w14:paraId="0CCDEBD2" w14:textId="77777777" w:rsidR="00D458C9" w:rsidRDefault="00D458C9" w:rsidP="00D458C9"/>
    <w:p w14:paraId="52DC93E8" w14:textId="77777777" w:rsidR="00D458C9" w:rsidRDefault="00D458C9" w:rsidP="00D458C9"/>
    <w:p w14:paraId="73230318" w14:textId="77777777" w:rsidR="00D458C9" w:rsidRPr="00D458C9" w:rsidRDefault="00D458C9" w:rsidP="00D458C9">
      <w:pPr>
        <w:pStyle w:val="Heading1"/>
        <w:rPr>
          <w:color w:val="FF0000"/>
        </w:rPr>
      </w:pPr>
      <w:bookmarkStart w:id="1" w:name="_Toc153904810"/>
      <w:r w:rsidRPr="00D458C9">
        <w:rPr>
          <w:color w:val="FF0000"/>
        </w:rPr>
        <w:t>1. Uvod</w:t>
      </w:r>
      <w:bookmarkEnd w:id="1"/>
    </w:p>
    <w:p w14:paraId="213AAB6D" w14:textId="77777777" w:rsidR="00D458C9" w:rsidRPr="00427F62" w:rsidRDefault="00D458C9" w:rsidP="00D458C9">
      <w:pPr>
        <w:autoSpaceDE w:val="0"/>
        <w:autoSpaceDN w:val="0"/>
        <w:adjustRightInd w:val="0"/>
        <w:jc w:val="center"/>
        <w:rPr>
          <w:rFonts w:ascii="AdvFCR" w:hAnsi="AdvFCR" w:cs="AdvFCR"/>
          <w:b/>
          <w:i/>
          <w:color w:val="0000FF"/>
          <w:sz w:val="22"/>
          <w:szCs w:val="22"/>
        </w:rPr>
      </w:pPr>
    </w:p>
    <w:p w14:paraId="62CF4A3D" w14:textId="77777777" w:rsidR="00D458C9" w:rsidRPr="00427F62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FCR"/>
          <w:color w:val="000000"/>
          <w:sz w:val="22"/>
          <w:szCs w:val="22"/>
        </w:rPr>
      </w:pPr>
      <w:r w:rsidRPr="00427F62">
        <w:rPr>
          <w:rFonts w:ascii="Arial" w:hAnsi="Arial" w:cs="AdvFCR"/>
          <w:color w:val="000000"/>
          <w:sz w:val="22"/>
          <w:szCs w:val="22"/>
        </w:rPr>
        <w:t>Po ulicah večjih slovenskih mest pogosto srečujemo urejeno oblečene mlade fante (navadno v paru), večkrat z nahrbtniki in s priponko, ki so nas mogoče že nagovorili ali pa celo obiskali na</w:t>
      </w:r>
      <w:r>
        <w:rPr>
          <w:rFonts w:ascii="Arial" w:hAnsi="Arial" w:cs="AdvFCR"/>
          <w:color w:val="000000"/>
          <w:sz w:val="22"/>
          <w:szCs w:val="22"/>
        </w:rPr>
        <w:t xml:space="preserve"> </w:t>
      </w:r>
      <w:r w:rsidRPr="00427F62">
        <w:rPr>
          <w:rFonts w:ascii="Arial" w:hAnsi="Arial" w:cs="AdvFCR"/>
          <w:color w:val="000000"/>
          <w:sz w:val="22"/>
          <w:szCs w:val="22"/>
        </w:rPr>
        <w:t>domu. Gre za mormone, ki prihajajo iz Amerike in se uradno imenujejo Cerkev Jezusa Kristusa</w:t>
      </w:r>
      <w:r>
        <w:rPr>
          <w:rFonts w:ascii="Arial" w:hAnsi="Arial" w:cs="AdvFCR"/>
          <w:color w:val="000000"/>
          <w:sz w:val="22"/>
          <w:szCs w:val="22"/>
        </w:rPr>
        <w:t xml:space="preserve"> </w:t>
      </w:r>
      <w:r w:rsidRPr="00427F62">
        <w:rPr>
          <w:rFonts w:ascii="Arial" w:hAnsi="Arial" w:cs="AdvFCR"/>
          <w:color w:val="000000"/>
          <w:sz w:val="22"/>
          <w:szCs w:val="22"/>
        </w:rPr>
        <w:t>svetih iz poslednjih dni.</w:t>
      </w:r>
    </w:p>
    <w:p w14:paraId="455FF79A" w14:textId="77777777" w:rsidR="00D458C9" w:rsidRPr="0036314D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FCR"/>
          <w:color w:val="000000"/>
          <w:sz w:val="22"/>
          <w:szCs w:val="22"/>
        </w:rPr>
      </w:pPr>
    </w:p>
    <w:p w14:paraId="0DAAA8F0" w14:textId="77777777" w:rsidR="00D458C9" w:rsidRDefault="00D458C9" w:rsidP="00D458C9">
      <w:pPr>
        <w:pStyle w:val="Heading1"/>
        <w:rPr>
          <w:color w:val="FF0000"/>
        </w:rPr>
      </w:pPr>
      <w:bookmarkStart w:id="2" w:name="_Toc153904811"/>
      <w:r>
        <w:rPr>
          <w:color w:val="FF0000"/>
        </w:rPr>
        <w:t xml:space="preserve">2. </w:t>
      </w:r>
      <w:r w:rsidRPr="00D458C9">
        <w:rPr>
          <w:color w:val="FF0000"/>
        </w:rPr>
        <w:t>Joseph Smith</w:t>
      </w:r>
      <w:bookmarkEnd w:id="2"/>
      <w:r w:rsidRPr="00D458C9">
        <w:rPr>
          <w:color w:val="FF0000"/>
        </w:rPr>
        <w:t xml:space="preserve"> </w:t>
      </w:r>
    </w:p>
    <w:p w14:paraId="671FB86E" w14:textId="77777777" w:rsidR="00D458C9" w:rsidRPr="00D458C9" w:rsidRDefault="00D458C9" w:rsidP="00D458C9"/>
    <w:p w14:paraId="46F34B79" w14:textId="77777777" w:rsidR="00D458C9" w:rsidRPr="0036314D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Mormonsko skupnost je ustanovil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sin angle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kih priseljencev v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Severni Ameriki Joseph Smith</w:t>
      </w:r>
    </w:p>
    <w:p w14:paraId="7EA32FEE" w14:textId="77777777" w:rsidR="00D458C9" w:rsidRPr="0036314D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(1805-1844).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Dru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ina je pripadala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eni izmed prezbiteranskih svobodnih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Cerkva.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O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e, ki je pogosto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spreminjal poklic in bivali</w:t>
      </w:r>
      <w:r>
        <w:rPr>
          <w:rFonts w:ascii="Arial" w:hAnsi="Arial" w:cs="AdvLS"/>
          <w:color w:val="000000"/>
          <w:sz w:val="22"/>
          <w:szCs w:val="22"/>
        </w:rPr>
        <w:t>šč</w:t>
      </w:r>
      <w:r w:rsidRPr="0036314D">
        <w:rPr>
          <w:rFonts w:ascii="Arial" w:hAnsi="Arial" w:cs="AdvLS"/>
          <w:color w:val="000000"/>
          <w:sz w:val="22"/>
          <w:szCs w:val="22"/>
        </w:rPr>
        <w:t>e, se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je ukvarjal z napovedovanjem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prihodnosti in kopanjem zlata,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mati je izhajala iz dru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ine, ki je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bila nagnjena k praznoverju, svoja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»videnja« je celo </w:t>
      </w:r>
      <w:r>
        <w:rPr>
          <w:rFonts w:ascii="Arial" w:hAnsi="Arial" w:cs="AdvLS"/>
          <w:color w:val="000000"/>
          <w:sz w:val="22"/>
          <w:szCs w:val="22"/>
        </w:rPr>
        <w:t>o</w:t>
      </w:r>
      <w:r w:rsidRPr="0036314D">
        <w:rPr>
          <w:rFonts w:ascii="Arial" w:hAnsi="Arial" w:cs="AdvLS"/>
          <w:color w:val="000000"/>
          <w:sz w:val="22"/>
          <w:szCs w:val="22"/>
        </w:rPr>
        <w:t>bjavila.</w:t>
      </w:r>
    </w:p>
    <w:p w14:paraId="5572A888" w14:textId="77777777" w:rsidR="00D458C9" w:rsidRPr="0036314D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Zelo zgodaj je tudi Joseph imel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»videnja«.</w:t>
      </w:r>
      <w:r>
        <w:rPr>
          <w:rFonts w:ascii="Arial" w:hAnsi="Arial" w:cs="AdvLS"/>
          <w:color w:val="000000"/>
          <w:sz w:val="22"/>
          <w:szCs w:val="22"/>
        </w:rPr>
        <w:t xml:space="preserve"> Ž</w:t>
      </w:r>
      <w:r w:rsidRPr="0036314D">
        <w:rPr>
          <w:rFonts w:ascii="Arial" w:hAnsi="Arial" w:cs="AdvLS"/>
          <w:color w:val="000000"/>
          <w:sz w:val="22"/>
          <w:szCs w:val="22"/>
        </w:rPr>
        <w:t>e petnajstletnemu naj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bi bil Bog predstavil svojega sina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Jezusa Kristusa in mu »razodel«,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da so vse Cerkve in sekte v zmoti.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K nobeni izmed njih 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naj ne pristopi,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nasprotno, sam je izvoljen, da</w:t>
      </w:r>
      <w:r>
        <w:rPr>
          <w:rFonts w:ascii="Arial" w:hAnsi="Arial" w:cs="AdvLS"/>
          <w:color w:val="000000"/>
          <w:sz w:val="22"/>
          <w:szCs w:val="22"/>
        </w:rPr>
        <w:t xml:space="preserve"> u</w:t>
      </w:r>
      <w:r w:rsidRPr="0036314D">
        <w:rPr>
          <w:rFonts w:ascii="Arial" w:hAnsi="Arial" w:cs="AdvLS"/>
          <w:color w:val="000000"/>
          <w:sz w:val="22"/>
          <w:szCs w:val="22"/>
        </w:rPr>
        <w:t>stanovi pravo Cerkev Jezusa Kristusa.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Osemnajstletniku se je v drugem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»videnju« prikazal nebe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ki glasnik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prerok Moroni, sin preroka Mormona,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ki mu je razodel, da je na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hribu Cumorah nedale</w:t>
      </w:r>
      <w:r>
        <w:rPr>
          <w:rFonts w:ascii="Arial" w:hAnsi="Arial" w:cs="AdvLS"/>
          <w:color w:val="000000"/>
          <w:sz w:val="22"/>
          <w:szCs w:val="22"/>
        </w:rPr>
        <w:t>č od domač</w:t>
      </w:r>
      <w:r w:rsidRPr="0036314D">
        <w:rPr>
          <w:rFonts w:ascii="Arial" w:hAnsi="Arial" w:cs="AdvLS"/>
          <w:color w:val="000000"/>
          <w:sz w:val="22"/>
          <w:szCs w:val="22"/>
        </w:rPr>
        <w:t>e hi</w:t>
      </w:r>
      <w:r>
        <w:rPr>
          <w:rFonts w:ascii="Arial" w:hAnsi="Arial" w:cs="AdvLS"/>
          <w:color w:val="000000"/>
          <w:sz w:val="22"/>
          <w:szCs w:val="22"/>
        </w:rPr>
        <w:t xml:space="preserve">še skritih nekaj zlatih plošč, </w:t>
      </w:r>
      <w:r w:rsidRPr="0036314D">
        <w:rPr>
          <w:rFonts w:ascii="Arial" w:hAnsi="Arial" w:cs="AdvLS"/>
          <w:color w:val="000000"/>
          <w:sz w:val="22"/>
          <w:szCs w:val="22"/>
        </w:rPr>
        <w:t>na katerih je vgravirana zgodovina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prvotnih ameri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kih prebivalcev.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Ko mu je 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ez 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tiri leta prerok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Moroni je izro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il te plo</w:t>
      </w:r>
      <w:r>
        <w:rPr>
          <w:rFonts w:ascii="Arial" w:hAnsi="Arial" w:cs="AdvLS"/>
          <w:color w:val="000000"/>
          <w:sz w:val="22"/>
          <w:szCs w:val="22"/>
        </w:rPr>
        <w:t>šč</w:t>
      </w:r>
      <w:r w:rsidRPr="0036314D">
        <w:rPr>
          <w:rFonts w:ascii="Arial" w:hAnsi="Arial" w:cs="AdvLS"/>
          <w:color w:val="000000"/>
          <w:sz w:val="22"/>
          <w:szCs w:val="22"/>
        </w:rPr>
        <w:t>e, mu je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dal tudi dva kristalna kamna starozaveznega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velikega duhovnika,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imenovana Urim in Tumim, ki sta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mu omogo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ila, da je prevedel in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leta  izdal v 5000 izvodih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Mormonovo knjigo.</w:t>
      </w:r>
    </w:p>
    <w:p w14:paraId="2AB858FA" w14:textId="77777777" w:rsidR="00D458C9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FCB"/>
          <w:color w:val="000000"/>
          <w:sz w:val="22"/>
          <w:szCs w:val="22"/>
        </w:rPr>
      </w:pPr>
    </w:p>
    <w:p w14:paraId="7D3A340D" w14:textId="77777777" w:rsidR="00D458C9" w:rsidRDefault="00D458C9" w:rsidP="00D458C9">
      <w:pPr>
        <w:pStyle w:val="Heading1"/>
        <w:rPr>
          <w:color w:val="FF0000"/>
        </w:rPr>
      </w:pPr>
      <w:bookmarkStart w:id="3" w:name="_Toc153904812"/>
      <w:r w:rsidRPr="00D458C9">
        <w:rPr>
          <w:color w:val="FF0000"/>
        </w:rPr>
        <w:t>3. Mormonova knjiga</w:t>
      </w:r>
      <w:bookmarkEnd w:id="3"/>
      <w:r w:rsidRPr="00D458C9">
        <w:rPr>
          <w:color w:val="FF0000"/>
        </w:rPr>
        <w:t xml:space="preserve"> </w:t>
      </w:r>
    </w:p>
    <w:p w14:paraId="3CEBD0A2" w14:textId="77777777" w:rsidR="00D458C9" w:rsidRPr="00D458C9" w:rsidRDefault="00D458C9" w:rsidP="00D458C9"/>
    <w:p w14:paraId="3DAF9EB5" w14:textId="77777777" w:rsidR="00D458C9" w:rsidRPr="0036314D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Mormonova knjiga poro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a o dogodkih,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ki so se zgodili od leta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600 pred Kristusom do leta 421</w:t>
      </w:r>
    </w:p>
    <w:p w14:paraId="15686704" w14:textId="77777777" w:rsidR="00D458C9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po Kristusu.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Jarediti, neki azijski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narod, se je po neuspeli gradnji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babilonskega stolpa preselil v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Ameriko.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Tu so se po babilonskem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su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enjstvu naselili tudi Izraelci, ki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so se delili na Nefite, prave vernike,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in Lamite, brezbo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ce.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Kristus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naj bi bil po mormonskem izro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ilu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po kri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anju pri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el v Ameriko, da bi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tam obiskal svoje »drugo ljudstvo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« in ustanovil Cerkev po jeruzalemskem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vzoru.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Leta 420 se je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zgodila katastrofa.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Brezbo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ni Lamiti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so za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eli preganjati in ubijati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verne Nefite, ki jim je Kristus v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okolici New Yorka pridigal, in so</w:t>
      </w:r>
      <w:r>
        <w:rPr>
          <w:rFonts w:ascii="Arial" w:hAnsi="Arial" w:cs="AdvLS"/>
          <w:color w:val="000000"/>
          <w:sz w:val="22"/>
          <w:szCs w:val="22"/>
        </w:rPr>
        <w:t xml:space="preserve"> za kazen bili spremenjeni v rdeč</w:t>
      </w:r>
      <w:r w:rsidRPr="0036314D">
        <w:rPr>
          <w:rFonts w:ascii="Arial" w:hAnsi="Arial" w:cs="AdvLS"/>
          <w:color w:val="000000"/>
          <w:sz w:val="22"/>
          <w:szCs w:val="22"/>
        </w:rPr>
        <w:t>eko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ce 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(Indijance).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Od vernih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Nefitov se je re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ilo majhno 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tevilo,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med njimi tudi Mormon in njegov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sin Moroni, ki se je Smithu prikazal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in razodel skrivnosti, </w:t>
      </w:r>
      <w:r w:rsidRPr="0036314D">
        <w:rPr>
          <w:rFonts w:ascii="Arial" w:hAnsi="Arial" w:cs="AdvLS"/>
          <w:color w:val="000000"/>
          <w:sz w:val="22"/>
          <w:szCs w:val="22"/>
        </w:rPr>
        <w:lastRenderedPageBreak/>
        <w:t>napisane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v Mormonovi knjigi.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Cerkev, ki je propadla, je po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Smithu treba na novo ustanoviti.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Ponovno vzpostavljena ameri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ka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Cerkev bo izlila svoj blagoslov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tudi na priseljence iz Evrope, ki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so pogani, in s tem tudi na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evropsko </w:t>
      </w:r>
      <w:r>
        <w:rPr>
          <w:rFonts w:ascii="Arial" w:hAnsi="Arial" w:cs="AdvLS"/>
          <w:color w:val="000000"/>
          <w:sz w:val="22"/>
          <w:szCs w:val="22"/>
        </w:rPr>
        <w:t xml:space="preserve"> ce</w:t>
      </w:r>
      <w:r w:rsidRPr="0036314D">
        <w:rPr>
          <w:rFonts w:ascii="Arial" w:hAnsi="Arial" w:cs="AdvLS"/>
          <w:color w:val="000000"/>
          <w:sz w:val="22"/>
          <w:szCs w:val="22"/>
        </w:rPr>
        <w:t>lino.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</w:p>
    <w:p w14:paraId="6144AF16" w14:textId="77777777" w:rsidR="00D458C9" w:rsidRPr="0036314D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</w:p>
    <w:p w14:paraId="22FDC665" w14:textId="77777777" w:rsidR="00D458C9" w:rsidRPr="0036314D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Formalno je knjiga povzeta po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Stari zavezi, po vsebini in slogu pa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povzema Janezovo </w:t>
      </w:r>
      <w:r>
        <w:rPr>
          <w:rFonts w:ascii="Arial" w:hAnsi="Arial" w:cs="AdvLS"/>
          <w:color w:val="000000"/>
          <w:sz w:val="22"/>
          <w:szCs w:val="22"/>
        </w:rPr>
        <w:t>r</w:t>
      </w:r>
      <w:r w:rsidRPr="0036314D">
        <w:rPr>
          <w:rFonts w:ascii="Arial" w:hAnsi="Arial" w:cs="AdvLS"/>
          <w:color w:val="000000"/>
          <w:sz w:val="22"/>
          <w:szCs w:val="22"/>
        </w:rPr>
        <w:t>azodetje.</w:t>
      </w:r>
    </w:p>
    <w:p w14:paraId="7CB0DDA4" w14:textId="77777777" w:rsidR="00D458C9" w:rsidRPr="0036314D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Mormonova knjiga vsebuje tudi</w:t>
      </w:r>
      <w:r>
        <w:rPr>
          <w:rFonts w:ascii="Arial" w:hAnsi="Arial" w:cs="AdvLS"/>
          <w:color w:val="000000"/>
          <w:sz w:val="22"/>
          <w:szCs w:val="22"/>
        </w:rPr>
        <w:t xml:space="preserve"> š</w:t>
      </w:r>
      <w:r w:rsidRPr="0036314D">
        <w:rPr>
          <w:rFonts w:ascii="Arial" w:hAnsi="Arial" w:cs="AdvLS"/>
          <w:color w:val="000000"/>
          <w:sz w:val="22"/>
          <w:szCs w:val="22"/>
        </w:rPr>
        <w:t>tevilne navedke in povzetke iz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Mojzesovih knjig in iz preroka</w:t>
      </w:r>
    </w:p>
    <w:p w14:paraId="2833CB53" w14:textId="77777777" w:rsidR="00D458C9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Izaija.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Tudi Nova zaveza je po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kosih razmetana po vsej Mormonovi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knjigi.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</w:p>
    <w:p w14:paraId="660BF49C" w14:textId="77777777" w:rsidR="00D458C9" w:rsidRPr="0036314D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>
        <w:rPr>
          <w:rFonts w:ascii="Arial" w:hAnsi="Arial" w:cs="AdvLS"/>
          <w:color w:val="000000"/>
          <w:sz w:val="22"/>
          <w:szCs w:val="22"/>
        </w:rPr>
        <w:t>Različni avtorji jo ocenjujejo različno, nekateri kot izmišlj</w:t>
      </w:r>
      <w:r w:rsidRPr="0036314D">
        <w:rPr>
          <w:rFonts w:ascii="Arial" w:hAnsi="Arial" w:cs="AdvLS"/>
          <w:color w:val="000000"/>
          <w:sz w:val="22"/>
          <w:szCs w:val="22"/>
        </w:rPr>
        <w:t>otin</w:t>
      </w:r>
      <w:r>
        <w:rPr>
          <w:rFonts w:ascii="Arial" w:hAnsi="Arial" w:cs="AdvLS"/>
          <w:color w:val="000000"/>
          <w:sz w:val="22"/>
          <w:szCs w:val="22"/>
        </w:rPr>
        <w:t>o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, </w:t>
      </w:r>
      <w:r>
        <w:rPr>
          <w:rFonts w:ascii="Arial" w:hAnsi="Arial" w:cs="AdvLS"/>
          <w:color w:val="000000"/>
          <w:sz w:val="22"/>
          <w:szCs w:val="22"/>
        </w:rPr>
        <w:t xml:space="preserve">drugi kot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 »najbolj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predrzen zgodovinski ponaredek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nove dobe.«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 V knjigi »2000 let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kr</w:t>
      </w:r>
      <w:r>
        <w:rPr>
          <w:rFonts w:ascii="Arial" w:hAnsi="Arial" w:cs="AdvLS"/>
          <w:color w:val="000000"/>
          <w:sz w:val="22"/>
          <w:szCs w:val="22"/>
        </w:rPr>
        <w:t>šč</w:t>
      </w:r>
      <w:r w:rsidRPr="0036314D">
        <w:rPr>
          <w:rFonts w:ascii="Arial" w:hAnsi="Arial" w:cs="AdvLS"/>
          <w:color w:val="000000"/>
          <w:sz w:val="22"/>
          <w:szCs w:val="22"/>
        </w:rPr>
        <w:t>anstva« pa lahko beremo, da</w:t>
      </w:r>
    </w:p>
    <w:p w14:paraId="73B3ED1E" w14:textId="77777777" w:rsidR="00D458C9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je Mormonova knjiga »pravzaprav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ukraden rokopis neobjavljenega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romana Salomona Spauldinga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 (napisanega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1812 do 1816).« Jezusova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Cerkev svetih iz poslednjih dni</w:t>
      </w:r>
      <w:r>
        <w:rPr>
          <w:rFonts w:ascii="Arial" w:hAnsi="Arial" w:cs="AdvLS"/>
          <w:color w:val="000000"/>
          <w:sz w:val="22"/>
          <w:szCs w:val="22"/>
        </w:rPr>
        <w:t>.</w:t>
      </w:r>
    </w:p>
    <w:p w14:paraId="589CA00B" w14:textId="77777777" w:rsidR="00D458C9" w:rsidRPr="0036314D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</w:p>
    <w:p w14:paraId="0BB4A17D" w14:textId="77777777" w:rsidR="00D458C9" w:rsidRPr="0036314D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Smith je 6.aprila 1830 ustanovil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»Cerkev Jezusa Kristusa«, ki jo je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po naslednjem razodetju </w:t>
      </w:r>
      <w:r>
        <w:rPr>
          <w:rFonts w:ascii="Arial" w:hAnsi="Arial" w:cs="AdvLS"/>
          <w:color w:val="000000"/>
          <w:sz w:val="22"/>
          <w:szCs w:val="22"/>
        </w:rPr>
        <w:t>d</w:t>
      </w:r>
      <w:r w:rsidRPr="0036314D">
        <w:rPr>
          <w:rFonts w:ascii="Arial" w:hAnsi="Arial" w:cs="AdvLS"/>
          <w:color w:val="000000"/>
          <w:sz w:val="22"/>
          <w:szCs w:val="22"/>
        </w:rPr>
        <w:t>opolnil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 »svetimi iz poslednjih dni«.Tem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je bilo obljubljeno, da bodo gospodovali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nad svetom s Kristusovo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vrhovno oblastjo.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Kristus bo spet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pri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el in zasedel prostor v Indipendenceju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(Missouri).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Leta 1835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je Smith postavil dvanajst apostolov,</w:t>
      </w:r>
      <w:r>
        <w:rPr>
          <w:rFonts w:ascii="Arial" w:hAnsi="Arial" w:cs="AdvLS"/>
          <w:color w:val="000000"/>
          <w:sz w:val="22"/>
          <w:szCs w:val="22"/>
        </w:rPr>
        <w:t xml:space="preserve"> č</w:t>
      </w:r>
      <w:r w:rsidRPr="0036314D">
        <w:rPr>
          <w:rFonts w:ascii="Arial" w:hAnsi="Arial" w:cs="AdvLS"/>
          <w:color w:val="000000"/>
          <w:sz w:val="22"/>
          <w:szCs w:val="22"/>
        </w:rPr>
        <w:t>eprav je kmalu pri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el z njimi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navzkri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Sicer pa je sam 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ivel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dokaj 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udno, 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alostno in tragi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no.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Po nasilni smrti je Smitha zamenjal</w:t>
      </w:r>
      <w:r>
        <w:rPr>
          <w:rFonts w:ascii="Arial" w:hAnsi="Arial" w:cs="AdvLS"/>
          <w:color w:val="000000"/>
          <w:sz w:val="22"/>
          <w:szCs w:val="22"/>
        </w:rPr>
        <w:t xml:space="preserve"> 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eden od </w:t>
      </w:r>
      <w:r>
        <w:rPr>
          <w:rFonts w:ascii="Arial" w:hAnsi="Arial" w:cs="AdvLS"/>
          <w:color w:val="000000"/>
          <w:sz w:val="22"/>
          <w:szCs w:val="22"/>
        </w:rPr>
        <w:t>d</w:t>
      </w:r>
      <w:r w:rsidRPr="0036314D">
        <w:rPr>
          <w:rFonts w:ascii="Arial" w:hAnsi="Arial" w:cs="AdvLS"/>
          <w:color w:val="000000"/>
          <w:sz w:val="22"/>
          <w:szCs w:val="22"/>
        </w:rPr>
        <w:t>vanajstih apostolov,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odlo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ni 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tiridesetletni tesar Polo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aj si je prilastil s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silo.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Ustanovili so mesto Salt Lake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City kot »novi Jeruzalem« in v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njem zgradili, v katerem je.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»Tabernakeljski zbor« je eden izmed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najpomembnej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ih v ZDA in je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dosegel svetovni sloves.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Zgodovina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ameri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ke kolonizacije 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ne premore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nobenega kraja, ki bi se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lahko primerjal z ustanovitvijo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Salt Lake Cityja, ki je danes glavno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mesto mormonske dr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ave Utah v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ZDA in sede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 mormonske Cerkve.</w:t>
      </w:r>
    </w:p>
    <w:p w14:paraId="2BA3E392" w14:textId="77777777" w:rsidR="00D458C9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V dr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avi Utah je danes nad 60%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prebivalcev v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lanjenih v mormonsko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Cerkev.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Vsak mo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ki 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lan mormonske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cerkve, ki se ima za vrednega, je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lahko z dvanajstimi leti posve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en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za duhovnika in opravlja duhovni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ko slu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bo ob drugem poklicu.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Zanimivo je da mormonska skupnost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pri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akuje od vsakega dvajsetletnega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mladeni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a, da bo za dve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leti (na lastne ali dru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inske!) stro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ke od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el v misijonsko slu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bo.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Takih misijonarjev bi naj bilo po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svetu okoli 45.000, vsako leto pa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naj bi 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pridobili okoli 80.000 novih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vernikov.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</w:p>
    <w:p w14:paraId="495E237E" w14:textId="77777777" w:rsidR="00D458C9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</w:p>
    <w:p w14:paraId="3B846F3E" w14:textId="77777777" w:rsidR="00D458C9" w:rsidRDefault="00D458C9" w:rsidP="00D458C9">
      <w:pPr>
        <w:pStyle w:val="Heading1"/>
        <w:rPr>
          <w:color w:val="FF0000"/>
        </w:rPr>
      </w:pPr>
      <w:bookmarkStart w:id="4" w:name="_Toc153904813"/>
      <w:r>
        <w:rPr>
          <w:color w:val="FF0000"/>
        </w:rPr>
        <w:t xml:space="preserve">4. </w:t>
      </w:r>
      <w:r w:rsidRPr="00D458C9">
        <w:rPr>
          <w:color w:val="FF0000"/>
        </w:rPr>
        <w:t>Krst in drugi zakramenti</w:t>
      </w:r>
      <w:bookmarkEnd w:id="4"/>
      <w:r>
        <w:rPr>
          <w:color w:val="FF0000"/>
        </w:rPr>
        <w:t xml:space="preserve"> </w:t>
      </w:r>
    </w:p>
    <w:p w14:paraId="62AC6886" w14:textId="77777777" w:rsidR="00D458C9" w:rsidRPr="00D458C9" w:rsidRDefault="00D458C9" w:rsidP="00D458C9"/>
    <w:p w14:paraId="0B32D611" w14:textId="77777777" w:rsidR="00D458C9" w:rsidRPr="0036314D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Mormoni izjemno poudarjajo pomembnost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krsta h kateremu so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poklicani vsi ljudje.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Kr</w:t>
      </w:r>
      <w:r>
        <w:rPr>
          <w:rFonts w:ascii="Arial" w:hAnsi="Arial" w:cs="AdvLS"/>
          <w:color w:val="000000"/>
          <w:sz w:val="22"/>
          <w:szCs w:val="22"/>
        </w:rPr>
        <w:t>šč</w:t>
      </w:r>
      <w:r w:rsidRPr="0036314D">
        <w:rPr>
          <w:rFonts w:ascii="Arial" w:hAnsi="Arial" w:cs="AdvLS"/>
          <w:color w:val="000000"/>
          <w:sz w:val="22"/>
          <w:szCs w:val="22"/>
        </w:rPr>
        <w:t>ujejo</w:t>
      </w:r>
    </w:p>
    <w:p w14:paraId="384B078B" w14:textId="77777777" w:rsidR="00D458C9" w:rsidRPr="0036314D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odrasle od osmega leta naprej in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imajo krst malih otrok za »grdo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zablodo«.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Krst po njihovem predvsem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odpu</w:t>
      </w:r>
      <w:r>
        <w:rPr>
          <w:rFonts w:ascii="Arial" w:hAnsi="Arial" w:cs="AdvLS"/>
          <w:color w:val="000000"/>
          <w:sz w:val="22"/>
          <w:szCs w:val="22"/>
        </w:rPr>
        <w:t>šč</w:t>
      </w:r>
      <w:r w:rsidRPr="0036314D">
        <w:rPr>
          <w:rFonts w:ascii="Arial" w:hAnsi="Arial" w:cs="AdvLS"/>
          <w:color w:val="000000"/>
          <w:sz w:val="22"/>
          <w:szCs w:val="22"/>
        </w:rPr>
        <w:t>a grehe, teh pa mali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otroci nimajo.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="00747BA1">
        <w:rPr>
          <w:rFonts w:ascii="Arial" w:hAnsi="Arial" w:cs="AdvLS"/>
          <w:color w:val="000000"/>
          <w:sz w:val="22"/>
          <w:szCs w:val="22"/>
        </w:rPr>
        <w:t>Učijo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 tudi, da krst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v</w:t>
      </w:r>
      <w:r>
        <w:rPr>
          <w:rFonts w:ascii="Arial" w:hAnsi="Arial" w:cs="AdvLS"/>
          <w:color w:val="000000"/>
          <w:sz w:val="22"/>
          <w:szCs w:val="22"/>
        </w:rPr>
        <w:t>čla</w:t>
      </w:r>
      <w:r w:rsidRPr="0036314D">
        <w:rPr>
          <w:rFonts w:ascii="Arial" w:hAnsi="Arial" w:cs="AdvLS"/>
          <w:color w:val="000000"/>
          <w:sz w:val="22"/>
          <w:szCs w:val="22"/>
        </w:rPr>
        <w:t>njuje v Cerkev.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lastRenderedPageBreak/>
        <w:t>Krsta drugih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Cerkva in verskih lo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in ne priznavajo,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ker so samo oni edina prava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Cerkev.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Zanimivo je, da kr</w:t>
      </w:r>
      <w:r>
        <w:rPr>
          <w:rFonts w:ascii="Arial" w:hAnsi="Arial" w:cs="AdvLS"/>
          <w:color w:val="000000"/>
          <w:sz w:val="22"/>
          <w:szCs w:val="22"/>
        </w:rPr>
        <w:t>šč</w:t>
      </w:r>
      <w:r w:rsidRPr="0036314D">
        <w:rPr>
          <w:rFonts w:ascii="Arial" w:hAnsi="Arial" w:cs="AdvLS"/>
          <w:color w:val="000000"/>
          <w:sz w:val="22"/>
          <w:szCs w:val="22"/>
        </w:rPr>
        <w:t>ujejo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tudi umrle</w:t>
      </w:r>
      <w:r>
        <w:rPr>
          <w:rFonts w:ascii="Arial" w:hAnsi="Arial" w:cs="AdvLS"/>
          <w:color w:val="000000"/>
          <w:sz w:val="22"/>
          <w:szCs w:val="22"/>
        </w:rPr>
        <w:t>.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 </w:t>
      </w:r>
      <w:r>
        <w:rPr>
          <w:rFonts w:ascii="Arial" w:hAnsi="Arial" w:cs="AdvLS"/>
          <w:color w:val="000000"/>
          <w:sz w:val="22"/>
          <w:szCs w:val="22"/>
        </w:rPr>
        <w:t xml:space="preserve"> T</w:t>
      </w:r>
      <w:r w:rsidRPr="0036314D">
        <w:rPr>
          <w:rFonts w:ascii="Arial" w:hAnsi="Arial" w:cs="AdvLS"/>
          <w:color w:val="000000"/>
          <w:sz w:val="22"/>
          <w:szCs w:val="22"/>
        </w:rPr>
        <w:t>rdijo,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da posledic krsta umrli ne do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ivijo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avtomati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no, marve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 samo, 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e so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se svobodno odlo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ili za vero mormonov.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Zato ni 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udno, da so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predstavniki mormonov pred nekaj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leti prosili po slovenskih arhivih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za krstne in rojstne knjige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umrlih Slovencev.</w:t>
      </w:r>
      <w:r>
        <w:rPr>
          <w:rFonts w:ascii="Arial" w:hAnsi="Arial" w:cs="AdvLS"/>
          <w:color w:val="000000"/>
          <w:sz w:val="22"/>
          <w:szCs w:val="22"/>
        </w:rPr>
        <w:t xml:space="preserve"> Ž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eleli so jih 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enkrat krstiti, za kar so potrebovali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njihova imena.</w:t>
      </w:r>
    </w:p>
    <w:p w14:paraId="316D3045" w14:textId="77777777" w:rsidR="00D458C9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FCB"/>
          <w:color w:val="000000"/>
          <w:sz w:val="22"/>
          <w:szCs w:val="22"/>
        </w:rPr>
      </w:pPr>
    </w:p>
    <w:p w14:paraId="44E19990" w14:textId="77777777" w:rsidR="00D458C9" w:rsidRDefault="00D458C9" w:rsidP="00D458C9">
      <w:pPr>
        <w:pStyle w:val="Heading1"/>
        <w:rPr>
          <w:color w:val="FF0000"/>
        </w:rPr>
      </w:pPr>
      <w:bookmarkStart w:id="5" w:name="_Toc153904814"/>
      <w:r w:rsidRPr="00D458C9">
        <w:rPr>
          <w:color w:val="FF0000"/>
        </w:rPr>
        <w:t>5. Moralni nauk mormonov</w:t>
      </w:r>
      <w:bookmarkEnd w:id="5"/>
      <w:r>
        <w:rPr>
          <w:color w:val="FF0000"/>
        </w:rPr>
        <w:t xml:space="preserve"> </w:t>
      </w:r>
    </w:p>
    <w:p w14:paraId="1DCD02A1" w14:textId="77777777" w:rsidR="00D458C9" w:rsidRPr="00D458C9" w:rsidRDefault="00D458C9" w:rsidP="00D458C9"/>
    <w:p w14:paraId="5CEAA1BE" w14:textId="77777777" w:rsidR="00D458C9" w:rsidRPr="0036314D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Kakor je v Mormonovi knjigi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poudarjeno odre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enjsko poslanstvo</w:t>
      </w:r>
      <w:r>
        <w:rPr>
          <w:rFonts w:ascii="Arial" w:hAnsi="Arial" w:cs="AdvLS"/>
          <w:color w:val="000000"/>
          <w:sz w:val="22"/>
          <w:szCs w:val="22"/>
        </w:rPr>
        <w:t xml:space="preserve">  </w:t>
      </w:r>
      <w:r w:rsidRPr="0036314D">
        <w:rPr>
          <w:rFonts w:ascii="Arial" w:hAnsi="Arial" w:cs="AdvLS"/>
          <w:color w:val="000000"/>
          <w:sz w:val="22"/>
          <w:szCs w:val="22"/>
        </w:rPr>
        <w:t>Amerike, tako je tudi v njej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izjemna vera v napredek.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Prav ta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vera v neizmerni napredek krepi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religiozno moralno 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ustvovanje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mormonov, tako da izpovedujejo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vero v veselje in delo.</w:t>
      </w:r>
      <w:r>
        <w:rPr>
          <w:rFonts w:ascii="Arial" w:hAnsi="Arial" w:cs="AdvLS"/>
          <w:color w:val="000000"/>
          <w:sz w:val="22"/>
          <w:szCs w:val="22"/>
        </w:rPr>
        <w:t xml:space="preserve"> Ž</w:t>
      </w:r>
      <w:r w:rsidRPr="0036314D">
        <w:rPr>
          <w:rFonts w:ascii="Arial" w:hAnsi="Arial" w:cs="AdvLS"/>
          <w:color w:val="000000"/>
          <w:sz w:val="22"/>
          <w:szCs w:val="22"/>
        </w:rPr>
        <w:t>elijo biti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po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teni, vestni, krepostni, delavni,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koristni in dobri z vsemi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ljudmi.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Prepri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ani so, da se prava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vera izra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a v moralnih dejanjih in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v dru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beni in verski dejavnosti.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Strogo se postijo vsako prvo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nedeljo v mesecu in redno dajejo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za svojo Cerkev desetino in milo</w:t>
      </w:r>
      <w:r>
        <w:rPr>
          <w:rFonts w:ascii="Arial" w:hAnsi="Arial" w:cs="AdvLS"/>
          <w:color w:val="000000"/>
          <w:sz w:val="22"/>
          <w:szCs w:val="22"/>
        </w:rPr>
        <w:t>šč</w:t>
      </w:r>
      <w:r w:rsidRPr="0036314D">
        <w:rPr>
          <w:rFonts w:ascii="Arial" w:hAnsi="Arial" w:cs="AdvLS"/>
          <w:color w:val="000000"/>
          <w:sz w:val="22"/>
          <w:szCs w:val="22"/>
        </w:rPr>
        <w:t>ino za reve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e.</w:t>
      </w:r>
    </w:p>
    <w:p w14:paraId="304BEC43" w14:textId="77777777" w:rsidR="00D458C9" w:rsidRPr="0036314D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Ko je leta 1890 mormonska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dr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ava postala sestavni del ZDA,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je bilo odpravljeno mnogo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enstvo,</w:t>
      </w:r>
      <w:r>
        <w:rPr>
          <w:rFonts w:ascii="Arial" w:hAnsi="Arial" w:cs="AdvLS"/>
          <w:color w:val="000000"/>
          <w:sz w:val="22"/>
          <w:szCs w:val="22"/>
        </w:rPr>
        <w:t xml:space="preserve"> č</w:t>
      </w:r>
      <w:r w:rsidRPr="0036314D">
        <w:rPr>
          <w:rFonts w:ascii="Arial" w:hAnsi="Arial" w:cs="AdvLS"/>
          <w:color w:val="000000"/>
          <w:sz w:val="22"/>
          <w:szCs w:val="22"/>
        </w:rPr>
        <w:t>eprav je Smith bil poligamen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in je njegov naslednik Young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imel 25 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ena in 56 otrok.</w:t>
      </w:r>
    </w:p>
    <w:p w14:paraId="6BB391F1" w14:textId="77777777" w:rsidR="00D458C9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</w:p>
    <w:p w14:paraId="62F2AEF4" w14:textId="77777777" w:rsidR="00D458C9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Mormonska vera zelo poudarja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pomembnost ustvarjanja novih</w:t>
      </w:r>
      <w:r>
        <w:rPr>
          <w:rFonts w:ascii="Arial" w:hAnsi="Arial" w:cs="AdvLS"/>
          <w:color w:val="000000"/>
          <w:sz w:val="22"/>
          <w:szCs w:val="22"/>
        </w:rPr>
        <w:t xml:space="preserve"> ž</w:t>
      </w:r>
      <w:r w:rsidRPr="0036314D">
        <w:rPr>
          <w:rFonts w:ascii="Arial" w:hAnsi="Arial" w:cs="AdvLS"/>
          <w:color w:val="000000"/>
          <w:sz w:val="22"/>
          <w:szCs w:val="22"/>
        </w:rPr>
        <w:t>ivljenj.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Po mormonski veri du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e,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ki jih je Bog ustvaril, 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akajo, da bi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se utelesila, in se tako kot ljudje v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polnosti razvile vse do </w:t>
      </w:r>
      <w:r>
        <w:rPr>
          <w:rFonts w:ascii="Arial" w:hAnsi="Arial" w:cs="AdvLS"/>
          <w:color w:val="000000"/>
          <w:sz w:val="22"/>
          <w:szCs w:val="22"/>
        </w:rPr>
        <w:t>b</w:t>
      </w:r>
      <w:r w:rsidRPr="0036314D">
        <w:rPr>
          <w:rFonts w:ascii="Arial" w:hAnsi="Arial" w:cs="AdvLS"/>
          <w:color w:val="000000"/>
          <w:sz w:val="22"/>
          <w:szCs w:val="22"/>
        </w:rPr>
        <w:t>o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jega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bistva.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Z novimi rojstvi 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lovek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pomaga, da se uresni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i veliki bo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ji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na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rt, ki ga splavi onemogo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ajo.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Tudi danes je med mormoni 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tevilo</w:t>
      </w:r>
      <w:r>
        <w:rPr>
          <w:rFonts w:ascii="Arial" w:hAnsi="Arial" w:cs="AdvLS"/>
          <w:color w:val="000000"/>
          <w:sz w:val="22"/>
          <w:szCs w:val="22"/>
        </w:rPr>
        <w:t xml:space="preserve">  </w:t>
      </w:r>
      <w:r w:rsidRPr="0036314D">
        <w:rPr>
          <w:rFonts w:ascii="Arial" w:hAnsi="Arial" w:cs="AdvLS"/>
          <w:color w:val="000000"/>
          <w:sz w:val="22"/>
          <w:szCs w:val="22"/>
        </w:rPr>
        <w:t>rojstev nad povpre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jem.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Mormoni so svoji Cerkvi vdani z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du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o in telesom.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Ne samo, da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vodijo zvezno dr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avo Utah, marve</w:t>
      </w:r>
      <w:r>
        <w:rPr>
          <w:rFonts w:ascii="Arial" w:hAnsi="Arial" w:cs="AdvLS"/>
          <w:color w:val="000000"/>
          <w:sz w:val="22"/>
          <w:szCs w:val="22"/>
        </w:rPr>
        <w:t xml:space="preserve">č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 je njihov vpliv zelo velik tudi v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drugih delih ZDA.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V Washingtonu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imajo njihovi ljudje pomembne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politi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ne </w:t>
      </w:r>
      <w:r>
        <w:rPr>
          <w:rFonts w:ascii="Arial" w:hAnsi="Arial" w:cs="AdvLS"/>
          <w:color w:val="000000"/>
          <w:sz w:val="22"/>
          <w:szCs w:val="22"/>
        </w:rPr>
        <w:t>p</w:t>
      </w:r>
      <w:r w:rsidRPr="0036314D">
        <w:rPr>
          <w:rFonts w:ascii="Arial" w:hAnsi="Arial" w:cs="AdvLS"/>
          <w:color w:val="000000"/>
          <w:sz w:val="22"/>
          <w:szCs w:val="22"/>
        </w:rPr>
        <w:t>olo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aje: trije senatorji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in osem 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lanov predstavni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kega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doma so mormoni.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Njihova Cerkev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je zelo bogata.</w:t>
      </w:r>
      <w:r>
        <w:rPr>
          <w:rFonts w:ascii="Arial" w:hAnsi="Arial" w:cs="AdvLS"/>
          <w:color w:val="000000"/>
          <w:sz w:val="22"/>
          <w:szCs w:val="22"/>
        </w:rPr>
        <w:t xml:space="preserve">  </w:t>
      </w:r>
      <w:r w:rsidRPr="0036314D">
        <w:rPr>
          <w:rFonts w:ascii="Arial" w:hAnsi="Arial" w:cs="AdvLS"/>
          <w:color w:val="000000"/>
          <w:sz w:val="22"/>
          <w:szCs w:val="22"/>
        </w:rPr>
        <w:t>Mormoni dajejo veliko pozornost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vzgoji, saj verujejo, da nam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bodo znanje, ki smo ga pridobili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na zemlji, vrnjeno po vstajenju.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Brigham Young University (BYU) v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Utahu je najve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ja privatna univerza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na svetu, saj 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teje 25.000</w:t>
      </w:r>
      <w:r>
        <w:rPr>
          <w:rFonts w:ascii="Arial" w:hAnsi="Arial" w:cs="AdvLS"/>
          <w:color w:val="000000"/>
          <w:sz w:val="22"/>
          <w:szCs w:val="22"/>
        </w:rPr>
        <w:t xml:space="preserve"> š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tudentov, 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eprav je na neki na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in</w:t>
      </w:r>
      <w:r>
        <w:rPr>
          <w:rFonts w:ascii="Arial" w:hAnsi="Arial" w:cs="AdvLS"/>
          <w:color w:val="000000"/>
          <w:sz w:val="22"/>
          <w:szCs w:val="22"/>
        </w:rPr>
        <w:t xml:space="preserve">  </w:t>
      </w:r>
      <w:r w:rsidRPr="0036314D">
        <w:rPr>
          <w:rFonts w:ascii="Arial" w:hAnsi="Arial" w:cs="AdvLS"/>
          <w:color w:val="000000"/>
          <w:sz w:val="22"/>
          <w:szCs w:val="22"/>
        </w:rPr>
        <w:t>ideolo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ko 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sredi</w:t>
      </w:r>
      <w:r>
        <w:rPr>
          <w:rFonts w:ascii="Arial" w:hAnsi="Arial" w:cs="AdvLS"/>
          <w:color w:val="000000"/>
          <w:sz w:val="22"/>
          <w:szCs w:val="22"/>
        </w:rPr>
        <w:t>šč</w:t>
      </w:r>
      <w:r w:rsidRPr="0036314D">
        <w:rPr>
          <w:rFonts w:ascii="Arial" w:hAnsi="Arial" w:cs="AdvLS"/>
          <w:color w:val="000000"/>
          <w:sz w:val="22"/>
          <w:szCs w:val="22"/>
        </w:rPr>
        <w:t>e ameri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kega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konzervativizma.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</w:p>
    <w:p w14:paraId="132EAFC5" w14:textId="77777777" w:rsidR="00D458C9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 w:rsidRPr="0036314D">
        <w:rPr>
          <w:rFonts w:ascii="Arial" w:hAnsi="Arial" w:cs="AdvLS"/>
          <w:color w:val="000000"/>
          <w:sz w:val="22"/>
          <w:szCs w:val="22"/>
        </w:rPr>
        <w:t>Na BYU je strog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konzervativni red.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Dekleta ne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smejo v 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olo prihajati v hla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ah,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obleka mora po predpisih biti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dalj</w:t>
      </w:r>
      <w:r>
        <w:rPr>
          <w:rFonts w:ascii="Arial" w:hAnsi="Arial" w:cs="AdvLS"/>
          <w:color w:val="000000"/>
          <w:sz w:val="22"/>
          <w:szCs w:val="22"/>
        </w:rPr>
        <w:t>š</w:t>
      </w:r>
      <w:r w:rsidRPr="0036314D">
        <w:rPr>
          <w:rFonts w:ascii="Arial" w:hAnsi="Arial" w:cs="AdvLS"/>
          <w:color w:val="000000"/>
          <w:sz w:val="22"/>
          <w:szCs w:val="22"/>
        </w:rPr>
        <w:t>a.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Fantje morajo nositi kravate.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Brade ne smejo nositi in tudi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lasje morajo biti kratki.</w:t>
      </w:r>
      <w:r w:rsidR="00747BA1"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 xml:space="preserve">Kot konservativci </w:t>
      </w:r>
      <w:r>
        <w:rPr>
          <w:rFonts w:ascii="Arial" w:hAnsi="Arial" w:cs="AdvLS"/>
          <w:color w:val="000000"/>
          <w:sz w:val="22"/>
          <w:szCs w:val="22"/>
        </w:rPr>
        <w:t>č</w:t>
      </w:r>
      <w:r w:rsidRPr="0036314D">
        <w:rPr>
          <w:rFonts w:ascii="Arial" w:hAnsi="Arial" w:cs="AdvLS"/>
          <w:color w:val="000000"/>
          <w:sz w:val="22"/>
          <w:szCs w:val="22"/>
        </w:rPr>
        <w:t>rncem ne priznavajo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enakopravnosti in jim ne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dovoljujejo slu</w:t>
      </w:r>
      <w:r>
        <w:rPr>
          <w:rFonts w:ascii="Arial" w:hAnsi="Arial" w:cs="AdvLS"/>
          <w:color w:val="000000"/>
          <w:sz w:val="22"/>
          <w:szCs w:val="22"/>
        </w:rPr>
        <w:t>ž</w:t>
      </w:r>
      <w:r w:rsidRPr="0036314D">
        <w:rPr>
          <w:rFonts w:ascii="Arial" w:hAnsi="Arial" w:cs="AdvLS"/>
          <w:color w:val="000000"/>
          <w:sz w:val="22"/>
          <w:szCs w:val="22"/>
        </w:rPr>
        <w:t>b v svoji Cerkvi.</w:t>
      </w:r>
      <w:r w:rsidR="00747BA1"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Rasizem si razlagajo z verskimi</w:t>
      </w:r>
      <w:r>
        <w:rPr>
          <w:rFonts w:ascii="Arial" w:hAnsi="Arial" w:cs="AdvLS"/>
          <w:color w:val="000000"/>
          <w:sz w:val="22"/>
          <w:szCs w:val="22"/>
        </w:rPr>
        <w:t xml:space="preserve"> </w:t>
      </w:r>
      <w:r w:rsidRPr="0036314D">
        <w:rPr>
          <w:rFonts w:ascii="Arial" w:hAnsi="Arial" w:cs="AdvLS"/>
          <w:color w:val="000000"/>
          <w:sz w:val="22"/>
          <w:szCs w:val="22"/>
        </w:rPr>
        <w:t>razlogi.</w:t>
      </w:r>
    </w:p>
    <w:p w14:paraId="0119C5FA" w14:textId="77777777" w:rsidR="001F21CE" w:rsidRPr="00A27223" w:rsidRDefault="001F21CE" w:rsidP="00A27223">
      <w:pPr>
        <w:pStyle w:val="Heading1"/>
        <w:rPr>
          <w:b w:val="0"/>
          <w:i/>
          <w:color w:val="FF0000"/>
          <w:sz w:val="24"/>
          <w:szCs w:val="24"/>
        </w:rPr>
      </w:pPr>
      <w:bookmarkStart w:id="6" w:name="_Toc153904815"/>
    </w:p>
    <w:p w14:paraId="54CCBE24" w14:textId="77777777" w:rsidR="001F21CE" w:rsidRPr="001F21CE" w:rsidRDefault="001F21CE" w:rsidP="001F21CE"/>
    <w:p w14:paraId="4DA75F5E" w14:textId="77777777" w:rsidR="00747BA1" w:rsidRPr="00747BA1" w:rsidRDefault="00747BA1" w:rsidP="00D458C9">
      <w:pPr>
        <w:pStyle w:val="Heading1"/>
        <w:rPr>
          <w:color w:val="FF0000"/>
          <w:sz w:val="24"/>
          <w:szCs w:val="24"/>
        </w:rPr>
      </w:pPr>
    </w:p>
    <w:p w14:paraId="29027ADB" w14:textId="77777777" w:rsidR="00747BA1" w:rsidRPr="00747BA1" w:rsidRDefault="00747BA1" w:rsidP="00D458C9">
      <w:pPr>
        <w:pStyle w:val="Heading1"/>
        <w:rPr>
          <w:color w:val="FF0000"/>
          <w:sz w:val="24"/>
          <w:szCs w:val="24"/>
        </w:rPr>
      </w:pPr>
    </w:p>
    <w:p w14:paraId="5F2FF800" w14:textId="77777777" w:rsidR="00747BA1" w:rsidRPr="00747BA1" w:rsidRDefault="00747BA1" w:rsidP="00D458C9">
      <w:pPr>
        <w:pStyle w:val="Heading1"/>
        <w:rPr>
          <w:color w:val="FF0000"/>
          <w:sz w:val="24"/>
          <w:szCs w:val="24"/>
        </w:rPr>
      </w:pPr>
    </w:p>
    <w:p w14:paraId="4E4A0D0A" w14:textId="77777777" w:rsidR="00747BA1" w:rsidRPr="00747BA1" w:rsidRDefault="00747BA1" w:rsidP="00D458C9">
      <w:pPr>
        <w:pStyle w:val="Heading1"/>
        <w:rPr>
          <w:color w:val="FF0000"/>
          <w:sz w:val="24"/>
          <w:szCs w:val="24"/>
        </w:rPr>
      </w:pPr>
    </w:p>
    <w:p w14:paraId="09E307D6" w14:textId="77777777" w:rsidR="00747BA1" w:rsidRPr="00747BA1" w:rsidRDefault="00747BA1" w:rsidP="00D458C9">
      <w:pPr>
        <w:pStyle w:val="Heading1"/>
        <w:rPr>
          <w:color w:val="FF0000"/>
          <w:sz w:val="24"/>
          <w:szCs w:val="24"/>
        </w:rPr>
      </w:pPr>
    </w:p>
    <w:p w14:paraId="65B04FFE" w14:textId="77777777" w:rsidR="00747BA1" w:rsidRPr="00747BA1" w:rsidRDefault="00747BA1" w:rsidP="00D458C9">
      <w:pPr>
        <w:pStyle w:val="Heading1"/>
        <w:rPr>
          <w:color w:val="FF0000"/>
          <w:sz w:val="24"/>
          <w:szCs w:val="24"/>
        </w:rPr>
      </w:pPr>
    </w:p>
    <w:p w14:paraId="37F9A668" w14:textId="77777777" w:rsidR="00747BA1" w:rsidRDefault="00747BA1" w:rsidP="00D458C9">
      <w:pPr>
        <w:pStyle w:val="Heading1"/>
        <w:rPr>
          <w:color w:val="FF0000"/>
        </w:rPr>
      </w:pPr>
    </w:p>
    <w:p w14:paraId="7F71A32B" w14:textId="77777777" w:rsidR="00D458C9" w:rsidRPr="00D458C9" w:rsidRDefault="00D458C9" w:rsidP="00D458C9">
      <w:pPr>
        <w:pStyle w:val="Heading1"/>
        <w:rPr>
          <w:color w:val="FF0000"/>
        </w:rPr>
      </w:pPr>
      <w:r w:rsidRPr="00D458C9">
        <w:rPr>
          <w:color w:val="FF0000"/>
        </w:rPr>
        <w:t>6. Viri</w:t>
      </w:r>
      <w:bookmarkEnd w:id="6"/>
    </w:p>
    <w:p w14:paraId="458D9C16" w14:textId="77777777" w:rsidR="00D458C9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</w:p>
    <w:p w14:paraId="64A9CE62" w14:textId="77777777" w:rsidR="00D458C9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>
        <w:rPr>
          <w:rFonts w:ascii="Arial" w:hAnsi="Arial" w:cs="AdvLS"/>
          <w:color w:val="000000"/>
          <w:sz w:val="22"/>
          <w:szCs w:val="22"/>
        </w:rPr>
        <w:t xml:space="preserve">1. </w:t>
      </w:r>
      <w:r w:rsidR="00CF463B">
        <w:rPr>
          <w:rFonts w:ascii="Arial" w:hAnsi="Arial" w:cs="AdvLS"/>
          <w:color w:val="000000"/>
          <w:sz w:val="22"/>
          <w:szCs w:val="22"/>
        </w:rPr>
        <w:t>Brošura Cerkve Jezusa Kristusa</w:t>
      </w:r>
    </w:p>
    <w:p w14:paraId="615F6FFF" w14:textId="77777777" w:rsidR="00D458C9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>
        <w:rPr>
          <w:rFonts w:ascii="Arial" w:hAnsi="Arial" w:cs="AdvLS"/>
          <w:color w:val="000000"/>
          <w:sz w:val="22"/>
          <w:szCs w:val="22"/>
        </w:rPr>
        <w:t xml:space="preserve">2. RTV  Slovenija, oddaja Tednik, november 2006 </w:t>
      </w:r>
    </w:p>
    <w:p w14:paraId="25588725" w14:textId="77777777" w:rsidR="00D458C9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>
        <w:rPr>
          <w:rFonts w:ascii="Arial" w:hAnsi="Arial" w:cs="AdvLS"/>
          <w:color w:val="000000"/>
          <w:sz w:val="22"/>
          <w:szCs w:val="22"/>
        </w:rPr>
        <w:t>3. Internetn</w:t>
      </w:r>
      <w:r w:rsidR="00CF463B">
        <w:rPr>
          <w:rFonts w:ascii="Arial" w:hAnsi="Arial" w:cs="AdvLS"/>
          <w:color w:val="000000"/>
          <w:sz w:val="22"/>
          <w:szCs w:val="22"/>
        </w:rPr>
        <w:t>a</w:t>
      </w:r>
      <w:r>
        <w:rPr>
          <w:rFonts w:ascii="Arial" w:hAnsi="Arial" w:cs="AdvLS"/>
          <w:color w:val="000000"/>
          <w:sz w:val="22"/>
          <w:szCs w:val="22"/>
        </w:rPr>
        <w:t xml:space="preserve"> stran: www.mormon.org </w:t>
      </w:r>
    </w:p>
    <w:p w14:paraId="5045536F" w14:textId="77777777" w:rsidR="00CF463B" w:rsidRDefault="00CF463B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>
        <w:rPr>
          <w:rFonts w:ascii="Arial" w:hAnsi="Arial" w:cs="AdvLS"/>
          <w:color w:val="000000"/>
          <w:sz w:val="22"/>
          <w:szCs w:val="22"/>
        </w:rPr>
        <w:t xml:space="preserve">4. Internetna stran: </w:t>
      </w:r>
      <w:hyperlink r:id="rId8" w:history="1">
        <w:r w:rsidRPr="000257BD">
          <w:rPr>
            <w:rStyle w:val="Hyperlink"/>
            <w:rFonts w:ascii="Arial" w:hAnsi="Arial" w:cs="AdvLS"/>
            <w:sz w:val="22"/>
            <w:szCs w:val="22"/>
          </w:rPr>
          <w:t>www.pbs.org</w:t>
        </w:r>
      </w:hyperlink>
    </w:p>
    <w:p w14:paraId="0E9E9D9F" w14:textId="77777777" w:rsidR="00CF463B" w:rsidRDefault="00CF463B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  <w:r>
        <w:rPr>
          <w:rFonts w:ascii="Arial" w:hAnsi="Arial" w:cs="AdvLS"/>
          <w:color w:val="000000"/>
          <w:sz w:val="22"/>
          <w:szCs w:val="22"/>
        </w:rPr>
        <w:t xml:space="preserve">5. Internetna stran: </w:t>
      </w:r>
      <w:hyperlink r:id="rId9" w:history="1">
        <w:r w:rsidRPr="000257BD">
          <w:rPr>
            <w:rStyle w:val="Hyperlink"/>
            <w:rFonts w:ascii="Arial" w:hAnsi="Arial" w:cs="AdvLS"/>
            <w:sz w:val="22"/>
            <w:szCs w:val="22"/>
          </w:rPr>
          <w:t>www.lds.org</w:t>
        </w:r>
      </w:hyperlink>
    </w:p>
    <w:p w14:paraId="76119D7F" w14:textId="77777777" w:rsidR="00CF463B" w:rsidRDefault="00CF463B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</w:p>
    <w:p w14:paraId="1CD40EF2" w14:textId="77777777" w:rsidR="00CF463B" w:rsidRDefault="00CF463B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</w:p>
    <w:p w14:paraId="0E4E0C7E" w14:textId="77777777" w:rsidR="00CF463B" w:rsidRDefault="00CF463B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</w:p>
    <w:p w14:paraId="6342088D" w14:textId="77777777" w:rsidR="00D458C9" w:rsidRDefault="00D458C9" w:rsidP="00D458C9">
      <w:pPr>
        <w:autoSpaceDE w:val="0"/>
        <w:autoSpaceDN w:val="0"/>
        <w:adjustRightInd w:val="0"/>
        <w:spacing w:line="360" w:lineRule="auto"/>
        <w:rPr>
          <w:rFonts w:ascii="Arial" w:hAnsi="Arial" w:cs="AdvLS"/>
          <w:color w:val="000000"/>
          <w:sz w:val="22"/>
          <w:szCs w:val="22"/>
        </w:rPr>
      </w:pPr>
    </w:p>
    <w:p w14:paraId="774EEDB3" w14:textId="77777777" w:rsidR="00D458C9" w:rsidRPr="00F771DE" w:rsidRDefault="00D458C9" w:rsidP="00D458C9"/>
    <w:sectPr w:rsidR="00D458C9" w:rsidRPr="00F771DE" w:rsidSect="00BE280E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700D3" w14:textId="77777777" w:rsidR="00FC1B02" w:rsidRDefault="00FC1B02">
      <w:r>
        <w:separator/>
      </w:r>
    </w:p>
  </w:endnote>
  <w:endnote w:type="continuationSeparator" w:id="0">
    <w:p w14:paraId="10AEA8FF" w14:textId="77777777" w:rsidR="00FC1B02" w:rsidRDefault="00F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vFC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v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vFC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1FB46" w14:textId="77777777" w:rsidR="007775EA" w:rsidRDefault="007775EA" w:rsidP="00BE28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16FB6" w14:textId="77777777" w:rsidR="007775EA" w:rsidRDefault="007775EA" w:rsidP="006358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6908" w14:textId="77777777" w:rsidR="007775EA" w:rsidRDefault="007775EA" w:rsidP="00BE28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223">
      <w:rPr>
        <w:rStyle w:val="PageNumber"/>
        <w:noProof/>
      </w:rPr>
      <w:t>6</w:t>
    </w:r>
    <w:r>
      <w:rPr>
        <w:rStyle w:val="PageNumber"/>
      </w:rPr>
      <w:fldChar w:fldCharType="end"/>
    </w:r>
  </w:p>
  <w:p w14:paraId="361255C9" w14:textId="77777777" w:rsidR="007775EA" w:rsidRDefault="007775EA" w:rsidP="006358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67F5C" w14:textId="77777777" w:rsidR="00FC1B02" w:rsidRDefault="00FC1B02">
      <w:r>
        <w:separator/>
      </w:r>
    </w:p>
  </w:footnote>
  <w:footnote w:type="continuationSeparator" w:id="0">
    <w:p w14:paraId="73F32B6E" w14:textId="77777777" w:rsidR="00FC1B02" w:rsidRDefault="00FC1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1DE"/>
    <w:rsid w:val="000B3FC2"/>
    <w:rsid w:val="001F21CE"/>
    <w:rsid w:val="0031370F"/>
    <w:rsid w:val="003404AD"/>
    <w:rsid w:val="003F1E12"/>
    <w:rsid w:val="00480BD5"/>
    <w:rsid w:val="00635868"/>
    <w:rsid w:val="00697D0A"/>
    <w:rsid w:val="00717376"/>
    <w:rsid w:val="00747BA1"/>
    <w:rsid w:val="007775EA"/>
    <w:rsid w:val="00821911"/>
    <w:rsid w:val="008A6151"/>
    <w:rsid w:val="0094577E"/>
    <w:rsid w:val="00996DEA"/>
    <w:rsid w:val="00A27223"/>
    <w:rsid w:val="00A7579D"/>
    <w:rsid w:val="00BE280E"/>
    <w:rsid w:val="00CD3FF7"/>
    <w:rsid w:val="00CF07EE"/>
    <w:rsid w:val="00CF463B"/>
    <w:rsid w:val="00D3541D"/>
    <w:rsid w:val="00D458C9"/>
    <w:rsid w:val="00E46ED6"/>
    <w:rsid w:val="00F771DE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CD2C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463B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F463B"/>
  </w:style>
  <w:style w:type="paragraph" w:styleId="BalloonText">
    <w:name w:val="Balloon Text"/>
    <w:basedOn w:val="Normal"/>
    <w:semiHidden/>
    <w:rsid w:val="0063586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358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35868"/>
  </w:style>
  <w:style w:type="paragraph" w:styleId="Header">
    <w:name w:val="header"/>
    <w:basedOn w:val="Normal"/>
    <w:rsid w:val="00CF07E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mormon.org/images/sltemple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Links>
    <vt:vector size="48" baseType="variant">
      <vt:variant>
        <vt:i4>3932264</vt:i4>
      </vt:variant>
      <vt:variant>
        <vt:i4>45</vt:i4>
      </vt:variant>
      <vt:variant>
        <vt:i4>0</vt:i4>
      </vt:variant>
      <vt:variant>
        <vt:i4>5</vt:i4>
      </vt:variant>
      <vt:variant>
        <vt:lpwstr>http://www.lds.org/</vt:lpwstr>
      </vt:variant>
      <vt:variant>
        <vt:lpwstr/>
      </vt:variant>
      <vt:variant>
        <vt:i4>2097262</vt:i4>
      </vt:variant>
      <vt:variant>
        <vt:i4>42</vt:i4>
      </vt:variant>
      <vt:variant>
        <vt:i4>0</vt:i4>
      </vt:variant>
      <vt:variant>
        <vt:i4>5</vt:i4>
      </vt:variant>
      <vt:variant>
        <vt:lpwstr>http://www.pbs.org/</vt:lpwstr>
      </vt:variant>
      <vt:variant>
        <vt:lpwstr/>
      </vt:variant>
      <vt:variant>
        <vt:i4>1966138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_Toc153904815</vt:lpwstr>
      </vt:variant>
      <vt:variant>
        <vt:i4>1966138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_Toc153904814</vt:lpwstr>
      </vt:variant>
      <vt:variant>
        <vt:i4>1966138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_Toc153904813</vt:lpwstr>
      </vt:variant>
      <vt:variant>
        <vt:i4>1966138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_Toc153904812</vt:lpwstr>
      </vt:variant>
      <vt:variant>
        <vt:i4>1966138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_Toc153904811</vt:lpwstr>
      </vt:variant>
      <vt:variant>
        <vt:i4>1966138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_Toc153904810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2019-05-15T07:51:00Z</dcterms:created>
  <dcterms:modified xsi:type="dcterms:W3CDTF">2019-05-15T07:51:00Z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