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636B" w14:textId="77777777" w:rsidR="005072A1" w:rsidRPr="00F6564C" w:rsidRDefault="005072A1" w:rsidP="00C24A9C">
      <w:pPr>
        <w:jc w:val="both"/>
        <w:rPr>
          <w:sz w:val="24"/>
          <w:szCs w:val="24"/>
        </w:rPr>
      </w:pPr>
      <w:bookmarkStart w:id="0" w:name="_GoBack"/>
      <w:bookmarkEnd w:id="0"/>
      <w:r w:rsidRPr="00F6564C">
        <w:rPr>
          <w:sz w:val="24"/>
          <w:szCs w:val="24"/>
        </w:rPr>
        <w:t>OŠ III Murska Sobota,</w:t>
      </w:r>
    </w:p>
    <w:p w14:paraId="4C9507DE" w14:textId="77777777" w:rsidR="005072A1" w:rsidRPr="00F6564C" w:rsidRDefault="005072A1" w:rsidP="00C24A9C">
      <w:pPr>
        <w:jc w:val="both"/>
        <w:rPr>
          <w:sz w:val="24"/>
          <w:szCs w:val="24"/>
        </w:rPr>
      </w:pPr>
      <w:r w:rsidRPr="00F6564C">
        <w:rPr>
          <w:sz w:val="24"/>
          <w:szCs w:val="24"/>
        </w:rPr>
        <w:t>Trstenjakova 73</w:t>
      </w:r>
    </w:p>
    <w:p w14:paraId="0C5B9D34" w14:textId="77777777" w:rsidR="005072A1" w:rsidRPr="00F6564C" w:rsidRDefault="0048461A" w:rsidP="00C24A9C">
      <w:pPr>
        <w:jc w:val="both"/>
        <w:rPr>
          <w:sz w:val="24"/>
          <w:szCs w:val="72"/>
        </w:rPr>
      </w:pPr>
      <w:r w:rsidRPr="00F6564C">
        <w:rPr>
          <w:sz w:val="24"/>
          <w:szCs w:val="24"/>
        </w:rPr>
        <w:t>9000 Murska Sobota</w:t>
      </w:r>
    </w:p>
    <w:p w14:paraId="31AA874B" w14:textId="77777777" w:rsidR="005072A1" w:rsidRDefault="005072A1" w:rsidP="00C24A9C">
      <w:pPr>
        <w:jc w:val="both"/>
        <w:rPr>
          <w:sz w:val="24"/>
          <w:szCs w:val="72"/>
        </w:rPr>
      </w:pPr>
    </w:p>
    <w:p w14:paraId="761512F2" w14:textId="77777777" w:rsidR="00F6564C" w:rsidRDefault="00F6564C" w:rsidP="00C24A9C">
      <w:pPr>
        <w:jc w:val="both"/>
        <w:rPr>
          <w:sz w:val="24"/>
          <w:szCs w:val="72"/>
        </w:rPr>
      </w:pPr>
    </w:p>
    <w:p w14:paraId="2184D1CA" w14:textId="77777777" w:rsidR="00F6564C" w:rsidRDefault="00F6564C" w:rsidP="00C24A9C">
      <w:pPr>
        <w:jc w:val="both"/>
        <w:rPr>
          <w:sz w:val="24"/>
          <w:szCs w:val="72"/>
        </w:rPr>
      </w:pPr>
    </w:p>
    <w:p w14:paraId="7F71003B" w14:textId="77777777" w:rsidR="00F6564C" w:rsidRPr="00F6564C" w:rsidRDefault="00F6564C" w:rsidP="00C24A9C">
      <w:pPr>
        <w:jc w:val="both"/>
        <w:rPr>
          <w:sz w:val="24"/>
          <w:szCs w:val="72"/>
        </w:rPr>
      </w:pPr>
    </w:p>
    <w:p w14:paraId="2D22CD13" w14:textId="77777777" w:rsidR="0048461A" w:rsidRPr="00F6564C" w:rsidRDefault="0048461A" w:rsidP="00C24A9C">
      <w:pPr>
        <w:jc w:val="both"/>
        <w:rPr>
          <w:sz w:val="24"/>
          <w:szCs w:val="96"/>
        </w:rPr>
      </w:pPr>
    </w:p>
    <w:p w14:paraId="2B220C46" w14:textId="77777777" w:rsidR="000669D6" w:rsidRPr="00F6564C" w:rsidRDefault="000669D6" w:rsidP="00FD1122">
      <w:pPr>
        <w:jc w:val="center"/>
        <w:rPr>
          <w:color w:val="00B050"/>
          <w:sz w:val="96"/>
          <w:szCs w:val="96"/>
        </w:rPr>
      </w:pPr>
      <w:r w:rsidRPr="00F6564C">
        <w:rPr>
          <w:color w:val="00B050"/>
          <w:sz w:val="96"/>
          <w:szCs w:val="96"/>
        </w:rPr>
        <w:t>Položaj žensk nekoč</w:t>
      </w:r>
    </w:p>
    <w:p w14:paraId="543DA003" w14:textId="77777777" w:rsidR="0048461A" w:rsidRPr="00F6564C" w:rsidRDefault="000669D6" w:rsidP="00FD1122">
      <w:pPr>
        <w:jc w:val="center"/>
        <w:rPr>
          <w:color w:val="00B050"/>
          <w:sz w:val="96"/>
          <w:szCs w:val="96"/>
        </w:rPr>
      </w:pPr>
      <w:r w:rsidRPr="00F6564C">
        <w:rPr>
          <w:color w:val="00B050"/>
          <w:sz w:val="96"/>
          <w:szCs w:val="96"/>
        </w:rPr>
        <w:t>in danes</w:t>
      </w:r>
    </w:p>
    <w:p w14:paraId="5B3070F9" w14:textId="77777777" w:rsidR="0071474E" w:rsidRPr="00F6564C" w:rsidRDefault="000669D6" w:rsidP="00C24A9C">
      <w:pPr>
        <w:jc w:val="both"/>
        <w:rPr>
          <w:sz w:val="24"/>
          <w:szCs w:val="96"/>
        </w:rPr>
      </w:pPr>
      <w:r w:rsidRPr="00F6564C">
        <w:rPr>
          <w:sz w:val="24"/>
          <w:szCs w:val="96"/>
        </w:rPr>
        <w:t xml:space="preserve">       </w:t>
      </w:r>
      <w:r w:rsidR="00FD5D68" w:rsidRPr="00F6564C">
        <w:rPr>
          <w:sz w:val="24"/>
          <w:szCs w:val="96"/>
        </w:rPr>
        <w:t xml:space="preserve">                                                                                                                     </w:t>
      </w:r>
    </w:p>
    <w:p w14:paraId="6C6AF126" w14:textId="77777777" w:rsidR="003A6A94" w:rsidRPr="00F6564C" w:rsidRDefault="003A6A94" w:rsidP="00C24A9C">
      <w:pPr>
        <w:jc w:val="both"/>
        <w:rPr>
          <w:sz w:val="24"/>
        </w:rPr>
      </w:pPr>
    </w:p>
    <w:p w14:paraId="5DB21FD6" w14:textId="77777777" w:rsidR="005072A1" w:rsidRPr="00F6564C" w:rsidRDefault="005072A1" w:rsidP="00C24A9C">
      <w:pPr>
        <w:jc w:val="both"/>
        <w:rPr>
          <w:sz w:val="24"/>
        </w:rPr>
      </w:pPr>
    </w:p>
    <w:p w14:paraId="157C3747" w14:textId="77777777" w:rsidR="005072A1" w:rsidRPr="00F6564C" w:rsidRDefault="005072A1" w:rsidP="00C24A9C">
      <w:pPr>
        <w:jc w:val="both"/>
        <w:rPr>
          <w:sz w:val="24"/>
        </w:rPr>
      </w:pPr>
    </w:p>
    <w:p w14:paraId="59614CCC" w14:textId="77777777" w:rsidR="005072A1" w:rsidRPr="00F6564C" w:rsidRDefault="005072A1" w:rsidP="00C24A9C">
      <w:pPr>
        <w:jc w:val="both"/>
        <w:rPr>
          <w:sz w:val="24"/>
        </w:rPr>
      </w:pPr>
    </w:p>
    <w:p w14:paraId="04CC1C2F" w14:textId="77777777" w:rsidR="005072A1" w:rsidRPr="00F6564C" w:rsidRDefault="005072A1" w:rsidP="00C24A9C">
      <w:pPr>
        <w:jc w:val="both"/>
        <w:rPr>
          <w:sz w:val="24"/>
        </w:rPr>
      </w:pPr>
    </w:p>
    <w:p w14:paraId="2561E408" w14:textId="77777777" w:rsidR="0048461A" w:rsidRPr="00F6564C" w:rsidRDefault="0048461A" w:rsidP="00C24A9C">
      <w:pPr>
        <w:jc w:val="both"/>
        <w:rPr>
          <w:sz w:val="24"/>
        </w:rPr>
      </w:pPr>
    </w:p>
    <w:p w14:paraId="3775E026" w14:textId="77777777" w:rsidR="0048461A" w:rsidRPr="00F6564C" w:rsidRDefault="0048461A" w:rsidP="00C24A9C">
      <w:pPr>
        <w:jc w:val="both"/>
        <w:rPr>
          <w:sz w:val="24"/>
        </w:rPr>
      </w:pPr>
    </w:p>
    <w:p w14:paraId="4024D218" w14:textId="77777777" w:rsidR="0048461A" w:rsidRPr="00F6564C" w:rsidRDefault="0048461A" w:rsidP="00C24A9C">
      <w:pPr>
        <w:jc w:val="both"/>
        <w:rPr>
          <w:sz w:val="24"/>
        </w:rPr>
      </w:pPr>
    </w:p>
    <w:p w14:paraId="5F9CB6B6" w14:textId="60CF9DAE" w:rsidR="0048461A" w:rsidRPr="00F6564C" w:rsidRDefault="002A0E44" w:rsidP="00C24A9C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1A1A55B6" w14:textId="77777777" w:rsidR="005072A1" w:rsidRPr="00F6564C" w:rsidRDefault="005072A1" w:rsidP="00C24A9C">
      <w:pPr>
        <w:jc w:val="both"/>
        <w:rPr>
          <w:sz w:val="24"/>
        </w:rPr>
      </w:pPr>
    </w:p>
    <w:p w14:paraId="7F56E8AD" w14:textId="77777777" w:rsidR="005072A1" w:rsidRPr="00F6564C" w:rsidRDefault="005072A1" w:rsidP="00C24A9C">
      <w:pPr>
        <w:jc w:val="both"/>
        <w:rPr>
          <w:sz w:val="24"/>
        </w:rPr>
      </w:pPr>
    </w:p>
    <w:p w14:paraId="44293294" w14:textId="77777777" w:rsidR="0071474E" w:rsidRPr="00F6564C" w:rsidRDefault="0071474E" w:rsidP="00C24A9C">
      <w:pPr>
        <w:jc w:val="both"/>
        <w:rPr>
          <w:b/>
          <w:sz w:val="24"/>
          <w:szCs w:val="32"/>
        </w:rPr>
      </w:pPr>
      <w:r w:rsidRPr="00F6564C">
        <w:rPr>
          <w:b/>
          <w:sz w:val="24"/>
          <w:szCs w:val="32"/>
        </w:rPr>
        <w:lastRenderedPageBreak/>
        <w:t>Kazalo</w:t>
      </w:r>
    </w:p>
    <w:p w14:paraId="7B8629CF" w14:textId="77777777" w:rsidR="00D26A96" w:rsidRPr="00F6564C" w:rsidRDefault="00D26A96" w:rsidP="00C24A9C">
      <w:pPr>
        <w:jc w:val="both"/>
        <w:rPr>
          <w:b/>
          <w:sz w:val="24"/>
          <w:szCs w:val="32"/>
        </w:rPr>
      </w:pPr>
    </w:p>
    <w:p w14:paraId="64FEE66E" w14:textId="77777777" w:rsidR="0071474E" w:rsidRPr="00F6564C" w:rsidRDefault="0071474E" w:rsidP="00C24A9C">
      <w:pPr>
        <w:numPr>
          <w:ilvl w:val="0"/>
          <w:numId w:val="1"/>
        </w:numPr>
        <w:jc w:val="both"/>
        <w:rPr>
          <w:sz w:val="24"/>
        </w:rPr>
      </w:pPr>
      <w:r w:rsidRPr="00F6564C">
        <w:rPr>
          <w:sz w:val="24"/>
        </w:rPr>
        <w:t>Uvod</w:t>
      </w:r>
      <w:r w:rsidR="007628CB" w:rsidRPr="00F6564C">
        <w:rPr>
          <w:sz w:val="24"/>
        </w:rPr>
        <w:t xml:space="preserve">                                                                           </w:t>
      </w:r>
    </w:p>
    <w:p w14:paraId="21DAEA19" w14:textId="77777777" w:rsidR="0071474E" w:rsidRPr="00F6564C" w:rsidRDefault="0071474E" w:rsidP="00C24A9C">
      <w:pPr>
        <w:numPr>
          <w:ilvl w:val="0"/>
          <w:numId w:val="1"/>
        </w:numPr>
        <w:jc w:val="both"/>
        <w:rPr>
          <w:sz w:val="24"/>
        </w:rPr>
      </w:pPr>
      <w:r w:rsidRPr="00F6564C">
        <w:rPr>
          <w:sz w:val="24"/>
        </w:rPr>
        <w:t>Položaj žensk v prazgodovini</w:t>
      </w:r>
      <w:r w:rsidR="007628CB" w:rsidRPr="00F6564C">
        <w:rPr>
          <w:sz w:val="24"/>
        </w:rPr>
        <w:t xml:space="preserve"> in prvih skupnosti</w:t>
      </w:r>
    </w:p>
    <w:p w14:paraId="66537647" w14:textId="77777777" w:rsidR="0071474E" w:rsidRPr="00F6564C" w:rsidRDefault="0071474E" w:rsidP="00C24A9C">
      <w:pPr>
        <w:numPr>
          <w:ilvl w:val="0"/>
          <w:numId w:val="1"/>
        </w:numPr>
        <w:jc w:val="both"/>
        <w:rPr>
          <w:sz w:val="24"/>
        </w:rPr>
      </w:pPr>
      <w:r w:rsidRPr="00F6564C">
        <w:rPr>
          <w:sz w:val="24"/>
        </w:rPr>
        <w:t>Položaj žensk v srednjem veku</w:t>
      </w:r>
    </w:p>
    <w:p w14:paraId="2AED80A6" w14:textId="77777777" w:rsidR="0071474E" w:rsidRPr="00F6564C" w:rsidRDefault="0071474E" w:rsidP="00C24A9C">
      <w:pPr>
        <w:numPr>
          <w:ilvl w:val="0"/>
          <w:numId w:val="1"/>
        </w:numPr>
        <w:jc w:val="both"/>
        <w:rPr>
          <w:sz w:val="24"/>
        </w:rPr>
      </w:pPr>
      <w:r w:rsidRPr="00F6564C">
        <w:rPr>
          <w:sz w:val="24"/>
        </w:rPr>
        <w:t>Položaj žensk v novem veku</w:t>
      </w:r>
    </w:p>
    <w:p w14:paraId="746D27A2" w14:textId="77777777" w:rsidR="007628CB" w:rsidRPr="00F6564C" w:rsidRDefault="007628CB" w:rsidP="00C24A9C">
      <w:pPr>
        <w:numPr>
          <w:ilvl w:val="0"/>
          <w:numId w:val="1"/>
        </w:numPr>
        <w:jc w:val="both"/>
        <w:rPr>
          <w:sz w:val="24"/>
        </w:rPr>
      </w:pPr>
      <w:r w:rsidRPr="00F6564C">
        <w:rPr>
          <w:sz w:val="24"/>
        </w:rPr>
        <w:t>Ženske nekoč in danes</w:t>
      </w:r>
    </w:p>
    <w:p w14:paraId="1A966F0F" w14:textId="77777777" w:rsidR="007628CB" w:rsidRDefault="007628CB" w:rsidP="00C24A9C">
      <w:pPr>
        <w:numPr>
          <w:ilvl w:val="0"/>
          <w:numId w:val="1"/>
        </w:numPr>
        <w:jc w:val="both"/>
        <w:rPr>
          <w:sz w:val="24"/>
        </w:rPr>
      </w:pPr>
      <w:r w:rsidRPr="00F6564C">
        <w:rPr>
          <w:sz w:val="24"/>
        </w:rPr>
        <w:t xml:space="preserve">Zaključek </w:t>
      </w:r>
    </w:p>
    <w:p w14:paraId="182F5A02" w14:textId="77777777" w:rsidR="00FD1122" w:rsidRPr="00F6564C" w:rsidRDefault="00FD1122" w:rsidP="00C24A9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Literatura</w:t>
      </w:r>
    </w:p>
    <w:p w14:paraId="6B9CC41C" w14:textId="77777777" w:rsidR="0071474E" w:rsidRPr="00F6564C" w:rsidRDefault="0071474E" w:rsidP="00C24A9C">
      <w:pPr>
        <w:jc w:val="both"/>
        <w:rPr>
          <w:sz w:val="24"/>
        </w:rPr>
      </w:pPr>
    </w:p>
    <w:p w14:paraId="781C47A7" w14:textId="77777777" w:rsidR="00D26A96" w:rsidRPr="00F6564C" w:rsidRDefault="00D26A96" w:rsidP="00C24A9C">
      <w:pPr>
        <w:jc w:val="both"/>
        <w:rPr>
          <w:b/>
          <w:sz w:val="24"/>
          <w:szCs w:val="32"/>
        </w:rPr>
      </w:pPr>
    </w:p>
    <w:p w14:paraId="6FF5B7A5" w14:textId="77777777" w:rsidR="00D26A96" w:rsidRDefault="00D26A96" w:rsidP="00C24A9C">
      <w:pPr>
        <w:jc w:val="both"/>
        <w:rPr>
          <w:b/>
          <w:sz w:val="24"/>
          <w:szCs w:val="32"/>
        </w:rPr>
      </w:pPr>
    </w:p>
    <w:p w14:paraId="40931706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65E7122D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6CB12FBF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6481A5B3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5CBEB2D8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1ADFFB1D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1DB13791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32AD79B6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44231242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10805156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25BCFE2D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5E6FC516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00E8B470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7A5EDF30" w14:textId="77777777" w:rsidR="00FD1122" w:rsidRDefault="00FD1122" w:rsidP="00C24A9C">
      <w:pPr>
        <w:jc w:val="both"/>
        <w:rPr>
          <w:b/>
          <w:sz w:val="24"/>
          <w:szCs w:val="32"/>
        </w:rPr>
      </w:pPr>
    </w:p>
    <w:p w14:paraId="24A51E9D" w14:textId="77777777" w:rsidR="00FD1122" w:rsidRPr="00F6564C" w:rsidRDefault="00FD1122" w:rsidP="00C24A9C">
      <w:pPr>
        <w:jc w:val="both"/>
        <w:rPr>
          <w:b/>
          <w:sz w:val="24"/>
          <w:szCs w:val="32"/>
        </w:rPr>
      </w:pPr>
    </w:p>
    <w:p w14:paraId="6D943AE2" w14:textId="77777777" w:rsidR="0071474E" w:rsidRPr="00F6564C" w:rsidRDefault="0071474E" w:rsidP="00FD1122">
      <w:pPr>
        <w:numPr>
          <w:ilvl w:val="0"/>
          <w:numId w:val="2"/>
        </w:numPr>
        <w:jc w:val="both"/>
        <w:rPr>
          <w:b/>
          <w:sz w:val="24"/>
          <w:szCs w:val="32"/>
        </w:rPr>
      </w:pPr>
      <w:r w:rsidRPr="00F6564C">
        <w:rPr>
          <w:b/>
          <w:sz w:val="24"/>
          <w:szCs w:val="32"/>
        </w:rPr>
        <w:t>Uvod</w:t>
      </w:r>
    </w:p>
    <w:p w14:paraId="6AA3E5BD" w14:textId="77777777" w:rsidR="00695265" w:rsidRPr="00F6564C" w:rsidRDefault="0071474E" w:rsidP="00C24A9C">
      <w:pPr>
        <w:jc w:val="both"/>
        <w:rPr>
          <w:sz w:val="24"/>
        </w:rPr>
      </w:pPr>
      <w:r w:rsidRPr="00F6564C">
        <w:rPr>
          <w:sz w:val="24"/>
        </w:rPr>
        <w:t xml:space="preserve">Položaj </w:t>
      </w:r>
      <w:r w:rsidR="007628CB" w:rsidRPr="00F6564C">
        <w:rPr>
          <w:sz w:val="24"/>
        </w:rPr>
        <w:t xml:space="preserve">in vloga </w:t>
      </w:r>
      <w:r w:rsidRPr="00F6564C">
        <w:rPr>
          <w:sz w:val="24"/>
        </w:rPr>
        <w:t>žensk se je skozi stoletja sp</w:t>
      </w:r>
      <w:r w:rsidR="00077152" w:rsidRPr="00F6564C">
        <w:rPr>
          <w:sz w:val="24"/>
        </w:rPr>
        <w:t>r</w:t>
      </w:r>
      <w:r w:rsidRPr="00F6564C">
        <w:rPr>
          <w:sz w:val="24"/>
        </w:rPr>
        <w:t xml:space="preserve">eminjal v </w:t>
      </w:r>
      <w:r w:rsidR="00695265" w:rsidRPr="00F6564C">
        <w:rPr>
          <w:sz w:val="24"/>
        </w:rPr>
        <w:t>ekonomske</w:t>
      </w:r>
      <w:r w:rsidR="001F5C60" w:rsidRPr="00F6564C">
        <w:rPr>
          <w:sz w:val="24"/>
        </w:rPr>
        <w:t>m</w:t>
      </w:r>
      <w:r w:rsidR="00695265" w:rsidRPr="00F6564C">
        <w:rPr>
          <w:sz w:val="24"/>
        </w:rPr>
        <w:t xml:space="preserve">, </w:t>
      </w:r>
      <w:r w:rsidRPr="00F6564C">
        <w:rPr>
          <w:sz w:val="24"/>
        </w:rPr>
        <w:t>družbenem, političnem, kul</w:t>
      </w:r>
      <w:r w:rsidR="00695265" w:rsidRPr="00F6564C">
        <w:rPr>
          <w:sz w:val="24"/>
        </w:rPr>
        <w:t xml:space="preserve">turnem in še kakšnem </w:t>
      </w:r>
      <w:r w:rsidR="00CC6F3F" w:rsidRPr="00F6564C">
        <w:rPr>
          <w:sz w:val="24"/>
        </w:rPr>
        <w:t xml:space="preserve">smislu, ampak </w:t>
      </w:r>
      <w:r w:rsidR="001F5C60" w:rsidRPr="00F6564C">
        <w:rPr>
          <w:sz w:val="24"/>
        </w:rPr>
        <w:t xml:space="preserve">ženske so bile v zgodovini vedno </w:t>
      </w:r>
      <w:r w:rsidR="00CC6F3F" w:rsidRPr="00F6564C">
        <w:rPr>
          <w:sz w:val="24"/>
        </w:rPr>
        <w:t>podrejene moškim.</w:t>
      </w:r>
      <w:r w:rsidR="00695265" w:rsidRPr="00F6564C">
        <w:rPr>
          <w:sz w:val="24"/>
        </w:rPr>
        <w:t xml:space="preserve"> </w:t>
      </w:r>
      <w:r w:rsidR="001F5C60" w:rsidRPr="00F6564C">
        <w:rPr>
          <w:sz w:val="24"/>
        </w:rPr>
        <w:t xml:space="preserve"> Zadnjih sto let pa so se začele boriti za svoje pravice in enakopraven položaj. V svoji nalogi vam bom </w:t>
      </w:r>
      <w:r w:rsidR="00695265" w:rsidRPr="00F6564C">
        <w:rPr>
          <w:sz w:val="24"/>
        </w:rPr>
        <w:t>predstavi</w:t>
      </w:r>
      <w:r w:rsidR="001F5C60" w:rsidRPr="00F6564C">
        <w:rPr>
          <w:sz w:val="24"/>
        </w:rPr>
        <w:t>l</w:t>
      </w:r>
      <w:r w:rsidR="00695265" w:rsidRPr="00F6564C">
        <w:rPr>
          <w:sz w:val="24"/>
        </w:rPr>
        <w:t xml:space="preserve"> položaj žensk</w:t>
      </w:r>
      <w:r w:rsidR="00CC6F3F" w:rsidRPr="00F6564C">
        <w:rPr>
          <w:sz w:val="24"/>
        </w:rPr>
        <w:t xml:space="preserve"> </w:t>
      </w:r>
      <w:r w:rsidR="001F5C60" w:rsidRPr="00F6564C">
        <w:rPr>
          <w:sz w:val="24"/>
        </w:rPr>
        <w:t xml:space="preserve">od </w:t>
      </w:r>
      <w:r w:rsidR="00CC6F3F" w:rsidRPr="00F6564C">
        <w:rPr>
          <w:sz w:val="24"/>
        </w:rPr>
        <w:t>prazgodovine do danes.</w:t>
      </w:r>
    </w:p>
    <w:p w14:paraId="2CB16465" w14:textId="77777777" w:rsidR="001F5C60" w:rsidRPr="00FD1122" w:rsidRDefault="001F5C60" w:rsidP="00C24A9C">
      <w:pPr>
        <w:jc w:val="both"/>
        <w:rPr>
          <w:b/>
          <w:sz w:val="24"/>
          <w:szCs w:val="32"/>
        </w:rPr>
      </w:pPr>
    </w:p>
    <w:p w14:paraId="2C653D46" w14:textId="77777777" w:rsidR="00FD1122" w:rsidRPr="00FD1122" w:rsidRDefault="00FD1122" w:rsidP="00FD1122">
      <w:pPr>
        <w:numPr>
          <w:ilvl w:val="0"/>
          <w:numId w:val="2"/>
        </w:numPr>
        <w:jc w:val="both"/>
        <w:rPr>
          <w:b/>
          <w:sz w:val="24"/>
        </w:rPr>
      </w:pPr>
      <w:r w:rsidRPr="00FD1122">
        <w:rPr>
          <w:b/>
          <w:sz w:val="24"/>
        </w:rPr>
        <w:t>Položaj žensk v prazgodovini in prvih skupnosti</w:t>
      </w:r>
    </w:p>
    <w:p w14:paraId="42EC8451" w14:textId="77777777" w:rsidR="0071474E" w:rsidRPr="00F6564C" w:rsidRDefault="00695265" w:rsidP="00C24A9C">
      <w:pPr>
        <w:jc w:val="both"/>
        <w:rPr>
          <w:sz w:val="24"/>
        </w:rPr>
      </w:pPr>
      <w:r w:rsidRPr="00F6564C">
        <w:rPr>
          <w:sz w:val="24"/>
        </w:rPr>
        <w:t>S pojavom družine v</w:t>
      </w:r>
      <w:r w:rsidR="0071474E" w:rsidRPr="00F6564C">
        <w:rPr>
          <w:sz w:val="24"/>
        </w:rPr>
        <w:t xml:space="preserve"> prazgodovini </w:t>
      </w:r>
      <w:r w:rsidR="00D26A96" w:rsidRPr="00F6564C">
        <w:rPr>
          <w:sz w:val="24"/>
        </w:rPr>
        <w:t xml:space="preserve">in tudi prej se je vloga </w:t>
      </w:r>
      <w:r w:rsidR="0071474E" w:rsidRPr="00F6564C">
        <w:rPr>
          <w:sz w:val="24"/>
        </w:rPr>
        <w:t xml:space="preserve">žensk </w:t>
      </w:r>
      <w:r w:rsidRPr="00F6564C">
        <w:rPr>
          <w:sz w:val="24"/>
        </w:rPr>
        <w:t>in moški</w:t>
      </w:r>
      <w:r w:rsidR="00D26A96" w:rsidRPr="00F6564C">
        <w:rPr>
          <w:sz w:val="24"/>
        </w:rPr>
        <w:t xml:space="preserve"> vedno razlikovala. Moški in ženske </w:t>
      </w:r>
      <w:r w:rsidRPr="00F6564C">
        <w:rPr>
          <w:sz w:val="24"/>
        </w:rPr>
        <w:t xml:space="preserve">so </w:t>
      </w:r>
      <w:r w:rsidR="0071474E" w:rsidRPr="00F6564C">
        <w:rPr>
          <w:sz w:val="24"/>
        </w:rPr>
        <w:t>opravljal</w:t>
      </w:r>
      <w:r w:rsidRPr="00F6564C">
        <w:rPr>
          <w:sz w:val="24"/>
        </w:rPr>
        <w:t>i</w:t>
      </w:r>
      <w:r w:rsidR="0071474E" w:rsidRPr="00F6564C">
        <w:rPr>
          <w:sz w:val="24"/>
        </w:rPr>
        <w:t xml:space="preserve"> različna opravila. </w:t>
      </w:r>
      <w:r w:rsidRPr="00F6564C">
        <w:rPr>
          <w:sz w:val="24"/>
        </w:rPr>
        <w:t>Ženske so n</w:t>
      </w:r>
      <w:r w:rsidR="0071474E" w:rsidRPr="00F6564C">
        <w:rPr>
          <w:sz w:val="24"/>
        </w:rPr>
        <w:t>abirale različne</w:t>
      </w:r>
      <w:r w:rsidR="00F80449" w:rsidRPr="00F6564C">
        <w:rPr>
          <w:sz w:val="24"/>
        </w:rPr>
        <w:t xml:space="preserve"> </w:t>
      </w:r>
      <w:r w:rsidR="00EA36D4" w:rsidRPr="00F6564C">
        <w:rPr>
          <w:sz w:val="24"/>
        </w:rPr>
        <w:t>sadeže</w:t>
      </w:r>
      <w:r w:rsidR="0071474E" w:rsidRPr="00F6564C">
        <w:rPr>
          <w:sz w:val="24"/>
        </w:rPr>
        <w:t xml:space="preserve">, pletle obleko, po iznajdbi šivanke 16 tisoč let pred našim štetjem pa so začele tudi šivati. Pripravljale  so hrano, varovale ogenj ter skrbele za družino in otroke. </w:t>
      </w:r>
    </w:p>
    <w:p w14:paraId="069CE1C2" w14:textId="77777777" w:rsidR="0054172B" w:rsidRPr="00F6564C" w:rsidRDefault="0054172B" w:rsidP="00C24A9C">
      <w:pPr>
        <w:jc w:val="both"/>
        <w:rPr>
          <w:sz w:val="24"/>
        </w:rPr>
      </w:pPr>
      <w:r w:rsidRPr="00F6564C">
        <w:rPr>
          <w:sz w:val="24"/>
        </w:rPr>
        <w:t xml:space="preserve">V starem veku so </w:t>
      </w:r>
      <w:r w:rsidR="00D26A96" w:rsidRPr="00F6564C">
        <w:rPr>
          <w:sz w:val="24"/>
        </w:rPr>
        <w:t xml:space="preserve">o </w:t>
      </w:r>
      <w:r w:rsidR="003A6A94" w:rsidRPr="00F6564C">
        <w:rPr>
          <w:sz w:val="24"/>
        </w:rPr>
        <w:t xml:space="preserve">pomembnejših stvareh </w:t>
      </w:r>
      <w:r w:rsidRPr="00F6564C">
        <w:rPr>
          <w:sz w:val="24"/>
        </w:rPr>
        <w:t>odločali moški.</w:t>
      </w:r>
      <w:r w:rsidR="0071474E" w:rsidRPr="00F6564C">
        <w:rPr>
          <w:sz w:val="24"/>
        </w:rPr>
        <w:t xml:space="preserve"> </w:t>
      </w:r>
      <w:r w:rsidRPr="00F6564C">
        <w:rPr>
          <w:sz w:val="24"/>
        </w:rPr>
        <w:t>Naloga žensk je bila rojevanje</w:t>
      </w:r>
      <w:r w:rsidR="003A6A94" w:rsidRPr="00F6564C">
        <w:rPr>
          <w:sz w:val="24"/>
        </w:rPr>
        <w:t>,</w:t>
      </w:r>
      <w:r w:rsidRPr="00F6564C">
        <w:rPr>
          <w:sz w:val="24"/>
        </w:rPr>
        <w:t xml:space="preserve"> vodenja gospodinjstva ter tkanje. </w:t>
      </w:r>
      <w:r w:rsidR="00695265" w:rsidRPr="00F6564C">
        <w:rPr>
          <w:sz w:val="24"/>
        </w:rPr>
        <w:t xml:space="preserve">Ženske niso imele političnih pravic. </w:t>
      </w:r>
      <w:r w:rsidR="00BE4449" w:rsidRPr="00F6564C">
        <w:rPr>
          <w:sz w:val="24"/>
        </w:rPr>
        <w:t xml:space="preserve">Dekletom je bodočega moža izbral oče. </w:t>
      </w:r>
    </w:p>
    <w:p w14:paraId="4B8D8A25" w14:textId="77777777" w:rsidR="000669D6" w:rsidRPr="00F6564C" w:rsidRDefault="003E6CA3" w:rsidP="00C24A9C">
      <w:pPr>
        <w:jc w:val="both"/>
        <w:rPr>
          <w:sz w:val="24"/>
        </w:rPr>
      </w:pPr>
      <w:r>
        <w:rPr>
          <w:sz w:val="24"/>
        </w:rPr>
        <w:pict w14:anchorId="6A62D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5pt;height:137.2pt">
            <v:imagedata r:id="rId5" o:title="neimenovano"/>
          </v:shape>
        </w:pict>
      </w:r>
    </w:p>
    <w:p w14:paraId="0FF98FE7" w14:textId="77777777" w:rsidR="00D26A96" w:rsidRDefault="00D26A96" w:rsidP="00C24A9C">
      <w:pPr>
        <w:jc w:val="both"/>
        <w:rPr>
          <w:sz w:val="24"/>
        </w:rPr>
      </w:pPr>
      <w:r w:rsidRPr="00F6564C">
        <w:rPr>
          <w:sz w:val="24"/>
        </w:rPr>
        <w:t>Ženska v prazgodovini je pripravljala hrano in skrbela za ogenj in družino.</w:t>
      </w:r>
    </w:p>
    <w:p w14:paraId="741237F4" w14:textId="77777777" w:rsidR="00AF1C8B" w:rsidRPr="00AF1C8B" w:rsidRDefault="00AF1C8B" w:rsidP="00C24A9C">
      <w:pPr>
        <w:jc w:val="both"/>
        <w:rPr>
          <w:sz w:val="24"/>
        </w:rPr>
      </w:pPr>
    </w:p>
    <w:p w14:paraId="79F97DD4" w14:textId="77777777" w:rsidR="00FD1122" w:rsidRPr="00FD1122" w:rsidRDefault="00FD1122" w:rsidP="00FD1122">
      <w:pPr>
        <w:numPr>
          <w:ilvl w:val="0"/>
          <w:numId w:val="2"/>
        </w:numPr>
        <w:jc w:val="both"/>
        <w:rPr>
          <w:b/>
          <w:sz w:val="24"/>
        </w:rPr>
      </w:pPr>
      <w:r w:rsidRPr="00FD1122">
        <w:rPr>
          <w:b/>
          <w:sz w:val="24"/>
        </w:rPr>
        <w:t>Položaj žensk v srednjem veku</w:t>
      </w:r>
    </w:p>
    <w:p w14:paraId="735D2752" w14:textId="77777777" w:rsidR="007907D2" w:rsidRPr="00F6564C" w:rsidRDefault="003A6A94" w:rsidP="00C24A9C">
      <w:pPr>
        <w:jc w:val="both"/>
        <w:rPr>
          <w:sz w:val="24"/>
        </w:rPr>
      </w:pPr>
      <w:r w:rsidRPr="00F6564C">
        <w:rPr>
          <w:sz w:val="24"/>
        </w:rPr>
        <w:t>V srednjem veku se je življenje ženske razlikovalo glede na položaj družine, ali je bila družina plemiška ali kmečka</w:t>
      </w:r>
      <w:r w:rsidR="001D1947" w:rsidRPr="00F6564C">
        <w:rPr>
          <w:sz w:val="24"/>
        </w:rPr>
        <w:t>, ali so bili bogati ali revni</w:t>
      </w:r>
      <w:r w:rsidRPr="00F6564C">
        <w:rPr>
          <w:sz w:val="24"/>
        </w:rPr>
        <w:t>.</w:t>
      </w:r>
      <w:r w:rsidR="001D1947" w:rsidRPr="00F6564C">
        <w:rPr>
          <w:sz w:val="24"/>
        </w:rPr>
        <w:t xml:space="preserve"> Plemiških družin je bilo veliko manj kot kmečkih.</w:t>
      </w:r>
      <w:r w:rsidRPr="00F6564C">
        <w:rPr>
          <w:sz w:val="24"/>
        </w:rPr>
        <w:t xml:space="preserve"> Ženske v plemiški družini</w:t>
      </w:r>
      <w:r w:rsidR="001D1947" w:rsidRPr="00F6564C">
        <w:rPr>
          <w:sz w:val="24"/>
        </w:rPr>
        <w:t xml:space="preserve">, ki so živele v gradovih in graščinah, </w:t>
      </w:r>
      <w:r w:rsidRPr="00F6564C">
        <w:rPr>
          <w:sz w:val="24"/>
        </w:rPr>
        <w:t xml:space="preserve">so živele razkošno, oblačile so se prav tako </w:t>
      </w:r>
      <w:r w:rsidR="001D1947" w:rsidRPr="00F6564C">
        <w:rPr>
          <w:sz w:val="24"/>
        </w:rPr>
        <w:t xml:space="preserve">v razkošna oblačila </w:t>
      </w:r>
      <w:r w:rsidRPr="00F6564C">
        <w:rPr>
          <w:sz w:val="24"/>
        </w:rPr>
        <w:t>in nosile nakit iz dragih kamnov. Ženske iz plemiške družine so jedle raznovrstno in obilno.</w:t>
      </w:r>
      <w:r w:rsidR="001D1947" w:rsidRPr="00F6564C">
        <w:rPr>
          <w:sz w:val="24"/>
        </w:rPr>
        <w:t xml:space="preserve"> Plemiške žene so vodile gospodinjstvo, </w:t>
      </w:r>
      <w:r w:rsidR="00D26A96" w:rsidRPr="00F6564C">
        <w:rPr>
          <w:sz w:val="24"/>
        </w:rPr>
        <w:t xml:space="preserve">imele pa so tudi pomočnice, </w:t>
      </w:r>
      <w:r w:rsidR="001D1947" w:rsidRPr="00F6564C">
        <w:rPr>
          <w:sz w:val="24"/>
        </w:rPr>
        <w:t xml:space="preserve">v moževi odsotnosti pa </w:t>
      </w:r>
      <w:r w:rsidR="00D26A96" w:rsidRPr="00F6564C">
        <w:rPr>
          <w:sz w:val="24"/>
        </w:rPr>
        <w:t xml:space="preserve">so vodile </w:t>
      </w:r>
      <w:r w:rsidR="001D1947" w:rsidRPr="00F6564C">
        <w:rPr>
          <w:sz w:val="24"/>
        </w:rPr>
        <w:t xml:space="preserve">tudi gospodarstvo. Vzgajale so lastne otroke, </w:t>
      </w:r>
      <w:r w:rsidR="007907D2" w:rsidRPr="00F6564C">
        <w:rPr>
          <w:sz w:val="24"/>
        </w:rPr>
        <w:t>ko</w:t>
      </w:r>
      <w:r w:rsidR="00D26A96" w:rsidRPr="00F6564C">
        <w:rPr>
          <w:sz w:val="24"/>
        </w:rPr>
        <w:t xml:space="preserve"> </w:t>
      </w:r>
      <w:r w:rsidR="007907D2" w:rsidRPr="00F6564C">
        <w:rPr>
          <w:sz w:val="24"/>
        </w:rPr>
        <w:t xml:space="preserve">so bili stari 7 ali 8 let pa so jih poslali na tuji dvor. Deklice so se tam učile finega </w:t>
      </w:r>
      <w:r w:rsidR="007907D2" w:rsidRPr="00F6564C">
        <w:rPr>
          <w:sz w:val="24"/>
        </w:rPr>
        <w:lastRenderedPageBreak/>
        <w:t xml:space="preserve">ročnega dela, plesa in morda branja, dečki pa so se učili bojnih in lovskih veščin ali igranja na inštrument. V tem času je znalo brati več plemiških žena kot mož. </w:t>
      </w:r>
    </w:p>
    <w:p w14:paraId="57BA77FD" w14:textId="77777777" w:rsidR="003A6A94" w:rsidRPr="00F6564C" w:rsidRDefault="003A6A94" w:rsidP="00C24A9C">
      <w:pPr>
        <w:jc w:val="both"/>
        <w:rPr>
          <w:sz w:val="24"/>
        </w:rPr>
      </w:pPr>
      <w:r w:rsidRPr="00F6564C">
        <w:rPr>
          <w:sz w:val="24"/>
        </w:rPr>
        <w:t xml:space="preserve">Ženske v kmečkih družinah </w:t>
      </w:r>
      <w:r w:rsidR="00D26A96" w:rsidRPr="00F6564C">
        <w:rPr>
          <w:sz w:val="24"/>
        </w:rPr>
        <w:t xml:space="preserve">pa </w:t>
      </w:r>
      <w:r w:rsidRPr="00F6564C">
        <w:rPr>
          <w:sz w:val="24"/>
        </w:rPr>
        <w:t>so živele skromno</w:t>
      </w:r>
      <w:r w:rsidR="00D640B1" w:rsidRPr="00F6564C">
        <w:rPr>
          <w:sz w:val="24"/>
        </w:rPr>
        <w:t xml:space="preserve"> in v revščini</w:t>
      </w:r>
      <w:r w:rsidRPr="00F6564C">
        <w:rPr>
          <w:sz w:val="24"/>
        </w:rPr>
        <w:t xml:space="preserve">. </w:t>
      </w:r>
      <w:r w:rsidR="002457F6" w:rsidRPr="00F6564C">
        <w:rPr>
          <w:sz w:val="24"/>
        </w:rPr>
        <w:t>Mož je bil gospodar in je odločal o pomembnejših stvareh, ženske pa so s</w:t>
      </w:r>
      <w:r w:rsidR="00D640B1" w:rsidRPr="00F6564C">
        <w:rPr>
          <w:sz w:val="24"/>
        </w:rPr>
        <w:t>krbele gospodinjstvo, vzgojo otrok in na polju opravljale lažja dela</w:t>
      </w:r>
      <w:r w:rsidRPr="00F6564C">
        <w:rPr>
          <w:sz w:val="24"/>
        </w:rPr>
        <w:t>. Nosile so skromna oblačila</w:t>
      </w:r>
      <w:r w:rsidR="002457F6" w:rsidRPr="00F6564C">
        <w:rPr>
          <w:sz w:val="24"/>
        </w:rPr>
        <w:t xml:space="preserve"> </w:t>
      </w:r>
      <w:r w:rsidRPr="00F6564C">
        <w:rPr>
          <w:sz w:val="24"/>
        </w:rPr>
        <w:t xml:space="preserve">narejena doma. </w:t>
      </w:r>
      <w:r w:rsidR="00D26A96" w:rsidRPr="00F6564C">
        <w:rPr>
          <w:sz w:val="24"/>
        </w:rPr>
        <w:t>Tudi j</w:t>
      </w:r>
      <w:r w:rsidRPr="00F6564C">
        <w:rPr>
          <w:sz w:val="24"/>
        </w:rPr>
        <w:t>edle so skromno in malo</w:t>
      </w:r>
      <w:r w:rsidR="002457F6" w:rsidRPr="00F6564C">
        <w:rPr>
          <w:sz w:val="24"/>
        </w:rPr>
        <w:t>, večkrat so bile lačne</w:t>
      </w:r>
      <w:r w:rsidRPr="00F6564C">
        <w:rPr>
          <w:sz w:val="24"/>
        </w:rPr>
        <w:t xml:space="preserve">. Največkrat </w:t>
      </w:r>
      <w:r w:rsidR="002457F6" w:rsidRPr="00F6564C">
        <w:rPr>
          <w:sz w:val="24"/>
        </w:rPr>
        <w:t xml:space="preserve">so jedli </w:t>
      </w:r>
      <w:r w:rsidRPr="00F6564C">
        <w:rPr>
          <w:sz w:val="24"/>
        </w:rPr>
        <w:t xml:space="preserve">zelenjavo, meso </w:t>
      </w:r>
      <w:r w:rsidR="002457F6" w:rsidRPr="00F6564C">
        <w:rPr>
          <w:sz w:val="24"/>
        </w:rPr>
        <w:t xml:space="preserve">pa le ob </w:t>
      </w:r>
      <w:r w:rsidRPr="00F6564C">
        <w:rPr>
          <w:sz w:val="24"/>
        </w:rPr>
        <w:t>praznikih.</w:t>
      </w:r>
      <w:r w:rsidR="003E3B1C" w:rsidRPr="00F6564C">
        <w:rPr>
          <w:sz w:val="24"/>
        </w:rPr>
        <w:t xml:space="preserve"> Družine so bile velike in ženske so imele veliko otrok</w:t>
      </w:r>
      <w:r w:rsidR="00D26A96" w:rsidRPr="00F6564C">
        <w:rPr>
          <w:sz w:val="24"/>
        </w:rPr>
        <w:t>, mnogi so zaradi lakote umrli</w:t>
      </w:r>
      <w:r w:rsidR="003E3B1C" w:rsidRPr="00F6564C">
        <w:rPr>
          <w:sz w:val="24"/>
        </w:rPr>
        <w:t>. Zaradi revščine so otroke poslali delat na druge kmetije, dečki so bili pastirje, deklice pa pestunje in so pazile tuje otroke.</w:t>
      </w:r>
      <w:r w:rsidR="002457F6" w:rsidRPr="00F6564C">
        <w:rPr>
          <w:sz w:val="24"/>
        </w:rPr>
        <w:t xml:space="preserve"> Deklice v kmečkih družinah niso hodile v šolo.</w:t>
      </w:r>
    </w:p>
    <w:p w14:paraId="279A00D9" w14:textId="77777777" w:rsidR="008719EE" w:rsidRPr="00F6564C" w:rsidRDefault="008719EE" w:rsidP="00C24A9C">
      <w:pPr>
        <w:jc w:val="both"/>
        <w:rPr>
          <w:b/>
          <w:sz w:val="24"/>
          <w:szCs w:val="32"/>
        </w:rPr>
      </w:pPr>
    </w:p>
    <w:p w14:paraId="5A1F59CD" w14:textId="77777777" w:rsidR="00FD1122" w:rsidRPr="00FD1122" w:rsidRDefault="00FD1122" w:rsidP="00FD1122">
      <w:pPr>
        <w:numPr>
          <w:ilvl w:val="0"/>
          <w:numId w:val="2"/>
        </w:numPr>
        <w:jc w:val="both"/>
        <w:rPr>
          <w:b/>
          <w:sz w:val="24"/>
        </w:rPr>
      </w:pPr>
      <w:r w:rsidRPr="00FD1122">
        <w:rPr>
          <w:b/>
          <w:sz w:val="24"/>
        </w:rPr>
        <w:t>Položaj žensk v novem veku</w:t>
      </w:r>
    </w:p>
    <w:p w14:paraId="7FC4E68F" w14:textId="77777777" w:rsidR="002B6C88" w:rsidRPr="00F6564C" w:rsidRDefault="00142DAA" w:rsidP="00C24A9C">
      <w:pPr>
        <w:jc w:val="both"/>
        <w:rPr>
          <w:sz w:val="24"/>
        </w:rPr>
      </w:pPr>
      <w:r w:rsidRPr="00F6564C">
        <w:rPr>
          <w:sz w:val="24"/>
        </w:rPr>
        <w:t xml:space="preserve">V </w:t>
      </w:r>
      <w:r w:rsidR="00D26A96" w:rsidRPr="00F6564C">
        <w:rPr>
          <w:sz w:val="24"/>
        </w:rPr>
        <w:t>m</w:t>
      </w:r>
      <w:r w:rsidR="002B6C88" w:rsidRPr="00F6564C">
        <w:rPr>
          <w:sz w:val="24"/>
        </w:rPr>
        <w:t>eščanski družini je ime</w:t>
      </w:r>
      <w:r w:rsidR="00D26A96" w:rsidRPr="00F6564C">
        <w:rPr>
          <w:sz w:val="24"/>
        </w:rPr>
        <w:t>l</w:t>
      </w:r>
      <w:r w:rsidR="002B6C88" w:rsidRPr="00F6564C">
        <w:rPr>
          <w:sz w:val="24"/>
        </w:rPr>
        <w:t xml:space="preserve"> mož pomembnejšo vlogo kot ženska, ki je bila predvsem mati in gospodinja. Že med otroci so delali razliko, saj so samo dečki lahko hodili v šole, deklice pa so doma pomagale pri hišnih in gospodinjskih opravilih.</w:t>
      </w:r>
      <w:r w:rsidR="00CA5F2F" w:rsidRPr="00F6564C">
        <w:rPr>
          <w:sz w:val="24"/>
        </w:rPr>
        <w:t xml:space="preserve"> </w:t>
      </w:r>
      <w:r w:rsidR="002B6C88" w:rsidRPr="00F6564C">
        <w:rPr>
          <w:sz w:val="24"/>
        </w:rPr>
        <w:t>Ženske niso bile zaposlene in so doma opravljale gospodinjska dela in skrbele za družino.</w:t>
      </w:r>
      <w:r w:rsidR="00C24A9C" w:rsidRPr="00F6564C">
        <w:rPr>
          <w:sz w:val="24"/>
        </w:rPr>
        <w:t xml:space="preserve"> Šele konec 18. stoletja je po zaslugi ženske cesarice Marije Terezije šola postala obvezna tudi za dekleta. </w:t>
      </w:r>
    </w:p>
    <w:p w14:paraId="3FCDFB07" w14:textId="77777777" w:rsidR="002B6C88" w:rsidRPr="00F6564C" w:rsidRDefault="002B6C88" w:rsidP="00C24A9C">
      <w:pPr>
        <w:jc w:val="both"/>
        <w:rPr>
          <w:sz w:val="24"/>
        </w:rPr>
      </w:pPr>
      <w:r w:rsidRPr="00F6564C">
        <w:rPr>
          <w:sz w:val="24"/>
        </w:rPr>
        <w:t xml:space="preserve">Ko so v 19. stoletju nastale tovarne, je bilo več potreb po delovni sili. </w:t>
      </w:r>
      <w:r w:rsidR="00EE1FED" w:rsidRPr="00F6564C">
        <w:rPr>
          <w:sz w:val="24"/>
        </w:rPr>
        <w:t xml:space="preserve">Kmečke družine so se priseljevale v mesto. </w:t>
      </w:r>
      <w:r w:rsidRPr="00F6564C">
        <w:rPr>
          <w:sz w:val="24"/>
        </w:rPr>
        <w:t xml:space="preserve">Da bi družine </w:t>
      </w:r>
      <w:r w:rsidR="00EE1FED" w:rsidRPr="00F6564C">
        <w:rPr>
          <w:sz w:val="24"/>
        </w:rPr>
        <w:t xml:space="preserve">z veliko otroci </w:t>
      </w:r>
      <w:r w:rsidRPr="00F6564C">
        <w:rPr>
          <w:sz w:val="24"/>
        </w:rPr>
        <w:t>preživele</w:t>
      </w:r>
      <w:r w:rsidR="00D26A96" w:rsidRPr="00F6564C">
        <w:rPr>
          <w:sz w:val="24"/>
        </w:rPr>
        <w:t>, s</w:t>
      </w:r>
      <w:r w:rsidRPr="00F6564C">
        <w:rPr>
          <w:sz w:val="24"/>
        </w:rPr>
        <w:t xml:space="preserve">o se zaposlovale tudi </w:t>
      </w:r>
      <w:r w:rsidR="00CA5F2F" w:rsidRPr="00F6564C">
        <w:rPr>
          <w:sz w:val="24"/>
        </w:rPr>
        <w:t xml:space="preserve">ženske </w:t>
      </w:r>
      <w:r w:rsidRPr="00F6564C">
        <w:rPr>
          <w:sz w:val="24"/>
        </w:rPr>
        <w:t xml:space="preserve">in </w:t>
      </w:r>
      <w:r w:rsidR="00F31A2A" w:rsidRPr="00F6564C">
        <w:rPr>
          <w:sz w:val="24"/>
        </w:rPr>
        <w:t xml:space="preserve">celo </w:t>
      </w:r>
      <w:r w:rsidR="00CA5F2F" w:rsidRPr="00F6564C">
        <w:rPr>
          <w:sz w:val="24"/>
        </w:rPr>
        <w:t>otroci</w:t>
      </w:r>
      <w:r w:rsidR="00F31A2A" w:rsidRPr="00F6564C">
        <w:rPr>
          <w:sz w:val="24"/>
        </w:rPr>
        <w:t xml:space="preserve"> od osmega leta starosti</w:t>
      </w:r>
      <w:r w:rsidR="00CA5F2F" w:rsidRPr="00F6564C">
        <w:rPr>
          <w:sz w:val="24"/>
        </w:rPr>
        <w:t xml:space="preserve">. </w:t>
      </w:r>
      <w:r w:rsidR="00D26A96" w:rsidRPr="00F6564C">
        <w:rPr>
          <w:sz w:val="24"/>
        </w:rPr>
        <w:t xml:space="preserve">Ženske so bile </w:t>
      </w:r>
      <w:r w:rsidR="00F31A2A" w:rsidRPr="00F6564C">
        <w:rPr>
          <w:sz w:val="24"/>
        </w:rPr>
        <w:t xml:space="preserve">slabše plačane kot moški. Delali so tudi 12 ur na dan, tudi ponoči in ostalo jim je malo časa za družinsko življenje. </w:t>
      </w:r>
      <w:r w:rsidR="00EE1FED" w:rsidRPr="00F6564C">
        <w:rPr>
          <w:sz w:val="24"/>
        </w:rPr>
        <w:t xml:space="preserve">Mnogi otroci nismo mogli hoditi v šolo, zaradi tega so ostali nepismeni in neizobraženi. </w:t>
      </w:r>
    </w:p>
    <w:p w14:paraId="5C2417C7" w14:textId="77777777" w:rsidR="002457F6" w:rsidRPr="00F6564C" w:rsidRDefault="008A52F5" w:rsidP="00C24A9C">
      <w:pPr>
        <w:shd w:val="clear" w:color="auto" w:fill="FFFFFF"/>
        <w:spacing w:before="240" w:after="240"/>
        <w:jc w:val="both"/>
        <w:rPr>
          <w:rFonts w:eastAsia="Times New Roman"/>
          <w:sz w:val="24"/>
          <w:szCs w:val="10"/>
          <w:lang w:eastAsia="sl-SI"/>
        </w:rPr>
      </w:pPr>
      <w:r w:rsidRPr="00F6564C">
        <w:rPr>
          <w:sz w:val="24"/>
        </w:rPr>
        <w:t xml:space="preserve">Ženske so bile vse do 19. stoletja podrejene moškim. </w:t>
      </w:r>
      <w:r w:rsidR="00EE1FED" w:rsidRPr="00F6564C">
        <w:rPr>
          <w:sz w:val="24"/>
        </w:rPr>
        <w:t>Zaradi slabih razmer veliko dela in majhna plača, niso imele časa za družino in ker niso imele enakih pravic kot moški, so se uprl</w:t>
      </w:r>
      <w:r w:rsidRPr="00F6564C">
        <w:rPr>
          <w:sz w:val="24"/>
        </w:rPr>
        <w:t>e</w:t>
      </w:r>
      <w:r w:rsidR="00EE1FED" w:rsidRPr="00F6564C">
        <w:rPr>
          <w:sz w:val="24"/>
        </w:rPr>
        <w:t xml:space="preserve">. </w:t>
      </w:r>
      <w:r w:rsidRPr="00F6564C">
        <w:rPr>
          <w:sz w:val="24"/>
        </w:rPr>
        <w:t xml:space="preserve">Borile so se za pravico do lastnine, do ločitve, volilno pravico, šolanje in da bi imele enake pravice kot moški. </w:t>
      </w:r>
    </w:p>
    <w:p w14:paraId="6FB11E22" w14:textId="77777777" w:rsidR="00DD5940" w:rsidRPr="00F6564C" w:rsidRDefault="00DD5940" w:rsidP="00C24A9C">
      <w:pPr>
        <w:jc w:val="both"/>
        <w:rPr>
          <w:sz w:val="24"/>
        </w:rPr>
      </w:pPr>
      <w:r w:rsidRPr="00F6564C">
        <w:rPr>
          <w:sz w:val="24"/>
        </w:rPr>
        <w:t xml:space="preserve">Mednarodni dan ženske 8. marec se praznuje od 1917 kot spomin </w:t>
      </w:r>
      <w:r w:rsidR="00FB0AFA" w:rsidRPr="00F6564C">
        <w:rPr>
          <w:sz w:val="24"/>
        </w:rPr>
        <w:t>na požar v tekstilni tovarn</w:t>
      </w:r>
      <w:r w:rsidRPr="00F6564C">
        <w:rPr>
          <w:sz w:val="24"/>
        </w:rPr>
        <w:t xml:space="preserve"> v New Yorku</w:t>
      </w:r>
      <w:r w:rsidR="00FB0AFA" w:rsidRPr="00F6564C">
        <w:rPr>
          <w:sz w:val="24"/>
        </w:rPr>
        <w:t>, kjer so ženske</w:t>
      </w:r>
      <w:r w:rsidRPr="00F6564C">
        <w:rPr>
          <w:sz w:val="24"/>
        </w:rPr>
        <w:t xml:space="preserve"> </w:t>
      </w:r>
      <w:r w:rsidR="00FB0AFA" w:rsidRPr="00F6564C">
        <w:rPr>
          <w:sz w:val="24"/>
        </w:rPr>
        <w:t>protestirale zaradi nečloveških delovnih razmer</w:t>
      </w:r>
      <w:r w:rsidR="00C24A9C" w:rsidRPr="00F6564C">
        <w:rPr>
          <w:sz w:val="24"/>
        </w:rPr>
        <w:t xml:space="preserve"> in neenakopravnega položaja</w:t>
      </w:r>
      <w:r w:rsidR="00FB0AFA" w:rsidRPr="00F6564C">
        <w:rPr>
          <w:sz w:val="24"/>
        </w:rPr>
        <w:t>. Pri tem jih je umrlo 140.</w:t>
      </w:r>
      <w:r w:rsidR="002457F6" w:rsidRPr="00F6564C">
        <w:rPr>
          <w:rFonts w:eastAsia="Times New Roman"/>
          <w:sz w:val="24"/>
          <w:szCs w:val="10"/>
          <w:lang w:eastAsia="sl-SI"/>
        </w:rPr>
        <w:t xml:space="preserve"> </w:t>
      </w:r>
      <w:r w:rsidR="00C24A9C" w:rsidRPr="00F6564C">
        <w:rPr>
          <w:rFonts w:eastAsia="Times New Roman"/>
          <w:sz w:val="24"/>
          <w:szCs w:val="10"/>
          <w:lang w:eastAsia="sl-SI"/>
        </w:rPr>
        <w:t>T</w:t>
      </w:r>
      <w:r w:rsidR="002457F6" w:rsidRPr="00F6564C">
        <w:rPr>
          <w:rFonts w:eastAsia="Times New Roman"/>
          <w:sz w:val="24"/>
          <w:szCs w:val="10"/>
          <w:lang w:eastAsia="sl-SI"/>
        </w:rPr>
        <w:t>a dan</w:t>
      </w:r>
      <w:r w:rsidR="00C24A9C" w:rsidRPr="00F6564C">
        <w:rPr>
          <w:rFonts w:eastAsia="Times New Roman"/>
          <w:sz w:val="24"/>
          <w:szCs w:val="10"/>
          <w:lang w:eastAsia="sl-SI"/>
        </w:rPr>
        <w:t xml:space="preserve">, ki ga praznujemo povsod po svetu, </w:t>
      </w:r>
      <w:r w:rsidR="002457F6" w:rsidRPr="00F6564C">
        <w:rPr>
          <w:rFonts w:eastAsia="Times New Roman"/>
          <w:sz w:val="24"/>
          <w:szCs w:val="10"/>
          <w:lang w:eastAsia="sl-SI"/>
        </w:rPr>
        <w:t xml:space="preserve">lahko razumemo tudi kot praznik ekonomske, politične in socialne enakopravnosti žensk ter </w:t>
      </w:r>
      <w:r w:rsidR="00C24A9C" w:rsidRPr="00F6564C">
        <w:rPr>
          <w:rFonts w:eastAsia="Times New Roman"/>
          <w:sz w:val="24"/>
          <w:szCs w:val="10"/>
          <w:lang w:eastAsia="sl-SI"/>
        </w:rPr>
        <w:t>n</w:t>
      </w:r>
      <w:r w:rsidR="002457F6" w:rsidRPr="00F6564C">
        <w:rPr>
          <w:rFonts w:eastAsia="Times New Roman"/>
          <w:sz w:val="24"/>
          <w:szCs w:val="10"/>
          <w:lang w:eastAsia="sl-SI"/>
        </w:rPr>
        <w:t>jihovih dosežkov na vseh področjih.</w:t>
      </w:r>
      <w:r w:rsidR="00C24A9C" w:rsidRPr="00F6564C">
        <w:rPr>
          <w:rFonts w:eastAsia="Times New Roman"/>
          <w:sz w:val="24"/>
          <w:szCs w:val="10"/>
          <w:lang w:eastAsia="sl-SI"/>
        </w:rPr>
        <w:t xml:space="preserve"> </w:t>
      </w:r>
    </w:p>
    <w:p w14:paraId="78DDED51" w14:textId="77777777" w:rsidR="00EE1FED" w:rsidRDefault="00EE1FED" w:rsidP="00C24A9C">
      <w:pPr>
        <w:jc w:val="both"/>
        <w:rPr>
          <w:sz w:val="24"/>
        </w:rPr>
      </w:pPr>
      <w:r w:rsidRPr="00F6564C">
        <w:rPr>
          <w:sz w:val="24"/>
        </w:rPr>
        <w:t xml:space="preserve"> </w:t>
      </w:r>
    </w:p>
    <w:p w14:paraId="74E63D13" w14:textId="77777777" w:rsidR="00AF1C8B" w:rsidRDefault="00AF1C8B" w:rsidP="00C24A9C">
      <w:pPr>
        <w:jc w:val="both"/>
        <w:rPr>
          <w:sz w:val="24"/>
        </w:rPr>
      </w:pPr>
    </w:p>
    <w:p w14:paraId="3FC1FD76" w14:textId="77777777" w:rsidR="00AF1C8B" w:rsidRDefault="00AF1C8B" w:rsidP="00C24A9C">
      <w:pPr>
        <w:jc w:val="both"/>
        <w:rPr>
          <w:sz w:val="24"/>
        </w:rPr>
      </w:pPr>
    </w:p>
    <w:p w14:paraId="10255F94" w14:textId="77777777" w:rsidR="00AF1C8B" w:rsidRPr="00F6564C" w:rsidRDefault="00AF1C8B" w:rsidP="00C24A9C">
      <w:pPr>
        <w:jc w:val="both"/>
        <w:rPr>
          <w:sz w:val="24"/>
        </w:rPr>
      </w:pPr>
    </w:p>
    <w:p w14:paraId="04D05DBA" w14:textId="77777777" w:rsidR="00FD1122" w:rsidRPr="00FD1122" w:rsidRDefault="00FD1122" w:rsidP="00FD1122">
      <w:pPr>
        <w:numPr>
          <w:ilvl w:val="0"/>
          <w:numId w:val="2"/>
        </w:numPr>
        <w:jc w:val="both"/>
        <w:rPr>
          <w:b/>
          <w:sz w:val="24"/>
        </w:rPr>
      </w:pPr>
      <w:r w:rsidRPr="00FD1122">
        <w:rPr>
          <w:b/>
          <w:sz w:val="24"/>
        </w:rPr>
        <w:t>Ženske nekoč in danes</w:t>
      </w:r>
    </w:p>
    <w:p w14:paraId="48A85B72" w14:textId="77777777" w:rsidR="002457F6" w:rsidRPr="00F6564C" w:rsidRDefault="003E6CA3" w:rsidP="00C24A9C">
      <w:pPr>
        <w:jc w:val="both"/>
        <w:rPr>
          <w:sz w:val="15"/>
          <w:szCs w:val="15"/>
        </w:rPr>
      </w:pPr>
      <w:hyperlink r:id="rId6" w:history="1">
        <w:r w:rsidR="002457F6" w:rsidRPr="00F6564C">
          <w:rPr>
            <w:color w:val="0000FF"/>
            <w:sz w:val="15"/>
            <w:szCs w:val="15"/>
          </w:rPr>
          <w:fldChar w:fldCharType="begin"/>
        </w:r>
        <w:r w:rsidR="002457F6" w:rsidRPr="00F6564C">
          <w:rPr>
            <w:color w:val="0000FF"/>
            <w:sz w:val="15"/>
            <w:szCs w:val="15"/>
          </w:rPr>
          <w:instrText xml:space="preserve"> INCLUDEPICTURE "http://www.najdi.si/multimediaservlet?url=Tod25wCLmE7g9IGNEIE6%2FMaOarMmYw3Sa2a6S6w1eq4vQ4DRZwFpr%2ByjAY2IiuaGWMbXtsfca4YFJSDOsU2dISBmRev3s0U43wO3wRjiQFph0X%2B0xHFd5A%3D%3D&amp;size=large&amp;locale=sl&amp;contenttype=image%2Fjpeg" \* MERGEFORMATINET </w:instrText>
        </w:r>
        <w:r w:rsidR="002457F6" w:rsidRPr="00F6564C">
          <w:rPr>
            <w:color w:val="0000FF"/>
            <w:sz w:val="15"/>
            <w:szCs w:val="15"/>
          </w:rPr>
          <w:fldChar w:fldCharType="separate"/>
        </w:r>
        <w:r w:rsidR="002A0E44">
          <w:rPr>
            <w:color w:val="0000FF"/>
            <w:sz w:val="15"/>
            <w:szCs w:val="15"/>
          </w:rPr>
          <w:fldChar w:fldCharType="begin"/>
        </w:r>
        <w:r w:rsidR="002A0E44">
          <w:rPr>
            <w:color w:val="0000FF"/>
            <w:sz w:val="15"/>
            <w:szCs w:val="15"/>
          </w:rPr>
          <w:instrText xml:space="preserve"> INCLUDEPICTURE  "http://www.najdi.si/multimediaservlet?url=Tod25wCLmE7g9IGNEIE6/MaOarMmYw3Sa2a6S6w1eq4vQ4DRZwFpr+yjAY2IiuaGWMbXtsfca4YFJSDOsU2dISBmRev3s0U43wO3wRjiQFph0X+0xHFd5A==&amp;size=large&amp;locale=sl&amp;contenttype=image/jpeg" \* MERGEFORMATINET </w:instrText>
        </w:r>
        <w:r w:rsidR="002A0E44">
          <w:rPr>
            <w:color w:val="0000FF"/>
            <w:sz w:val="15"/>
            <w:szCs w:val="15"/>
          </w:rPr>
          <w:fldChar w:fldCharType="separate"/>
        </w:r>
        <w:r>
          <w:rPr>
            <w:color w:val="0000FF"/>
            <w:sz w:val="15"/>
            <w:szCs w:val="15"/>
          </w:rPr>
          <w:fldChar w:fldCharType="begin"/>
        </w:r>
        <w:r>
          <w:rPr>
            <w:color w:val="0000FF"/>
            <w:sz w:val="15"/>
            <w:szCs w:val="15"/>
          </w:rPr>
          <w:instrText xml:space="preserve"> </w:instrText>
        </w:r>
        <w:r>
          <w:rPr>
            <w:color w:val="0000FF"/>
            <w:sz w:val="15"/>
            <w:szCs w:val="15"/>
          </w:rPr>
          <w:instrText>INCLUDEPICTURE  "http://www.najdi.si/multimediaservlet?url=Tod25wCLmE7g9IGNEIE6/MaOarMmYw3Sa2a6S6w1eq4vQ4DRZwFpr+yjAY2IiuaGWMbXtsfca4YFJSDOsU2dISBmRev3s0U43wO3wRjiQFph0X+0xHFd5A==&amp;size=large&amp;locale=sl&amp;conte</w:instrText>
        </w:r>
        <w:r>
          <w:rPr>
            <w:color w:val="0000FF"/>
            <w:sz w:val="15"/>
            <w:szCs w:val="15"/>
          </w:rPr>
          <w:instrText>nttype=image/jpeg" \* MERGEFORMATINET</w:instrText>
        </w:r>
        <w:r>
          <w:rPr>
            <w:color w:val="0000FF"/>
            <w:sz w:val="15"/>
            <w:szCs w:val="15"/>
          </w:rPr>
          <w:instrText xml:space="preserve"> </w:instrText>
        </w:r>
        <w:r>
          <w:rPr>
            <w:color w:val="0000FF"/>
            <w:sz w:val="15"/>
            <w:szCs w:val="15"/>
          </w:rPr>
          <w:fldChar w:fldCharType="separate"/>
        </w:r>
        <w:r>
          <w:rPr>
            <w:color w:val="0000FF"/>
            <w:sz w:val="15"/>
            <w:szCs w:val="15"/>
          </w:rPr>
          <w:pict w14:anchorId="6D1DD23C">
            <v:shape id="_x0000_i1026" type="#_x0000_t75" alt="18122009_gospodinja.jpg" style="width:116.15pt;height:149.45pt" o:button="t">
              <v:imagedata r:id="rId7" r:href="rId8"/>
            </v:shape>
          </w:pict>
        </w:r>
        <w:r>
          <w:rPr>
            <w:color w:val="0000FF"/>
            <w:sz w:val="15"/>
            <w:szCs w:val="15"/>
          </w:rPr>
          <w:fldChar w:fldCharType="end"/>
        </w:r>
        <w:r w:rsidR="002A0E44">
          <w:rPr>
            <w:color w:val="0000FF"/>
            <w:sz w:val="15"/>
            <w:szCs w:val="15"/>
          </w:rPr>
          <w:fldChar w:fldCharType="end"/>
        </w:r>
        <w:r w:rsidR="002457F6" w:rsidRPr="00F6564C">
          <w:rPr>
            <w:color w:val="0000FF"/>
            <w:sz w:val="15"/>
            <w:szCs w:val="15"/>
          </w:rPr>
          <w:fldChar w:fldCharType="end"/>
        </w:r>
      </w:hyperlink>
    </w:p>
    <w:p w14:paraId="7DC90B10" w14:textId="77777777" w:rsidR="00FD5D68" w:rsidRPr="00F6564C" w:rsidRDefault="002457F6" w:rsidP="00C24A9C">
      <w:pPr>
        <w:jc w:val="both"/>
        <w:rPr>
          <w:sz w:val="24"/>
        </w:rPr>
      </w:pPr>
      <w:r w:rsidRPr="00F6564C">
        <w:rPr>
          <w:sz w:val="24"/>
        </w:rPr>
        <w:t xml:space="preserve">V prav vseh zgodovinskih obdobjih se je obstajala delitev vlog med moškimi ženskami.  </w:t>
      </w:r>
      <w:r w:rsidR="00C24A9C" w:rsidRPr="00F6564C">
        <w:rPr>
          <w:sz w:val="24"/>
        </w:rPr>
        <w:t>Ne</w:t>
      </w:r>
      <w:r w:rsidR="0071474E" w:rsidRPr="00F6564C">
        <w:rPr>
          <w:sz w:val="24"/>
        </w:rPr>
        <w:t xml:space="preserve">koč so bile v podrejenem položaju, </w:t>
      </w:r>
      <w:r w:rsidR="009B1D16" w:rsidRPr="00F6564C">
        <w:rPr>
          <w:sz w:val="24"/>
        </w:rPr>
        <w:t xml:space="preserve">po gibanju za enakopravnost, </w:t>
      </w:r>
      <w:r w:rsidRPr="00F6564C">
        <w:rPr>
          <w:sz w:val="24"/>
        </w:rPr>
        <w:t xml:space="preserve">pa </w:t>
      </w:r>
      <w:r w:rsidR="0071474E" w:rsidRPr="00F6564C">
        <w:rPr>
          <w:sz w:val="24"/>
        </w:rPr>
        <w:t>so</w:t>
      </w:r>
      <w:r w:rsidR="00417148" w:rsidRPr="00F6564C">
        <w:rPr>
          <w:sz w:val="24"/>
        </w:rPr>
        <w:t xml:space="preserve"> bolj</w:t>
      </w:r>
      <w:r w:rsidR="00EA36D4" w:rsidRPr="00F6564C">
        <w:rPr>
          <w:sz w:val="24"/>
        </w:rPr>
        <w:t xml:space="preserve"> ali manj enakopravne</w:t>
      </w:r>
      <w:r w:rsidR="00417148" w:rsidRPr="00F6564C">
        <w:rPr>
          <w:sz w:val="24"/>
        </w:rPr>
        <w:t>.</w:t>
      </w:r>
      <w:r w:rsidR="0053318A" w:rsidRPr="00F6564C">
        <w:rPr>
          <w:sz w:val="24"/>
        </w:rPr>
        <w:t xml:space="preserve"> </w:t>
      </w:r>
      <w:r w:rsidR="00C24A9C" w:rsidRPr="00F6564C">
        <w:rPr>
          <w:sz w:val="24"/>
        </w:rPr>
        <w:t xml:space="preserve">Čeprav ne v vseh državah enako. V Sloveniji so </w:t>
      </w:r>
      <w:r w:rsidR="00C24A9C" w:rsidRPr="00F6564C">
        <w:rPr>
          <w:rFonts w:cs="Calibri"/>
          <w:bCs/>
          <w:sz w:val="24"/>
          <w:szCs w:val="20"/>
        </w:rPr>
        <w:t xml:space="preserve">ženske vedno bolj izobražene, vendar za svoje delo prejemajo v povprečju nižje plače kot moški, manj jih je na vodilnih delovnih mestih,, manj jih je v politiki, prav tako je manj ženske med znanstvenicami. Po drugi strani </w:t>
      </w:r>
      <w:r w:rsidR="00C24A9C" w:rsidRPr="00F6564C">
        <w:rPr>
          <w:rFonts w:cs="Calibri"/>
          <w:bCs/>
          <w:sz w:val="24"/>
        </w:rPr>
        <w:t>pa ženske še vedno opravijo več hišnih in gospodinjskih opravil, več jih je brezposelnih in so odvisne od svojih partnerjev. Tudi d</w:t>
      </w:r>
      <w:r w:rsidR="00417148" w:rsidRPr="00F6564C">
        <w:rPr>
          <w:sz w:val="24"/>
        </w:rPr>
        <w:t xml:space="preserve">elodajalci še danes rajši v službo </w:t>
      </w:r>
      <w:r w:rsidR="00EA36D4" w:rsidRPr="00F6564C">
        <w:rPr>
          <w:sz w:val="24"/>
        </w:rPr>
        <w:t xml:space="preserve">vzamejo </w:t>
      </w:r>
      <w:r w:rsidR="00417148" w:rsidRPr="00F6564C">
        <w:rPr>
          <w:sz w:val="24"/>
        </w:rPr>
        <w:t>moškega kot žensko, saj mislijo, da si bo ženska vzela več dopusta zaradi bol</w:t>
      </w:r>
      <w:r w:rsidR="00EA36D4" w:rsidRPr="00F6564C">
        <w:rPr>
          <w:sz w:val="24"/>
        </w:rPr>
        <w:t>ezni svojega otroka</w:t>
      </w:r>
      <w:r w:rsidR="00C24A9C" w:rsidRPr="00F6564C">
        <w:rPr>
          <w:sz w:val="24"/>
        </w:rPr>
        <w:t xml:space="preserve"> ali bo šla na porodniški dopust</w:t>
      </w:r>
      <w:r w:rsidR="00417148" w:rsidRPr="00F6564C">
        <w:rPr>
          <w:sz w:val="24"/>
        </w:rPr>
        <w:t>.</w:t>
      </w:r>
      <w:r w:rsidR="00C24A9C" w:rsidRPr="00F6564C">
        <w:rPr>
          <w:sz w:val="24"/>
        </w:rPr>
        <w:t xml:space="preserve"> Ob moji temi sem se zdaj naučil, da če prav po gibanju za enakopravnost še vedno niso povsem enakopravne.</w:t>
      </w:r>
    </w:p>
    <w:p w14:paraId="24BA5F2C" w14:textId="77777777" w:rsidR="00FD5D68" w:rsidRPr="00F6564C" w:rsidRDefault="00FD5D68" w:rsidP="00C24A9C">
      <w:pPr>
        <w:jc w:val="both"/>
        <w:rPr>
          <w:sz w:val="24"/>
        </w:rPr>
      </w:pPr>
    </w:p>
    <w:p w14:paraId="1CE1E64A" w14:textId="77777777" w:rsidR="00C24A9C" w:rsidRPr="00F6564C" w:rsidRDefault="00C24A9C" w:rsidP="00C24A9C">
      <w:pPr>
        <w:jc w:val="both"/>
        <w:rPr>
          <w:b/>
          <w:sz w:val="24"/>
          <w:szCs w:val="32"/>
        </w:rPr>
      </w:pPr>
    </w:p>
    <w:p w14:paraId="214C6D6A" w14:textId="77777777" w:rsidR="000669D6" w:rsidRPr="00F6564C" w:rsidRDefault="003E6CA3" w:rsidP="00C24A9C">
      <w:pPr>
        <w:jc w:val="both"/>
        <w:rPr>
          <w:sz w:val="24"/>
          <w:szCs w:val="20"/>
        </w:rPr>
      </w:pPr>
      <w:r>
        <w:rPr>
          <w:sz w:val="24"/>
          <w:szCs w:val="20"/>
        </w:rPr>
        <w:pict w14:anchorId="2C172CA7">
          <v:shape id="_x0000_i1027" type="#_x0000_t75" style="width:192.25pt;height:146.7pt">
            <v:imagedata r:id="rId9" o:title="imagesCAL6RSBK"/>
          </v:shape>
        </w:pict>
      </w:r>
    </w:p>
    <w:p w14:paraId="0C0E4EC2" w14:textId="77777777" w:rsidR="00FD1122" w:rsidRPr="00FD1122" w:rsidRDefault="00FD1122" w:rsidP="00FD1122">
      <w:pPr>
        <w:numPr>
          <w:ilvl w:val="0"/>
          <w:numId w:val="2"/>
        </w:numPr>
        <w:jc w:val="both"/>
        <w:rPr>
          <w:b/>
          <w:sz w:val="24"/>
        </w:rPr>
      </w:pPr>
      <w:r w:rsidRPr="00FD1122">
        <w:rPr>
          <w:b/>
          <w:sz w:val="24"/>
        </w:rPr>
        <w:t xml:space="preserve">Zaključek </w:t>
      </w:r>
    </w:p>
    <w:p w14:paraId="1BF01463" w14:textId="77777777" w:rsidR="00A337EE" w:rsidRDefault="00A337EE" w:rsidP="00A337EE">
      <w:pPr>
        <w:ind w:left="360"/>
        <w:rPr>
          <w:rFonts w:cs="Calibri"/>
        </w:rPr>
      </w:pPr>
      <w:r w:rsidRPr="0054172B">
        <w:t>Ob moji temi</w:t>
      </w:r>
      <w:r>
        <w:t xml:space="preserve"> sem se zdaj naučil,da če prav po gibanju za enakopravnost še vedno niso povsem enakopravne in da </w:t>
      </w:r>
      <w:r>
        <w:rPr>
          <w:rFonts w:cs="Calibri"/>
          <w:bCs/>
          <w:sz w:val="20"/>
          <w:szCs w:val="20"/>
        </w:rPr>
        <w:t>ž</w:t>
      </w:r>
      <w:r w:rsidRPr="0054172B">
        <w:rPr>
          <w:rFonts w:cs="Calibri"/>
          <w:bCs/>
          <w:sz w:val="20"/>
          <w:szCs w:val="20"/>
        </w:rPr>
        <w:t xml:space="preserve">enske v Sloveniji živijo v povprečju bistveno dlje kot moški, rojevajo vedno starejše, so vedno bolj izobražene in za svoje delo prejemajo v povprečju nižje plače kot moški. </w:t>
      </w:r>
      <w:r w:rsidRPr="0054172B">
        <w:rPr>
          <w:rFonts w:cs="Calibri"/>
          <w:bCs/>
        </w:rPr>
        <w:t>Poleg tega pa ženske opravijo več hišnih in gospodinjskih opravil</w:t>
      </w:r>
      <w:r w:rsidRPr="0054172B">
        <w:rPr>
          <w:rFonts w:cs="Calibri"/>
        </w:rPr>
        <w:t>.</w:t>
      </w:r>
    </w:p>
    <w:p w14:paraId="644ADE5F" w14:textId="77777777" w:rsidR="003A6A94" w:rsidRDefault="003A6A94" w:rsidP="00C24A9C">
      <w:pPr>
        <w:jc w:val="both"/>
        <w:rPr>
          <w:sz w:val="24"/>
        </w:rPr>
      </w:pPr>
    </w:p>
    <w:p w14:paraId="2741DC7F" w14:textId="77777777" w:rsidR="00FD1122" w:rsidRDefault="00FD1122" w:rsidP="00C24A9C">
      <w:pPr>
        <w:jc w:val="both"/>
        <w:rPr>
          <w:sz w:val="24"/>
        </w:rPr>
      </w:pPr>
    </w:p>
    <w:p w14:paraId="24B4C2E3" w14:textId="77777777" w:rsidR="00FD1122" w:rsidRDefault="00FD1122" w:rsidP="00C24A9C">
      <w:pPr>
        <w:jc w:val="both"/>
        <w:rPr>
          <w:sz w:val="24"/>
        </w:rPr>
      </w:pPr>
    </w:p>
    <w:p w14:paraId="45A554A2" w14:textId="77777777" w:rsidR="00FD1122" w:rsidRPr="00F6564C" w:rsidRDefault="00FD1122" w:rsidP="00C24A9C">
      <w:pPr>
        <w:jc w:val="both"/>
        <w:rPr>
          <w:sz w:val="24"/>
        </w:rPr>
      </w:pPr>
    </w:p>
    <w:p w14:paraId="72ACA058" w14:textId="77777777" w:rsidR="00F80449" w:rsidRPr="00F6564C" w:rsidRDefault="00F80449" w:rsidP="00FD1122">
      <w:pPr>
        <w:numPr>
          <w:ilvl w:val="0"/>
          <w:numId w:val="2"/>
        </w:numPr>
        <w:jc w:val="both"/>
        <w:rPr>
          <w:b/>
          <w:sz w:val="24"/>
          <w:szCs w:val="32"/>
        </w:rPr>
      </w:pPr>
      <w:r w:rsidRPr="00F6564C">
        <w:rPr>
          <w:b/>
          <w:sz w:val="24"/>
          <w:szCs w:val="32"/>
        </w:rPr>
        <w:t>Literatura</w:t>
      </w:r>
    </w:p>
    <w:p w14:paraId="63903379" w14:textId="77777777" w:rsidR="001F5C60" w:rsidRPr="00F6564C" w:rsidRDefault="001F5C60" w:rsidP="00C24A9C">
      <w:pPr>
        <w:spacing w:after="0" w:line="240" w:lineRule="auto"/>
        <w:jc w:val="both"/>
        <w:rPr>
          <w:sz w:val="24"/>
        </w:rPr>
      </w:pPr>
      <w:r w:rsidRPr="00F6564C">
        <w:rPr>
          <w:sz w:val="24"/>
        </w:rPr>
        <w:t>Avtor:  O. Janša Zorn, A. Kastelic , G. Škraba</w:t>
      </w:r>
    </w:p>
    <w:p w14:paraId="2E138B30" w14:textId="77777777" w:rsidR="001F5C60" w:rsidRPr="00F6564C" w:rsidRDefault="001F5C60" w:rsidP="00C24A9C">
      <w:pPr>
        <w:spacing w:after="0" w:line="240" w:lineRule="auto"/>
        <w:jc w:val="both"/>
        <w:rPr>
          <w:sz w:val="24"/>
        </w:rPr>
      </w:pPr>
      <w:r w:rsidRPr="00F6564C">
        <w:rPr>
          <w:sz w:val="24"/>
        </w:rPr>
        <w:t>Naslov:  Spoznavamo zgodovino, zgodovina za 6. razred osnovne  šole</w:t>
      </w:r>
    </w:p>
    <w:p w14:paraId="3ECF8F4C" w14:textId="77777777" w:rsidR="001F5C60" w:rsidRPr="00F6564C" w:rsidRDefault="001F5C60" w:rsidP="00C24A9C">
      <w:pPr>
        <w:spacing w:after="0" w:line="240" w:lineRule="auto"/>
        <w:jc w:val="both"/>
        <w:rPr>
          <w:sz w:val="24"/>
        </w:rPr>
      </w:pPr>
      <w:r w:rsidRPr="00F6564C">
        <w:rPr>
          <w:sz w:val="24"/>
        </w:rPr>
        <w:t>Založba:  Modrijan 2005</w:t>
      </w:r>
    </w:p>
    <w:p w14:paraId="3BB92ECD" w14:textId="77777777" w:rsidR="001F5C60" w:rsidRPr="00F6564C" w:rsidRDefault="001F5C60" w:rsidP="00C24A9C">
      <w:pPr>
        <w:jc w:val="both"/>
        <w:rPr>
          <w:sz w:val="24"/>
        </w:rPr>
      </w:pPr>
    </w:p>
    <w:p w14:paraId="4A45404B" w14:textId="77777777" w:rsidR="00F80449" w:rsidRPr="00F6564C" w:rsidRDefault="00FD1122" w:rsidP="00C24A9C">
      <w:pPr>
        <w:jc w:val="both"/>
        <w:rPr>
          <w:sz w:val="24"/>
        </w:rPr>
      </w:pPr>
      <w:r>
        <w:rPr>
          <w:sz w:val="24"/>
        </w:rPr>
        <w:t>Avtor:Louis-Rene,</w:t>
      </w:r>
      <w:r w:rsidR="00D41513">
        <w:rPr>
          <w:sz w:val="24"/>
        </w:rPr>
        <w:t xml:space="preserve">Nouiger (Marjeta </w:t>
      </w:r>
      <w:r w:rsidR="00F80449" w:rsidRPr="00F6564C">
        <w:rPr>
          <w:sz w:val="24"/>
        </w:rPr>
        <w:t>Šošel Kos)</w:t>
      </w:r>
      <w:r w:rsidR="007907D2" w:rsidRPr="00F6564C">
        <w:rPr>
          <w:sz w:val="24"/>
        </w:rPr>
        <w:t xml:space="preserve">, </w:t>
      </w:r>
      <w:r w:rsidR="00F80449" w:rsidRPr="00F6564C">
        <w:rPr>
          <w:sz w:val="24"/>
        </w:rPr>
        <w:t xml:space="preserve">                                                                                                                  </w:t>
      </w:r>
      <w:r w:rsidR="00D41513">
        <w:rPr>
          <w:sz w:val="24"/>
        </w:rPr>
        <w:t xml:space="preserve">  Naslov:Kako </w:t>
      </w:r>
      <w:r w:rsidR="00A337EE">
        <w:rPr>
          <w:sz w:val="24"/>
        </w:rPr>
        <w:t>so živeli:</w:t>
      </w:r>
      <w:r w:rsidR="00F80449" w:rsidRPr="00F6564C">
        <w:rPr>
          <w:sz w:val="24"/>
        </w:rPr>
        <w:t>V</w:t>
      </w:r>
      <w:r w:rsidR="00A337EE">
        <w:rPr>
          <w:sz w:val="24"/>
        </w:rPr>
        <w:t xml:space="preserve"> </w:t>
      </w:r>
      <w:r w:rsidR="00F80449" w:rsidRPr="00F6564C">
        <w:rPr>
          <w:sz w:val="24"/>
        </w:rPr>
        <w:t xml:space="preserve">prazgodovinski dobi                                                                                       </w:t>
      </w:r>
      <w:r w:rsidR="00A337EE">
        <w:rPr>
          <w:sz w:val="24"/>
        </w:rPr>
        <w:t xml:space="preserve">                       Založba:Mladinskaknjiga</w:t>
      </w:r>
      <w:r w:rsidR="00F80449" w:rsidRPr="00F6564C">
        <w:rPr>
          <w:sz w:val="24"/>
        </w:rPr>
        <w:t>1990                                                                                                                                   Poglavje: Iznajdba šivanke</w:t>
      </w:r>
    </w:p>
    <w:p w14:paraId="5DC06492" w14:textId="77777777" w:rsidR="001F5C60" w:rsidRPr="00F6564C" w:rsidRDefault="001F5C60" w:rsidP="00C24A9C">
      <w:pPr>
        <w:spacing w:after="0" w:line="360" w:lineRule="auto"/>
        <w:jc w:val="both"/>
        <w:rPr>
          <w:sz w:val="24"/>
        </w:rPr>
      </w:pPr>
    </w:p>
    <w:p w14:paraId="38DF2163" w14:textId="77777777" w:rsidR="007907D2" w:rsidRPr="00F6564C" w:rsidRDefault="007907D2" w:rsidP="00C24A9C">
      <w:pPr>
        <w:spacing w:after="0" w:line="240" w:lineRule="auto"/>
        <w:jc w:val="both"/>
        <w:rPr>
          <w:sz w:val="24"/>
        </w:rPr>
      </w:pPr>
      <w:r w:rsidRPr="00F6564C">
        <w:rPr>
          <w:sz w:val="24"/>
        </w:rPr>
        <w:t xml:space="preserve">Avtor: M. Žvanut, A. Peklar, </w:t>
      </w:r>
    </w:p>
    <w:p w14:paraId="63109F77" w14:textId="77777777" w:rsidR="007907D2" w:rsidRPr="00F6564C" w:rsidRDefault="007907D2" w:rsidP="00C24A9C">
      <w:pPr>
        <w:spacing w:after="0" w:line="240" w:lineRule="auto"/>
        <w:jc w:val="both"/>
        <w:rPr>
          <w:sz w:val="24"/>
        </w:rPr>
      </w:pPr>
      <w:r w:rsidRPr="00F6564C">
        <w:rPr>
          <w:sz w:val="24"/>
        </w:rPr>
        <w:t xml:space="preserve">Naslov: Stoji, stoji beli grad, </w:t>
      </w:r>
    </w:p>
    <w:p w14:paraId="0FC28388" w14:textId="77777777" w:rsidR="007907D2" w:rsidRPr="00F6564C" w:rsidRDefault="007907D2" w:rsidP="00C24A9C">
      <w:pPr>
        <w:spacing w:after="0" w:line="240" w:lineRule="auto"/>
        <w:jc w:val="both"/>
        <w:rPr>
          <w:sz w:val="24"/>
        </w:rPr>
      </w:pPr>
      <w:r w:rsidRPr="00F6564C">
        <w:rPr>
          <w:sz w:val="24"/>
        </w:rPr>
        <w:t>Založba Mladika, Ljubljana, 2002</w:t>
      </w:r>
    </w:p>
    <w:p w14:paraId="343CB014" w14:textId="77777777" w:rsidR="007907D2" w:rsidRPr="00F6564C" w:rsidRDefault="007907D2" w:rsidP="00C24A9C">
      <w:pPr>
        <w:jc w:val="both"/>
        <w:rPr>
          <w:sz w:val="24"/>
        </w:rPr>
      </w:pPr>
    </w:p>
    <w:p w14:paraId="173BC789" w14:textId="77777777" w:rsidR="00C24A9C" w:rsidRPr="00F6564C" w:rsidRDefault="00C24A9C" w:rsidP="00C24A9C">
      <w:pPr>
        <w:jc w:val="both"/>
        <w:rPr>
          <w:sz w:val="24"/>
        </w:rPr>
      </w:pPr>
      <w:r w:rsidRPr="00F6564C">
        <w:rPr>
          <w:sz w:val="24"/>
        </w:rPr>
        <w:t xml:space="preserve">Internetni viri </w:t>
      </w:r>
    </w:p>
    <w:p w14:paraId="6B628532" w14:textId="77777777" w:rsidR="00F80449" w:rsidRPr="00F6564C" w:rsidRDefault="00F80449" w:rsidP="00C24A9C">
      <w:pPr>
        <w:jc w:val="both"/>
        <w:rPr>
          <w:sz w:val="24"/>
        </w:rPr>
      </w:pPr>
      <w:r w:rsidRPr="00F6564C">
        <w:rPr>
          <w:sz w:val="24"/>
        </w:rPr>
        <w:t xml:space="preserve">http://www.devetletka.net/resources/files/doc/test/OS_zgodovina/6.%20razred/Ucenci/Resitve/RaziskujemPreteklost6D.pdf </w:t>
      </w:r>
    </w:p>
    <w:p w14:paraId="3D9CB25F" w14:textId="77777777" w:rsidR="00AF00CB" w:rsidRPr="00F6564C" w:rsidRDefault="003A6A94" w:rsidP="00C24A9C">
      <w:pPr>
        <w:jc w:val="both"/>
        <w:rPr>
          <w:sz w:val="24"/>
        </w:rPr>
      </w:pPr>
      <w:r w:rsidRPr="00F6564C">
        <w:rPr>
          <w:sz w:val="24"/>
        </w:rPr>
        <w:t xml:space="preserve">http://www.stat.si/novica_prikazi.aspx?id=3768 </w:t>
      </w:r>
    </w:p>
    <w:p w14:paraId="3F73ACDF" w14:textId="77777777" w:rsidR="007907D2" w:rsidRPr="00F6564C" w:rsidRDefault="007907D2" w:rsidP="00C24A9C">
      <w:pPr>
        <w:jc w:val="both"/>
        <w:rPr>
          <w:sz w:val="24"/>
        </w:rPr>
      </w:pPr>
    </w:p>
    <w:p w14:paraId="53BBAFFE" w14:textId="77777777" w:rsidR="0071474E" w:rsidRPr="00F6564C" w:rsidRDefault="0071474E" w:rsidP="00C24A9C">
      <w:pPr>
        <w:jc w:val="both"/>
        <w:rPr>
          <w:sz w:val="24"/>
        </w:rPr>
      </w:pPr>
    </w:p>
    <w:p w14:paraId="625B79F7" w14:textId="77777777" w:rsidR="0071474E" w:rsidRPr="00F6564C" w:rsidRDefault="0071474E" w:rsidP="00C24A9C">
      <w:pPr>
        <w:jc w:val="both"/>
        <w:rPr>
          <w:sz w:val="24"/>
        </w:rPr>
      </w:pPr>
    </w:p>
    <w:sectPr w:rsidR="0071474E" w:rsidRPr="00F6564C" w:rsidSect="00C1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4A4"/>
    <w:multiLevelType w:val="hybridMultilevel"/>
    <w:tmpl w:val="27680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6C4D"/>
    <w:multiLevelType w:val="hybridMultilevel"/>
    <w:tmpl w:val="27680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F54"/>
    <w:multiLevelType w:val="hybridMultilevel"/>
    <w:tmpl w:val="27680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1996"/>
    <w:multiLevelType w:val="hybridMultilevel"/>
    <w:tmpl w:val="27680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06F00"/>
    <w:multiLevelType w:val="hybridMultilevel"/>
    <w:tmpl w:val="27680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D1DD4"/>
    <w:multiLevelType w:val="hybridMultilevel"/>
    <w:tmpl w:val="1B3AD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26B60"/>
    <w:multiLevelType w:val="hybridMultilevel"/>
    <w:tmpl w:val="27680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CEF"/>
    <w:rsid w:val="000669D6"/>
    <w:rsid w:val="00077152"/>
    <w:rsid w:val="00142DAA"/>
    <w:rsid w:val="001D1947"/>
    <w:rsid w:val="001F5C60"/>
    <w:rsid w:val="002457F6"/>
    <w:rsid w:val="002A0E44"/>
    <w:rsid w:val="002B6C88"/>
    <w:rsid w:val="003A6A94"/>
    <w:rsid w:val="003E3B1C"/>
    <w:rsid w:val="003E6CA3"/>
    <w:rsid w:val="003F1EBA"/>
    <w:rsid w:val="0041500D"/>
    <w:rsid w:val="00417148"/>
    <w:rsid w:val="0048461A"/>
    <w:rsid w:val="005072A1"/>
    <w:rsid w:val="0053318A"/>
    <w:rsid w:val="0054172B"/>
    <w:rsid w:val="005C1158"/>
    <w:rsid w:val="00695265"/>
    <w:rsid w:val="006C0447"/>
    <w:rsid w:val="0071474E"/>
    <w:rsid w:val="007628CB"/>
    <w:rsid w:val="007907D2"/>
    <w:rsid w:val="007E4AC7"/>
    <w:rsid w:val="00814CEF"/>
    <w:rsid w:val="008719EE"/>
    <w:rsid w:val="008A52F5"/>
    <w:rsid w:val="008B57DF"/>
    <w:rsid w:val="0090486F"/>
    <w:rsid w:val="009B1D16"/>
    <w:rsid w:val="009F79A3"/>
    <w:rsid w:val="00A337EE"/>
    <w:rsid w:val="00A528B6"/>
    <w:rsid w:val="00A65F04"/>
    <w:rsid w:val="00AF00CB"/>
    <w:rsid w:val="00AF1C8B"/>
    <w:rsid w:val="00BE4449"/>
    <w:rsid w:val="00C12654"/>
    <w:rsid w:val="00C24A9C"/>
    <w:rsid w:val="00CA5F2F"/>
    <w:rsid w:val="00CC6F3F"/>
    <w:rsid w:val="00D26A96"/>
    <w:rsid w:val="00D41513"/>
    <w:rsid w:val="00D640B1"/>
    <w:rsid w:val="00D93DDF"/>
    <w:rsid w:val="00DC73C5"/>
    <w:rsid w:val="00DD5940"/>
    <w:rsid w:val="00E15AEA"/>
    <w:rsid w:val="00EA148D"/>
    <w:rsid w:val="00EA36D4"/>
    <w:rsid w:val="00EE1FED"/>
    <w:rsid w:val="00F31A2A"/>
    <w:rsid w:val="00F6564C"/>
    <w:rsid w:val="00F80449"/>
    <w:rsid w:val="00FB0AFA"/>
    <w:rsid w:val="00FC6A7D"/>
    <w:rsid w:val="00FD1122"/>
    <w:rsid w:val="00FD5D68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E4DA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0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138">
              <w:marLeft w:val="0"/>
              <w:marRight w:val="0"/>
              <w:marTop w:val="0"/>
              <w:marBottom w:val="480"/>
              <w:divBdr>
                <w:top w:val="dotted" w:sz="4" w:space="0" w:color="A0B5C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jdi.si/multimediaservlet?url=Tod25wCLmE7g9IGNEIE6/MaOarMmYw3Sa2a6S6w1eq4vQ4DRZwFpr+yjAY2IiuaGWMbXtsfca4YFJSDOsU2dISBmRev3s0U43wO3wRjiQFph0X+0xHFd5A==&amp;size=large&amp;locale=sl&amp;contenttype=image/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jdi.si/redirect/image.jsp?redirect=9ycDdCrsex9QlsKpkguvqZiXl8fJ4QE4awA7RhRGbpY%3D&amp;resulturl=Tod25wCLmE7g9IGNEIE6%252FMaOarMmYw3Sa2a6S6w1eq4vQ4DRZwFpr%252ByjAY2IiuaGWMbXtsfca4YFJSDOsU2dISBmRev3s0U43wO3wRjiQFph0X%252B0xHFd5A%253D%253D&amp;refurl=Tod25wCLmE7g9IGNEIE6%252FL507YTjmdfhlxE%252BJzcIwoqhVuitBzZTmKXR%252FgWhUjWP3acXGALsde%252B3Kcv%252Br0SQnm2%252BzeHMmnPQCHpSc3AhU88ZdjHgXTGJ7TJvyeRBIJo751HH0mA1Tp8%253D&amp;q=%C5%BEenska+gospodinja&amp;contenttype=image%2Fjpeg&amp;o=0&amp;previewParam=yzOOT2deehrnXJgj8P%252BYvLVwCXYGbYLMwehOXSMJaPTDZwag1D4zRw%253D%253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Links>
    <vt:vector size="6" baseType="variant"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http://www.najdi.si/redirect/image.jsp?redirect=9ycDdCrsex9QlsKpkguvqZiXl8fJ4QE4awA7RhRGbpY%3D&amp;resulturl=Tod25wCLmE7g9IGNEIE6%252FMaOarMmYw3Sa2a6S6w1eq4vQ4DRZwFpr%252ByjAY2IiuaGWMbXtsfca4YFJSDOsU2dISBmRev3s0U43wO3wRjiQFph0X%252B0xHFd5A%253D%253D&amp;refurl=Tod25wCLmE7g9IGNEIE6%252FL507YTjmdfhlxE%252BJzcIwoqhVuitBzZTmKXR%252FgWhUjWP3acXGALsde%252B3Kcv%252Br0SQnm2%252BzeHMmnPQCHpSc3AhU88ZdjHgXTGJ7TJvyeRBIJo751HH0mA1Tp8%253D&amp;q=%C5%BEenska+gospodinja&amp;contenttype=image%2Fjpeg&amp;o=0&amp;previewParam=yzOOT2deehrnXJgj8P%252BYvLVwCXYGbYLMwehOXSMJaPTDZwag1D4zRw%253D%253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2019-05-28T09:23:00Z</dcterms:created>
  <dcterms:modified xsi:type="dcterms:W3CDTF">2019-05-28T09:23:00Z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