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65F7" w14:textId="77777777" w:rsidR="00E5358D" w:rsidRP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5E51">
        <w:rPr>
          <w:rFonts w:ascii="Arial" w:hAnsi="Arial" w:cs="Arial"/>
          <w:sz w:val="24"/>
          <w:szCs w:val="24"/>
        </w:rPr>
        <w:t>Biotehniški center Naklo</w:t>
      </w:r>
    </w:p>
    <w:p w14:paraId="2D296A4E" w14:textId="77777777" w:rsidR="000F5E51" w:rsidRP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5E51">
        <w:rPr>
          <w:rFonts w:ascii="Arial" w:hAnsi="Arial" w:cs="Arial"/>
          <w:sz w:val="24"/>
          <w:szCs w:val="24"/>
        </w:rPr>
        <w:t>Strahinj 99</w:t>
      </w:r>
    </w:p>
    <w:p w14:paraId="28E0074E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5E51">
        <w:rPr>
          <w:rFonts w:ascii="Arial" w:hAnsi="Arial" w:cs="Arial"/>
          <w:sz w:val="24"/>
          <w:szCs w:val="24"/>
        </w:rPr>
        <w:t>4202 Naklo</w:t>
      </w:r>
    </w:p>
    <w:p w14:paraId="3585146D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D6D7250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AC7434C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96DAB73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F5749E6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2BABE58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124FBE0" w14:textId="77777777" w:rsidR="000F5E51" w:rsidRDefault="000F5E51" w:rsidP="000F5E51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0F5E51">
        <w:rPr>
          <w:rFonts w:ascii="Arial" w:hAnsi="Arial" w:cs="Arial"/>
          <w:sz w:val="40"/>
          <w:szCs w:val="40"/>
        </w:rPr>
        <w:t>Subliminalna sporočila</w:t>
      </w:r>
    </w:p>
    <w:p w14:paraId="32DFAC46" w14:textId="77777777" w:rsidR="000F5E51" w:rsidRDefault="000F5E51" w:rsidP="000F5E51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49E0C27C" w14:textId="77777777" w:rsidR="000F5E51" w:rsidRDefault="000F5E51" w:rsidP="000F5E51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4E91ECB5" w14:textId="77777777" w:rsidR="000F5E51" w:rsidRDefault="000F5E51" w:rsidP="000F5E51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4F32B78A" w14:textId="77777777" w:rsidR="000F5E51" w:rsidRDefault="00CE6E3D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Projektna</w:t>
      </w:r>
      <w:r w:rsidR="000F5E51">
        <w:rPr>
          <w:rFonts w:ascii="Arial" w:hAnsi="Arial" w:cs="Arial"/>
          <w:sz w:val="28"/>
          <w:szCs w:val="28"/>
        </w:rPr>
        <w:t xml:space="preserve"> naloga pri predmetu sociologija</w:t>
      </w:r>
    </w:p>
    <w:p w14:paraId="67B81687" w14:textId="77777777" w:rsidR="000F5E51" w:rsidRDefault="000F5E51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C451A61" w14:textId="77777777" w:rsidR="000F5E51" w:rsidRDefault="000F5E51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2211ACD8" w14:textId="77777777" w:rsidR="000F5E51" w:rsidRDefault="000F5E51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B209763" w14:textId="77777777" w:rsidR="000F5E51" w:rsidRDefault="000F5E51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C5C7E4A" w14:textId="77777777" w:rsidR="000F5E51" w:rsidRDefault="000F5E51" w:rsidP="000F5E51">
      <w:pPr>
        <w:spacing w:after="120"/>
        <w:rPr>
          <w:rFonts w:ascii="Arial" w:hAnsi="Arial" w:cs="Arial"/>
          <w:sz w:val="28"/>
          <w:szCs w:val="28"/>
        </w:rPr>
      </w:pPr>
    </w:p>
    <w:p w14:paraId="1365C81C" w14:textId="77777777" w:rsidR="000F5E51" w:rsidRDefault="000F5E51" w:rsidP="000F5E51">
      <w:pPr>
        <w:spacing w:after="120"/>
        <w:rPr>
          <w:rFonts w:ascii="Arial" w:hAnsi="Arial" w:cs="Arial"/>
          <w:sz w:val="28"/>
          <w:szCs w:val="28"/>
        </w:rPr>
      </w:pPr>
    </w:p>
    <w:p w14:paraId="42BA8AE0" w14:textId="77777777" w:rsidR="000F5E51" w:rsidRPr="000F5E51" w:rsidRDefault="000F5E51" w:rsidP="000F5E51">
      <w:pPr>
        <w:spacing w:after="120"/>
        <w:rPr>
          <w:rFonts w:ascii="Arial" w:hAnsi="Arial" w:cs="Arial"/>
          <w:sz w:val="24"/>
          <w:szCs w:val="24"/>
        </w:rPr>
      </w:pPr>
    </w:p>
    <w:p w14:paraId="096E8FC4" w14:textId="3C7E26DA" w:rsidR="000F5E51" w:rsidRPr="000F5E51" w:rsidRDefault="00D01569" w:rsidP="000F5E5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8E0441" w14:textId="77777777" w:rsidR="000F5E51" w:rsidRDefault="000F5E51" w:rsidP="000F5E51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70461856" w14:textId="77777777" w:rsidR="000F5E51" w:rsidRDefault="000F5E51" w:rsidP="000F5E51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4C209CA5" w14:textId="77777777" w:rsidR="000F5E51" w:rsidRDefault="000F5E51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A263418" w14:textId="77777777" w:rsidR="000F5E51" w:rsidRDefault="000F5E51" w:rsidP="000F5E51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6A94181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F5E51">
        <w:rPr>
          <w:rFonts w:ascii="Arial" w:hAnsi="Arial" w:cs="Arial"/>
          <w:sz w:val="24"/>
          <w:szCs w:val="24"/>
        </w:rPr>
        <w:t>Lesce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maj 2013</w:t>
      </w:r>
    </w:p>
    <w:p w14:paraId="6642C1F6" w14:textId="77777777" w:rsidR="000F5E51" w:rsidRDefault="000F5E51" w:rsidP="000F5E5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A17DAE0" w14:textId="77777777" w:rsidR="00CE6E3D" w:rsidRPr="006E00EF" w:rsidRDefault="00CE6E3D" w:rsidP="006E00EF">
      <w:pPr>
        <w:spacing w:after="120"/>
        <w:rPr>
          <w:rFonts w:ascii="Arial" w:hAnsi="Arial" w:cs="Arial"/>
        </w:rPr>
      </w:pPr>
    </w:p>
    <w:p w14:paraId="70349B6A" w14:textId="77777777" w:rsidR="00CE6E3D" w:rsidRPr="00026A03" w:rsidRDefault="00CE6E3D" w:rsidP="00026A03">
      <w:pPr>
        <w:pStyle w:val="ListParagraph"/>
        <w:spacing w:after="120"/>
        <w:ind w:left="360"/>
        <w:rPr>
          <w:rFonts w:ascii="Arial" w:hAnsi="Arial" w:cs="Arial"/>
        </w:rPr>
      </w:pPr>
    </w:p>
    <w:p w14:paraId="2D3B1BC2" w14:textId="77777777" w:rsidR="00CE6E3D" w:rsidRPr="00CE6E3D" w:rsidRDefault="00026A03" w:rsidP="00CE6E3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Definicija izraza</w:t>
      </w:r>
    </w:p>
    <w:p w14:paraId="4FA4AAD5" w14:textId="77777777" w:rsidR="00026A03" w:rsidRDefault="00026A03" w:rsidP="00026A0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Izraz izhaja iz angleške besede, ki pa izhaja iz latinščine. In sicer beseda sub pomeni pod, beseda Limen pa pomeni meja oz. prag. Smiselno torej vse skupaj pomeni: pod pragom zavestne zaznave.</w:t>
      </w:r>
    </w:p>
    <w:p w14:paraId="7B3A808C" w14:textId="77777777" w:rsidR="00CE6E3D" w:rsidRDefault="000D74C0" w:rsidP="006E00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Subliminalna sporočila so vsa sporočila, ki jih podzavestni um prepotna, zavestni pa v trenutku ne. Pod subliminalno sporočanje se šteje vsako dejanje, ki na nezavednem nivoju pripravi posameznika</w:t>
      </w:r>
      <w:r w:rsidR="006E00EF">
        <w:rPr>
          <w:rFonts w:ascii="Arial" w:hAnsi="Arial" w:cs="Arial"/>
        </w:rPr>
        <w:t xml:space="preserve"> v posamezno dejanje</w:t>
      </w:r>
      <w:r w:rsidR="00407417">
        <w:rPr>
          <w:rFonts w:ascii="Arial" w:hAnsi="Arial" w:cs="Arial"/>
        </w:rPr>
        <w:t xml:space="preserve"> </w:t>
      </w:r>
      <w:r w:rsidR="006E00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Nekako bi lahko rekli, da gre pri subliminalnem sporočanju za </w:t>
      </w:r>
      <w:r w:rsidR="006E00EF">
        <w:rPr>
          <w:rFonts w:ascii="Arial" w:hAnsi="Arial" w:cs="Arial"/>
        </w:rPr>
        <w:t xml:space="preserve">sodobno vrsto pranja možganov. </w:t>
      </w:r>
    </w:p>
    <w:p w14:paraId="0E626C87" w14:textId="77777777" w:rsidR="006E00EF" w:rsidRDefault="006E00EF" w:rsidP="006E00EF">
      <w:pPr>
        <w:ind w:left="360"/>
        <w:rPr>
          <w:rFonts w:ascii="Arial" w:hAnsi="Arial" w:cs="Arial"/>
        </w:rPr>
      </w:pPr>
    </w:p>
    <w:p w14:paraId="70EA3FA5" w14:textId="77777777" w:rsidR="006E00EF" w:rsidRPr="006E00EF" w:rsidRDefault="000D74C0" w:rsidP="006E00EF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0D74C0">
        <w:rPr>
          <w:rFonts w:ascii="Arial" w:hAnsi="Arial" w:cs="Arial"/>
          <w:sz w:val="28"/>
        </w:rPr>
        <w:t>Zgodovina subliminalnega sporočanja</w:t>
      </w:r>
    </w:p>
    <w:p w14:paraId="65989D84" w14:textId="77777777" w:rsidR="00CE6E3D" w:rsidRDefault="000D74C0" w:rsidP="006E00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Zanimanje za uporabo tehnike subliminalnega sporočanja je pričelo naraščati vzporedno s naraščanjem materialnih dobrin. Da bi proizvajalci potrošnike privabili do svojega izdelka, so proizvajalci pričeli raziskovati in iskati nove načine marketinga. Subliminalnega vplivanja pa naj ne bi odkrila oglaševalska industrija. Že v stari Grčiji so vedeli, da lahko na nezavednem nivoju vplivamo z retoričnimi sposobnostmi na nekoga</w:t>
      </w:r>
      <w:r w:rsidR="00CE6E3D">
        <w:rPr>
          <w:rFonts w:ascii="Arial" w:hAnsi="Arial" w:cs="Arial"/>
        </w:rPr>
        <w:t>.</w:t>
      </w:r>
    </w:p>
    <w:p w14:paraId="2ADFC578" w14:textId="77777777" w:rsidR="000D74C0" w:rsidRDefault="00CE6E3D" w:rsidP="006E00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Mnogim umetnikom iz renesanse, med njimi tudi Rembrandtu pripisujejo uporabe subliminalnih tehnik v svojih delih ( Lechnar 1998).Kasneje se je po mnogih študij</w:t>
      </w:r>
      <w:r w:rsidR="006E00EF">
        <w:rPr>
          <w:rFonts w:ascii="Arial" w:hAnsi="Arial" w:cs="Arial"/>
        </w:rPr>
        <w:t xml:space="preserve">ah zadeva razširila v marketing. </w:t>
      </w:r>
      <w:r w:rsidRPr="00CE6E3D">
        <w:rPr>
          <w:rFonts w:ascii="Arial" w:hAnsi="Arial" w:cs="Arial"/>
        </w:rPr>
        <w:t xml:space="preserve">Subliminalno oglaševanje je bilo razkrinkano sredi 50-tih let prejšnjega stoletja, ko so odkrili, da se v nekaterih oglasih </w:t>
      </w:r>
      <w:r w:rsidR="00407417">
        <w:rPr>
          <w:rFonts w:ascii="Arial" w:hAnsi="Arial" w:cs="Arial"/>
        </w:rPr>
        <w:t xml:space="preserve"> </w:t>
      </w:r>
      <w:r w:rsidRPr="00CE6E3D">
        <w:rPr>
          <w:rFonts w:ascii="Arial" w:hAnsi="Arial" w:cs="Arial"/>
        </w:rPr>
        <w:t>in v kinu za delček sekunde pojavljajo slike, ki jih zavestni um ni mogel zaznati, usmerjene</w:t>
      </w:r>
      <w:r w:rsidR="00407417">
        <w:rPr>
          <w:rFonts w:ascii="Arial" w:hAnsi="Arial" w:cs="Arial"/>
        </w:rPr>
        <w:t xml:space="preserve"> so bile</w:t>
      </w:r>
      <w:r w:rsidRPr="00CE6E3D">
        <w:rPr>
          <w:rFonts w:ascii="Arial" w:hAnsi="Arial" w:cs="Arial"/>
        </w:rPr>
        <w:t xml:space="preserve"> h kupovanju določenega proizvoda. Npr.  </w:t>
      </w:r>
      <w:r>
        <w:rPr>
          <w:rFonts w:ascii="Arial" w:hAnsi="Arial" w:cs="Arial"/>
        </w:rPr>
        <w:t xml:space="preserve">med reklamo za napitke je bilo za delček sekunde </w:t>
      </w:r>
      <w:r w:rsidRPr="00CE6E3D">
        <w:rPr>
          <w:rFonts w:ascii="Arial" w:hAnsi="Arial" w:cs="Arial"/>
        </w:rPr>
        <w:t xml:space="preserve"> sporočilo »žejen sem«.</w:t>
      </w:r>
      <w:r>
        <w:rPr>
          <w:rFonts w:ascii="Arial" w:hAnsi="Arial" w:cs="Arial"/>
        </w:rPr>
        <w:t xml:space="preserve"> </w:t>
      </w:r>
    </w:p>
    <w:p w14:paraId="65A75160" w14:textId="77777777" w:rsidR="006E00EF" w:rsidRDefault="00CB482E" w:rsidP="00CE6E3D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 w14:anchorId="79F78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51.85pt;height:247.9pt;visibility:visible">
            <v:imagedata r:id="rId6" o:title=""/>
          </v:shape>
        </w:pict>
      </w:r>
    </w:p>
    <w:p w14:paraId="5EE9C656" w14:textId="77777777" w:rsidR="00366F40" w:rsidRDefault="00366F40" w:rsidP="00366F40">
      <w:pPr>
        <w:keepNext/>
        <w:ind w:left="360"/>
      </w:pPr>
    </w:p>
    <w:p w14:paraId="496AB1C0" w14:textId="77777777" w:rsidR="00CE6E3D" w:rsidRPr="006E00EF" w:rsidRDefault="00366F40" w:rsidP="006E00EF">
      <w:pPr>
        <w:pStyle w:val="Caption"/>
      </w:pPr>
      <w:r>
        <w:t xml:space="preserve">Slika </w:t>
      </w:r>
      <w:fldSimple w:instr=" SEQ Slika \* ARABIC ">
        <w:r w:rsidR="00407417">
          <w:rPr>
            <w:noProof/>
          </w:rPr>
          <w:t>1</w:t>
        </w:r>
      </w:fldSimple>
      <w:r>
        <w:t xml:space="preserve"> Subliminalno sporočilo v kinu</w:t>
      </w:r>
    </w:p>
    <w:p w14:paraId="1D31EACB" w14:textId="77777777" w:rsidR="00CE6E3D" w:rsidRDefault="00583A9B" w:rsidP="00CE6E3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Naročniki</w:t>
      </w:r>
      <w:r w:rsidR="00CE6E3D" w:rsidRPr="00CE6E3D">
        <w:rPr>
          <w:rFonts w:ascii="Arial" w:hAnsi="Arial" w:cs="Arial"/>
          <w:sz w:val="28"/>
        </w:rPr>
        <w:t xml:space="preserve"> subliminalnih sporočil</w:t>
      </w:r>
    </w:p>
    <w:p w14:paraId="1F0931A2" w14:textId="77777777" w:rsidR="00366F40" w:rsidRDefault="00CE6E3D" w:rsidP="00CE6E3D">
      <w:pPr>
        <w:ind w:left="360"/>
        <w:rPr>
          <w:rFonts w:ascii="Arial" w:hAnsi="Arial" w:cs="Arial"/>
        </w:rPr>
      </w:pPr>
      <w:r w:rsidRPr="00CE6E3D">
        <w:rPr>
          <w:rFonts w:ascii="Arial" w:hAnsi="Arial" w:cs="Arial"/>
        </w:rPr>
        <w:t>Subliminalnih sporočil</w:t>
      </w:r>
      <w:r>
        <w:rPr>
          <w:rFonts w:ascii="Arial" w:hAnsi="Arial" w:cs="Arial"/>
        </w:rPr>
        <w:t xml:space="preserve"> se posvečajo predvsem industrije, ki imajo ogromno</w:t>
      </w:r>
      <w:r w:rsidR="00366F40">
        <w:rPr>
          <w:rFonts w:ascii="Arial" w:hAnsi="Arial" w:cs="Arial"/>
        </w:rPr>
        <w:t xml:space="preserve"> dobička in z oglaševanjem pridobijo veliko potrošnikov. Gre predvsem za podjetja, ki so znana kot multinacionalke in imajo ogromno lobijev, zato je prepoved subliminalnih sporočil skoraj nemogoča.</w:t>
      </w:r>
    </w:p>
    <w:p w14:paraId="3EC1DD0F" w14:textId="77777777" w:rsidR="00583A9B" w:rsidRDefault="00583A9B" w:rsidP="00CE6E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Naročniki subliminalnih sporočil so ponavadi  filmska in glasbena produkcija, porno industrija, živilska industrija, verske skupnosti (satanizem), politična propaganda…</w:t>
      </w:r>
    </w:p>
    <w:p w14:paraId="2E4A4DAF" w14:textId="77777777" w:rsidR="00583A9B" w:rsidRDefault="00583A9B" w:rsidP="00CE6E3D">
      <w:pPr>
        <w:ind w:left="360"/>
        <w:rPr>
          <w:rFonts w:ascii="Arial" w:hAnsi="Arial" w:cs="Arial"/>
        </w:rPr>
      </w:pPr>
    </w:p>
    <w:p w14:paraId="7393061E" w14:textId="77777777" w:rsidR="00583A9B" w:rsidRDefault="00583A9B" w:rsidP="00583A9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83A9B">
        <w:rPr>
          <w:rFonts w:ascii="Arial" w:hAnsi="Arial" w:cs="Arial"/>
          <w:sz w:val="28"/>
        </w:rPr>
        <w:t xml:space="preserve">Izvajalci subliminalnih sporočil </w:t>
      </w:r>
    </w:p>
    <w:p w14:paraId="6A5E9B0A" w14:textId="77777777" w:rsidR="00583A9B" w:rsidRDefault="00583A9B" w:rsidP="00583A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Subliminalna sporočila po navadi izvajajo pri množičnih medijih. Danes je to predvsem internet, kjer je oglaševalski prostor neomejen in brezplačen. Zasledimo ga predvsem pri oglasih na televiziji.</w:t>
      </w:r>
    </w:p>
    <w:p w14:paraId="4A6ECF6F" w14:textId="77777777" w:rsidR="00CE6E3D" w:rsidRDefault="00583A9B" w:rsidP="00583A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Prav tako, je bilo veliko subliminalnih sporočil zaznanih v Diseney-vih risankah, kjer so tarčna skupina predvsem otroci, ki </w:t>
      </w:r>
      <w:r w:rsidR="006E00EF">
        <w:rPr>
          <w:rFonts w:ascii="Arial" w:hAnsi="Arial" w:cs="Arial"/>
        </w:rPr>
        <w:t>so bodoči potrošniki.</w:t>
      </w:r>
    </w:p>
    <w:p w14:paraId="1818B862" w14:textId="77777777" w:rsidR="006E00EF" w:rsidRPr="00583A9B" w:rsidRDefault="006E00EF" w:rsidP="00583A9B">
      <w:pPr>
        <w:ind w:left="360"/>
        <w:rPr>
          <w:rFonts w:ascii="Arial" w:hAnsi="Arial" w:cs="Arial"/>
          <w:sz w:val="28"/>
        </w:rPr>
      </w:pPr>
    </w:p>
    <w:p w14:paraId="07664007" w14:textId="77777777" w:rsidR="00CE6E3D" w:rsidRDefault="00CB482E" w:rsidP="00CE6E3D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 w14:anchorId="288709FD">
          <v:shape id="_x0000_i1026" type="#_x0000_t75" style="width:4in;height:314.5pt;visibility:visible">
            <v:imagedata r:id="rId7" o:title=""/>
          </v:shape>
        </w:pict>
      </w:r>
    </w:p>
    <w:p w14:paraId="78B2F766" w14:textId="77777777" w:rsidR="00026A03" w:rsidRPr="000D74C0" w:rsidRDefault="000D74C0" w:rsidP="000D74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4CA005D" w14:textId="77777777" w:rsidR="000D74C0" w:rsidRDefault="000D74C0" w:rsidP="00026A03">
      <w:pPr>
        <w:ind w:left="360"/>
        <w:rPr>
          <w:rFonts w:ascii="Arial" w:hAnsi="Arial" w:cs="Arial"/>
        </w:rPr>
      </w:pPr>
    </w:p>
    <w:p w14:paraId="547CB073" w14:textId="77777777" w:rsidR="000D74C0" w:rsidRDefault="000D74C0" w:rsidP="00026A03">
      <w:pPr>
        <w:ind w:left="360"/>
        <w:rPr>
          <w:rFonts w:ascii="Arial" w:hAnsi="Arial" w:cs="Arial"/>
        </w:rPr>
      </w:pPr>
    </w:p>
    <w:p w14:paraId="4E89FC40" w14:textId="77777777" w:rsidR="00026A03" w:rsidRDefault="006E00EF" w:rsidP="006E00E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Princip delovanja</w:t>
      </w:r>
    </w:p>
    <w:p w14:paraId="1E9F003D" w14:textId="77777777" w:rsidR="006E00EF" w:rsidRDefault="006E00EF" w:rsidP="006E00EF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Gre predvsem za tehniko manipuliranja s človeškimi nagoni kot so: preživitveni nagon, lakota, žeja, nevarnosti vseh vrst, pohlep, seksualni nagon, družbena sprejetost…</w:t>
      </w:r>
    </w:p>
    <w:p w14:paraId="54D8E798" w14:textId="77777777" w:rsidR="000D1474" w:rsidRDefault="000D1474" w:rsidP="006E00EF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Evolucija nam je zapustila obrambni sistem, da se na hitre dogodke odzovemo brez pomisleka in nekako tako gr etudi pri subliminalnih sporočilih. </w:t>
      </w:r>
    </w:p>
    <w:p w14:paraId="20399E58" w14:textId="77777777" w:rsidR="006E00EF" w:rsidRDefault="000D1474" w:rsidP="006E00EF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7C4D90" w14:textId="77777777" w:rsidR="000D1474" w:rsidRDefault="00CB482E" w:rsidP="000D1474">
      <w:pPr>
        <w:keepNext/>
        <w:spacing w:after="120"/>
        <w:ind w:left="360"/>
      </w:pPr>
      <w:r>
        <w:rPr>
          <w:rFonts w:ascii="Arial" w:hAnsi="Arial" w:cs="Arial"/>
          <w:noProof/>
          <w:lang w:eastAsia="sl-SI"/>
        </w:rPr>
        <w:pict w14:anchorId="5F96E8FA">
          <v:shape id="_x0000_i1027" type="#_x0000_t75" style="width:423.15pt;height:256.1pt;visibility:visible">
            <v:imagedata r:id="rId8" o:title=""/>
          </v:shape>
        </w:pict>
      </w:r>
    </w:p>
    <w:p w14:paraId="04B884FA" w14:textId="77777777" w:rsidR="000D1474" w:rsidRDefault="000D1474" w:rsidP="000D1474">
      <w:pPr>
        <w:pStyle w:val="Caption"/>
      </w:pPr>
      <w:r>
        <w:t xml:space="preserve">Slika </w:t>
      </w:r>
      <w:fldSimple w:instr=" SEQ Slika \* ARABIC ">
        <w:r w:rsidR="00407417">
          <w:rPr>
            <w:noProof/>
          </w:rPr>
          <w:t>2</w:t>
        </w:r>
      </w:fldSimple>
      <w:r>
        <w:t xml:space="preserve"> Rasne razlike</w:t>
      </w:r>
    </w:p>
    <w:p w14:paraId="35D2215E" w14:textId="77777777" w:rsidR="000D1474" w:rsidRDefault="000D1474" w:rsidP="000D1474">
      <w:r>
        <w:t xml:space="preserve">Opomba:  Pri zgornji sliki iz Diseneyevih junakov je vidna rasna nestrpnost. Ob začetku zgodbe je Aladin reven in rjave polti , ob koncu pa je bogat in bele polti.    </w:t>
      </w:r>
    </w:p>
    <w:p w14:paraId="5956F5FA" w14:textId="77777777" w:rsidR="000D1474" w:rsidRPr="000D1474" w:rsidRDefault="000D1474" w:rsidP="000D1474">
      <w:pPr>
        <w:spacing w:after="120"/>
        <w:rPr>
          <w:rFonts w:ascii="Arial" w:hAnsi="Arial" w:cs="Arial"/>
          <w:sz w:val="32"/>
          <w:szCs w:val="32"/>
        </w:rPr>
      </w:pPr>
    </w:p>
    <w:p w14:paraId="7827680F" w14:textId="77777777" w:rsidR="007D55E0" w:rsidRPr="007D55E0" w:rsidRDefault="000D1474" w:rsidP="007D55E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Tehnike d</w:t>
      </w:r>
      <w:r w:rsidRPr="000D1474">
        <w:rPr>
          <w:rFonts w:ascii="Arial" w:hAnsi="Arial" w:cs="Arial"/>
          <w:sz w:val="32"/>
          <w:szCs w:val="32"/>
        </w:rPr>
        <w:t xml:space="preserve">elovanja </w:t>
      </w:r>
    </w:p>
    <w:p w14:paraId="1AD00B67" w14:textId="77777777" w:rsidR="000D1474" w:rsidRDefault="000D1474" w:rsidP="000D1474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Poznamo več načinov subliminalne propagande:</w:t>
      </w:r>
    </w:p>
    <w:p w14:paraId="3A521CF3" w14:textId="77777777" w:rsidR="007D55E0" w:rsidRPr="007D55E0" w:rsidRDefault="00DE5E99" w:rsidP="007D55E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0D1474">
        <w:rPr>
          <w:rFonts w:ascii="Arial" w:hAnsi="Arial" w:cs="Arial"/>
        </w:rPr>
        <w:t>Skrivanje besed v slike</w:t>
      </w:r>
    </w:p>
    <w:p w14:paraId="7B2D6865" w14:textId="77777777" w:rsidR="00DE099C" w:rsidRPr="000D1474" w:rsidRDefault="00DE5E99" w:rsidP="000D147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0D1474">
        <w:rPr>
          <w:rFonts w:ascii="Arial" w:hAnsi="Arial" w:cs="Arial"/>
        </w:rPr>
        <w:t>Skrivanje slik v slike</w:t>
      </w:r>
    </w:p>
    <w:p w14:paraId="180AEDE5" w14:textId="77777777" w:rsidR="00DE099C" w:rsidRPr="000D1474" w:rsidRDefault="00DE5E99" w:rsidP="000D147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0D1474">
        <w:rPr>
          <w:rFonts w:ascii="Arial" w:hAnsi="Arial" w:cs="Arial"/>
        </w:rPr>
        <w:t>Skrivanje besed v zvok</w:t>
      </w:r>
    </w:p>
    <w:p w14:paraId="76551FC3" w14:textId="77777777" w:rsidR="00DE099C" w:rsidRPr="000D1474" w:rsidRDefault="00DE5E99" w:rsidP="000D147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0D1474">
        <w:rPr>
          <w:rFonts w:ascii="Arial" w:hAnsi="Arial" w:cs="Arial"/>
        </w:rPr>
        <w:t>Obračanje besed/besedil v glasbi</w:t>
      </w:r>
    </w:p>
    <w:p w14:paraId="3AB0772C" w14:textId="77777777" w:rsidR="00DE099C" w:rsidRPr="000D1474" w:rsidRDefault="00DE5E99" w:rsidP="000D147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0D1474">
        <w:rPr>
          <w:rFonts w:ascii="Arial" w:hAnsi="Arial" w:cs="Arial"/>
        </w:rPr>
        <w:t xml:space="preserve">Predvajanje besed z zvoki na nižjih frekvencah( zavestno zaznajo živali, otroci, naprave) </w:t>
      </w:r>
    </w:p>
    <w:p w14:paraId="1ED8AC3A" w14:textId="77777777" w:rsidR="000D1474" w:rsidRDefault="000D1474" w:rsidP="000D1474">
      <w:pPr>
        <w:spacing w:after="120"/>
        <w:ind w:left="360"/>
        <w:rPr>
          <w:rFonts w:ascii="Arial" w:hAnsi="Arial" w:cs="Arial"/>
        </w:rPr>
      </w:pPr>
    </w:p>
    <w:p w14:paraId="7953ED5B" w14:textId="77777777" w:rsidR="000D1474" w:rsidRDefault="007D55E0" w:rsidP="000D1474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Slike se pojavijo potem za delček sekunde v videoposnetkih.</w:t>
      </w:r>
    </w:p>
    <w:p w14:paraId="23C5B66B" w14:textId="77777777" w:rsidR="000D1474" w:rsidRDefault="00CB482E" w:rsidP="000D1474">
      <w:pPr>
        <w:keepNext/>
        <w:spacing w:after="120"/>
        <w:ind w:left="360"/>
      </w:pPr>
      <w:r>
        <w:rPr>
          <w:rFonts w:ascii="Arial" w:hAnsi="Arial" w:cs="Arial"/>
          <w:noProof/>
          <w:lang w:eastAsia="sl-SI"/>
        </w:rPr>
        <w:pict w14:anchorId="3B74B642">
          <v:shape id="_x0000_i1028" type="#_x0000_t75" style="width:302.25pt;height:297.5pt;visibility:visible">
            <v:imagedata r:id="rId9" o:title=""/>
          </v:shape>
        </w:pict>
      </w:r>
    </w:p>
    <w:p w14:paraId="72F3F22C" w14:textId="77777777" w:rsidR="000D1474" w:rsidRDefault="000D1474" w:rsidP="000D1474">
      <w:pPr>
        <w:pStyle w:val="Caption"/>
      </w:pPr>
      <w:r>
        <w:t xml:space="preserve">Slika </w:t>
      </w:r>
      <w:fldSimple w:instr=" SEQ Slika \* ARABIC ">
        <w:r w:rsidR="00407417">
          <w:rPr>
            <w:noProof/>
          </w:rPr>
          <w:t>3</w:t>
        </w:r>
      </w:fldSimple>
      <w:r>
        <w:t xml:space="preserve"> Skrivanje besede v sliki</w:t>
      </w:r>
    </w:p>
    <w:p w14:paraId="139E70E2" w14:textId="77777777" w:rsidR="000D1474" w:rsidRDefault="000D1474" w:rsidP="000D1474">
      <w:r>
        <w:t>Gre za »šolski primer« subliminalnega sporočanja. Na sliki se med rožami nahaja napis : SEX.</w:t>
      </w:r>
    </w:p>
    <w:p w14:paraId="405D3AFC" w14:textId="77777777" w:rsidR="00407417" w:rsidRDefault="00407417" w:rsidP="000D1474">
      <w:pPr>
        <w:rPr>
          <w:noProof/>
          <w:lang w:eastAsia="sl-SI"/>
        </w:rPr>
      </w:pPr>
    </w:p>
    <w:p w14:paraId="53ACA7D1" w14:textId="77777777" w:rsidR="00407417" w:rsidRDefault="00CB482E" w:rsidP="00407417">
      <w:pPr>
        <w:keepNext/>
      </w:pPr>
      <w:r>
        <w:rPr>
          <w:noProof/>
          <w:lang w:eastAsia="sl-SI"/>
        </w:rPr>
        <w:pict w14:anchorId="0780C9FD">
          <v:shape id="Slika 5" o:spid="_x0000_i1029" type="#_x0000_t75" alt="http://1.bp.blogspot.com/-0O2YDPjNkXo/TfyDOIvB5bI/AAAAAAAAAu8/Dtfc8ZxzZRM/s1600/1-01-14+.jpg" style="width:402.1pt;height:186.1pt;visibility:visible">
            <v:imagedata r:id="rId10" o:title="1-01-14+"/>
          </v:shape>
        </w:pict>
      </w:r>
    </w:p>
    <w:p w14:paraId="21AEE7B3" w14:textId="77777777" w:rsidR="00407417" w:rsidRDefault="00407417" w:rsidP="00407417">
      <w:pPr>
        <w:pStyle w:val="Caption"/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 xml:space="preserve"> Neopazno subliminalno sporočilo</w:t>
      </w:r>
    </w:p>
    <w:p w14:paraId="4DFB91A6" w14:textId="77777777" w:rsidR="00407417" w:rsidRDefault="00CB482E" w:rsidP="00407417">
      <w:pPr>
        <w:keepNext/>
      </w:pPr>
      <w:r>
        <w:rPr>
          <w:noProof/>
          <w:lang w:eastAsia="sl-SI"/>
        </w:rPr>
        <w:pict w14:anchorId="72D19160">
          <v:shape id="Slika 6" o:spid="_x0000_i1030" type="#_x0000_t75" alt="http://4.bp.blogspot.com/-zY5Dr9d13Xk/TfvryxQlhRI/AAAAAAAAAuw/JnlDOu9_b1w/s1600/1-01-14b1.jpg" style="width:453.75pt;height:3in;visibility:visible">
            <v:imagedata r:id="rId11" o:title="1-01-14b1"/>
          </v:shape>
        </w:pict>
      </w:r>
    </w:p>
    <w:p w14:paraId="470F5C0E" w14:textId="77777777" w:rsidR="00407417" w:rsidRDefault="00407417" w:rsidP="00407417">
      <w:pPr>
        <w:pStyle w:val="Caption"/>
      </w:pPr>
      <w:r>
        <w:t xml:space="preserve">Slika </w:t>
      </w:r>
      <w:fldSimple w:instr=" SEQ Slika \* ARABIC ">
        <w:r>
          <w:rPr>
            <w:noProof/>
          </w:rPr>
          <w:t>5</w:t>
        </w:r>
      </w:fldSimple>
      <w:r>
        <w:t xml:space="preserve"> Posvetleno subliminalno sporočilo</w:t>
      </w:r>
    </w:p>
    <w:p w14:paraId="334B5B41" w14:textId="77777777" w:rsidR="007D55E0" w:rsidRDefault="007D55E0" w:rsidP="000D1474"/>
    <w:p w14:paraId="6CF8A21B" w14:textId="77777777" w:rsidR="007D55E0" w:rsidRDefault="007D55E0" w:rsidP="000D1474"/>
    <w:p w14:paraId="196FC951" w14:textId="77777777" w:rsidR="007D55E0" w:rsidRDefault="007D55E0" w:rsidP="000D1474"/>
    <w:p w14:paraId="708AE44A" w14:textId="77777777" w:rsidR="007D55E0" w:rsidRDefault="007D55E0" w:rsidP="000D1474"/>
    <w:p w14:paraId="1B64F01C" w14:textId="77777777" w:rsidR="007D55E0" w:rsidRDefault="007D55E0" w:rsidP="000D1474"/>
    <w:p w14:paraId="0A5C1427" w14:textId="77777777" w:rsidR="007D55E0" w:rsidRDefault="007D55E0" w:rsidP="000D1474"/>
    <w:p w14:paraId="097DD591" w14:textId="77777777" w:rsidR="007D55E0" w:rsidRDefault="007D55E0" w:rsidP="000D1474"/>
    <w:p w14:paraId="3B76D466" w14:textId="77777777" w:rsidR="007D55E0" w:rsidRDefault="007D55E0" w:rsidP="000D1474"/>
    <w:p w14:paraId="58BF13C9" w14:textId="77777777" w:rsidR="007D55E0" w:rsidRDefault="007D55E0" w:rsidP="000D1474"/>
    <w:p w14:paraId="3566F1D8" w14:textId="77777777" w:rsidR="007D55E0" w:rsidRDefault="007D55E0" w:rsidP="000D1474"/>
    <w:p w14:paraId="4958AD8E" w14:textId="77777777" w:rsidR="007D55E0" w:rsidRDefault="007D55E0" w:rsidP="000D1474"/>
    <w:p w14:paraId="6A07025D" w14:textId="77777777" w:rsidR="007D55E0" w:rsidRDefault="007D55E0" w:rsidP="000D1474"/>
    <w:p w14:paraId="29F2AB90" w14:textId="77777777" w:rsidR="007D55E0" w:rsidRDefault="007D55E0" w:rsidP="000D1474"/>
    <w:p w14:paraId="5DAC7DDD" w14:textId="77777777" w:rsidR="007D55E0" w:rsidRDefault="007D55E0" w:rsidP="000D1474"/>
    <w:p w14:paraId="3D657D39" w14:textId="77777777" w:rsidR="00407417" w:rsidRDefault="00407417" w:rsidP="000D1474"/>
    <w:p w14:paraId="7981C9CC" w14:textId="77777777" w:rsidR="00407417" w:rsidRDefault="00407417" w:rsidP="000D1474"/>
    <w:p w14:paraId="03278C00" w14:textId="77777777" w:rsidR="00407417" w:rsidRDefault="00407417" w:rsidP="000D1474"/>
    <w:p w14:paraId="1F329D44" w14:textId="77777777" w:rsidR="00407417" w:rsidRDefault="00407417" w:rsidP="000D1474"/>
    <w:p w14:paraId="73C7F532" w14:textId="77777777" w:rsidR="007D55E0" w:rsidRDefault="007D55E0" w:rsidP="007D55E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32"/>
          <w:szCs w:val="32"/>
        </w:rPr>
      </w:pPr>
      <w:r w:rsidRPr="007D55E0">
        <w:rPr>
          <w:rFonts w:ascii="Arial" w:hAnsi="Arial" w:cs="Arial"/>
          <w:sz w:val="32"/>
          <w:szCs w:val="32"/>
        </w:rPr>
        <w:t>Literatura</w:t>
      </w:r>
    </w:p>
    <w:p w14:paraId="5916788C" w14:textId="77777777" w:rsidR="007D55E0" w:rsidRDefault="006009AC" w:rsidP="007D55E0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Ganzitti –Štirn, S., 2004, diplomsko delo, </w:t>
      </w:r>
      <w:r w:rsidRPr="00407417">
        <w:rPr>
          <w:rFonts w:ascii="Arial" w:hAnsi="Arial" w:cs="Arial"/>
        </w:rPr>
        <w:t>Subliminalna sporočila v marketingu</w:t>
      </w:r>
    </w:p>
    <w:p w14:paraId="4E1B7697" w14:textId="77777777" w:rsidR="00407417" w:rsidRDefault="00CB482E" w:rsidP="007D55E0">
      <w:pPr>
        <w:spacing w:after="120"/>
        <w:ind w:left="360"/>
      </w:pPr>
      <w:hyperlink r:id="rId12" w:history="1">
        <w:r w:rsidR="00407417">
          <w:rPr>
            <w:rStyle w:val="Hyperlink"/>
          </w:rPr>
          <w:t>http://www.skrivnosti-sveta.com/subliminalno-oglasevalsko-manipuliranje/</w:t>
        </w:r>
      </w:hyperlink>
    </w:p>
    <w:p w14:paraId="0EA14FA2" w14:textId="77777777" w:rsidR="00407417" w:rsidRDefault="00CB482E" w:rsidP="007D55E0">
      <w:pPr>
        <w:spacing w:after="120"/>
        <w:ind w:left="360"/>
      </w:pPr>
      <w:hyperlink r:id="rId13" w:history="1">
        <w:r w:rsidR="00407417">
          <w:rPr>
            <w:rStyle w:val="Hyperlink"/>
          </w:rPr>
          <w:t>http://www.delo.si/clanek/89096</w:t>
        </w:r>
      </w:hyperlink>
    </w:p>
    <w:p w14:paraId="5D78A5FC" w14:textId="77777777" w:rsidR="00407417" w:rsidRDefault="00CB482E" w:rsidP="007D55E0">
      <w:pPr>
        <w:spacing w:after="120"/>
        <w:ind w:left="360"/>
      </w:pPr>
      <w:hyperlink r:id="rId14" w:history="1">
        <w:r w:rsidR="00DE5E99">
          <w:rPr>
            <w:rStyle w:val="Hyperlink"/>
          </w:rPr>
          <w:t>http://www.cracked.com/photoplasty_386_17-subliminal-messages-youd-never-notice-in-everyday-life/</w:t>
        </w:r>
      </w:hyperlink>
    </w:p>
    <w:p w14:paraId="78848DDC" w14:textId="77777777" w:rsidR="00407417" w:rsidRDefault="00407417" w:rsidP="007D55E0">
      <w:pPr>
        <w:spacing w:after="120"/>
        <w:ind w:left="360"/>
      </w:pPr>
    </w:p>
    <w:p w14:paraId="10431E8C" w14:textId="77777777" w:rsidR="006009AC" w:rsidRPr="007D55E0" w:rsidRDefault="006009AC" w:rsidP="007D55E0">
      <w:pPr>
        <w:spacing w:after="120"/>
        <w:ind w:left="360"/>
        <w:rPr>
          <w:rFonts w:ascii="Arial" w:hAnsi="Arial" w:cs="Arial"/>
        </w:rPr>
      </w:pPr>
    </w:p>
    <w:sectPr w:rsidR="006009AC" w:rsidRPr="007D55E0" w:rsidSect="006E00EF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084B"/>
    <w:multiLevelType w:val="hybridMultilevel"/>
    <w:tmpl w:val="EAFC6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34B"/>
    <w:multiLevelType w:val="hybridMultilevel"/>
    <w:tmpl w:val="A998A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5573"/>
    <w:multiLevelType w:val="hybridMultilevel"/>
    <w:tmpl w:val="A9548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77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A05308"/>
    <w:multiLevelType w:val="hybridMultilevel"/>
    <w:tmpl w:val="34D41154"/>
    <w:lvl w:ilvl="0" w:tplc="0638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89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7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F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E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0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E51"/>
    <w:rsid w:val="00026A03"/>
    <w:rsid w:val="000D1474"/>
    <w:rsid w:val="000D74C0"/>
    <w:rsid w:val="000F5E51"/>
    <w:rsid w:val="00366F40"/>
    <w:rsid w:val="00407417"/>
    <w:rsid w:val="00583A9B"/>
    <w:rsid w:val="006009AC"/>
    <w:rsid w:val="006C5F4E"/>
    <w:rsid w:val="006E00EF"/>
    <w:rsid w:val="006E4B44"/>
    <w:rsid w:val="007D55E0"/>
    <w:rsid w:val="00CB482E"/>
    <w:rsid w:val="00CE6E3D"/>
    <w:rsid w:val="00D01569"/>
    <w:rsid w:val="00D41A49"/>
    <w:rsid w:val="00DE099C"/>
    <w:rsid w:val="00DE5E99"/>
    <w:rsid w:val="00E5358D"/>
    <w:rsid w:val="00F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FBD3E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E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5E5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5E51"/>
    <w:rPr>
      <w:rFonts w:eastAsia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E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F5E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26A0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6F40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semiHidden/>
    <w:unhideWhenUsed/>
    <w:rsid w:val="00600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3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lo.si/clanek/8909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krivnosti-sveta.com/subliminalno-oglasevalsko-manipuliranj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racked.com/photoplasty_386_17-subliminal-messages-youd-never-notice-in-everyday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FA2F-9EF2-4E39-B99B-AD5DC083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Links>
    <vt:vector size="18" baseType="variant">
      <vt:variant>
        <vt:i4>262235</vt:i4>
      </vt:variant>
      <vt:variant>
        <vt:i4>21</vt:i4>
      </vt:variant>
      <vt:variant>
        <vt:i4>0</vt:i4>
      </vt:variant>
      <vt:variant>
        <vt:i4>5</vt:i4>
      </vt:variant>
      <vt:variant>
        <vt:lpwstr>http://www.cracked.com/photoplasty_386_17-subliminal-messages-youd-never-notice-in-everyday-life/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http://www.delo.si/clanek/89096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http://www.skrivnosti-sveta.com/subliminalno-oglasevalsko-manipuliranje/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