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CE4" w:rsidRDefault="009A6CE4">
      <w:pPr>
        <w:jc w:val="center"/>
        <w:rPr>
          <w:b/>
          <w:bCs/>
          <w:spacing w:val="30"/>
          <w:sz w:val="44"/>
          <w:szCs w:val="44"/>
        </w:rPr>
      </w:pPr>
      <w:bookmarkStart w:id="0" w:name="_GoBack"/>
      <w:bookmarkEnd w:id="0"/>
      <w:r>
        <w:rPr>
          <w:b/>
          <w:bCs/>
          <w:spacing w:val="30"/>
          <w:sz w:val="44"/>
          <w:szCs w:val="44"/>
        </w:rPr>
        <w:t>KULTURA</w:t>
      </w:r>
    </w:p>
    <w:p w:rsidR="009A6CE4" w:rsidRDefault="009A6CE4">
      <w:pPr>
        <w:jc w:val="center"/>
        <w:rPr>
          <w:b/>
          <w:bCs/>
          <w:spacing w:val="30"/>
          <w:sz w:val="44"/>
          <w:szCs w:val="44"/>
        </w:rPr>
      </w:pPr>
    </w:p>
    <w:p w:rsidR="009A6CE4" w:rsidRDefault="009A6CE4">
      <w:pPr>
        <w:pStyle w:val="Heading1"/>
      </w:pPr>
      <w:r>
        <w:t>LAT. CULTURA = obdelovanje zemlje</w:t>
      </w:r>
    </w:p>
    <w:p w:rsidR="009A6CE4" w:rsidRDefault="009A6CE4">
      <w:pPr>
        <w:spacing w:before="240"/>
        <w:jc w:val="both"/>
        <w:rPr>
          <w:spacing w:val="30"/>
          <w:sz w:val="32"/>
          <w:szCs w:val="44"/>
        </w:rPr>
      </w:pPr>
      <w:r>
        <w:rPr>
          <w:spacing w:val="30"/>
          <w:sz w:val="32"/>
          <w:szCs w:val="44"/>
        </w:rPr>
        <w:t>kultura  :  natura</w:t>
      </w:r>
    </w:p>
    <w:p w:rsidR="009A6CE4" w:rsidRDefault="009A6CE4">
      <w:pPr>
        <w:spacing w:before="240"/>
        <w:jc w:val="both"/>
        <w:rPr>
          <w:spacing w:val="30"/>
          <w:sz w:val="32"/>
          <w:szCs w:val="44"/>
        </w:rPr>
      </w:pPr>
    </w:p>
    <w:p w:rsidR="009A6CE4" w:rsidRDefault="009A6CE4">
      <w:pPr>
        <w:spacing w:before="240"/>
        <w:jc w:val="both"/>
        <w:rPr>
          <w:spacing w:val="30"/>
          <w:sz w:val="32"/>
          <w:szCs w:val="44"/>
        </w:rPr>
      </w:pPr>
      <w:r>
        <w:rPr>
          <w:spacing w:val="30"/>
          <w:sz w:val="32"/>
          <w:szCs w:val="44"/>
        </w:rPr>
        <w:t>OZNAKA ZA UMETNOST</w:t>
      </w:r>
    </w:p>
    <w:p w:rsidR="009A6CE4" w:rsidRDefault="009A6CE4">
      <w:pPr>
        <w:spacing w:before="240"/>
        <w:jc w:val="both"/>
        <w:rPr>
          <w:spacing w:val="30"/>
          <w:sz w:val="32"/>
          <w:szCs w:val="44"/>
        </w:rPr>
      </w:pPr>
      <w:r>
        <w:rPr>
          <w:spacing w:val="30"/>
          <w:sz w:val="32"/>
          <w:szCs w:val="44"/>
        </w:rPr>
        <w:t>potrošniki kulture</w:t>
      </w:r>
    </w:p>
    <w:p w:rsidR="009A6CE4" w:rsidRDefault="009A6CE4">
      <w:pPr>
        <w:spacing w:before="240"/>
        <w:jc w:val="both"/>
        <w:rPr>
          <w:spacing w:val="30"/>
          <w:sz w:val="32"/>
          <w:szCs w:val="44"/>
        </w:rPr>
      </w:pPr>
      <w:r>
        <w:rPr>
          <w:spacing w:val="30"/>
          <w:sz w:val="32"/>
          <w:szCs w:val="44"/>
        </w:rPr>
        <w:t>mačehovski odnos do kulture</w:t>
      </w:r>
    </w:p>
    <w:p w:rsidR="009A6CE4" w:rsidRDefault="009A6CE4">
      <w:pPr>
        <w:spacing w:before="240"/>
        <w:jc w:val="both"/>
        <w:rPr>
          <w:spacing w:val="30"/>
          <w:sz w:val="32"/>
          <w:szCs w:val="44"/>
        </w:rPr>
      </w:pPr>
    </w:p>
    <w:p w:rsidR="009A6CE4" w:rsidRDefault="009A6CE4">
      <w:pPr>
        <w:spacing w:before="240"/>
        <w:jc w:val="both"/>
        <w:rPr>
          <w:spacing w:val="30"/>
          <w:sz w:val="32"/>
          <w:szCs w:val="44"/>
        </w:rPr>
      </w:pPr>
      <w:r>
        <w:rPr>
          <w:spacing w:val="30"/>
          <w:sz w:val="32"/>
          <w:szCs w:val="44"/>
        </w:rPr>
        <w:t>ZAJEMA VSE OBLIKE DUHOVNEGA USTVARJANJA</w:t>
      </w:r>
    </w:p>
    <w:p w:rsidR="009A6CE4" w:rsidRDefault="009A6CE4">
      <w:pPr>
        <w:spacing w:before="240"/>
        <w:jc w:val="both"/>
        <w:rPr>
          <w:spacing w:val="30"/>
          <w:sz w:val="32"/>
          <w:szCs w:val="44"/>
        </w:rPr>
      </w:pPr>
      <w:r>
        <w:rPr>
          <w:spacing w:val="30"/>
          <w:sz w:val="32"/>
          <w:szCs w:val="44"/>
        </w:rPr>
        <w:t>religija, filozofija, znanost …</w:t>
      </w:r>
    </w:p>
    <w:p w:rsidR="009A6CE4" w:rsidRDefault="009A6CE4">
      <w:pPr>
        <w:spacing w:before="240"/>
        <w:jc w:val="both"/>
        <w:rPr>
          <w:spacing w:val="30"/>
          <w:sz w:val="32"/>
          <w:szCs w:val="44"/>
        </w:rPr>
      </w:pPr>
    </w:p>
    <w:p w:rsidR="009A6CE4" w:rsidRDefault="009A6CE4">
      <w:pPr>
        <w:spacing w:before="240"/>
        <w:jc w:val="both"/>
        <w:rPr>
          <w:spacing w:val="30"/>
          <w:sz w:val="32"/>
          <w:szCs w:val="44"/>
        </w:rPr>
      </w:pPr>
      <w:r>
        <w:rPr>
          <w:spacing w:val="30"/>
          <w:sz w:val="32"/>
          <w:szCs w:val="44"/>
        </w:rPr>
        <w:t>VZORCI VEDENJA</w:t>
      </w:r>
    </w:p>
    <w:p w:rsidR="009A6CE4" w:rsidRDefault="009A6CE4">
      <w:pPr>
        <w:spacing w:before="240"/>
        <w:jc w:val="both"/>
        <w:rPr>
          <w:spacing w:val="30"/>
          <w:sz w:val="32"/>
          <w:szCs w:val="44"/>
        </w:rPr>
      </w:pPr>
      <w:r>
        <w:rPr>
          <w:spacing w:val="30"/>
          <w:sz w:val="32"/>
          <w:szCs w:val="44"/>
        </w:rPr>
        <w:t>kulturno obnašanje</w:t>
      </w:r>
    </w:p>
    <w:p w:rsidR="009A6CE4" w:rsidRDefault="009A6CE4">
      <w:pPr>
        <w:rPr>
          <w:b/>
          <w:bCs/>
          <w:spacing w:val="30"/>
          <w:sz w:val="32"/>
          <w:szCs w:val="44"/>
        </w:rPr>
      </w:pPr>
    </w:p>
    <w:p w:rsidR="009A6CE4" w:rsidRDefault="009A6CE4">
      <w:pPr>
        <w:jc w:val="center"/>
        <w:rPr>
          <w:b/>
          <w:bCs/>
          <w:spacing w:val="30"/>
          <w:sz w:val="32"/>
          <w:szCs w:val="44"/>
        </w:rPr>
      </w:pPr>
    </w:p>
    <w:p w:rsidR="009A6CE4" w:rsidRDefault="009A6CE4">
      <w:pPr>
        <w:pStyle w:val="Heading1"/>
        <w:spacing w:before="0"/>
      </w:pPr>
      <w:r>
        <w:t>VREDNOSTNA OZNAKA STVARI, POJAVA</w:t>
      </w:r>
    </w:p>
    <w:p w:rsidR="009A6CE4" w:rsidRDefault="009A6CE4"/>
    <w:p w:rsidR="009A6CE4" w:rsidRDefault="009A6CE4">
      <w:pPr>
        <w:pStyle w:val="Heading1"/>
        <w:spacing w:before="0"/>
        <w:rPr>
          <w:bCs/>
          <w:spacing w:val="0"/>
          <w:szCs w:val="32"/>
        </w:rPr>
      </w:pPr>
      <w:r>
        <w:rPr>
          <w:bCs/>
          <w:spacing w:val="0"/>
          <w:szCs w:val="32"/>
        </w:rPr>
        <w:t>lepo, dobro, pozitivno</w:t>
      </w:r>
    </w:p>
    <w:p w:rsidR="009A6CE4" w:rsidRDefault="009A6CE4">
      <w:pPr>
        <w:jc w:val="both"/>
        <w:rPr>
          <w:bCs/>
          <w:sz w:val="32"/>
          <w:szCs w:val="32"/>
        </w:rPr>
      </w:pPr>
    </w:p>
    <w:p w:rsidR="009A6CE4" w:rsidRDefault="009A6CE4">
      <w:pPr>
        <w:jc w:val="both"/>
        <w:rPr>
          <w:bCs/>
          <w:sz w:val="32"/>
          <w:szCs w:val="32"/>
        </w:rPr>
      </w:pPr>
    </w:p>
    <w:p w:rsidR="009A6CE4" w:rsidRDefault="009A6CE4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Kultura je </w:t>
      </w:r>
      <w:r>
        <w:rPr>
          <w:b/>
          <w:sz w:val="32"/>
          <w:szCs w:val="32"/>
        </w:rPr>
        <w:t>način življenja</w:t>
      </w:r>
      <w:r>
        <w:rPr>
          <w:bCs/>
          <w:sz w:val="32"/>
          <w:szCs w:val="32"/>
        </w:rPr>
        <w:t xml:space="preserve"> pripadnikov neke družbe. Zajema celotno področje idej, navad, prepričanj in materialnih proizvodov, ki jih je človek izdelal in oblikoval in se prenašajo iz generacije v generacijo.</w:t>
      </w:r>
    </w:p>
    <w:p w:rsidR="009A6CE4" w:rsidRDefault="009A6CE4">
      <w:pPr>
        <w:jc w:val="both"/>
        <w:rPr>
          <w:bCs/>
          <w:sz w:val="32"/>
          <w:szCs w:val="32"/>
        </w:rPr>
      </w:pPr>
    </w:p>
    <w:p w:rsidR="009A6CE4" w:rsidRDefault="009A6CE4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Za človeka je značilna </w:t>
      </w:r>
      <w:r>
        <w:rPr>
          <w:b/>
          <w:bCs/>
          <w:sz w:val="32"/>
          <w:szCs w:val="32"/>
        </w:rPr>
        <w:t xml:space="preserve">odprtost do sveta. </w:t>
      </w:r>
    </w:p>
    <w:p w:rsidR="009A6CE4" w:rsidRDefault="009A6CE4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Človek se je zmožen prilagajati različnim razmeram svojega okolja – </w:t>
      </w:r>
      <w:r>
        <w:rPr>
          <w:b/>
          <w:bCs/>
          <w:sz w:val="32"/>
          <w:szCs w:val="32"/>
        </w:rPr>
        <w:t>raznovrstnost kultur.</w:t>
      </w:r>
      <w:r>
        <w:rPr>
          <w:bCs/>
          <w:sz w:val="32"/>
          <w:szCs w:val="32"/>
        </w:rPr>
        <w:t xml:space="preserve"> Človek sam izoblikuje svoj način življenja, spreminja naravo, ustvarja svoj lasten svet in s tem tudi samega sebe.</w:t>
      </w:r>
    </w:p>
    <w:p w:rsidR="009A6CE4" w:rsidRDefault="009A6CE4">
      <w:pPr>
        <w:jc w:val="both"/>
        <w:rPr>
          <w:bCs/>
          <w:sz w:val="32"/>
          <w:szCs w:val="32"/>
        </w:rPr>
      </w:pPr>
    </w:p>
    <w:p w:rsidR="009A6CE4" w:rsidRDefault="009A6CE4">
      <w:pPr>
        <w:pStyle w:val="Heading2"/>
      </w:pPr>
      <w:r>
        <w:t>ZNAČILNOSTI KULTURE</w:t>
      </w:r>
    </w:p>
    <w:p w:rsidR="009A6CE4" w:rsidRDefault="009A6CE4">
      <w:pPr>
        <w:jc w:val="both"/>
        <w:rPr>
          <w:b/>
          <w:sz w:val="32"/>
        </w:rPr>
      </w:pPr>
    </w:p>
    <w:p w:rsidR="009A6CE4" w:rsidRDefault="009A6CE4">
      <w:pPr>
        <w:jc w:val="both"/>
        <w:rPr>
          <w:sz w:val="32"/>
        </w:rPr>
      </w:pPr>
    </w:p>
    <w:p w:rsidR="009A6CE4" w:rsidRDefault="009A6CE4">
      <w:pPr>
        <w:pStyle w:val="Heading1"/>
        <w:numPr>
          <w:ilvl w:val="0"/>
          <w:numId w:val="11"/>
        </w:numPr>
        <w:spacing w:before="0"/>
        <w:rPr>
          <w:spacing w:val="0"/>
          <w:szCs w:val="24"/>
        </w:rPr>
      </w:pPr>
      <w:r>
        <w:rPr>
          <w:spacing w:val="0"/>
          <w:szCs w:val="24"/>
        </w:rPr>
        <w:t>TEMELJI NA ZNAKIH IN SIMBOLIH</w:t>
      </w:r>
    </w:p>
    <w:p w:rsidR="009A6CE4" w:rsidRDefault="009A6CE4">
      <w:pPr>
        <w:jc w:val="both"/>
        <w:rPr>
          <w:sz w:val="32"/>
        </w:rPr>
      </w:pPr>
    </w:p>
    <w:p w:rsidR="009A6CE4" w:rsidRDefault="009A6CE4">
      <w:pPr>
        <w:numPr>
          <w:ilvl w:val="0"/>
          <w:numId w:val="11"/>
        </w:numPr>
        <w:jc w:val="both"/>
        <w:rPr>
          <w:sz w:val="32"/>
        </w:rPr>
      </w:pPr>
      <w:r>
        <w:rPr>
          <w:sz w:val="32"/>
        </w:rPr>
        <w:t>JE NAUČENA – INKULTURACIJA</w:t>
      </w:r>
    </w:p>
    <w:p w:rsidR="009A6CE4" w:rsidRDefault="009A6CE4">
      <w:pPr>
        <w:jc w:val="both"/>
        <w:rPr>
          <w:sz w:val="32"/>
        </w:rPr>
      </w:pPr>
    </w:p>
    <w:p w:rsidR="009A6CE4" w:rsidRDefault="009A6CE4">
      <w:pPr>
        <w:numPr>
          <w:ilvl w:val="0"/>
          <w:numId w:val="11"/>
        </w:numPr>
        <w:jc w:val="both"/>
        <w:rPr>
          <w:sz w:val="32"/>
        </w:rPr>
      </w:pPr>
      <w:r>
        <w:rPr>
          <w:sz w:val="32"/>
        </w:rPr>
        <w:t>JE SKUPNA</w:t>
      </w:r>
    </w:p>
    <w:p w:rsidR="009A6CE4" w:rsidRDefault="009A6CE4">
      <w:pPr>
        <w:jc w:val="both"/>
        <w:rPr>
          <w:sz w:val="32"/>
        </w:rPr>
      </w:pPr>
    </w:p>
    <w:p w:rsidR="009A6CE4" w:rsidRDefault="009A6CE4">
      <w:pPr>
        <w:numPr>
          <w:ilvl w:val="0"/>
          <w:numId w:val="11"/>
        </w:numPr>
        <w:jc w:val="both"/>
        <w:rPr>
          <w:sz w:val="32"/>
        </w:rPr>
      </w:pPr>
      <w:r>
        <w:rPr>
          <w:sz w:val="32"/>
        </w:rPr>
        <w:t>NE OBSTAJA BREZ DRUŽBE</w:t>
      </w:r>
    </w:p>
    <w:p w:rsidR="009A6CE4" w:rsidRDefault="009A6CE4">
      <w:pPr>
        <w:jc w:val="both"/>
        <w:rPr>
          <w:sz w:val="32"/>
        </w:rPr>
      </w:pPr>
    </w:p>
    <w:p w:rsidR="009A6CE4" w:rsidRDefault="009A6CE4">
      <w:pPr>
        <w:numPr>
          <w:ilvl w:val="0"/>
          <w:numId w:val="11"/>
        </w:numPr>
        <w:jc w:val="both"/>
        <w:rPr>
          <w:b/>
          <w:sz w:val="32"/>
        </w:rPr>
      </w:pPr>
      <w:r>
        <w:rPr>
          <w:sz w:val="32"/>
        </w:rPr>
        <w:t>JE INTEGRIRANA CELOTA</w:t>
      </w:r>
    </w:p>
    <w:p w:rsidR="009A6CE4" w:rsidRDefault="009A6CE4">
      <w:pPr>
        <w:jc w:val="both"/>
        <w:rPr>
          <w:sz w:val="32"/>
        </w:rPr>
      </w:pPr>
    </w:p>
    <w:p w:rsidR="009A6CE4" w:rsidRDefault="009A6CE4">
      <w:pPr>
        <w:jc w:val="both"/>
        <w:rPr>
          <w:sz w:val="32"/>
        </w:rPr>
      </w:pPr>
    </w:p>
    <w:p w:rsidR="009A6CE4" w:rsidRDefault="009A6C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CIVILIZACIJA – KULTURA</w:t>
      </w:r>
    </w:p>
    <w:p w:rsidR="009A6CE4" w:rsidRDefault="009A6CE4">
      <w:pPr>
        <w:jc w:val="both"/>
        <w:rPr>
          <w:sz w:val="40"/>
          <w:szCs w:val="40"/>
        </w:rPr>
      </w:pPr>
    </w:p>
    <w:p w:rsidR="009A6CE4" w:rsidRDefault="009A6CE4">
      <w:pPr>
        <w:jc w:val="both"/>
        <w:rPr>
          <w:sz w:val="32"/>
        </w:rPr>
      </w:pPr>
      <w:r>
        <w:rPr>
          <w:sz w:val="32"/>
        </w:rPr>
        <w:t>Pojma pogosto enačimo med seboj.</w:t>
      </w:r>
    </w:p>
    <w:p w:rsidR="009A6CE4" w:rsidRDefault="009A6CE4">
      <w:pPr>
        <w:jc w:val="both"/>
        <w:rPr>
          <w:sz w:val="32"/>
        </w:rPr>
      </w:pPr>
      <w:r>
        <w:rPr>
          <w:sz w:val="32"/>
        </w:rPr>
        <w:t>Nekateri menijo, da je civilizacija širši pojem kot kultura.</w:t>
      </w:r>
    </w:p>
    <w:p w:rsidR="009A6CE4" w:rsidRDefault="009A6C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CIVILIZACIJA JE KULTURNI KOMPLEKS RAZLIČNIH KULTUR, KI IMAJO GLAVNE KULTURNE ELEMENTE SKUPNE.</w:t>
      </w:r>
    </w:p>
    <w:p w:rsidR="009A6CE4" w:rsidRDefault="009A6CE4">
      <w:pPr>
        <w:jc w:val="both"/>
        <w:rPr>
          <w:sz w:val="32"/>
        </w:rPr>
      </w:pPr>
      <w:r>
        <w:rPr>
          <w:sz w:val="32"/>
        </w:rPr>
        <w:t>Izraz civilizacija se pogosto uporablja v smislu vrednotenja.</w:t>
      </w:r>
    </w:p>
    <w:p w:rsidR="009A6CE4" w:rsidRDefault="009A6CE4">
      <w:pPr>
        <w:jc w:val="both"/>
        <w:rPr>
          <w:sz w:val="32"/>
        </w:rPr>
      </w:pPr>
    </w:p>
    <w:p w:rsidR="009A6CE4" w:rsidRDefault="009A6CE4">
      <w:pPr>
        <w:jc w:val="both"/>
        <w:rPr>
          <w:sz w:val="32"/>
        </w:rPr>
      </w:pPr>
    </w:p>
    <w:p w:rsidR="009A6CE4" w:rsidRDefault="009A6CE4">
      <w:pPr>
        <w:pStyle w:val="Heading2"/>
      </w:pPr>
      <w:r>
        <w:t>SESTAVINE      KULTURE</w:t>
      </w:r>
    </w:p>
    <w:p w:rsidR="009A6CE4" w:rsidRDefault="009A6CE4">
      <w:pPr>
        <w:jc w:val="both"/>
        <w:rPr>
          <w:b/>
          <w:sz w:val="32"/>
          <w:szCs w:val="32"/>
        </w:rPr>
      </w:pPr>
    </w:p>
    <w:p w:rsidR="009A6CE4" w:rsidRDefault="009A6CE4">
      <w:pPr>
        <w:jc w:val="both"/>
        <w:rPr>
          <w:b/>
          <w:sz w:val="32"/>
          <w:szCs w:val="32"/>
        </w:rPr>
      </w:pPr>
    </w:p>
    <w:p w:rsidR="009A6CE4" w:rsidRDefault="009A6CE4">
      <w:pPr>
        <w:pStyle w:val="Heading3"/>
        <w:numPr>
          <w:ilvl w:val="0"/>
          <w:numId w:val="10"/>
        </w:numPr>
        <w:rPr>
          <w:b w:val="0"/>
        </w:rPr>
      </w:pPr>
      <w:r>
        <w:rPr>
          <w:b w:val="0"/>
        </w:rPr>
        <w:t>VZORCI VEDENJA</w:t>
      </w:r>
    </w:p>
    <w:p w:rsidR="009A6CE4" w:rsidRDefault="009A6CE4">
      <w:pPr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>JEZIK</w:t>
      </w:r>
    </w:p>
    <w:p w:rsidR="009A6CE4" w:rsidRDefault="009A6CE4">
      <w:pPr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>NORME</w:t>
      </w:r>
    </w:p>
    <w:p w:rsidR="009A6CE4" w:rsidRDefault="009A6CE4">
      <w:pPr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>VREDNOTE</w:t>
      </w:r>
    </w:p>
    <w:p w:rsidR="009A6CE4" w:rsidRDefault="009A6CE4">
      <w:pPr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>VSA ZNANJA</w:t>
      </w:r>
    </w:p>
    <w:p w:rsidR="009A6CE4" w:rsidRDefault="009A6CE4">
      <w:pPr>
        <w:numPr>
          <w:ilvl w:val="0"/>
          <w:numId w:val="10"/>
        </w:numPr>
        <w:jc w:val="both"/>
        <w:rPr>
          <w:sz w:val="32"/>
          <w:szCs w:val="32"/>
        </w:rPr>
      </w:pPr>
      <w:r>
        <w:rPr>
          <w:sz w:val="32"/>
          <w:szCs w:val="32"/>
        </w:rPr>
        <w:t>MATERIALNI OBJEKTI</w:t>
      </w:r>
    </w:p>
    <w:p w:rsidR="009A6CE4" w:rsidRDefault="009A6CE4">
      <w:pPr>
        <w:jc w:val="both"/>
        <w:rPr>
          <w:b/>
          <w:sz w:val="32"/>
          <w:szCs w:val="32"/>
        </w:rPr>
      </w:pPr>
    </w:p>
    <w:p w:rsidR="009A6CE4" w:rsidRDefault="009A6CE4">
      <w:pPr>
        <w:jc w:val="both"/>
        <w:rPr>
          <w:bCs/>
          <w:sz w:val="32"/>
          <w:szCs w:val="32"/>
        </w:rPr>
      </w:pPr>
    </w:p>
    <w:p w:rsidR="009A6CE4" w:rsidRDefault="009A6CE4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Delitev na duhovno in materialno kulturo!!!</w:t>
      </w:r>
    </w:p>
    <w:p w:rsidR="009A6CE4" w:rsidRDefault="004458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SIMBOLI - ZNAKI</w:t>
      </w: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Simbol je lahko karkoli, kar predstavlja nek pomen za pripadnike neke skupine ali družbe. Pomen ni vsebovan v predmetu, gesti, drži, znaku samem po sebi, ampak </w:t>
      </w:r>
      <w:r>
        <w:rPr>
          <w:b/>
          <w:sz w:val="32"/>
          <w:szCs w:val="32"/>
        </w:rPr>
        <w:t>je rezultat kulturne konvencije.</w:t>
      </w:r>
    </w:p>
    <w:p w:rsidR="009A6CE4" w:rsidRDefault="009A6CE4">
      <w:pPr>
        <w:jc w:val="both"/>
        <w:rPr>
          <w:b/>
          <w:sz w:val="32"/>
        </w:rPr>
      </w:pPr>
    </w:p>
    <w:p w:rsidR="009A6CE4" w:rsidRDefault="009A6CE4">
      <w:pPr>
        <w:jc w:val="both"/>
        <w:rPr>
          <w:b/>
          <w:sz w:val="32"/>
        </w:rPr>
      </w:pPr>
    </w:p>
    <w:p w:rsidR="009A6CE4" w:rsidRDefault="009A6CE4">
      <w:pPr>
        <w:jc w:val="both"/>
        <w:rPr>
          <w:sz w:val="32"/>
        </w:rPr>
      </w:pPr>
      <w:r>
        <w:rPr>
          <w:sz w:val="32"/>
        </w:rPr>
        <w:t xml:space="preserve">Simbolni pomeni so različni med družbami in znotraj iste družbe. </w:t>
      </w:r>
    </w:p>
    <w:p w:rsidR="009A6CE4" w:rsidRDefault="009A6CE4">
      <w:pPr>
        <w:jc w:val="both"/>
        <w:rPr>
          <w:sz w:val="32"/>
        </w:rPr>
      </w:pPr>
    </w:p>
    <w:p w:rsidR="009A6CE4" w:rsidRDefault="009A6CE4">
      <w:pPr>
        <w:jc w:val="both"/>
        <w:rPr>
          <w:sz w:val="32"/>
        </w:rPr>
      </w:pPr>
    </w:p>
    <w:p w:rsidR="009A6CE4" w:rsidRDefault="009A6CE4">
      <w:pPr>
        <w:jc w:val="both"/>
        <w:rPr>
          <w:sz w:val="32"/>
        </w:rPr>
      </w:pPr>
      <w:r>
        <w:rPr>
          <w:sz w:val="32"/>
        </w:rPr>
        <w:t xml:space="preserve">Vsak simbol ima </w:t>
      </w:r>
      <w:r>
        <w:rPr>
          <w:b/>
          <w:sz w:val="32"/>
        </w:rPr>
        <w:t xml:space="preserve">kolektivni pomen 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sym w:font="Wingdings 3" w:char="F05B"/>
      </w:r>
      <w:r>
        <w:rPr>
          <w:sz w:val="32"/>
          <w:szCs w:val="32"/>
        </w:rPr>
        <w:t xml:space="preserve">  </w:t>
      </w:r>
      <w:r>
        <w:rPr>
          <w:sz w:val="32"/>
        </w:rPr>
        <w:t>pomen mu pripisujejo pripadniki neke skupine oz. družbe. Skupni simboli omogočajo pripadnikom določene kulture, da komunicirajo med sabo in hkrati vnašajo določen red in predvidljivost v vsakodnevno življenje.</w:t>
      </w:r>
    </w:p>
    <w:p w:rsidR="009A6CE4" w:rsidRDefault="009A6CE4">
      <w:pPr>
        <w:jc w:val="both"/>
        <w:rPr>
          <w:sz w:val="32"/>
        </w:rPr>
      </w:pPr>
    </w:p>
    <w:p w:rsidR="009A6CE4" w:rsidRDefault="009A6CE4">
      <w:pPr>
        <w:jc w:val="both"/>
        <w:rPr>
          <w:sz w:val="32"/>
        </w:rPr>
      </w:pPr>
    </w:p>
    <w:p w:rsidR="009A6CE4" w:rsidRDefault="009A6CE4">
      <w:pPr>
        <w:jc w:val="both"/>
        <w:rPr>
          <w:sz w:val="32"/>
        </w:rPr>
      </w:pPr>
    </w:p>
    <w:p w:rsidR="009A6CE4" w:rsidRDefault="009A6CE4">
      <w:pPr>
        <w:jc w:val="both"/>
        <w:rPr>
          <w:sz w:val="32"/>
        </w:rPr>
      </w:pPr>
      <w:r>
        <w:rPr>
          <w:sz w:val="32"/>
        </w:rPr>
        <w:t>Vrste simbolov:</w:t>
      </w:r>
    </w:p>
    <w:p w:rsidR="009A6CE4" w:rsidRDefault="009A6CE4">
      <w:pPr>
        <w:jc w:val="both"/>
        <w:rPr>
          <w:sz w:val="32"/>
        </w:rPr>
      </w:pPr>
    </w:p>
    <w:p w:rsidR="009A6CE4" w:rsidRDefault="0044584B">
      <w:pPr>
        <w:numPr>
          <w:ilvl w:val="0"/>
          <w:numId w:val="15"/>
        </w:numPr>
        <w:jc w:val="both"/>
        <w:rPr>
          <w:sz w:val="32"/>
        </w:rPr>
      </w:pPr>
      <w:r>
        <w:rPr>
          <w:sz w:val="32"/>
        </w:rPr>
        <w:t>m</w:t>
      </w:r>
      <w:r w:rsidR="009A6CE4">
        <w:rPr>
          <w:sz w:val="32"/>
        </w:rPr>
        <w:t>aterialni</w:t>
      </w:r>
      <w:r>
        <w:rPr>
          <w:sz w:val="32"/>
        </w:rPr>
        <w:t xml:space="preserve"> </w:t>
      </w:r>
      <w:r w:rsidR="009A6CE4">
        <w:rPr>
          <w:sz w:val="32"/>
        </w:rPr>
        <w:t xml:space="preserve"> – nematerialni</w:t>
      </w:r>
    </w:p>
    <w:p w:rsidR="009A6CE4" w:rsidRDefault="009A6CE4">
      <w:pPr>
        <w:ind w:left="437"/>
        <w:jc w:val="both"/>
        <w:rPr>
          <w:sz w:val="32"/>
        </w:rPr>
      </w:pPr>
    </w:p>
    <w:p w:rsidR="009A6CE4" w:rsidRDefault="009A6CE4">
      <w:pPr>
        <w:numPr>
          <w:ilvl w:val="0"/>
          <w:numId w:val="15"/>
        </w:numPr>
        <w:jc w:val="both"/>
        <w:rPr>
          <w:sz w:val="32"/>
        </w:rPr>
      </w:pPr>
      <w:r>
        <w:rPr>
          <w:sz w:val="32"/>
        </w:rPr>
        <w:t>prvenstveno namenjeni komuniciranju – prvenstveno niso namenjeni komuniciranju</w:t>
      </w:r>
    </w:p>
    <w:p w:rsidR="009A6CE4" w:rsidRDefault="009A6CE4">
      <w:pPr>
        <w:jc w:val="both"/>
        <w:rPr>
          <w:sz w:val="32"/>
        </w:rPr>
      </w:pPr>
    </w:p>
    <w:p w:rsidR="009A6CE4" w:rsidRDefault="009A6CE4">
      <w:pPr>
        <w:jc w:val="both"/>
        <w:rPr>
          <w:sz w:val="32"/>
        </w:rPr>
      </w:pPr>
    </w:p>
    <w:p w:rsidR="009A6CE4" w:rsidRDefault="009A6CE4">
      <w:pPr>
        <w:jc w:val="both"/>
        <w:rPr>
          <w:sz w:val="32"/>
        </w:rPr>
      </w:pPr>
    </w:p>
    <w:p w:rsidR="007B5567" w:rsidRDefault="007B5567">
      <w:pPr>
        <w:jc w:val="both"/>
        <w:rPr>
          <w:sz w:val="32"/>
        </w:rPr>
      </w:pPr>
    </w:p>
    <w:p w:rsidR="007B5567" w:rsidRDefault="007B5567">
      <w:pPr>
        <w:jc w:val="both"/>
        <w:rPr>
          <w:sz w:val="32"/>
        </w:rPr>
      </w:pPr>
    </w:p>
    <w:p w:rsidR="007B5567" w:rsidRDefault="007B5567">
      <w:pPr>
        <w:jc w:val="both"/>
        <w:rPr>
          <w:sz w:val="32"/>
        </w:rPr>
      </w:pPr>
    </w:p>
    <w:p w:rsidR="007B5567" w:rsidRDefault="007B5567">
      <w:pPr>
        <w:jc w:val="both"/>
        <w:rPr>
          <w:sz w:val="32"/>
        </w:rPr>
      </w:pPr>
    </w:p>
    <w:p w:rsidR="007B5567" w:rsidRDefault="007B5567">
      <w:pPr>
        <w:jc w:val="both"/>
        <w:rPr>
          <w:sz w:val="32"/>
        </w:rPr>
      </w:pPr>
    </w:p>
    <w:p w:rsidR="007B5567" w:rsidRDefault="007B5567">
      <w:pPr>
        <w:jc w:val="both"/>
        <w:rPr>
          <w:sz w:val="32"/>
        </w:rPr>
      </w:pPr>
    </w:p>
    <w:p w:rsidR="007B5567" w:rsidRDefault="007B5567">
      <w:pPr>
        <w:jc w:val="both"/>
        <w:rPr>
          <w:sz w:val="32"/>
        </w:rPr>
      </w:pPr>
    </w:p>
    <w:p w:rsidR="007B5567" w:rsidRDefault="007B5567">
      <w:pPr>
        <w:jc w:val="both"/>
        <w:rPr>
          <w:sz w:val="32"/>
        </w:rPr>
      </w:pPr>
    </w:p>
    <w:p w:rsidR="007B5567" w:rsidRDefault="007B5567">
      <w:pPr>
        <w:jc w:val="both"/>
        <w:rPr>
          <w:sz w:val="32"/>
        </w:rPr>
      </w:pPr>
    </w:p>
    <w:p w:rsidR="009A6CE4" w:rsidRDefault="009A6CE4">
      <w:pPr>
        <w:jc w:val="both"/>
        <w:rPr>
          <w:sz w:val="32"/>
        </w:rPr>
      </w:pPr>
    </w:p>
    <w:p w:rsidR="009A6CE4" w:rsidRDefault="009A6CE4">
      <w:pPr>
        <w:jc w:val="both"/>
        <w:rPr>
          <w:sz w:val="32"/>
        </w:rPr>
      </w:pPr>
    </w:p>
    <w:p w:rsidR="009A6CE4" w:rsidRDefault="00FD7E1A" w:rsidP="00FD7E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ZNAKI IN OZNAČEVANJE</w:t>
      </w:r>
    </w:p>
    <w:p w:rsidR="00FD7E1A" w:rsidRDefault="00FD7E1A" w:rsidP="00FD7E1A">
      <w:pPr>
        <w:jc w:val="center"/>
        <w:rPr>
          <w:b/>
          <w:sz w:val="36"/>
          <w:szCs w:val="36"/>
        </w:rPr>
      </w:pPr>
    </w:p>
    <w:p w:rsidR="00FD7E1A" w:rsidRDefault="00FD7E1A" w:rsidP="00FD7E1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Človekovo življenje v družbi ni mogoče brez komunikacije. </w:t>
      </w:r>
    </w:p>
    <w:p w:rsidR="00FD7E1A" w:rsidRDefault="00FD7E1A" w:rsidP="00FD7E1A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KOMUNICIRANJE = </w:t>
      </w:r>
      <w:r w:rsidRPr="00FD7E1A">
        <w:rPr>
          <w:b/>
          <w:sz w:val="32"/>
          <w:szCs w:val="32"/>
        </w:rPr>
        <w:t>oddajanje in sprejemanje sporočil.</w:t>
      </w:r>
    </w:p>
    <w:p w:rsidR="00FD7E1A" w:rsidRDefault="00FD7E1A" w:rsidP="00FD7E1A">
      <w:pPr>
        <w:jc w:val="both"/>
        <w:rPr>
          <w:sz w:val="32"/>
          <w:szCs w:val="32"/>
        </w:rPr>
      </w:pPr>
    </w:p>
    <w:p w:rsidR="007B5567" w:rsidRDefault="007B5567" w:rsidP="00FD7E1A">
      <w:pPr>
        <w:jc w:val="both"/>
        <w:rPr>
          <w:sz w:val="32"/>
          <w:szCs w:val="32"/>
        </w:rPr>
      </w:pPr>
    </w:p>
    <w:p w:rsidR="00FD7E1A" w:rsidRDefault="00FD7E1A" w:rsidP="00FD7E1A">
      <w:pPr>
        <w:jc w:val="both"/>
        <w:rPr>
          <w:sz w:val="32"/>
          <w:szCs w:val="32"/>
        </w:rPr>
      </w:pPr>
      <w:r>
        <w:rPr>
          <w:sz w:val="32"/>
          <w:szCs w:val="32"/>
        </w:rPr>
        <w:t>ŽIV</w:t>
      </w:r>
      <w:r w:rsidR="00AF2E0F">
        <w:rPr>
          <w:sz w:val="32"/>
          <w:szCs w:val="32"/>
        </w:rPr>
        <w:t>A</w:t>
      </w:r>
      <w:r>
        <w:rPr>
          <w:sz w:val="32"/>
          <w:szCs w:val="32"/>
        </w:rPr>
        <w:t>LSKA KOMUNIKACIJA:</w:t>
      </w:r>
    </w:p>
    <w:p w:rsidR="00FD7E1A" w:rsidRDefault="00FD7E1A" w:rsidP="00FD7E1A">
      <w:pPr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je genetsko določena</w:t>
      </w:r>
    </w:p>
    <w:p w:rsidR="00FD7E1A" w:rsidRDefault="00FD7E1A" w:rsidP="00FD7E1A">
      <w:pPr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dosega raven signalov</w:t>
      </w:r>
      <w:r w:rsidR="007B5567">
        <w:rPr>
          <w:sz w:val="32"/>
          <w:szCs w:val="32"/>
        </w:rPr>
        <w:t xml:space="preserve"> (zvočnih, vidnih,…)</w:t>
      </w:r>
    </w:p>
    <w:p w:rsidR="00FD7E1A" w:rsidRDefault="00FD7E1A" w:rsidP="00FD7E1A">
      <w:pPr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za signal je značilna stalnost oblike in vedno ista vsebina</w:t>
      </w:r>
    </w:p>
    <w:p w:rsidR="00FD7E1A" w:rsidRDefault="00FD7E1A" w:rsidP="00FD7E1A">
      <w:pPr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signali so zaprti in neproduktivni mehanizmi komunikacije</w:t>
      </w:r>
    </w:p>
    <w:p w:rsidR="00FD7E1A" w:rsidRDefault="00FD7E1A" w:rsidP="00FD7E1A">
      <w:pPr>
        <w:jc w:val="both"/>
        <w:rPr>
          <w:sz w:val="32"/>
          <w:szCs w:val="32"/>
        </w:rPr>
      </w:pPr>
    </w:p>
    <w:p w:rsidR="007B5567" w:rsidRDefault="007B5567" w:rsidP="00FD7E1A">
      <w:pPr>
        <w:jc w:val="both"/>
        <w:rPr>
          <w:sz w:val="32"/>
          <w:szCs w:val="32"/>
        </w:rPr>
      </w:pPr>
    </w:p>
    <w:p w:rsidR="00FD7E1A" w:rsidRDefault="00FD7E1A" w:rsidP="00FD7E1A">
      <w:pPr>
        <w:jc w:val="both"/>
        <w:rPr>
          <w:sz w:val="32"/>
          <w:szCs w:val="32"/>
        </w:rPr>
      </w:pPr>
      <w:r>
        <w:rPr>
          <w:sz w:val="32"/>
          <w:szCs w:val="32"/>
        </w:rPr>
        <w:t>ČLOVEŠKA KOMUNIKACIJA:</w:t>
      </w:r>
    </w:p>
    <w:p w:rsidR="00FD7E1A" w:rsidRDefault="00FD7E1A" w:rsidP="00FD7E1A">
      <w:pPr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genetska določenost ni prevladujoča</w:t>
      </w:r>
    </w:p>
    <w:p w:rsidR="00FD7E1A" w:rsidRDefault="00FD7E1A" w:rsidP="00FD7E1A">
      <w:pPr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raven signalizacije je presežena s signifikanco</w:t>
      </w:r>
      <w:r w:rsidR="007B5567">
        <w:rPr>
          <w:sz w:val="32"/>
          <w:szCs w:val="32"/>
        </w:rPr>
        <w:t xml:space="preserve"> (osmišljanje)</w:t>
      </w:r>
    </w:p>
    <w:p w:rsidR="00FD7E1A" w:rsidRDefault="00FD7E1A" w:rsidP="00FD7E1A">
      <w:pPr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označevanje je človeška</w:t>
      </w:r>
      <w:r w:rsidR="007B5567">
        <w:rPr>
          <w:sz w:val="32"/>
          <w:szCs w:val="32"/>
        </w:rPr>
        <w:t xml:space="preserve"> sposobnost tvorjenja in spreje</w:t>
      </w:r>
      <w:r>
        <w:rPr>
          <w:sz w:val="32"/>
          <w:szCs w:val="32"/>
        </w:rPr>
        <w:t>manja znakov</w:t>
      </w:r>
    </w:p>
    <w:p w:rsidR="00FD7E1A" w:rsidRDefault="00FD7E1A" w:rsidP="00FD7E1A">
      <w:pPr>
        <w:jc w:val="both"/>
        <w:rPr>
          <w:sz w:val="32"/>
          <w:szCs w:val="32"/>
        </w:rPr>
      </w:pPr>
    </w:p>
    <w:p w:rsidR="007B5567" w:rsidRDefault="007B5567" w:rsidP="00FD7E1A">
      <w:pPr>
        <w:jc w:val="both"/>
        <w:rPr>
          <w:sz w:val="32"/>
          <w:szCs w:val="32"/>
        </w:rPr>
      </w:pPr>
    </w:p>
    <w:p w:rsidR="00FD7E1A" w:rsidRDefault="00FD7E1A" w:rsidP="00FD7E1A">
      <w:pPr>
        <w:jc w:val="both"/>
        <w:rPr>
          <w:sz w:val="32"/>
          <w:szCs w:val="32"/>
        </w:rPr>
      </w:pPr>
      <w:r>
        <w:rPr>
          <w:sz w:val="32"/>
          <w:szCs w:val="32"/>
        </w:rPr>
        <w:t>KAJ SO ZNAKI?</w:t>
      </w:r>
    </w:p>
    <w:p w:rsidR="00FD7E1A" w:rsidRDefault="00FD7E1A" w:rsidP="00FD7E1A">
      <w:pPr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znaki so proizvod ljudi</w:t>
      </w:r>
    </w:p>
    <w:p w:rsidR="00FD7E1A" w:rsidRDefault="007B5567" w:rsidP="00FD7E1A">
      <w:pPr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nastanejo z namenom uporabe v komunikacijskih procesih in se uporabljajo samo za ta namen</w:t>
      </w:r>
    </w:p>
    <w:p w:rsidR="007B5567" w:rsidRDefault="007B5567" w:rsidP="00FD7E1A">
      <w:pPr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znak je element, ki za človeka zaznamuje nek drug element</w:t>
      </w:r>
    </w:p>
    <w:p w:rsidR="007B5567" w:rsidRDefault="007B5567" w:rsidP="00FD7E1A">
      <w:pPr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vedno so dogovorjena predstavitev realnosti</w:t>
      </w:r>
    </w:p>
    <w:p w:rsidR="007B5567" w:rsidRDefault="007B5567" w:rsidP="00FD7E1A">
      <w:pPr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prepoznavanje in razumevanje znakov je vedno rezultat učenja v določenem kulturnem okolju</w:t>
      </w:r>
    </w:p>
    <w:p w:rsidR="007B5567" w:rsidRDefault="007B5567" w:rsidP="007B5567">
      <w:pPr>
        <w:ind w:left="437"/>
        <w:jc w:val="both"/>
        <w:rPr>
          <w:sz w:val="32"/>
          <w:szCs w:val="32"/>
        </w:rPr>
      </w:pPr>
    </w:p>
    <w:p w:rsidR="007B5567" w:rsidRPr="00FD7E1A" w:rsidRDefault="007B5567" w:rsidP="00FD7E1A">
      <w:pPr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najpomembnejši sistem glasovnih znakov je</w:t>
      </w:r>
      <w:r w:rsidRPr="007B5567">
        <w:rPr>
          <w:b/>
          <w:sz w:val="32"/>
          <w:szCs w:val="32"/>
        </w:rPr>
        <w:t xml:space="preserve"> jezik</w:t>
      </w:r>
    </w:p>
    <w:p w:rsidR="009A6CE4" w:rsidRDefault="007B5567" w:rsidP="007B5567">
      <w:pPr>
        <w:numPr>
          <w:ilvl w:val="0"/>
          <w:numId w:val="15"/>
        </w:numPr>
        <w:jc w:val="both"/>
        <w:rPr>
          <w:sz w:val="32"/>
        </w:rPr>
      </w:pPr>
      <w:r>
        <w:rPr>
          <w:sz w:val="32"/>
        </w:rPr>
        <w:t>poznamo še več vrst znakov: prometni znaki, Morsejeva abeceda,…)</w:t>
      </w:r>
    </w:p>
    <w:p w:rsidR="007B5567" w:rsidRDefault="007B5567" w:rsidP="007B5567">
      <w:pPr>
        <w:jc w:val="both"/>
        <w:rPr>
          <w:sz w:val="32"/>
        </w:rPr>
      </w:pPr>
    </w:p>
    <w:p w:rsidR="007B5567" w:rsidRDefault="007B5567" w:rsidP="007B5567">
      <w:pPr>
        <w:jc w:val="both"/>
        <w:rPr>
          <w:sz w:val="32"/>
        </w:rPr>
      </w:pPr>
    </w:p>
    <w:p w:rsidR="007B5567" w:rsidRDefault="007B5567" w:rsidP="007B5567">
      <w:pPr>
        <w:jc w:val="both"/>
        <w:rPr>
          <w:sz w:val="32"/>
        </w:rPr>
      </w:pPr>
    </w:p>
    <w:p w:rsidR="009A6CE4" w:rsidRDefault="009A6CE4">
      <w:pPr>
        <w:jc w:val="both"/>
        <w:rPr>
          <w:sz w:val="32"/>
        </w:rPr>
      </w:pPr>
    </w:p>
    <w:p w:rsidR="009A6CE4" w:rsidRDefault="009A6CE4">
      <w:pPr>
        <w:jc w:val="both"/>
        <w:rPr>
          <w:sz w:val="32"/>
        </w:rPr>
      </w:pPr>
    </w:p>
    <w:p w:rsidR="009A6CE4" w:rsidRDefault="009A6C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JEZIK</w:t>
      </w:r>
    </w:p>
    <w:p w:rsidR="009A6CE4" w:rsidRDefault="009A6CE4">
      <w:pPr>
        <w:jc w:val="both"/>
        <w:rPr>
          <w:sz w:val="32"/>
          <w:szCs w:val="32"/>
        </w:rPr>
      </w:pPr>
    </w:p>
    <w:p w:rsidR="00DE5B07" w:rsidRDefault="009A6CE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Jezik je </w:t>
      </w:r>
      <w:r>
        <w:rPr>
          <w:b/>
          <w:sz w:val="32"/>
          <w:szCs w:val="32"/>
        </w:rPr>
        <w:t xml:space="preserve">sistem </w:t>
      </w:r>
      <w:r w:rsidR="00DE5B07">
        <w:rPr>
          <w:b/>
          <w:sz w:val="32"/>
          <w:szCs w:val="32"/>
        </w:rPr>
        <w:t>znakov (simbolov)</w:t>
      </w:r>
      <w:r>
        <w:rPr>
          <w:sz w:val="32"/>
          <w:szCs w:val="32"/>
        </w:rPr>
        <w:t xml:space="preserve">, ki omogoča pripadnikom neke skupnosti, da komunicirajo med seboj. Je </w:t>
      </w:r>
      <w:r>
        <w:rPr>
          <w:b/>
          <w:sz w:val="32"/>
          <w:szCs w:val="32"/>
        </w:rPr>
        <w:t>družbeno sprejet</w:t>
      </w:r>
      <w:r w:rsidR="00DE5B07">
        <w:rPr>
          <w:sz w:val="32"/>
          <w:szCs w:val="32"/>
        </w:rPr>
        <w:t xml:space="preserve"> sistem, sestavljen iz znakov in pravil o tem, kako se ti znaki kombinirajo v večje celote.</w:t>
      </w:r>
    </w:p>
    <w:p w:rsidR="00DE5B07" w:rsidRDefault="00DE5B07">
      <w:pPr>
        <w:jc w:val="both"/>
        <w:rPr>
          <w:sz w:val="32"/>
          <w:szCs w:val="32"/>
        </w:rPr>
      </w:pPr>
    </w:p>
    <w:p w:rsidR="009A6CE4" w:rsidRDefault="00DE5B07">
      <w:pPr>
        <w:jc w:val="both"/>
        <w:rPr>
          <w:sz w:val="32"/>
          <w:szCs w:val="32"/>
        </w:rPr>
      </w:pPr>
      <w:r>
        <w:rPr>
          <w:sz w:val="32"/>
          <w:szCs w:val="32"/>
        </w:rPr>
        <w:t>Jezik je družbena institucija.</w:t>
      </w:r>
      <w:r w:rsidR="009A6CE4">
        <w:rPr>
          <w:sz w:val="32"/>
          <w:szCs w:val="32"/>
        </w:rPr>
        <w:t xml:space="preserve"> Je </w:t>
      </w:r>
      <w:r w:rsidR="009A6CE4">
        <w:rPr>
          <w:b/>
          <w:sz w:val="32"/>
          <w:szCs w:val="32"/>
        </w:rPr>
        <w:t>sredstvo sprejemanja kulture</w:t>
      </w:r>
      <w:r w:rsidR="009A6CE4">
        <w:rPr>
          <w:sz w:val="32"/>
          <w:szCs w:val="32"/>
        </w:rPr>
        <w:t xml:space="preserve"> - vsebuje </w:t>
      </w:r>
      <w:r w:rsidR="009A6CE4">
        <w:rPr>
          <w:b/>
          <w:sz w:val="32"/>
          <w:szCs w:val="32"/>
        </w:rPr>
        <w:t>kulturno dediščino</w:t>
      </w:r>
      <w:r w:rsidR="009A6CE4">
        <w:rPr>
          <w:sz w:val="32"/>
          <w:szCs w:val="32"/>
        </w:rPr>
        <w:t>.</w:t>
      </w:r>
      <w:r>
        <w:rPr>
          <w:sz w:val="32"/>
          <w:szCs w:val="32"/>
        </w:rPr>
        <w:t xml:space="preserve"> Posamezniki ga ne moremo niti ustvarjati niti spreminjati.</w:t>
      </w: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Funkcije jezika so: </w:t>
      </w:r>
    </w:p>
    <w:p w:rsidR="009A6CE4" w:rsidRDefault="009A6CE4">
      <w:pPr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komunikacijska</w:t>
      </w:r>
    </w:p>
    <w:p w:rsidR="009A6CE4" w:rsidRDefault="009A6CE4">
      <w:pPr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kulturno reprodukcijska</w:t>
      </w:r>
    </w:p>
    <w:p w:rsidR="00DE5B07" w:rsidRDefault="009A6CE4" w:rsidP="00DE5B07">
      <w:pPr>
        <w:numPr>
          <w:ilvl w:val="0"/>
          <w:numId w:val="15"/>
        </w:numPr>
        <w:jc w:val="both"/>
        <w:rPr>
          <w:sz w:val="32"/>
          <w:szCs w:val="32"/>
        </w:rPr>
      </w:pPr>
      <w:r>
        <w:rPr>
          <w:sz w:val="32"/>
          <w:szCs w:val="32"/>
        </w:rPr>
        <w:t>simbolna</w:t>
      </w:r>
      <w:r w:rsidR="00DE5B07">
        <w:rPr>
          <w:sz w:val="32"/>
          <w:szCs w:val="32"/>
        </w:rPr>
        <w:t xml:space="preserve"> (beseda sama po sebi ne nosi pomena).</w:t>
      </w: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Jezik v sebi nosi tudi </w:t>
      </w:r>
      <w:r w:rsidRPr="00AF1951">
        <w:rPr>
          <w:b/>
          <w:sz w:val="32"/>
          <w:szCs w:val="32"/>
        </w:rPr>
        <w:t xml:space="preserve">vrednostne opredelitve </w:t>
      </w:r>
      <w:r>
        <w:rPr>
          <w:sz w:val="32"/>
          <w:szCs w:val="32"/>
        </w:rPr>
        <w:t>in z njimi pove</w:t>
      </w:r>
      <w:r w:rsidR="00AF1951">
        <w:rPr>
          <w:sz w:val="32"/>
          <w:szCs w:val="32"/>
        </w:rPr>
        <w:t>zano doživljanje in čustvovanje (cigan – Rom).</w:t>
      </w:r>
    </w:p>
    <w:p w:rsidR="009A6CE4" w:rsidRPr="00DD690B" w:rsidRDefault="009A6CE4">
      <w:pPr>
        <w:jc w:val="both"/>
        <w:rPr>
          <w:sz w:val="32"/>
          <w:szCs w:val="32"/>
        </w:rPr>
      </w:pPr>
    </w:p>
    <w:p w:rsidR="009A6CE4" w:rsidRPr="00DD690B" w:rsidRDefault="009A6CE4">
      <w:pPr>
        <w:jc w:val="both"/>
        <w:rPr>
          <w:sz w:val="32"/>
          <w:szCs w:val="32"/>
        </w:rPr>
      </w:pPr>
      <w:r w:rsidRPr="00DD690B">
        <w:rPr>
          <w:sz w:val="32"/>
          <w:szCs w:val="32"/>
        </w:rPr>
        <w:t xml:space="preserve">RAZLIČNE JEZIKOVNE PRAKSE so pogosto povezane z dejavnostmi, ki jih ljudje opravljajo, načinom življenja, pripadnostjo določenemu sloju. Jezik je lahko izraz pripadnosti neki določeni skupini. </w:t>
      </w:r>
    </w:p>
    <w:p w:rsidR="009A6CE4" w:rsidRDefault="009A6CE4">
      <w:pPr>
        <w:jc w:val="both"/>
        <w:rPr>
          <w:sz w:val="28"/>
          <w:szCs w:val="28"/>
        </w:rPr>
      </w:pPr>
    </w:p>
    <w:p w:rsidR="00DE5B07" w:rsidRDefault="00DE5B07">
      <w:pPr>
        <w:jc w:val="both"/>
        <w:rPr>
          <w:sz w:val="32"/>
          <w:szCs w:val="32"/>
        </w:rPr>
      </w:pPr>
      <w:r w:rsidRPr="00DE5B07">
        <w:rPr>
          <w:sz w:val="32"/>
          <w:szCs w:val="32"/>
        </w:rPr>
        <w:t>Jezik kot del kulture posredno kaže na način življenja ljudi</w:t>
      </w:r>
    </w:p>
    <w:p w:rsidR="009A6CE4" w:rsidRPr="00DE5B07" w:rsidRDefault="00DE5B07">
      <w:pPr>
        <w:jc w:val="both"/>
        <w:rPr>
          <w:sz w:val="32"/>
          <w:szCs w:val="32"/>
        </w:rPr>
      </w:pPr>
      <w:r w:rsidRPr="00DE5B07">
        <w:rPr>
          <w:sz w:val="32"/>
          <w:szCs w:val="32"/>
        </w:rPr>
        <w:t>(Eskimi – sneg).</w:t>
      </w:r>
    </w:p>
    <w:p w:rsidR="00DE5B07" w:rsidRDefault="00DE5B07">
      <w:pPr>
        <w:jc w:val="both"/>
        <w:rPr>
          <w:b/>
          <w:sz w:val="28"/>
          <w:szCs w:val="28"/>
        </w:rPr>
      </w:pPr>
    </w:p>
    <w:p w:rsidR="009A6CE4" w:rsidRDefault="009A6C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LJUDJE DOŽIVLJAJO SV</w:t>
      </w:r>
      <w:r w:rsidR="00AF1951">
        <w:rPr>
          <w:b/>
          <w:sz w:val="28"/>
          <w:szCs w:val="28"/>
        </w:rPr>
        <w:t>ET SKOZI KULTURNO PRIZMO JEZIKA – jezik do neke mere določa način mišljenja in nas vodi pri našem razumevanju sveta.</w:t>
      </w:r>
    </w:p>
    <w:p w:rsidR="00AF1951" w:rsidRDefault="00AF1951">
      <w:pPr>
        <w:jc w:val="both"/>
        <w:rPr>
          <w:b/>
          <w:sz w:val="28"/>
          <w:szCs w:val="28"/>
        </w:rPr>
      </w:pPr>
    </w:p>
    <w:p w:rsidR="00AF1951" w:rsidRDefault="00AF1951">
      <w:pPr>
        <w:jc w:val="both"/>
        <w:rPr>
          <w:b/>
          <w:sz w:val="28"/>
          <w:szCs w:val="28"/>
        </w:rPr>
      </w:pPr>
    </w:p>
    <w:p w:rsidR="00B53258" w:rsidRDefault="00B53258">
      <w:pPr>
        <w:jc w:val="both"/>
        <w:rPr>
          <w:b/>
          <w:sz w:val="28"/>
          <w:szCs w:val="28"/>
        </w:rPr>
      </w:pPr>
    </w:p>
    <w:p w:rsidR="00B53258" w:rsidRDefault="00B53258">
      <w:pPr>
        <w:jc w:val="both"/>
        <w:rPr>
          <w:b/>
          <w:sz w:val="28"/>
          <w:szCs w:val="28"/>
        </w:rPr>
      </w:pPr>
    </w:p>
    <w:p w:rsidR="00B53258" w:rsidRDefault="00B53258">
      <w:pPr>
        <w:jc w:val="both"/>
        <w:rPr>
          <w:b/>
          <w:sz w:val="28"/>
          <w:szCs w:val="28"/>
        </w:rPr>
      </w:pPr>
    </w:p>
    <w:p w:rsidR="00B53258" w:rsidRDefault="00B53258">
      <w:pPr>
        <w:jc w:val="both"/>
        <w:rPr>
          <w:b/>
          <w:sz w:val="28"/>
          <w:szCs w:val="28"/>
        </w:rPr>
      </w:pPr>
    </w:p>
    <w:p w:rsidR="00B53258" w:rsidRDefault="00B53258">
      <w:pPr>
        <w:jc w:val="both"/>
        <w:rPr>
          <w:b/>
          <w:sz w:val="28"/>
          <w:szCs w:val="28"/>
        </w:rPr>
      </w:pPr>
    </w:p>
    <w:p w:rsidR="0044584B" w:rsidRDefault="0044584B">
      <w:pPr>
        <w:jc w:val="both"/>
        <w:rPr>
          <w:b/>
          <w:sz w:val="28"/>
          <w:szCs w:val="28"/>
        </w:rPr>
      </w:pPr>
    </w:p>
    <w:p w:rsidR="00B53258" w:rsidRDefault="00B53258">
      <w:pPr>
        <w:jc w:val="both"/>
        <w:rPr>
          <w:b/>
          <w:sz w:val="28"/>
          <w:szCs w:val="28"/>
        </w:rPr>
      </w:pPr>
    </w:p>
    <w:p w:rsidR="00AF1951" w:rsidRPr="00FD7E1A" w:rsidRDefault="00AF1951" w:rsidP="00AF1951">
      <w:pPr>
        <w:jc w:val="center"/>
        <w:rPr>
          <w:b/>
          <w:sz w:val="36"/>
          <w:szCs w:val="36"/>
        </w:rPr>
      </w:pPr>
      <w:r w:rsidRPr="00FD7E1A">
        <w:rPr>
          <w:b/>
          <w:sz w:val="36"/>
          <w:szCs w:val="36"/>
        </w:rPr>
        <w:t>JEZIK – GOVOR</w:t>
      </w:r>
    </w:p>
    <w:p w:rsidR="00AF1951" w:rsidRDefault="00AF1951" w:rsidP="00AF1951">
      <w:pPr>
        <w:jc w:val="center"/>
        <w:rPr>
          <w:b/>
          <w:sz w:val="32"/>
          <w:szCs w:val="32"/>
        </w:rPr>
      </w:pPr>
    </w:p>
    <w:p w:rsidR="00AF1951" w:rsidRDefault="00AF1951" w:rsidP="00AF1951">
      <w:pPr>
        <w:jc w:val="both"/>
        <w:rPr>
          <w:sz w:val="32"/>
          <w:szCs w:val="32"/>
        </w:rPr>
      </w:pPr>
      <w:r>
        <w:rPr>
          <w:sz w:val="32"/>
          <w:szCs w:val="32"/>
        </w:rPr>
        <w:t>Dihotomijo jezik/govor je uvedel Ferdinand de Saussure.</w:t>
      </w:r>
      <w:r w:rsidR="00B53258">
        <w:rPr>
          <w:sz w:val="32"/>
          <w:szCs w:val="32"/>
        </w:rPr>
        <w:t xml:space="preserve"> Uporabo jezika v komunikaciji imenuje govor. Govor je predvsem individualno dejanje.</w:t>
      </w:r>
    </w:p>
    <w:p w:rsidR="00B53258" w:rsidRDefault="00B53258" w:rsidP="00AF1951">
      <w:pPr>
        <w:jc w:val="both"/>
        <w:rPr>
          <w:sz w:val="32"/>
          <w:szCs w:val="32"/>
        </w:rPr>
      </w:pPr>
    </w:p>
    <w:p w:rsidR="00B53258" w:rsidRDefault="00B53258" w:rsidP="00AF1951">
      <w:pPr>
        <w:jc w:val="both"/>
        <w:rPr>
          <w:sz w:val="32"/>
          <w:szCs w:val="32"/>
        </w:rPr>
      </w:pPr>
      <w:r>
        <w:rPr>
          <w:sz w:val="32"/>
          <w:szCs w:val="32"/>
        </w:rPr>
        <w:t>V govoru izbiramo znake iz jezika in jih kombiniramo po pravilih.  Govorimo lahko glasno, s poudarki, s premori, … Jezik kot sistem znakov se pri tem ne spremeni.</w:t>
      </w:r>
    </w:p>
    <w:p w:rsidR="00B53258" w:rsidRDefault="00B53258" w:rsidP="00AF1951">
      <w:pPr>
        <w:jc w:val="both"/>
        <w:rPr>
          <w:sz w:val="32"/>
          <w:szCs w:val="32"/>
        </w:rPr>
      </w:pPr>
    </w:p>
    <w:p w:rsidR="00B53258" w:rsidRDefault="00B53258" w:rsidP="00AF1951">
      <w:pPr>
        <w:jc w:val="both"/>
        <w:rPr>
          <w:sz w:val="32"/>
          <w:szCs w:val="32"/>
        </w:rPr>
      </w:pPr>
    </w:p>
    <w:p w:rsidR="00B53258" w:rsidRDefault="00B53258" w:rsidP="00FD7E1A">
      <w:pPr>
        <w:jc w:val="both"/>
        <w:rPr>
          <w:sz w:val="32"/>
          <w:szCs w:val="32"/>
        </w:rPr>
      </w:pPr>
    </w:p>
    <w:p w:rsidR="00B53258" w:rsidRDefault="00B53258" w:rsidP="00FD7E1A">
      <w:pPr>
        <w:jc w:val="both"/>
        <w:rPr>
          <w:sz w:val="32"/>
          <w:szCs w:val="32"/>
        </w:rPr>
      </w:pPr>
      <w:r w:rsidRPr="00FD7E1A">
        <w:rPr>
          <w:b/>
          <w:sz w:val="32"/>
          <w:szCs w:val="32"/>
        </w:rPr>
        <w:t>Jezik in govor sta med seboj neločljivo povezana</w:t>
      </w:r>
      <w:r>
        <w:rPr>
          <w:sz w:val="32"/>
          <w:szCs w:val="32"/>
        </w:rPr>
        <w:t>.</w:t>
      </w:r>
      <w:r w:rsidR="00FD7E1A">
        <w:rPr>
          <w:sz w:val="32"/>
          <w:szCs w:val="32"/>
        </w:rPr>
        <w:t xml:space="preserve"> Govora ne more biti brez opiranja na jezik, vendar pa tudi jezik lahko zares obstaja le z ljudmi, ki ga govorijo.</w:t>
      </w:r>
    </w:p>
    <w:p w:rsidR="00FD7E1A" w:rsidRDefault="00FD7E1A" w:rsidP="00B53258">
      <w:pPr>
        <w:jc w:val="center"/>
        <w:rPr>
          <w:sz w:val="32"/>
          <w:szCs w:val="32"/>
        </w:rPr>
      </w:pPr>
    </w:p>
    <w:p w:rsidR="001435D6" w:rsidRDefault="001435D6" w:rsidP="00B53258">
      <w:pPr>
        <w:jc w:val="center"/>
        <w:rPr>
          <w:sz w:val="32"/>
          <w:szCs w:val="32"/>
        </w:rPr>
      </w:pPr>
    </w:p>
    <w:p w:rsidR="00FD7E1A" w:rsidRDefault="00FD7E1A" w:rsidP="00B53258">
      <w:pPr>
        <w:jc w:val="center"/>
        <w:rPr>
          <w:sz w:val="32"/>
          <w:szCs w:val="32"/>
        </w:rPr>
      </w:pPr>
    </w:p>
    <w:p w:rsidR="00FD7E1A" w:rsidRDefault="00FD7E1A" w:rsidP="00B53258">
      <w:pPr>
        <w:jc w:val="center"/>
        <w:rPr>
          <w:sz w:val="32"/>
          <w:szCs w:val="32"/>
        </w:rPr>
      </w:pPr>
    </w:p>
    <w:p w:rsidR="00B53258" w:rsidRDefault="00B53258" w:rsidP="00B5325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Najprej se naučimo </w:t>
      </w:r>
      <w:r w:rsidRPr="00B53258">
        <w:rPr>
          <w:b/>
          <w:sz w:val="32"/>
          <w:szCs w:val="32"/>
        </w:rPr>
        <w:t>govora.</w:t>
      </w:r>
    </w:p>
    <w:p w:rsidR="00B53258" w:rsidRDefault="00B53258" w:rsidP="00B53258">
      <w:pPr>
        <w:jc w:val="center"/>
        <w:rPr>
          <w:sz w:val="32"/>
          <w:szCs w:val="32"/>
        </w:rPr>
      </w:pPr>
    </w:p>
    <w:p w:rsidR="00B53258" w:rsidRDefault="00B53258" w:rsidP="00B53258">
      <w:pPr>
        <w:jc w:val="center"/>
        <w:rPr>
          <w:sz w:val="32"/>
          <w:szCs w:val="32"/>
        </w:rPr>
      </w:pPr>
    </w:p>
    <w:p w:rsidR="00B53258" w:rsidRDefault="00B53258" w:rsidP="00B53258">
      <w:pPr>
        <w:rPr>
          <w:sz w:val="32"/>
          <w:szCs w:val="32"/>
        </w:rPr>
      </w:pPr>
      <w:r>
        <w:rPr>
          <w:sz w:val="32"/>
          <w:szCs w:val="32"/>
        </w:rPr>
        <w:t xml:space="preserve">v govor vstopajo </w:t>
      </w:r>
      <w:r w:rsidRPr="00B53258">
        <w:rPr>
          <w:b/>
          <w:sz w:val="32"/>
          <w:szCs w:val="32"/>
        </w:rPr>
        <w:t>novi znaki</w:t>
      </w:r>
      <w:r>
        <w:rPr>
          <w:sz w:val="32"/>
          <w:szCs w:val="32"/>
        </w:rPr>
        <w:tab/>
        <w:t>↓</w:t>
      </w:r>
      <w:r>
        <w:rPr>
          <w:sz w:val="32"/>
          <w:szCs w:val="32"/>
        </w:rPr>
        <w:tab/>
        <w:t xml:space="preserve">zaradi </w:t>
      </w:r>
      <w:r w:rsidRPr="00B53258">
        <w:rPr>
          <w:b/>
          <w:sz w:val="32"/>
          <w:szCs w:val="32"/>
        </w:rPr>
        <w:t>sprememb</w:t>
      </w:r>
      <w:r>
        <w:rPr>
          <w:sz w:val="32"/>
          <w:szCs w:val="32"/>
        </w:rPr>
        <w:t xml:space="preserve"> v življenju</w:t>
      </w:r>
    </w:p>
    <w:p w:rsidR="00B53258" w:rsidRDefault="00B53258" w:rsidP="00B53258">
      <w:pPr>
        <w:rPr>
          <w:sz w:val="32"/>
          <w:szCs w:val="32"/>
        </w:rPr>
      </w:pPr>
    </w:p>
    <w:p w:rsidR="00B53258" w:rsidRDefault="00B53258" w:rsidP="00B53258">
      <w:pPr>
        <w:rPr>
          <w:sz w:val="32"/>
          <w:szCs w:val="32"/>
        </w:rPr>
      </w:pPr>
    </w:p>
    <w:p w:rsidR="00B53258" w:rsidRDefault="00B53258" w:rsidP="00B53258">
      <w:pPr>
        <w:jc w:val="center"/>
        <w:rPr>
          <w:sz w:val="32"/>
          <w:szCs w:val="32"/>
        </w:rPr>
      </w:pPr>
      <w:r w:rsidRPr="00B53258">
        <w:rPr>
          <w:b/>
          <w:sz w:val="32"/>
          <w:szCs w:val="32"/>
        </w:rPr>
        <w:t>Jezik</w:t>
      </w:r>
      <w:r>
        <w:rPr>
          <w:sz w:val="32"/>
          <w:szCs w:val="32"/>
        </w:rPr>
        <w:t xml:space="preserve"> je odprt sistem znakov in </w:t>
      </w:r>
      <w:r w:rsidRPr="00B53258">
        <w:rPr>
          <w:b/>
          <w:sz w:val="32"/>
          <w:szCs w:val="32"/>
        </w:rPr>
        <w:t>se spreminja</w:t>
      </w:r>
      <w:r>
        <w:rPr>
          <w:sz w:val="32"/>
          <w:szCs w:val="32"/>
        </w:rPr>
        <w:t xml:space="preserve">. </w:t>
      </w:r>
    </w:p>
    <w:p w:rsidR="00B53258" w:rsidRDefault="00B53258" w:rsidP="00B53258">
      <w:pPr>
        <w:jc w:val="center"/>
        <w:rPr>
          <w:sz w:val="32"/>
          <w:szCs w:val="32"/>
        </w:rPr>
      </w:pPr>
      <w:r>
        <w:rPr>
          <w:sz w:val="32"/>
          <w:szCs w:val="32"/>
        </w:rPr>
        <w:t>Te spremembe so počasne.</w:t>
      </w:r>
    </w:p>
    <w:p w:rsidR="00B53258" w:rsidRPr="00AF1951" w:rsidRDefault="00B53258" w:rsidP="00B5325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9A6CE4" w:rsidRDefault="009A6CE4">
      <w:pPr>
        <w:jc w:val="center"/>
        <w:rPr>
          <w:b/>
          <w:sz w:val="40"/>
          <w:szCs w:val="40"/>
        </w:rPr>
      </w:pPr>
    </w:p>
    <w:p w:rsidR="001435D6" w:rsidRDefault="001435D6">
      <w:pPr>
        <w:jc w:val="center"/>
        <w:rPr>
          <w:b/>
          <w:sz w:val="40"/>
          <w:szCs w:val="40"/>
        </w:rPr>
      </w:pPr>
    </w:p>
    <w:p w:rsidR="001435D6" w:rsidRDefault="001435D6">
      <w:pPr>
        <w:jc w:val="center"/>
        <w:rPr>
          <w:b/>
          <w:sz w:val="40"/>
          <w:szCs w:val="40"/>
        </w:rPr>
      </w:pPr>
    </w:p>
    <w:p w:rsidR="009A6CE4" w:rsidRPr="00B53258" w:rsidRDefault="00FD7E1A" w:rsidP="00B5325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Znotraj istega jezikovnega sistema obstaja raznovrstnost govorov – s tem se ukvarja </w:t>
      </w:r>
      <w:r w:rsidRPr="00FD7E1A">
        <w:rPr>
          <w:b/>
          <w:sz w:val="32"/>
          <w:szCs w:val="32"/>
        </w:rPr>
        <w:t>sociolingvistika.</w:t>
      </w:r>
    </w:p>
    <w:p w:rsidR="009A6CE4" w:rsidRDefault="009A6CE4">
      <w:pPr>
        <w:jc w:val="center"/>
        <w:rPr>
          <w:b/>
          <w:sz w:val="40"/>
          <w:szCs w:val="40"/>
        </w:rPr>
      </w:pPr>
    </w:p>
    <w:p w:rsidR="009A6CE4" w:rsidRDefault="009A6CE4">
      <w:pPr>
        <w:jc w:val="center"/>
        <w:rPr>
          <w:b/>
          <w:sz w:val="40"/>
          <w:szCs w:val="40"/>
        </w:rPr>
      </w:pPr>
    </w:p>
    <w:p w:rsidR="009A6CE4" w:rsidRDefault="009A6CE4">
      <w:pPr>
        <w:jc w:val="center"/>
        <w:rPr>
          <w:b/>
          <w:sz w:val="36"/>
          <w:szCs w:val="36"/>
        </w:rPr>
      </w:pPr>
    </w:p>
    <w:p w:rsidR="009A6CE4" w:rsidRDefault="004613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VREDNOTE</w:t>
      </w:r>
    </w:p>
    <w:p w:rsidR="0046139D" w:rsidRDefault="0046139D" w:rsidP="0046139D">
      <w:pPr>
        <w:jc w:val="both"/>
        <w:rPr>
          <w:sz w:val="32"/>
          <w:szCs w:val="32"/>
        </w:rPr>
      </w:pPr>
    </w:p>
    <w:p w:rsidR="0046139D" w:rsidRDefault="0046139D" w:rsidP="0046139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Vrednote so sistem idej, prepričanj o tem, </w:t>
      </w:r>
      <w:r w:rsidRPr="0046139D">
        <w:rPr>
          <w:b/>
          <w:sz w:val="32"/>
          <w:szCs w:val="32"/>
        </w:rPr>
        <w:t>kaj je dobro, pravilno</w:t>
      </w:r>
      <w:r>
        <w:rPr>
          <w:sz w:val="32"/>
          <w:szCs w:val="32"/>
        </w:rPr>
        <w:t xml:space="preserve">, </w:t>
      </w:r>
      <w:r w:rsidRPr="0046139D">
        <w:rPr>
          <w:b/>
          <w:sz w:val="32"/>
          <w:szCs w:val="32"/>
        </w:rPr>
        <w:t>zaželeno, vredno</w:t>
      </w:r>
      <w:r>
        <w:rPr>
          <w:sz w:val="32"/>
          <w:szCs w:val="32"/>
        </w:rPr>
        <w:t xml:space="preserve">. Služijo kot </w:t>
      </w:r>
      <w:r w:rsidRPr="0046139D">
        <w:rPr>
          <w:b/>
          <w:sz w:val="32"/>
          <w:szCs w:val="32"/>
        </w:rPr>
        <w:t>merila za presojanje</w:t>
      </w:r>
      <w:r>
        <w:rPr>
          <w:sz w:val="32"/>
          <w:szCs w:val="32"/>
        </w:rPr>
        <w:t xml:space="preserve"> dogajanj in ljudi z vidika tistega, kar pojmujemo kot </w:t>
      </w:r>
      <w:r w:rsidRPr="0046139D">
        <w:rPr>
          <w:b/>
          <w:sz w:val="32"/>
          <w:szCs w:val="32"/>
        </w:rPr>
        <w:t>dobro in moralno</w:t>
      </w:r>
      <w:r>
        <w:rPr>
          <w:sz w:val="32"/>
          <w:szCs w:val="32"/>
        </w:rPr>
        <w:t>. Vrednote niso nevtralne.</w:t>
      </w:r>
    </w:p>
    <w:p w:rsidR="0046139D" w:rsidRDefault="0046139D" w:rsidP="0046139D">
      <w:pPr>
        <w:jc w:val="both"/>
        <w:rPr>
          <w:sz w:val="32"/>
          <w:szCs w:val="32"/>
        </w:rPr>
      </w:pPr>
    </w:p>
    <w:p w:rsidR="0046139D" w:rsidRDefault="0046139D" w:rsidP="0046139D">
      <w:pPr>
        <w:jc w:val="both"/>
        <w:rPr>
          <w:sz w:val="32"/>
          <w:szCs w:val="32"/>
        </w:rPr>
      </w:pPr>
      <w:r>
        <w:rPr>
          <w:sz w:val="32"/>
          <w:szCs w:val="32"/>
        </w:rPr>
        <w:t>Vrednote vplivajo na naše obnašanje in doživljanje samega sebe in drugih (so motivacija pri dosegi ciljev, najsplošnejše smernice za življenje,…)</w:t>
      </w:r>
    </w:p>
    <w:p w:rsidR="00D80236" w:rsidRDefault="00D80236" w:rsidP="0046139D">
      <w:pPr>
        <w:jc w:val="both"/>
        <w:rPr>
          <w:sz w:val="32"/>
          <w:szCs w:val="32"/>
        </w:rPr>
      </w:pPr>
    </w:p>
    <w:p w:rsidR="0046139D" w:rsidRPr="00D80236" w:rsidRDefault="0046139D" w:rsidP="0046139D">
      <w:pPr>
        <w:jc w:val="both"/>
        <w:rPr>
          <w:sz w:val="32"/>
          <w:szCs w:val="32"/>
        </w:rPr>
      </w:pPr>
    </w:p>
    <w:p w:rsidR="00DD690B" w:rsidRDefault="00DD690B" w:rsidP="00DD690B">
      <w:pPr>
        <w:jc w:val="both"/>
        <w:rPr>
          <w:sz w:val="32"/>
          <w:szCs w:val="32"/>
        </w:rPr>
      </w:pPr>
      <w:r w:rsidRPr="00D80236">
        <w:rPr>
          <w:sz w:val="32"/>
          <w:szCs w:val="32"/>
        </w:rPr>
        <w:t>HIERARHIJA VREDNOT :</w:t>
      </w:r>
    </w:p>
    <w:p w:rsidR="00D80236" w:rsidRPr="00D80236" w:rsidRDefault="00D80236" w:rsidP="00DD690B">
      <w:pPr>
        <w:jc w:val="both"/>
        <w:rPr>
          <w:sz w:val="32"/>
          <w:szCs w:val="32"/>
        </w:rPr>
      </w:pPr>
    </w:p>
    <w:p w:rsidR="009A6CE4" w:rsidRPr="00D80236" w:rsidRDefault="00DD690B" w:rsidP="00DD690B">
      <w:pPr>
        <w:numPr>
          <w:ilvl w:val="0"/>
          <w:numId w:val="15"/>
        </w:numPr>
        <w:jc w:val="both"/>
        <w:rPr>
          <w:sz w:val="32"/>
          <w:szCs w:val="32"/>
        </w:rPr>
      </w:pPr>
      <w:r w:rsidRPr="00D80236">
        <w:rPr>
          <w:sz w:val="32"/>
          <w:szCs w:val="32"/>
        </w:rPr>
        <w:t>vse vrednote niso enako pomembne</w:t>
      </w:r>
    </w:p>
    <w:p w:rsidR="00DD690B" w:rsidRPr="00D80236" w:rsidRDefault="00DD690B" w:rsidP="00DD690B">
      <w:pPr>
        <w:jc w:val="both"/>
        <w:rPr>
          <w:sz w:val="32"/>
          <w:szCs w:val="32"/>
        </w:rPr>
      </w:pPr>
    </w:p>
    <w:p w:rsidR="00DD690B" w:rsidRPr="00D80236" w:rsidRDefault="00DD690B" w:rsidP="00DD690B">
      <w:pPr>
        <w:numPr>
          <w:ilvl w:val="0"/>
          <w:numId w:val="15"/>
        </w:numPr>
        <w:jc w:val="both"/>
        <w:rPr>
          <w:sz w:val="32"/>
          <w:szCs w:val="32"/>
        </w:rPr>
      </w:pPr>
      <w:r w:rsidRPr="00D80236">
        <w:rPr>
          <w:sz w:val="32"/>
          <w:szCs w:val="32"/>
        </w:rPr>
        <w:t>neskladnost ali konflikt med vrednotami (kloniranje in genski inženiring)</w:t>
      </w:r>
    </w:p>
    <w:p w:rsidR="00DD690B" w:rsidRDefault="00DD690B" w:rsidP="00DD690B">
      <w:pPr>
        <w:jc w:val="center"/>
        <w:rPr>
          <w:b/>
          <w:sz w:val="40"/>
          <w:szCs w:val="40"/>
        </w:rPr>
      </w:pPr>
    </w:p>
    <w:p w:rsidR="009A6CE4" w:rsidRDefault="009A6CE4">
      <w:pPr>
        <w:jc w:val="center"/>
        <w:rPr>
          <w:b/>
          <w:sz w:val="40"/>
          <w:szCs w:val="40"/>
        </w:rPr>
      </w:pPr>
    </w:p>
    <w:p w:rsidR="009A6CE4" w:rsidRDefault="009A6CE4">
      <w:pPr>
        <w:jc w:val="center"/>
        <w:rPr>
          <w:b/>
          <w:sz w:val="40"/>
          <w:szCs w:val="40"/>
        </w:rPr>
      </w:pPr>
    </w:p>
    <w:p w:rsidR="009A6CE4" w:rsidRDefault="00DD690B" w:rsidP="00DD690B">
      <w:pPr>
        <w:jc w:val="both"/>
        <w:rPr>
          <w:sz w:val="32"/>
          <w:szCs w:val="32"/>
        </w:rPr>
      </w:pPr>
      <w:r>
        <w:rPr>
          <w:sz w:val="32"/>
          <w:szCs w:val="32"/>
        </w:rPr>
        <w:t>Vrednote so družbeni standardi – vendar jih ne sprejemajo vsi v družbi enako – zato le pogojno lahko govorimo o prevladujoči vrednotni usmeritvi določene kulture.</w:t>
      </w:r>
    </w:p>
    <w:p w:rsidR="00DD690B" w:rsidRPr="00B40FB9" w:rsidRDefault="00D80236" w:rsidP="00DD690B">
      <w:pPr>
        <w:jc w:val="both"/>
        <w:rPr>
          <w:sz w:val="32"/>
          <w:szCs w:val="32"/>
        </w:rPr>
      </w:pPr>
      <w:r w:rsidRPr="00B40FB9">
        <w:rPr>
          <w:sz w:val="32"/>
          <w:szCs w:val="32"/>
        </w:rPr>
        <w:t>FUNKCIONALISTI: prevladujoča vrednotna usmeritev je rezultat soglasja glede temeljnih vrednot – vrednotni konsenz</w:t>
      </w:r>
    </w:p>
    <w:p w:rsidR="00D80236" w:rsidRPr="00B40FB9" w:rsidRDefault="00D80236" w:rsidP="00DD690B">
      <w:pPr>
        <w:jc w:val="both"/>
        <w:rPr>
          <w:sz w:val="32"/>
          <w:szCs w:val="32"/>
        </w:rPr>
      </w:pPr>
      <w:r w:rsidRPr="00B40FB9">
        <w:rPr>
          <w:sz w:val="32"/>
          <w:szCs w:val="32"/>
        </w:rPr>
        <w:t>MARKSISTI: prevladujoča vrednotna usmeritev je vsiljena s strani vladajočega razreda</w:t>
      </w:r>
      <w:r w:rsidR="00B40FB9">
        <w:rPr>
          <w:sz w:val="32"/>
          <w:szCs w:val="32"/>
        </w:rPr>
        <w:t>.</w:t>
      </w:r>
    </w:p>
    <w:p w:rsidR="00B40FB9" w:rsidRDefault="00B40FB9" w:rsidP="00DD690B">
      <w:pPr>
        <w:jc w:val="both"/>
        <w:rPr>
          <w:sz w:val="32"/>
          <w:szCs w:val="32"/>
        </w:rPr>
      </w:pPr>
    </w:p>
    <w:p w:rsidR="00DD690B" w:rsidRDefault="00DD690B" w:rsidP="00DD690B">
      <w:pPr>
        <w:jc w:val="both"/>
        <w:rPr>
          <w:b/>
          <w:sz w:val="40"/>
          <w:szCs w:val="40"/>
        </w:rPr>
      </w:pPr>
      <w:r>
        <w:rPr>
          <w:sz w:val="32"/>
          <w:szCs w:val="32"/>
        </w:rPr>
        <w:t>Vrednote so v različnih kulturah različne.</w:t>
      </w:r>
    </w:p>
    <w:p w:rsidR="00B40FB9" w:rsidRDefault="00B40FB9" w:rsidP="00B40FB9">
      <w:pPr>
        <w:jc w:val="both"/>
        <w:rPr>
          <w:b/>
          <w:sz w:val="40"/>
          <w:szCs w:val="40"/>
        </w:rPr>
      </w:pPr>
    </w:p>
    <w:p w:rsidR="00B40FB9" w:rsidRDefault="00B40FB9" w:rsidP="00B40FB9">
      <w:pPr>
        <w:jc w:val="both"/>
        <w:rPr>
          <w:b/>
          <w:sz w:val="40"/>
          <w:szCs w:val="40"/>
        </w:rPr>
      </w:pPr>
    </w:p>
    <w:p w:rsidR="00B40FB9" w:rsidRDefault="00B40FB9" w:rsidP="00B40FB9">
      <w:pPr>
        <w:jc w:val="both"/>
        <w:rPr>
          <w:sz w:val="32"/>
          <w:szCs w:val="32"/>
        </w:rPr>
      </w:pPr>
    </w:p>
    <w:p w:rsidR="001435D6" w:rsidRPr="00B40FB9" w:rsidRDefault="00B40FB9" w:rsidP="00B40FB9">
      <w:pPr>
        <w:jc w:val="both"/>
        <w:rPr>
          <w:sz w:val="32"/>
          <w:szCs w:val="32"/>
        </w:rPr>
      </w:pPr>
      <w:r>
        <w:rPr>
          <w:sz w:val="32"/>
          <w:szCs w:val="32"/>
        </w:rPr>
        <w:t>Vrednote so splošne smernice delovanj. Norme pa so izvedene iz vrednot in pomenijo konkretne napotke za ravnanje (smrtna kazen, evtanazija, splav).</w:t>
      </w:r>
    </w:p>
    <w:p w:rsidR="009A6CE4" w:rsidRDefault="00D8023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NORME</w:t>
      </w:r>
    </w:p>
    <w:p w:rsidR="00D80236" w:rsidRDefault="00D80236">
      <w:pPr>
        <w:jc w:val="center"/>
        <w:rPr>
          <w:b/>
          <w:sz w:val="40"/>
          <w:szCs w:val="40"/>
        </w:rPr>
      </w:pPr>
    </w:p>
    <w:p w:rsidR="00D80236" w:rsidRPr="00D80236" w:rsidRDefault="00D80236" w:rsidP="00D80236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Norme izhajajo iz vrednot. Predstavljajo </w:t>
      </w:r>
      <w:r w:rsidRPr="00D80236">
        <w:rPr>
          <w:b/>
          <w:sz w:val="32"/>
          <w:szCs w:val="32"/>
        </w:rPr>
        <w:t>specifična pravila vedenja</w:t>
      </w:r>
      <w:r>
        <w:rPr>
          <w:sz w:val="32"/>
          <w:szCs w:val="32"/>
        </w:rPr>
        <w:t xml:space="preserve">. Usmerjajo naše življenje s tem, ko </w:t>
      </w:r>
      <w:r w:rsidRPr="00D80236">
        <w:rPr>
          <w:b/>
          <w:sz w:val="32"/>
          <w:szCs w:val="32"/>
        </w:rPr>
        <w:t>natančneje določajo, kaj je prav in kaj narobe.</w:t>
      </w:r>
      <w:r w:rsidR="001435D6">
        <w:rPr>
          <w:b/>
          <w:sz w:val="32"/>
          <w:szCs w:val="32"/>
        </w:rPr>
        <w:t xml:space="preserve"> </w:t>
      </w:r>
      <w:r w:rsidR="001435D6">
        <w:rPr>
          <w:sz w:val="32"/>
          <w:szCs w:val="32"/>
        </w:rPr>
        <w:t>N</w:t>
      </w:r>
      <w:r w:rsidR="001435D6" w:rsidRPr="001435D6">
        <w:rPr>
          <w:sz w:val="32"/>
          <w:szCs w:val="32"/>
        </w:rPr>
        <w:t>orme nam predpisujejo kaj moramo delati in prepovedujejo določeno delovanje.</w:t>
      </w:r>
    </w:p>
    <w:p w:rsidR="00D80236" w:rsidRDefault="00D80236" w:rsidP="00D80236">
      <w:pPr>
        <w:jc w:val="both"/>
        <w:rPr>
          <w:sz w:val="32"/>
          <w:szCs w:val="32"/>
        </w:rPr>
      </w:pPr>
    </w:p>
    <w:p w:rsidR="00942D9F" w:rsidRDefault="00942D9F" w:rsidP="00D80236">
      <w:pPr>
        <w:jc w:val="both"/>
        <w:rPr>
          <w:sz w:val="32"/>
          <w:szCs w:val="3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435D6">
        <w:tc>
          <w:tcPr>
            <w:tcW w:w="3070" w:type="dxa"/>
          </w:tcPr>
          <w:p w:rsidR="001435D6" w:rsidRDefault="001435D6" w:rsidP="00D8023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Kriterij razlikovanja</w:t>
            </w:r>
          </w:p>
        </w:tc>
        <w:tc>
          <w:tcPr>
            <w:tcW w:w="3071" w:type="dxa"/>
          </w:tcPr>
          <w:p w:rsidR="001435D6" w:rsidRPr="003E3CC0" w:rsidRDefault="001435D6" w:rsidP="00D80236">
            <w:pPr>
              <w:jc w:val="both"/>
              <w:rPr>
                <w:b/>
                <w:sz w:val="32"/>
                <w:szCs w:val="32"/>
              </w:rPr>
            </w:pPr>
            <w:r w:rsidRPr="003E3CC0">
              <w:rPr>
                <w:b/>
                <w:sz w:val="32"/>
                <w:szCs w:val="32"/>
              </w:rPr>
              <w:t xml:space="preserve">NEFORMALNE NORME </w:t>
            </w:r>
          </w:p>
        </w:tc>
        <w:tc>
          <w:tcPr>
            <w:tcW w:w="3071" w:type="dxa"/>
          </w:tcPr>
          <w:p w:rsidR="001435D6" w:rsidRPr="003E3CC0" w:rsidRDefault="001435D6" w:rsidP="00D80236">
            <w:pPr>
              <w:jc w:val="both"/>
              <w:rPr>
                <w:b/>
                <w:sz w:val="32"/>
                <w:szCs w:val="32"/>
              </w:rPr>
            </w:pPr>
            <w:r w:rsidRPr="003E3CC0">
              <w:rPr>
                <w:b/>
                <w:sz w:val="32"/>
                <w:szCs w:val="32"/>
              </w:rPr>
              <w:t>FORMALNE NORME</w:t>
            </w:r>
          </w:p>
        </w:tc>
      </w:tr>
      <w:tr w:rsidR="001435D6">
        <w:tc>
          <w:tcPr>
            <w:tcW w:w="3070" w:type="dxa"/>
          </w:tcPr>
          <w:p w:rsidR="001435D6" w:rsidRDefault="00B611F6" w:rsidP="00D8023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kako nastanejo</w:t>
            </w:r>
          </w:p>
        </w:tc>
        <w:tc>
          <w:tcPr>
            <w:tcW w:w="3071" w:type="dxa"/>
          </w:tcPr>
          <w:p w:rsidR="00B611F6" w:rsidRDefault="00B611F6" w:rsidP="00D8023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spontano </w:t>
            </w:r>
          </w:p>
          <w:p w:rsidR="001435D6" w:rsidRDefault="00B611F6" w:rsidP="00D8023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skozi življenje</w:t>
            </w:r>
          </w:p>
        </w:tc>
        <w:tc>
          <w:tcPr>
            <w:tcW w:w="3071" w:type="dxa"/>
          </w:tcPr>
          <w:p w:rsidR="001435D6" w:rsidRDefault="00B611F6" w:rsidP="003E3C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oblikujejo </w:t>
            </w:r>
            <w:r w:rsidR="003E3CC0">
              <w:rPr>
                <w:sz w:val="32"/>
                <w:szCs w:val="32"/>
              </w:rPr>
              <w:t>jih za to pristojne skupine,</w:t>
            </w:r>
            <w:r>
              <w:rPr>
                <w:sz w:val="32"/>
                <w:szCs w:val="32"/>
              </w:rPr>
              <w:t xml:space="preserve"> institucije</w:t>
            </w:r>
            <w:r w:rsidR="003E3CC0">
              <w:rPr>
                <w:sz w:val="32"/>
                <w:szCs w:val="32"/>
              </w:rPr>
              <w:t>,  državni organi</w:t>
            </w:r>
          </w:p>
        </w:tc>
      </w:tr>
      <w:tr w:rsidR="00B16779">
        <w:tc>
          <w:tcPr>
            <w:tcW w:w="3070" w:type="dxa"/>
          </w:tcPr>
          <w:p w:rsidR="00B16779" w:rsidRDefault="00B16779" w:rsidP="00D8023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primer</w:t>
            </w:r>
          </w:p>
        </w:tc>
        <w:tc>
          <w:tcPr>
            <w:tcW w:w="3071" w:type="dxa"/>
          </w:tcPr>
          <w:p w:rsidR="00B16779" w:rsidRDefault="00B16779" w:rsidP="00B167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moralna pravila, pravila spodobnega vedenja</w:t>
            </w:r>
          </w:p>
        </w:tc>
        <w:tc>
          <w:tcPr>
            <w:tcW w:w="3071" w:type="dxa"/>
          </w:tcPr>
          <w:p w:rsidR="00B16779" w:rsidRDefault="00B16779" w:rsidP="003E3C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zakoni</w:t>
            </w:r>
            <w:r w:rsidR="00B40FB9">
              <w:rPr>
                <w:sz w:val="32"/>
                <w:szCs w:val="32"/>
              </w:rPr>
              <w:t xml:space="preserve"> (formalno pravne norme)</w:t>
            </w:r>
            <w:r>
              <w:rPr>
                <w:sz w:val="32"/>
                <w:szCs w:val="32"/>
              </w:rPr>
              <w:t>, pravila organizacij,…</w:t>
            </w:r>
          </w:p>
        </w:tc>
      </w:tr>
      <w:tr w:rsidR="00B16779">
        <w:tc>
          <w:tcPr>
            <w:tcW w:w="3070" w:type="dxa"/>
          </w:tcPr>
          <w:p w:rsidR="00B16779" w:rsidRDefault="00B16779" w:rsidP="00D8023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vrste sankcij</w:t>
            </w:r>
          </w:p>
        </w:tc>
        <w:tc>
          <w:tcPr>
            <w:tcW w:w="3071" w:type="dxa"/>
          </w:tcPr>
          <w:p w:rsidR="00B16779" w:rsidRDefault="00B16779" w:rsidP="00B167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neformalne sankcije – oblika in obseg sankcije nista vnaprej predvideni in določeni</w:t>
            </w:r>
          </w:p>
        </w:tc>
        <w:tc>
          <w:tcPr>
            <w:tcW w:w="3071" w:type="dxa"/>
          </w:tcPr>
          <w:p w:rsidR="00B16779" w:rsidRDefault="00B16779" w:rsidP="003E3C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formalne sankcije – so vnaprej predvidene in določene, prav tako pa tudi pogoji in postopek njihovega izrekanja</w:t>
            </w:r>
          </w:p>
        </w:tc>
      </w:tr>
      <w:tr w:rsidR="00B16779">
        <w:tc>
          <w:tcPr>
            <w:tcW w:w="3070" w:type="dxa"/>
          </w:tcPr>
          <w:p w:rsidR="00B16779" w:rsidRDefault="00B16779" w:rsidP="00D8023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kdo izvršuje sankcije</w:t>
            </w:r>
          </w:p>
        </w:tc>
        <w:tc>
          <w:tcPr>
            <w:tcW w:w="3071" w:type="dxa"/>
          </w:tcPr>
          <w:p w:rsidR="00B16779" w:rsidRDefault="00B16779" w:rsidP="00B167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spontano posamezniki ali skupine</w:t>
            </w:r>
          </w:p>
        </w:tc>
        <w:tc>
          <w:tcPr>
            <w:tcW w:w="3071" w:type="dxa"/>
          </w:tcPr>
          <w:p w:rsidR="00B16779" w:rsidRDefault="00B16779" w:rsidP="003E3C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sodišča, posamezne organizacije</w:t>
            </w:r>
          </w:p>
        </w:tc>
      </w:tr>
    </w:tbl>
    <w:p w:rsidR="001435D6" w:rsidRDefault="001435D6" w:rsidP="00D80236">
      <w:pPr>
        <w:jc w:val="both"/>
        <w:rPr>
          <w:sz w:val="32"/>
          <w:szCs w:val="32"/>
        </w:rPr>
      </w:pPr>
    </w:p>
    <w:p w:rsidR="00942D9F" w:rsidRDefault="00942D9F" w:rsidP="00D80236">
      <w:pPr>
        <w:jc w:val="both"/>
        <w:rPr>
          <w:sz w:val="32"/>
          <w:szCs w:val="32"/>
        </w:rPr>
      </w:pPr>
    </w:p>
    <w:p w:rsidR="00942D9F" w:rsidRDefault="00B611F6" w:rsidP="00D80236">
      <w:pPr>
        <w:jc w:val="both"/>
        <w:rPr>
          <w:sz w:val="32"/>
          <w:szCs w:val="32"/>
        </w:rPr>
      </w:pPr>
      <w:r>
        <w:rPr>
          <w:sz w:val="32"/>
          <w:szCs w:val="32"/>
        </w:rPr>
        <w:t>Formalne norme imajo lahko svojo podlago tudi v neformalnih normah.</w:t>
      </w:r>
    </w:p>
    <w:p w:rsidR="00942D9F" w:rsidRDefault="00942D9F" w:rsidP="00D80236">
      <w:pPr>
        <w:jc w:val="both"/>
        <w:rPr>
          <w:sz w:val="32"/>
          <w:szCs w:val="32"/>
        </w:rPr>
      </w:pPr>
    </w:p>
    <w:p w:rsidR="00942D9F" w:rsidRPr="003E3CC0" w:rsidRDefault="003E3CC0" w:rsidP="00D80236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Družba upoštevanje/neupoštevanje norm sankcionira. </w:t>
      </w:r>
      <w:r w:rsidRPr="003E3CC0">
        <w:rPr>
          <w:b/>
          <w:sz w:val="32"/>
          <w:szCs w:val="32"/>
        </w:rPr>
        <w:t>Sankcije so lahko pozitivne, negativne, formalne, neformalne.</w:t>
      </w:r>
    </w:p>
    <w:p w:rsidR="003E3CC0" w:rsidRDefault="003E3CC0" w:rsidP="00D80236">
      <w:pPr>
        <w:jc w:val="both"/>
        <w:rPr>
          <w:sz w:val="32"/>
          <w:szCs w:val="32"/>
        </w:rPr>
      </w:pPr>
      <w:r>
        <w:rPr>
          <w:sz w:val="32"/>
          <w:szCs w:val="32"/>
        </w:rPr>
        <w:t>Pozitivne sankcije naj bi spodbujale ponavljanje zaželenega in pričakovanega obnašanja. Negativne sankcije pa naj bi kršitelja in tudi tiste, ki družbenih norm še niso kršili, odvračale od takšnega ravnanja.</w:t>
      </w:r>
    </w:p>
    <w:p w:rsidR="003E3CC0" w:rsidRDefault="003E3CC0" w:rsidP="00D80236">
      <w:pPr>
        <w:jc w:val="both"/>
        <w:rPr>
          <w:sz w:val="32"/>
          <w:szCs w:val="32"/>
        </w:rPr>
      </w:pPr>
    </w:p>
    <w:p w:rsidR="001435D6" w:rsidRPr="00B40FB9" w:rsidRDefault="00B611F6" w:rsidP="00B40FB9">
      <w:pPr>
        <w:jc w:val="both"/>
        <w:rPr>
          <w:sz w:val="32"/>
          <w:szCs w:val="32"/>
        </w:rPr>
      </w:pPr>
      <w:r w:rsidRPr="00B611F6">
        <w:rPr>
          <w:sz w:val="32"/>
          <w:szCs w:val="32"/>
        </w:rPr>
        <w:t>Formalne sankcije lahko spremljajo tudi neformalne sankcije.</w:t>
      </w:r>
    </w:p>
    <w:p w:rsidR="009A6CE4" w:rsidRDefault="000579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MNOŽIČNI MEDIJI</w:t>
      </w:r>
    </w:p>
    <w:p w:rsidR="0005799E" w:rsidRDefault="0005799E" w:rsidP="0005799E">
      <w:pPr>
        <w:jc w:val="both"/>
        <w:rPr>
          <w:sz w:val="32"/>
          <w:szCs w:val="32"/>
        </w:rPr>
      </w:pPr>
    </w:p>
    <w:p w:rsidR="0005799E" w:rsidRDefault="0005799E" w:rsidP="0005799E">
      <w:pPr>
        <w:jc w:val="both"/>
        <w:rPr>
          <w:sz w:val="32"/>
          <w:szCs w:val="32"/>
        </w:rPr>
      </w:pPr>
      <w:r>
        <w:rPr>
          <w:sz w:val="32"/>
          <w:szCs w:val="32"/>
        </w:rPr>
        <w:t>To so vsi načini komuniciranja enega vira z veliko množico ljudi.</w:t>
      </w:r>
    </w:p>
    <w:p w:rsidR="00DE4A3D" w:rsidRDefault="00DE4A3D" w:rsidP="0005799E">
      <w:pPr>
        <w:rPr>
          <w:sz w:val="32"/>
          <w:szCs w:val="32"/>
        </w:rPr>
      </w:pPr>
      <w:r>
        <w:rPr>
          <w:sz w:val="32"/>
          <w:szCs w:val="32"/>
        </w:rPr>
        <w:t>V modernih družbah imajo velik vpliv na različne vidike zasebnega in javnega življenja.</w:t>
      </w:r>
    </w:p>
    <w:p w:rsidR="00DE4A3D" w:rsidRDefault="00DE4A3D" w:rsidP="0005799E">
      <w:pPr>
        <w:rPr>
          <w:sz w:val="32"/>
          <w:szCs w:val="32"/>
        </w:rPr>
      </w:pPr>
    </w:p>
    <w:p w:rsidR="001435D6" w:rsidRDefault="001435D6" w:rsidP="0005799E">
      <w:pPr>
        <w:rPr>
          <w:sz w:val="32"/>
          <w:szCs w:val="32"/>
        </w:rPr>
      </w:pPr>
    </w:p>
    <w:p w:rsidR="001435D6" w:rsidRDefault="001435D6" w:rsidP="0005799E">
      <w:pPr>
        <w:rPr>
          <w:sz w:val="32"/>
          <w:szCs w:val="32"/>
        </w:rPr>
      </w:pPr>
    </w:p>
    <w:p w:rsidR="00DE4A3D" w:rsidRDefault="0005799E" w:rsidP="0005799E">
      <w:pPr>
        <w:rPr>
          <w:sz w:val="32"/>
          <w:szCs w:val="32"/>
        </w:rPr>
      </w:pPr>
      <w:r>
        <w:rPr>
          <w:sz w:val="32"/>
          <w:szCs w:val="32"/>
        </w:rPr>
        <w:t xml:space="preserve">Imamo </w:t>
      </w:r>
      <w:r w:rsidRPr="0005799E">
        <w:rPr>
          <w:b/>
          <w:sz w:val="32"/>
          <w:szCs w:val="32"/>
        </w:rPr>
        <w:t>majhno</w:t>
      </w:r>
      <w:r>
        <w:rPr>
          <w:sz w:val="32"/>
          <w:szCs w:val="32"/>
        </w:rPr>
        <w:t xml:space="preserve"> število </w:t>
      </w:r>
    </w:p>
    <w:p w:rsidR="0005799E" w:rsidRDefault="0005799E" w:rsidP="0005799E">
      <w:pPr>
        <w:rPr>
          <w:sz w:val="32"/>
          <w:szCs w:val="32"/>
        </w:rPr>
      </w:pPr>
      <w:r w:rsidRPr="0005799E">
        <w:rPr>
          <w:b/>
          <w:sz w:val="32"/>
          <w:szCs w:val="32"/>
        </w:rPr>
        <w:t>pošiljateljev</w:t>
      </w:r>
      <w:r>
        <w:rPr>
          <w:sz w:val="32"/>
          <w:szCs w:val="32"/>
        </w:rPr>
        <w:t xml:space="preserve"> sporočil</w:t>
      </w:r>
      <w:r>
        <w:rPr>
          <w:sz w:val="32"/>
          <w:szCs w:val="32"/>
        </w:rPr>
        <w:tab/>
      </w:r>
      <w:r w:rsidR="00DE4A3D">
        <w:rPr>
          <w:sz w:val="32"/>
          <w:szCs w:val="32"/>
        </w:rPr>
        <w:tab/>
      </w:r>
      <w:r w:rsidR="00DE4A3D">
        <w:rPr>
          <w:sz w:val="32"/>
          <w:szCs w:val="32"/>
        </w:rPr>
        <w:tab/>
        <w:t>←</w:t>
      </w:r>
      <w:r w:rsidR="00DE4A3D">
        <w:rPr>
          <w:sz w:val="32"/>
          <w:szCs w:val="32"/>
        </w:rPr>
        <w:tab/>
      </w:r>
      <w:r w:rsidR="00DE4A3D">
        <w:rPr>
          <w:sz w:val="32"/>
          <w:szCs w:val="32"/>
        </w:rPr>
        <w:tab/>
      </w:r>
      <w:r>
        <w:rPr>
          <w:sz w:val="32"/>
          <w:szCs w:val="32"/>
        </w:rPr>
        <w:t>prilagajanje vsebine</w:t>
      </w:r>
    </w:p>
    <w:p w:rsidR="0005799E" w:rsidRDefault="0005799E" w:rsidP="0005799E">
      <w:pPr>
        <w:jc w:val="center"/>
        <w:rPr>
          <w:sz w:val="32"/>
          <w:szCs w:val="32"/>
        </w:rPr>
      </w:pPr>
    </w:p>
    <w:p w:rsidR="0005799E" w:rsidRDefault="0005799E" w:rsidP="00DE4A3D">
      <w:pPr>
        <w:rPr>
          <w:sz w:val="32"/>
          <w:szCs w:val="32"/>
        </w:rPr>
      </w:pPr>
    </w:p>
    <w:p w:rsidR="00DE4A3D" w:rsidRPr="00DE4A3D" w:rsidRDefault="002A2108" w:rsidP="00DE4A3D">
      <w:pPr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pict>
          <v:line id="_x0000_s1041" style="position:absolute;z-index:251656704" from="135pt,11.7pt" to="135.05pt,74.7pt">
            <v:stroke endarrow="block"/>
          </v:line>
        </w:pict>
      </w:r>
      <w:r>
        <w:rPr>
          <w:i/>
          <w:noProof/>
          <w:sz w:val="32"/>
          <w:szCs w:val="32"/>
        </w:rPr>
        <w:pict>
          <v:line id="_x0000_s1044" style="position:absolute;flip:y;z-index:251657728" from="351pt,3.9pt" to="351.35pt,71.25pt">
            <v:stroke endarrow="block"/>
          </v:line>
        </w:pict>
      </w:r>
      <w:r w:rsidR="00DE4A3D" w:rsidRPr="00DE4A3D">
        <w:rPr>
          <w:i/>
          <w:sz w:val="32"/>
          <w:szCs w:val="32"/>
        </w:rPr>
        <w:t>komunikacija je</w:t>
      </w:r>
    </w:p>
    <w:p w:rsidR="0005799E" w:rsidRPr="00DE4A3D" w:rsidRDefault="00DE4A3D" w:rsidP="00DE4A3D">
      <w:pPr>
        <w:rPr>
          <w:i/>
          <w:sz w:val="32"/>
          <w:szCs w:val="32"/>
        </w:rPr>
      </w:pPr>
      <w:r w:rsidRPr="00DE4A3D">
        <w:rPr>
          <w:i/>
          <w:sz w:val="32"/>
          <w:szCs w:val="32"/>
        </w:rPr>
        <w:t xml:space="preserve"> precej enosmerna</w:t>
      </w:r>
    </w:p>
    <w:p w:rsidR="0005799E" w:rsidRPr="0005799E" w:rsidRDefault="0005799E" w:rsidP="0005799E">
      <w:pPr>
        <w:jc w:val="center"/>
        <w:rPr>
          <w:i/>
          <w:sz w:val="32"/>
          <w:szCs w:val="32"/>
        </w:rPr>
      </w:pPr>
    </w:p>
    <w:p w:rsidR="0005799E" w:rsidRDefault="0005799E" w:rsidP="0005799E">
      <w:pPr>
        <w:jc w:val="center"/>
        <w:rPr>
          <w:i/>
          <w:sz w:val="32"/>
          <w:szCs w:val="32"/>
        </w:rPr>
      </w:pPr>
      <w:r w:rsidRPr="0005799E">
        <w:rPr>
          <w:i/>
          <w:sz w:val="32"/>
          <w:szCs w:val="32"/>
        </w:rPr>
        <w:t>DOBIČEK</w:t>
      </w:r>
    </w:p>
    <w:p w:rsidR="0005799E" w:rsidRDefault="0005799E" w:rsidP="0005799E">
      <w:pPr>
        <w:jc w:val="center"/>
        <w:rPr>
          <w:i/>
          <w:sz w:val="32"/>
          <w:szCs w:val="32"/>
        </w:rPr>
      </w:pPr>
    </w:p>
    <w:p w:rsidR="0005799E" w:rsidRDefault="0005799E" w:rsidP="0005799E">
      <w:pPr>
        <w:jc w:val="center"/>
        <w:rPr>
          <w:i/>
          <w:sz w:val="32"/>
          <w:szCs w:val="32"/>
        </w:rPr>
      </w:pPr>
    </w:p>
    <w:p w:rsidR="0005799E" w:rsidRPr="0005799E" w:rsidRDefault="0005799E" w:rsidP="0005799E">
      <w:pPr>
        <w:jc w:val="center"/>
        <w:rPr>
          <w:i/>
          <w:sz w:val="32"/>
          <w:szCs w:val="32"/>
        </w:rPr>
      </w:pPr>
    </w:p>
    <w:p w:rsidR="009A6CE4" w:rsidRPr="0005799E" w:rsidRDefault="0005799E" w:rsidP="0005799E">
      <w:pPr>
        <w:rPr>
          <w:sz w:val="32"/>
          <w:szCs w:val="32"/>
        </w:rPr>
      </w:pPr>
      <w:r w:rsidRPr="0005799E">
        <w:rPr>
          <w:b/>
          <w:sz w:val="32"/>
          <w:szCs w:val="32"/>
        </w:rPr>
        <w:t xml:space="preserve">veliko </w:t>
      </w:r>
      <w:r>
        <w:rPr>
          <w:sz w:val="32"/>
          <w:szCs w:val="32"/>
        </w:rPr>
        <w:t>število njihovih</w:t>
      </w:r>
      <w:r w:rsidRPr="0005799E">
        <w:rPr>
          <w:b/>
          <w:sz w:val="32"/>
          <w:szCs w:val="32"/>
        </w:rPr>
        <w:t xml:space="preserve"> prejemnikov</w:t>
      </w:r>
      <w:r w:rsidR="00DE4A3D">
        <w:rPr>
          <w:b/>
          <w:sz w:val="32"/>
          <w:szCs w:val="32"/>
        </w:rPr>
        <w:t xml:space="preserve">  </w:t>
      </w:r>
      <w:r w:rsidR="00DE4A3D">
        <w:rPr>
          <w:b/>
          <w:sz w:val="32"/>
          <w:szCs w:val="32"/>
        </w:rPr>
        <w:tab/>
        <w:t xml:space="preserve">      </w:t>
      </w:r>
      <w:r w:rsidRPr="0005799E">
        <w:rPr>
          <w:sz w:val="32"/>
          <w:szCs w:val="32"/>
        </w:rPr>
        <w:t xml:space="preserve">→    </w:t>
      </w:r>
      <w:r w:rsidR="00DE4A3D">
        <w:rPr>
          <w:sz w:val="32"/>
          <w:szCs w:val="32"/>
        </w:rPr>
        <w:tab/>
      </w:r>
      <w:r w:rsidRPr="0005799E">
        <w:rPr>
          <w:sz w:val="32"/>
          <w:szCs w:val="32"/>
        </w:rPr>
        <w:t>branost, poslušanost,</w:t>
      </w:r>
    </w:p>
    <w:p w:rsidR="009A6CE4" w:rsidRPr="0005799E" w:rsidRDefault="0005799E" w:rsidP="0005799E">
      <w:pPr>
        <w:rPr>
          <w:sz w:val="32"/>
          <w:szCs w:val="32"/>
        </w:rPr>
      </w:pPr>
      <w:r w:rsidRPr="0005799E">
        <w:rPr>
          <w:sz w:val="32"/>
          <w:szCs w:val="32"/>
        </w:rPr>
        <w:t>(molčečnost in anonimnost)</w:t>
      </w:r>
      <w:r>
        <w:rPr>
          <w:sz w:val="32"/>
          <w:szCs w:val="32"/>
        </w:rPr>
        <w:t xml:space="preserve">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gledanost</w:t>
      </w:r>
    </w:p>
    <w:p w:rsidR="009A6CE4" w:rsidRDefault="009A6CE4">
      <w:pPr>
        <w:jc w:val="center"/>
        <w:rPr>
          <w:b/>
          <w:sz w:val="40"/>
          <w:szCs w:val="40"/>
        </w:rPr>
      </w:pPr>
    </w:p>
    <w:p w:rsidR="009A6CE4" w:rsidRDefault="009A6CE4">
      <w:pPr>
        <w:jc w:val="center"/>
        <w:rPr>
          <w:b/>
          <w:sz w:val="40"/>
          <w:szCs w:val="40"/>
        </w:rPr>
      </w:pPr>
    </w:p>
    <w:p w:rsidR="001435D6" w:rsidRDefault="001435D6">
      <w:pPr>
        <w:jc w:val="center"/>
        <w:rPr>
          <w:b/>
          <w:sz w:val="40"/>
          <w:szCs w:val="40"/>
        </w:rPr>
      </w:pPr>
    </w:p>
    <w:p w:rsidR="009A6CE4" w:rsidRDefault="00DE4A3D" w:rsidP="00DE4A3D">
      <w:pPr>
        <w:rPr>
          <w:b/>
          <w:sz w:val="32"/>
          <w:szCs w:val="32"/>
        </w:rPr>
      </w:pPr>
      <w:r>
        <w:rPr>
          <w:b/>
          <w:sz w:val="32"/>
          <w:szCs w:val="32"/>
        </w:rPr>
        <w:t>Enosmernost komunikacije ne velja za internet.</w:t>
      </w:r>
    </w:p>
    <w:p w:rsidR="00DE4A3D" w:rsidRDefault="00DE4A3D" w:rsidP="00DE4A3D">
      <w:pPr>
        <w:rPr>
          <w:b/>
          <w:sz w:val="32"/>
          <w:szCs w:val="32"/>
        </w:rPr>
      </w:pPr>
    </w:p>
    <w:p w:rsidR="00DE4A3D" w:rsidRDefault="00DE4A3D" w:rsidP="00DE4A3D">
      <w:pPr>
        <w:rPr>
          <w:b/>
          <w:sz w:val="32"/>
          <w:szCs w:val="32"/>
        </w:rPr>
      </w:pPr>
      <w:r>
        <w:rPr>
          <w:b/>
          <w:sz w:val="32"/>
          <w:szCs w:val="32"/>
        </w:rPr>
        <w:t>Značilnosti množičnih medijev:</w:t>
      </w:r>
    </w:p>
    <w:p w:rsidR="00DE4A3D" w:rsidRDefault="00DE4A3D" w:rsidP="00DE4A3D">
      <w:pPr>
        <w:numPr>
          <w:ilvl w:val="0"/>
          <w:numId w:val="15"/>
        </w:numPr>
        <w:rPr>
          <w:sz w:val="32"/>
          <w:szCs w:val="32"/>
        </w:rPr>
      </w:pPr>
      <w:r w:rsidRPr="00DE4A3D">
        <w:rPr>
          <w:sz w:val="32"/>
          <w:szCs w:val="32"/>
        </w:rPr>
        <w:t>so vir in sredstvo prenosa in širjenja informacij</w:t>
      </w:r>
    </w:p>
    <w:p w:rsidR="00DE4A3D" w:rsidRDefault="00DE4A3D" w:rsidP="00DE4A3D">
      <w:pPr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vplivajo na oblikovanje družbene realnosti (na pomen in interpretacijo dogodkov)</w:t>
      </w:r>
    </w:p>
    <w:p w:rsidR="00DE4A3D" w:rsidRDefault="00DE4A3D" w:rsidP="00DE4A3D">
      <w:pPr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so vir moč in nadzora v družbi (vplivajo na oblikovanje vrednot in norm)</w:t>
      </w:r>
    </w:p>
    <w:p w:rsidR="00DE4A3D" w:rsidRDefault="00DE4A3D" w:rsidP="00DE4A3D">
      <w:pPr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pomenijo pomembno prostočasovno dejavnost in zabavo</w:t>
      </w:r>
      <w:r w:rsidR="00262D61">
        <w:rPr>
          <w:sz w:val="32"/>
          <w:szCs w:val="32"/>
        </w:rPr>
        <w:t xml:space="preserve"> (spremenjeno družinsko življenje)</w:t>
      </w:r>
    </w:p>
    <w:p w:rsidR="00262D61" w:rsidRDefault="00262D61" w:rsidP="00262D61">
      <w:pPr>
        <w:ind w:left="437"/>
        <w:rPr>
          <w:sz w:val="32"/>
          <w:szCs w:val="32"/>
        </w:rPr>
      </w:pPr>
    </w:p>
    <w:p w:rsidR="00262D61" w:rsidRDefault="00262D61" w:rsidP="00262D61">
      <w:pPr>
        <w:ind w:left="437"/>
        <w:rPr>
          <w:sz w:val="32"/>
          <w:szCs w:val="32"/>
        </w:rPr>
      </w:pPr>
    </w:p>
    <w:p w:rsidR="00262D61" w:rsidRPr="001435D6" w:rsidRDefault="00262D61" w:rsidP="001435D6">
      <w:pPr>
        <w:ind w:left="437"/>
        <w:rPr>
          <w:b/>
          <w:sz w:val="32"/>
          <w:szCs w:val="32"/>
        </w:rPr>
      </w:pPr>
      <w:r w:rsidRPr="00262D61">
        <w:rPr>
          <w:b/>
          <w:sz w:val="32"/>
          <w:szCs w:val="32"/>
        </w:rPr>
        <w:t>Ali je občinstvo pasivno?</w:t>
      </w:r>
    </w:p>
    <w:p w:rsidR="009A6CE4" w:rsidRDefault="00262D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MATERIALNA KULTURA</w:t>
      </w:r>
    </w:p>
    <w:p w:rsidR="00262D61" w:rsidRPr="00262D61" w:rsidRDefault="00262D61">
      <w:pPr>
        <w:jc w:val="center"/>
        <w:rPr>
          <w:b/>
          <w:sz w:val="36"/>
          <w:szCs w:val="36"/>
        </w:rPr>
      </w:pPr>
    </w:p>
    <w:p w:rsidR="009A6CE4" w:rsidRPr="00262D61" w:rsidRDefault="00262D61" w:rsidP="00262D6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Sestavljena je iz vseh vrst materialnih objektov, ki jih ustvarja določena kultura – </w:t>
      </w:r>
      <w:r w:rsidRPr="00262D61">
        <w:rPr>
          <w:b/>
          <w:sz w:val="28"/>
          <w:szCs w:val="28"/>
        </w:rPr>
        <w:t>ARTEFAKTI.</w:t>
      </w:r>
    </w:p>
    <w:p w:rsidR="009A6CE4" w:rsidRDefault="009A6CE4">
      <w:pPr>
        <w:jc w:val="center"/>
        <w:rPr>
          <w:b/>
          <w:sz w:val="40"/>
          <w:szCs w:val="40"/>
        </w:rPr>
      </w:pPr>
    </w:p>
    <w:p w:rsidR="009A6CE4" w:rsidRDefault="00262D61" w:rsidP="00262D6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Materialni produkti </w:t>
      </w:r>
      <w:r w:rsidRPr="00262D61">
        <w:rPr>
          <w:b/>
          <w:sz w:val="32"/>
          <w:szCs w:val="32"/>
        </w:rPr>
        <w:t>izražajo vrednote</w:t>
      </w:r>
      <w:r w:rsidRPr="00262D61">
        <w:rPr>
          <w:sz w:val="32"/>
          <w:szCs w:val="32"/>
        </w:rPr>
        <w:t xml:space="preserve"> kulture</w:t>
      </w:r>
      <w:r>
        <w:rPr>
          <w:sz w:val="32"/>
          <w:szCs w:val="32"/>
        </w:rPr>
        <w:t>, katere del so (proizvodnja orožja – vojskovanje).</w:t>
      </w:r>
    </w:p>
    <w:p w:rsidR="00262D61" w:rsidRDefault="00262D61" w:rsidP="00262D61">
      <w:pPr>
        <w:jc w:val="both"/>
        <w:rPr>
          <w:sz w:val="32"/>
          <w:szCs w:val="32"/>
        </w:rPr>
      </w:pPr>
    </w:p>
    <w:p w:rsidR="00262D61" w:rsidRDefault="00262D61" w:rsidP="00262D6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Materialna kultura </w:t>
      </w:r>
      <w:r>
        <w:rPr>
          <w:b/>
          <w:sz w:val="32"/>
          <w:szCs w:val="32"/>
        </w:rPr>
        <w:t xml:space="preserve">izraža tehnologijo </w:t>
      </w:r>
      <w:r w:rsidRPr="00262D61">
        <w:rPr>
          <w:sz w:val="32"/>
          <w:szCs w:val="32"/>
        </w:rPr>
        <w:t>neke družbe</w:t>
      </w:r>
      <w:r>
        <w:rPr>
          <w:sz w:val="32"/>
          <w:szCs w:val="32"/>
        </w:rPr>
        <w:t xml:space="preserve">. </w:t>
      </w:r>
    </w:p>
    <w:p w:rsidR="00262D61" w:rsidRPr="00262D61" w:rsidRDefault="00262D61" w:rsidP="00262D61">
      <w:pPr>
        <w:jc w:val="both"/>
        <w:rPr>
          <w:sz w:val="32"/>
          <w:szCs w:val="32"/>
          <w:vertAlign w:val="superscript"/>
        </w:rPr>
      </w:pPr>
      <w:r>
        <w:rPr>
          <w:sz w:val="32"/>
          <w:szCs w:val="32"/>
        </w:rPr>
        <w:t>Tehnologija = znanje, ki ga uporablja družba, da bi zadovoljila življenjske potrebe in se odzvala na okolje. (medijska tehnologija = kamera + znanje snemanja).</w:t>
      </w:r>
    </w:p>
    <w:p w:rsidR="009A6CE4" w:rsidRDefault="009A6CE4">
      <w:pPr>
        <w:jc w:val="center"/>
        <w:rPr>
          <w:b/>
          <w:sz w:val="40"/>
          <w:szCs w:val="40"/>
        </w:rPr>
      </w:pPr>
    </w:p>
    <w:p w:rsidR="009A6CE4" w:rsidRDefault="009A6CE4">
      <w:pPr>
        <w:jc w:val="center"/>
        <w:rPr>
          <w:b/>
          <w:sz w:val="40"/>
          <w:szCs w:val="40"/>
        </w:rPr>
      </w:pPr>
    </w:p>
    <w:p w:rsidR="009A6CE4" w:rsidRDefault="009A6CE4">
      <w:pPr>
        <w:jc w:val="center"/>
        <w:rPr>
          <w:b/>
          <w:sz w:val="40"/>
          <w:szCs w:val="40"/>
        </w:rPr>
      </w:pPr>
    </w:p>
    <w:p w:rsidR="009A6CE4" w:rsidRDefault="009A6CE4">
      <w:pPr>
        <w:jc w:val="center"/>
        <w:rPr>
          <w:b/>
          <w:sz w:val="40"/>
          <w:szCs w:val="40"/>
        </w:rPr>
      </w:pPr>
    </w:p>
    <w:p w:rsidR="001435D6" w:rsidRDefault="001435D6">
      <w:pPr>
        <w:jc w:val="center"/>
        <w:rPr>
          <w:b/>
          <w:sz w:val="40"/>
          <w:szCs w:val="40"/>
        </w:rPr>
      </w:pPr>
    </w:p>
    <w:p w:rsidR="001435D6" w:rsidRDefault="001435D6">
      <w:pPr>
        <w:jc w:val="center"/>
        <w:rPr>
          <w:b/>
          <w:sz w:val="40"/>
          <w:szCs w:val="40"/>
        </w:rPr>
      </w:pPr>
    </w:p>
    <w:p w:rsidR="001435D6" w:rsidRDefault="001435D6">
      <w:pPr>
        <w:jc w:val="center"/>
        <w:rPr>
          <w:b/>
          <w:sz w:val="40"/>
          <w:szCs w:val="40"/>
        </w:rPr>
      </w:pPr>
    </w:p>
    <w:p w:rsidR="001435D6" w:rsidRDefault="001435D6">
      <w:pPr>
        <w:jc w:val="center"/>
        <w:rPr>
          <w:b/>
          <w:sz w:val="40"/>
          <w:szCs w:val="40"/>
        </w:rPr>
      </w:pPr>
    </w:p>
    <w:p w:rsidR="001435D6" w:rsidRDefault="001435D6">
      <w:pPr>
        <w:jc w:val="center"/>
        <w:rPr>
          <w:b/>
          <w:sz w:val="40"/>
          <w:szCs w:val="40"/>
        </w:rPr>
      </w:pPr>
    </w:p>
    <w:p w:rsidR="001435D6" w:rsidRDefault="001435D6">
      <w:pPr>
        <w:jc w:val="center"/>
        <w:rPr>
          <w:b/>
          <w:sz w:val="40"/>
          <w:szCs w:val="40"/>
        </w:rPr>
      </w:pPr>
    </w:p>
    <w:p w:rsidR="001435D6" w:rsidRDefault="001435D6">
      <w:pPr>
        <w:jc w:val="center"/>
        <w:rPr>
          <w:b/>
          <w:sz w:val="40"/>
          <w:szCs w:val="40"/>
        </w:rPr>
      </w:pPr>
    </w:p>
    <w:p w:rsidR="001435D6" w:rsidRDefault="001435D6">
      <w:pPr>
        <w:jc w:val="center"/>
        <w:rPr>
          <w:b/>
          <w:sz w:val="40"/>
          <w:szCs w:val="40"/>
        </w:rPr>
      </w:pPr>
    </w:p>
    <w:p w:rsidR="001435D6" w:rsidRDefault="001435D6">
      <w:pPr>
        <w:jc w:val="center"/>
        <w:rPr>
          <w:b/>
          <w:sz w:val="40"/>
          <w:szCs w:val="40"/>
        </w:rPr>
      </w:pPr>
    </w:p>
    <w:p w:rsidR="001435D6" w:rsidRDefault="001435D6">
      <w:pPr>
        <w:jc w:val="center"/>
        <w:rPr>
          <w:b/>
          <w:sz w:val="40"/>
          <w:szCs w:val="40"/>
        </w:rPr>
      </w:pPr>
    </w:p>
    <w:p w:rsidR="001435D6" w:rsidRDefault="001435D6">
      <w:pPr>
        <w:jc w:val="center"/>
        <w:rPr>
          <w:b/>
          <w:sz w:val="40"/>
          <w:szCs w:val="40"/>
        </w:rPr>
      </w:pPr>
    </w:p>
    <w:p w:rsidR="001435D6" w:rsidRDefault="001435D6">
      <w:pPr>
        <w:jc w:val="center"/>
        <w:rPr>
          <w:b/>
          <w:sz w:val="40"/>
          <w:szCs w:val="40"/>
        </w:rPr>
      </w:pPr>
    </w:p>
    <w:p w:rsidR="001435D6" w:rsidRDefault="001435D6">
      <w:pPr>
        <w:jc w:val="center"/>
        <w:rPr>
          <w:b/>
          <w:sz w:val="40"/>
          <w:szCs w:val="40"/>
        </w:rPr>
      </w:pPr>
    </w:p>
    <w:p w:rsidR="001435D6" w:rsidRDefault="001435D6">
      <w:pPr>
        <w:jc w:val="center"/>
        <w:rPr>
          <w:b/>
          <w:sz w:val="40"/>
          <w:szCs w:val="40"/>
        </w:rPr>
      </w:pPr>
    </w:p>
    <w:p w:rsidR="001435D6" w:rsidRDefault="001435D6">
      <w:pPr>
        <w:jc w:val="center"/>
        <w:rPr>
          <w:b/>
          <w:sz w:val="40"/>
          <w:szCs w:val="40"/>
        </w:rPr>
      </w:pPr>
    </w:p>
    <w:p w:rsidR="001435D6" w:rsidRDefault="001435D6">
      <w:pPr>
        <w:jc w:val="center"/>
        <w:rPr>
          <w:b/>
          <w:sz w:val="40"/>
          <w:szCs w:val="40"/>
        </w:rPr>
      </w:pPr>
    </w:p>
    <w:p w:rsidR="009A6CE4" w:rsidRDefault="009A6C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SPREMINJANJE KULTURE</w:t>
      </w:r>
    </w:p>
    <w:p w:rsidR="009A6CE4" w:rsidRDefault="009A6CE4">
      <w:pPr>
        <w:jc w:val="center"/>
        <w:rPr>
          <w:b/>
          <w:sz w:val="40"/>
          <w:szCs w:val="40"/>
        </w:rPr>
      </w:pPr>
    </w:p>
    <w:p w:rsidR="009A6CE4" w:rsidRDefault="009A6CE4">
      <w:pPr>
        <w:jc w:val="center"/>
        <w:rPr>
          <w:b/>
          <w:sz w:val="40"/>
          <w:szCs w:val="40"/>
        </w:rPr>
      </w:pPr>
    </w:p>
    <w:p w:rsidR="009A6CE4" w:rsidRDefault="009A6CE4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Z INOVACIJAMI</w:t>
      </w:r>
    </w:p>
    <w:p w:rsidR="009A6CE4" w:rsidRDefault="009A6CE4">
      <w:pPr>
        <w:ind w:left="360"/>
        <w:jc w:val="both"/>
        <w:rPr>
          <w:sz w:val="32"/>
          <w:szCs w:val="32"/>
        </w:rPr>
      </w:pPr>
    </w:p>
    <w:p w:rsidR="009A6CE4" w:rsidRDefault="009A6CE4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DIFUZIJA KULTURE </w:t>
      </w:r>
      <w:r>
        <w:rPr>
          <w:sz w:val="32"/>
          <w:szCs w:val="32"/>
        </w:rPr>
        <w:sym w:font="Wingdings 3" w:char="F05B"/>
      </w:r>
      <w:r>
        <w:rPr>
          <w:sz w:val="32"/>
          <w:szCs w:val="32"/>
        </w:rPr>
        <w:t xml:space="preserve"> prehajanje sestavin ene kulture v drugo kulturno območje</w:t>
      </w:r>
    </w:p>
    <w:p w:rsidR="009A6CE4" w:rsidRDefault="009A6CE4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Posledica: zmanjšanje kulturne raznolikosti.</w:t>
      </w: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GLOBALIZACIJA </w:t>
      </w:r>
      <w:r>
        <w:rPr>
          <w:sz w:val="32"/>
          <w:szCs w:val="32"/>
        </w:rPr>
        <w:sym w:font="Wingdings 3" w:char="F05B"/>
      </w:r>
      <w:r>
        <w:rPr>
          <w:sz w:val="32"/>
          <w:szCs w:val="32"/>
        </w:rPr>
        <w:t xml:space="preserve"> proces ekonomskega, vojaškega, </w:t>
      </w:r>
    </w:p>
    <w:p w:rsidR="001435D6" w:rsidRDefault="009A6CE4" w:rsidP="001435D6">
      <w:pPr>
        <w:ind w:left="705"/>
        <w:jc w:val="both"/>
        <w:rPr>
          <w:sz w:val="32"/>
          <w:szCs w:val="32"/>
        </w:rPr>
      </w:pPr>
      <w:r>
        <w:rPr>
          <w:sz w:val="32"/>
          <w:szCs w:val="32"/>
        </w:rPr>
        <w:t>političnega povezovanja različnih družb in s tem kultur na svetovni ravni.</w:t>
      </w:r>
    </w:p>
    <w:p w:rsidR="001435D6" w:rsidRDefault="001435D6">
      <w:pPr>
        <w:jc w:val="both"/>
        <w:rPr>
          <w:sz w:val="32"/>
          <w:szCs w:val="32"/>
        </w:rPr>
      </w:pPr>
    </w:p>
    <w:p w:rsidR="001435D6" w:rsidRDefault="001435D6">
      <w:pPr>
        <w:jc w:val="both"/>
        <w:rPr>
          <w:sz w:val="32"/>
          <w:szCs w:val="32"/>
        </w:rPr>
      </w:pPr>
    </w:p>
    <w:p w:rsidR="009A6CE4" w:rsidRDefault="009A6CE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POSLEDICE STIKOV MED RAZLIČNIMI KULTURAMI</w:t>
      </w: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numPr>
          <w:ilvl w:val="0"/>
          <w:numId w:val="13"/>
        </w:numPr>
        <w:jc w:val="both"/>
        <w:rPr>
          <w:sz w:val="32"/>
          <w:szCs w:val="32"/>
        </w:rPr>
      </w:pPr>
      <w:r>
        <w:rPr>
          <w:sz w:val="32"/>
          <w:szCs w:val="32"/>
        </w:rPr>
        <w:t>DIFUZIJA KULTURE</w:t>
      </w: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numPr>
          <w:ilvl w:val="0"/>
          <w:numId w:val="1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ETNOCID </w:t>
      </w:r>
      <w:r>
        <w:rPr>
          <w:sz w:val="32"/>
          <w:szCs w:val="32"/>
        </w:rPr>
        <w:sym w:font="Wingdings 3" w:char="F05B"/>
      </w:r>
      <w:r>
        <w:rPr>
          <w:sz w:val="32"/>
          <w:szCs w:val="32"/>
        </w:rPr>
        <w:t xml:space="preserve"> uničenje kulturne identitete</w:t>
      </w:r>
    </w:p>
    <w:p w:rsidR="009A6CE4" w:rsidRDefault="009A6CE4">
      <w:pPr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(asimilacija – kulturni imperializem)</w:t>
      </w: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numPr>
          <w:ilvl w:val="0"/>
          <w:numId w:val="1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INTERKULTURALIZEM </w:t>
      </w:r>
      <w:r>
        <w:rPr>
          <w:sz w:val="32"/>
          <w:szCs w:val="32"/>
        </w:rPr>
        <w:sym w:font="Wingdings 3" w:char="F05B"/>
      </w:r>
      <w:r>
        <w:rPr>
          <w:sz w:val="32"/>
          <w:szCs w:val="32"/>
        </w:rPr>
        <w:t xml:space="preserve"> medsebojno prežemanje in nastanek  nove kulture</w:t>
      </w: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numPr>
          <w:ilvl w:val="0"/>
          <w:numId w:val="1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AKULTURACIJA </w:t>
      </w:r>
      <w:r>
        <w:rPr>
          <w:sz w:val="32"/>
          <w:szCs w:val="32"/>
        </w:rPr>
        <w:sym w:font="Wingdings 3" w:char="F05B"/>
      </w:r>
      <w:r>
        <w:rPr>
          <w:sz w:val="32"/>
          <w:szCs w:val="32"/>
        </w:rPr>
        <w:t xml:space="preserve"> izraz uporabljamo za srečanje različnih kultur in izide teh srečanj</w:t>
      </w:r>
    </w:p>
    <w:p w:rsidR="009A6CE4" w:rsidRDefault="009A6CE4">
      <w:pPr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>Proces prilagajanja priseljencev kulturi družbe, v katero so se preselili.</w:t>
      </w: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numPr>
          <w:ilvl w:val="0"/>
          <w:numId w:val="1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MULTIKULTURALIZEM </w:t>
      </w:r>
      <w:r>
        <w:rPr>
          <w:sz w:val="32"/>
          <w:szCs w:val="32"/>
        </w:rPr>
        <w:sym w:font="Wingdings 3" w:char="F05B"/>
      </w:r>
      <w:r>
        <w:rPr>
          <w:sz w:val="32"/>
          <w:szCs w:val="32"/>
        </w:rPr>
        <w:t xml:space="preserve"> obstoj različnih kultur med katerimi ne prihaja do sprejemanja kulturnih vplivov </w:t>
      </w:r>
    </w:p>
    <w:p w:rsidR="009A6CE4" w:rsidRDefault="009A6CE4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Ena kultura je dominantna ostale pa so marginalne.</w:t>
      </w:r>
    </w:p>
    <w:p w:rsidR="009A6CE4" w:rsidRDefault="009A6CE4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(akomodacija – različne kulture se med seboj tolerirajo)</w:t>
      </w:r>
    </w:p>
    <w:p w:rsidR="009A6CE4" w:rsidRDefault="009A6CE4">
      <w:pPr>
        <w:ind w:left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ETNOCENTRIZEM IN KULTURNI RELATIVIZEM</w:t>
      </w:r>
    </w:p>
    <w:p w:rsidR="009A6CE4" w:rsidRDefault="009A6CE4">
      <w:pPr>
        <w:ind w:left="708"/>
        <w:jc w:val="center"/>
        <w:rPr>
          <w:sz w:val="32"/>
          <w:szCs w:val="32"/>
        </w:rPr>
      </w:pPr>
    </w:p>
    <w:p w:rsidR="009A6CE4" w:rsidRDefault="009A6CE4">
      <w:pPr>
        <w:ind w:left="708"/>
        <w:jc w:val="center"/>
        <w:rPr>
          <w:sz w:val="32"/>
          <w:szCs w:val="32"/>
        </w:rPr>
      </w:pPr>
    </w:p>
    <w:p w:rsidR="009A6CE4" w:rsidRDefault="009A6CE4">
      <w:pPr>
        <w:ind w:left="708"/>
        <w:jc w:val="center"/>
        <w:rPr>
          <w:sz w:val="32"/>
          <w:szCs w:val="32"/>
        </w:rPr>
      </w:pPr>
    </w:p>
    <w:p w:rsidR="009A6CE4" w:rsidRDefault="009A6CE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ETNOCENTRIZEM </w:t>
      </w:r>
      <w:r>
        <w:rPr>
          <w:sz w:val="32"/>
          <w:szCs w:val="32"/>
        </w:rPr>
        <w:sym w:font="Wingdings 3" w:char="F05B"/>
      </w:r>
      <w:r>
        <w:rPr>
          <w:sz w:val="32"/>
          <w:szCs w:val="32"/>
        </w:rPr>
        <w:t xml:space="preserve"> kadar je naša kultura edino merilo za presojanje druge, nam tuje kulture</w:t>
      </w:r>
    </w:p>
    <w:p w:rsidR="009A6CE4" w:rsidRDefault="009A6CE4">
      <w:pPr>
        <w:ind w:left="708"/>
        <w:jc w:val="both"/>
        <w:rPr>
          <w:sz w:val="32"/>
          <w:szCs w:val="32"/>
        </w:rPr>
      </w:pPr>
    </w:p>
    <w:p w:rsidR="009A6CE4" w:rsidRDefault="009A6CE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 prepričani smo, da pripadamo najboljšim</w:t>
      </w: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- delitev kultur na višje in nižje</w:t>
      </w: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KULTURNI RELATIVIZEM </w:t>
      </w:r>
      <w:r>
        <w:rPr>
          <w:sz w:val="32"/>
          <w:szCs w:val="32"/>
        </w:rPr>
        <w:sym w:font="Wingdings 3" w:char="F05B"/>
      </w:r>
      <w:r>
        <w:rPr>
          <w:sz w:val="32"/>
          <w:szCs w:val="32"/>
        </w:rPr>
        <w:t xml:space="preserve"> opazovanje neke sestavine kulture z vidika te in ne z vidika lastne kulture</w:t>
      </w:r>
    </w:p>
    <w:p w:rsidR="009A6CE4" w:rsidRDefault="009A6CE4">
      <w:pPr>
        <w:ind w:left="708"/>
        <w:jc w:val="both"/>
        <w:rPr>
          <w:sz w:val="32"/>
          <w:szCs w:val="32"/>
        </w:rPr>
      </w:pPr>
    </w:p>
    <w:p w:rsidR="009A6CE4" w:rsidRDefault="009A6CE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ugotavlja kakšno vlogo ima določena sestavina kulture v življenju </w:t>
      </w:r>
    </w:p>
    <w:p w:rsidR="009A6CE4" w:rsidRDefault="009A6CE4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neke družbe</w:t>
      </w: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VSE KULTURE SO MED SEBOJ ENAKOPRAVNE IN ZAHTEVAJO ENAKO SPOŠTOVANJE.</w:t>
      </w: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KULTURNA PLURALNOST</w:t>
      </w: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Moderne družbe so zelo heterogene, kompleksne, notranje strukturirane in stratificirane družbe. </w:t>
      </w: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jc w:val="both"/>
        <w:rPr>
          <w:sz w:val="36"/>
          <w:szCs w:val="36"/>
        </w:rPr>
      </w:pPr>
    </w:p>
    <w:p w:rsidR="009A6CE4" w:rsidRDefault="009A6CE4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>SUBKULTURE</w:t>
      </w:r>
    </w:p>
    <w:p w:rsidR="009A6CE4" w:rsidRDefault="009A6CE4">
      <w:pPr>
        <w:jc w:val="center"/>
        <w:rPr>
          <w:b/>
          <w:sz w:val="40"/>
          <w:szCs w:val="40"/>
        </w:rPr>
      </w:pPr>
    </w:p>
    <w:p w:rsidR="009A6CE4" w:rsidRDefault="009A6CE4">
      <w:pPr>
        <w:jc w:val="both"/>
        <w:rPr>
          <w:sz w:val="32"/>
          <w:szCs w:val="32"/>
        </w:rPr>
      </w:pPr>
      <w:r>
        <w:rPr>
          <w:sz w:val="32"/>
          <w:szCs w:val="32"/>
        </w:rPr>
        <w:t>So skupine, ki sprejemajo dominantno kulturo, vendar imajo nekatere posebne kulturne značilnosti, ki jih ločijo od dominantne kulture.</w:t>
      </w:r>
    </w:p>
    <w:p w:rsidR="009A6CE4" w:rsidRDefault="009A6CE4">
      <w:pPr>
        <w:jc w:val="center"/>
        <w:rPr>
          <w:b/>
          <w:sz w:val="40"/>
          <w:szCs w:val="40"/>
        </w:rPr>
      </w:pPr>
    </w:p>
    <w:p w:rsidR="009A6CE4" w:rsidRDefault="009A6CE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Lahko nastanejo na temelju </w:t>
      </w:r>
      <w:r>
        <w:rPr>
          <w:sz w:val="28"/>
          <w:szCs w:val="28"/>
        </w:rPr>
        <w:t>STAROSTNE,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SPOLNE, POKLICENE, ETNIČNE,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RAZREDNE, VERSKE, POLITIČNE</w:t>
      </w:r>
      <w:r>
        <w:rPr>
          <w:sz w:val="32"/>
          <w:szCs w:val="32"/>
        </w:rPr>
        <w:t xml:space="preserve"> pripadnosti.</w:t>
      </w:r>
    </w:p>
    <w:p w:rsidR="009A6CE4" w:rsidRDefault="009A6CE4">
      <w:pPr>
        <w:rPr>
          <w:b/>
          <w:sz w:val="40"/>
          <w:szCs w:val="40"/>
        </w:rPr>
      </w:pPr>
    </w:p>
    <w:p w:rsidR="009A6CE4" w:rsidRDefault="009A6CE4">
      <w:pPr>
        <w:jc w:val="both"/>
        <w:rPr>
          <w:b/>
          <w:sz w:val="28"/>
          <w:szCs w:val="28"/>
        </w:rPr>
      </w:pPr>
      <w:r>
        <w:rPr>
          <w:sz w:val="32"/>
          <w:szCs w:val="32"/>
        </w:rPr>
        <w:t xml:space="preserve">Kulturna pluralnost vsebuje tudi </w:t>
      </w:r>
      <w:r>
        <w:rPr>
          <w:b/>
          <w:sz w:val="28"/>
          <w:szCs w:val="28"/>
        </w:rPr>
        <w:t>HIERARHIJO:</w:t>
      </w: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DOMINANTNA KULTURA</w:t>
      </w:r>
    </w:p>
    <w:p w:rsidR="009A6CE4" w:rsidRDefault="009A6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(kulturni vzorci skupin z večjim bogastvom in družbeno močjo)</w:t>
      </w:r>
    </w:p>
    <w:p w:rsidR="009A6CE4" w:rsidRDefault="009A6CE4">
      <w:pPr>
        <w:jc w:val="center"/>
        <w:rPr>
          <w:b/>
          <w:sz w:val="28"/>
          <w:szCs w:val="28"/>
        </w:rPr>
      </w:pPr>
    </w:p>
    <w:p w:rsidR="009A6CE4" w:rsidRDefault="002A2108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</w:r>
      <w:r>
        <w:rPr>
          <w:b/>
          <w:sz w:val="40"/>
          <w:szCs w:val="40"/>
        </w:rPr>
        <w:pict>
          <v:group id="_x0000_s1027" editas="canvas" style="width:587.25pt;height:27pt;mso-position-horizontal-relative:char;mso-position-vertical-relative:line" coordsize="9396,43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width:9396;height:432" o:preferrelative="f">
              <v:fill o:detectmouseclick="t"/>
              <v:path o:extrusionok="t" o:connecttype="none"/>
              <o:lock v:ext="edit" text="t"/>
            </v:shape>
            <v:line id="_x0000_s1028" style="position:absolute" from="3744,0" to="3745,432">
              <v:stroke endarrow="block"/>
            </v:line>
            <w10:anchorlock/>
          </v:group>
        </w:pict>
      </w:r>
    </w:p>
    <w:p w:rsidR="009A6CE4" w:rsidRDefault="009A6C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SUBKULTURA</w:t>
      </w:r>
    </w:p>
    <w:p w:rsidR="009A6CE4" w:rsidRDefault="009A6CE4">
      <w:pPr>
        <w:jc w:val="center"/>
        <w:rPr>
          <w:sz w:val="32"/>
          <w:szCs w:val="32"/>
        </w:rPr>
      </w:pPr>
    </w:p>
    <w:p w:rsidR="009A6CE4" w:rsidRDefault="009A6CE4">
      <w:pPr>
        <w:rPr>
          <w:b/>
          <w:spacing w:val="80"/>
          <w:sz w:val="40"/>
          <w:szCs w:val="40"/>
        </w:rPr>
      </w:pPr>
    </w:p>
    <w:p w:rsidR="009A6CE4" w:rsidRDefault="009A6CE4">
      <w:pPr>
        <w:jc w:val="both"/>
        <w:rPr>
          <w:b/>
          <w:spacing w:val="80"/>
          <w:sz w:val="32"/>
          <w:szCs w:val="32"/>
        </w:rPr>
      </w:pPr>
      <w:r>
        <w:rPr>
          <w:b/>
          <w:spacing w:val="80"/>
          <w:sz w:val="32"/>
          <w:szCs w:val="32"/>
        </w:rPr>
        <w:t>MLADINSKE SUBKULTURE</w:t>
      </w:r>
    </w:p>
    <w:p w:rsidR="009A6CE4" w:rsidRDefault="009A6CE4">
      <w:pPr>
        <w:jc w:val="both"/>
        <w:rPr>
          <w:b/>
          <w:spacing w:val="80"/>
          <w:sz w:val="32"/>
          <w:szCs w:val="32"/>
        </w:rPr>
      </w:pPr>
    </w:p>
    <w:p w:rsidR="009A6CE4" w:rsidRDefault="009A6CE4">
      <w:pPr>
        <w:jc w:val="both"/>
        <w:rPr>
          <w:sz w:val="32"/>
          <w:szCs w:val="32"/>
        </w:rPr>
      </w:pPr>
      <w:r>
        <w:rPr>
          <w:sz w:val="32"/>
          <w:szCs w:val="32"/>
        </w:rPr>
        <w:t>Razširijo se po drugi svetovni vojni v zahodni Evropi in Ameriki.</w:t>
      </w:r>
    </w:p>
    <w:p w:rsidR="009A6CE4" w:rsidRDefault="009A6CE4">
      <w:pPr>
        <w:jc w:val="both"/>
        <w:rPr>
          <w:sz w:val="32"/>
          <w:szCs w:val="32"/>
        </w:rPr>
      </w:pPr>
    </w:p>
    <w:p w:rsidR="009A6CE4" w:rsidRDefault="009A6CE4">
      <w:pPr>
        <w:jc w:val="both"/>
        <w:rPr>
          <w:sz w:val="32"/>
          <w:szCs w:val="32"/>
        </w:rPr>
      </w:pPr>
      <w:r>
        <w:rPr>
          <w:sz w:val="32"/>
          <w:szCs w:val="32"/>
        </w:rPr>
        <w:t>Vzroki za pojav mladinskih subkultur:</w:t>
      </w:r>
    </w:p>
    <w:p w:rsidR="009A6CE4" w:rsidRDefault="009A6CE4">
      <w:pPr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>pojav množičnega šolanja</w:t>
      </w:r>
    </w:p>
    <w:p w:rsidR="009A6CE4" w:rsidRDefault="009A6CE4">
      <w:pPr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>dvig življenjskega standarda.</w:t>
      </w:r>
    </w:p>
    <w:p w:rsidR="009A6CE4" w:rsidRDefault="009A6CE4">
      <w:pPr>
        <w:ind w:left="360"/>
        <w:jc w:val="both"/>
        <w:rPr>
          <w:sz w:val="32"/>
          <w:szCs w:val="32"/>
        </w:rPr>
      </w:pPr>
    </w:p>
    <w:p w:rsidR="009A6CE4" w:rsidRDefault="009A6CE4">
      <w:pPr>
        <w:jc w:val="both"/>
        <w:rPr>
          <w:sz w:val="32"/>
          <w:szCs w:val="32"/>
        </w:rPr>
      </w:pPr>
      <w:r>
        <w:rPr>
          <w:sz w:val="32"/>
          <w:szCs w:val="32"/>
        </w:rPr>
        <w:t>Danes (</w:t>
      </w:r>
      <w:r>
        <w:rPr>
          <w:i/>
          <w:sz w:val="32"/>
          <w:szCs w:val="32"/>
        </w:rPr>
        <w:t>stilno-scenska okolja mladih)</w:t>
      </w:r>
      <w:r>
        <w:rPr>
          <w:sz w:val="32"/>
          <w:szCs w:val="32"/>
        </w:rPr>
        <w:t xml:space="preserve"> se mladi pogosto ne zanimajo za subkulture. Med njimi prevladujejo pasivne oblike preživljanja prostega časa.</w:t>
      </w:r>
    </w:p>
    <w:p w:rsidR="001435D6" w:rsidRDefault="001435D6">
      <w:pPr>
        <w:jc w:val="both"/>
        <w:rPr>
          <w:sz w:val="32"/>
          <w:szCs w:val="32"/>
        </w:rPr>
      </w:pPr>
    </w:p>
    <w:p w:rsidR="009A6CE4" w:rsidRDefault="009A6CE4">
      <w:pPr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>ELITNA IN MNOŽIČNA KULTURA</w:t>
      </w:r>
    </w:p>
    <w:p w:rsidR="009A6CE4" w:rsidRDefault="009A6CE4">
      <w:pPr>
        <w:jc w:val="center"/>
        <w:rPr>
          <w:b/>
          <w:sz w:val="52"/>
          <w:szCs w:val="52"/>
        </w:rPr>
      </w:pPr>
    </w:p>
    <w:p w:rsidR="009A6CE4" w:rsidRDefault="009A6CE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ELITNA KULTURA</w:t>
      </w:r>
    </w:p>
    <w:p w:rsidR="009A6CE4" w:rsidRDefault="009A6CE4">
      <w:pPr>
        <w:jc w:val="both"/>
        <w:rPr>
          <w:sz w:val="32"/>
          <w:szCs w:val="32"/>
        </w:rPr>
      </w:pPr>
      <w:r>
        <w:rPr>
          <w:sz w:val="32"/>
          <w:szCs w:val="32"/>
        </w:rPr>
        <w:t>Elitna kultura je »visoka« kultura. Določen način življenja vrednotimo više. Pogosto »visoko« kulturo povezujemo s kulturnimi vzorci, ki so značilni za družbene elite, tako v umetnosti kot tudi v načinu življenja.</w:t>
      </w:r>
    </w:p>
    <w:p w:rsidR="009A6CE4" w:rsidRDefault="009A6CE4">
      <w:pPr>
        <w:jc w:val="both"/>
        <w:rPr>
          <w:i/>
          <w:sz w:val="28"/>
          <w:szCs w:val="28"/>
        </w:rPr>
      </w:pPr>
    </w:p>
    <w:p w:rsidR="009A6CE4" w:rsidRDefault="009A6CE4">
      <w:pPr>
        <w:jc w:val="both"/>
        <w:rPr>
          <w:i/>
          <w:sz w:val="28"/>
          <w:szCs w:val="28"/>
        </w:rPr>
      </w:pPr>
    </w:p>
    <w:p w:rsidR="009A6CE4" w:rsidRDefault="009A6CE4">
      <w:pPr>
        <w:jc w:val="both"/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>ZNAČILNOSTI MNOŽIČNE KULTURE</w:t>
      </w:r>
      <w:r>
        <w:rPr>
          <w:b/>
          <w:i/>
          <w:sz w:val="32"/>
          <w:szCs w:val="32"/>
        </w:rPr>
        <w:t>:</w:t>
      </w:r>
    </w:p>
    <w:p w:rsidR="009A6CE4" w:rsidRDefault="009A6CE4">
      <w:pPr>
        <w:jc w:val="both"/>
        <w:rPr>
          <w:i/>
          <w:spacing w:val="80"/>
          <w:sz w:val="32"/>
          <w:szCs w:val="32"/>
        </w:rPr>
      </w:pPr>
    </w:p>
    <w:p w:rsidR="009A6CE4" w:rsidRDefault="009A6CE4">
      <w:pPr>
        <w:numPr>
          <w:ilvl w:val="0"/>
          <w:numId w:val="9"/>
        </w:numPr>
        <w:jc w:val="both"/>
        <w:rPr>
          <w:b/>
          <w:spacing w:val="80"/>
          <w:sz w:val="28"/>
          <w:szCs w:val="28"/>
        </w:rPr>
      </w:pPr>
      <w:r>
        <w:rPr>
          <w:sz w:val="28"/>
          <w:szCs w:val="28"/>
        </w:rPr>
        <w:t xml:space="preserve">PROIZVAJAJO IN POSREDUJEJO JO </w:t>
      </w:r>
      <w:r>
        <w:rPr>
          <w:b/>
          <w:sz w:val="28"/>
          <w:szCs w:val="28"/>
        </w:rPr>
        <w:t>MNOŽIČNI MEDIJI</w:t>
      </w:r>
    </w:p>
    <w:p w:rsidR="009A6CE4" w:rsidRDefault="009A6CE4">
      <w:pPr>
        <w:tabs>
          <w:tab w:val="num" w:pos="720"/>
        </w:tabs>
        <w:ind w:left="360"/>
        <w:jc w:val="both"/>
        <w:rPr>
          <w:b/>
          <w:spacing w:val="80"/>
          <w:sz w:val="28"/>
          <w:szCs w:val="28"/>
        </w:rPr>
      </w:pPr>
    </w:p>
    <w:p w:rsidR="009A6CE4" w:rsidRDefault="009A6CE4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>KULTURNA INDUSTRIJA</w:t>
      </w:r>
    </w:p>
    <w:p w:rsidR="009A6CE4" w:rsidRDefault="009A6CE4">
      <w:pPr>
        <w:tabs>
          <w:tab w:val="num" w:pos="720"/>
        </w:tabs>
        <w:rPr>
          <w:b/>
          <w:sz w:val="28"/>
          <w:szCs w:val="28"/>
        </w:rPr>
      </w:pPr>
    </w:p>
    <w:p w:rsidR="009A6CE4" w:rsidRDefault="009A6CE4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JE NASPROTNA </w:t>
      </w:r>
      <w:r>
        <w:rPr>
          <w:b/>
          <w:sz w:val="28"/>
          <w:szCs w:val="28"/>
        </w:rPr>
        <w:t>ELITNI KULTURI</w:t>
      </w:r>
    </w:p>
    <w:p w:rsidR="009A6CE4" w:rsidRDefault="009A6CE4">
      <w:pPr>
        <w:tabs>
          <w:tab w:val="num" w:pos="720"/>
        </w:tabs>
        <w:rPr>
          <w:b/>
          <w:sz w:val="28"/>
          <w:szCs w:val="28"/>
        </w:rPr>
      </w:pPr>
    </w:p>
    <w:p w:rsidR="009A6CE4" w:rsidRDefault="009A6CE4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UPORABNIKI IMAJO VLOGO </w:t>
      </w:r>
      <w:r>
        <w:rPr>
          <w:b/>
          <w:sz w:val="28"/>
          <w:szCs w:val="28"/>
        </w:rPr>
        <w:t>PASIVNIH POTROŠNIKOV</w:t>
      </w:r>
    </w:p>
    <w:p w:rsidR="009A6CE4" w:rsidRDefault="009A6CE4">
      <w:pPr>
        <w:tabs>
          <w:tab w:val="num" w:pos="720"/>
        </w:tabs>
        <w:rPr>
          <w:b/>
          <w:sz w:val="28"/>
          <w:szCs w:val="28"/>
        </w:rPr>
      </w:pPr>
    </w:p>
    <w:p w:rsidR="009A6CE4" w:rsidRDefault="009A6CE4">
      <w:pPr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POUDARJENA JE NJENA </w:t>
      </w:r>
      <w:r>
        <w:rPr>
          <w:b/>
          <w:sz w:val="28"/>
          <w:szCs w:val="28"/>
        </w:rPr>
        <w:t>FUNKCIJA PROPAGANDE</w:t>
      </w:r>
    </w:p>
    <w:p w:rsidR="009A6CE4" w:rsidRDefault="009A6CE4">
      <w:pPr>
        <w:rPr>
          <w:b/>
          <w:sz w:val="28"/>
          <w:szCs w:val="28"/>
        </w:rPr>
      </w:pPr>
    </w:p>
    <w:p w:rsidR="009A6CE4" w:rsidRDefault="009A6CE4">
      <w:pPr>
        <w:numPr>
          <w:ilvl w:val="0"/>
          <w:numId w:val="9"/>
        </w:numPr>
        <w:tabs>
          <w:tab w:val="num" w:pos="91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POMEMBNA JE </w:t>
      </w:r>
      <w:r>
        <w:rPr>
          <w:b/>
          <w:sz w:val="28"/>
          <w:szCs w:val="28"/>
        </w:rPr>
        <w:t>FUNKCIJA RAZVEDRILA</w:t>
      </w:r>
    </w:p>
    <w:p w:rsidR="009A6CE4" w:rsidRDefault="009A6CE4">
      <w:pPr>
        <w:rPr>
          <w:sz w:val="32"/>
          <w:szCs w:val="32"/>
        </w:rPr>
      </w:pPr>
    </w:p>
    <w:p w:rsidR="009A6CE4" w:rsidRDefault="009A6CE4">
      <w:pPr>
        <w:rPr>
          <w:b/>
          <w:sz w:val="28"/>
          <w:szCs w:val="28"/>
        </w:rPr>
      </w:pPr>
    </w:p>
    <w:p w:rsidR="009A6CE4" w:rsidRDefault="009A6CE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SLABOSTI IN PREDNOSTI MNOŽIČNE KULTURE:</w:t>
      </w:r>
    </w:p>
    <w:p w:rsidR="009A6CE4" w:rsidRDefault="009A6CE4">
      <w:pPr>
        <w:rPr>
          <w:i/>
          <w:spacing w:val="80"/>
          <w:sz w:val="32"/>
          <w:szCs w:val="32"/>
        </w:rPr>
      </w:pPr>
    </w:p>
    <w:p w:rsidR="009A6CE4" w:rsidRDefault="009A6CE4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PASIVIZACIJA POTROŠNIKOV</w:t>
      </w:r>
    </w:p>
    <w:p w:rsidR="009A6CE4" w:rsidRDefault="009A6CE4">
      <w:pPr>
        <w:rPr>
          <w:sz w:val="28"/>
          <w:szCs w:val="28"/>
        </w:rPr>
      </w:pPr>
    </w:p>
    <w:p w:rsidR="009A6CE4" w:rsidRDefault="009A6CE4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IZGUBA UMETNIŠKEGA OKUSA</w:t>
      </w:r>
    </w:p>
    <w:p w:rsidR="009A6CE4" w:rsidRDefault="009A6CE4">
      <w:pPr>
        <w:rPr>
          <w:sz w:val="28"/>
          <w:szCs w:val="28"/>
        </w:rPr>
      </w:pPr>
    </w:p>
    <w:p w:rsidR="009A6CE4" w:rsidRDefault="009A6CE4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FUNKCIJA PROPAGANDE IN RAZVEDRILA</w:t>
      </w:r>
    </w:p>
    <w:p w:rsidR="009A6CE4" w:rsidRDefault="009A6CE4">
      <w:pPr>
        <w:rPr>
          <w:sz w:val="28"/>
          <w:szCs w:val="28"/>
          <w:vertAlign w:val="superscript"/>
        </w:rPr>
      </w:pPr>
    </w:p>
    <w:p w:rsidR="009A6CE4" w:rsidRDefault="009A6CE4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+ </w:t>
      </w:r>
      <w:r>
        <w:rPr>
          <w:sz w:val="28"/>
          <w:szCs w:val="28"/>
        </w:rPr>
        <w:t xml:space="preserve">OMOGOČA DOSTOP DO UMETNIŠKIH DEL ŠIROKEMU </w:t>
      </w:r>
    </w:p>
    <w:p w:rsidR="009A6CE4" w:rsidRDefault="009A6CE4">
      <w:pPr>
        <w:rPr>
          <w:sz w:val="28"/>
          <w:szCs w:val="28"/>
        </w:rPr>
      </w:pPr>
      <w:r>
        <w:rPr>
          <w:sz w:val="28"/>
          <w:szCs w:val="28"/>
        </w:rPr>
        <w:t xml:space="preserve">   KROGU OBČINSTVA.</w:t>
      </w:r>
    </w:p>
    <w:p w:rsidR="009A6CE4" w:rsidRDefault="009A6CE4">
      <w:pPr>
        <w:rPr>
          <w:sz w:val="28"/>
          <w:szCs w:val="28"/>
        </w:rPr>
      </w:pPr>
    </w:p>
    <w:p w:rsidR="009A6CE4" w:rsidRDefault="009A6CE4">
      <w:pPr>
        <w:rPr>
          <w:sz w:val="28"/>
          <w:szCs w:val="28"/>
        </w:rPr>
      </w:pPr>
      <w:r>
        <w:rPr>
          <w:sz w:val="28"/>
          <w:szCs w:val="28"/>
        </w:rPr>
        <w:t>+ KAKŠNA SO IN KDO  POSTAVLJA MERILA UMETNIŠKE</w:t>
      </w:r>
    </w:p>
    <w:p w:rsidR="009A6CE4" w:rsidRDefault="009A6CE4">
      <w:pPr>
        <w:rPr>
          <w:sz w:val="28"/>
          <w:szCs w:val="28"/>
        </w:rPr>
      </w:pPr>
      <w:r>
        <w:rPr>
          <w:sz w:val="28"/>
          <w:szCs w:val="28"/>
        </w:rPr>
        <w:t xml:space="preserve">   VREDNOSTI</w:t>
      </w:r>
    </w:p>
    <w:p w:rsidR="009A6CE4" w:rsidRDefault="009A6CE4">
      <w:pPr>
        <w:rPr>
          <w:sz w:val="32"/>
          <w:szCs w:val="32"/>
        </w:rPr>
      </w:pPr>
    </w:p>
    <w:p w:rsidR="009A6CE4" w:rsidRDefault="009A6CE4">
      <w:pPr>
        <w:rPr>
          <w:sz w:val="28"/>
          <w:szCs w:val="28"/>
        </w:rPr>
      </w:pPr>
      <w:r>
        <w:rPr>
          <w:sz w:val="28"/>
          <w:szCs w:val="28"/>
        </w:rPr>
        <w:t>+ USTVARJALCI SE MORAJO ODZIVATI NA POTREBE</w:t>
      </w:r>
    </w:p>
    <w:p w:rsidR="009A6CE4" w:rsidRDefault="009A6CE4">
      <w:pPr>
        <w:rPr>
          <w:sz w:val="28"/>
          <w:szCs w:val="28"/>
        </w:rPr>
      </w:pPr>
      <w:r>
        <w:rPr>
          <w:sz w:val="28"/>
          <w:szCs w:val="28"/>
        </w:rPr>
        <w:t xml:space="preserve">   RAZLIČNIH VRST OBČINSTVA.  OBČINSTVO NI</w:t>
      </w:r>
    </w:p>
    <w:p w:rsidR="009A6CE4" w:rsidRDefault="009A6CE4">
      <w:pPr>
        <w:rPr>
          <w:b/>
          <w:bCs/>
          <w:spacing w:val="80"/>
          <w:sz w:val="28"/>
          <w:szCs w:val="28"/>
        </w:rPr>
      </w:pPr>
      <w:r>
        <w:rPr>
          <w:sz w:val="28"/>
          <w:szCs w:val="28"/>
        </w:rPr>
        <w:t xml:space="preserve">   POPOLNOMA PASIVNO.</w:t>
      </w:r>
    </w:p>
    <w:p w:rsidR="009A6CE4" w:rsidRDefault="009A6CE4">
      <w:pPr>
        <w:rPr>
          <w:sz w:val="28"/>
          <w:szCs w:val="28"/>
        </w:rPr>
      </w:pPr>
    </w:p>
    <w:sectPr w:rsidR="009A6CE4" w:rsidSect="00942D9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5CB6"/>
    <w:multiLevelType w:val="hybridMultilevel"/>
    <w:tmpl w:val="006A3AC6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61438"/>
    <w:multiLevelType w:val="hybridMultilevel"/>
    <w:tmpl w:val="7A5A3B0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37B0D"/>
    <w:multiLevelType w:val="hybridMultilevel"/>
    <w:tmpl w:val="D5EEAC6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FC3A25"/>
    <w:multiLevelType w:val="hybridMultilevel"/>
    <w:tmpl w:val="B07C12C6"/>
    <w:lvl w:ilvl="0" w:tplc="40EE340A">
      <w:numFmt w:val="bullet"/>
      <w:lvlText w:val="-"/>
      <w:lvlJc w:val="left"/>
      <w:pPr>
        <w:tabs>
          <w:tab w:val="num" w:pos="797"/>
        </w:tabs>
        <w:ind w:left="79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656AC"/>
    <w:multiLevelType w:val="hybridMultilevel"/>
    <w:tmpl w:val="B0CE780A"/>
    <w:lvl w:ilvl="0" w:tplc="0424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886085"/>
    <w:multiLevelType w:val="hybridMultilevel"/>
    <w:tmpl w:val="7E7603BA"/>
    <w:lvl w:ilvl="0" w:tplc="0424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3908E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9D4C34"/>
    <w:multiLevelType w:val="hybridMultilevel"/>
    <w:tmpl w:val="5540D942"/>
    <w:lvl w:ilvl="0" w:tplc="40EE340A">
      <w:numFmt w:val="bullet"/>
      <w:lvlText w:val="-"/>
      <w:lvlJc w:val="left"/>
      <w:pPr>
        <w:tabs>
          <w:tab w:val="num" w:pos="797"/>
        </w:tabs>
        <w:ind w:left="79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33BC9"/>
    <w:multiLevelType w:val="hybridMultilevel"/>
    <w:tmpl w:val="A3BCF654"/>
    <w:lvl w:ilvl="0" w:tplc="042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B03DE"/>
    <w:multiLevelType w:val="hybridMultilevel"/>
    <w:tmpl w:val="03DA0D8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3790"/>
    <w:multiLevelType w:val="hybridMultilevel"/>
    <w:tmpl w:val="88BADF8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E18A5"/>
    <w:multiLevelType w:val="hybridMultilevel"/>
    <w:tmpl w:val="25707F44"/>
    <w:lvl w:ilvl="0" w:tplc="40EE34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54BBF"/>
    <w:multiLevelType w:val="hybridMultilevel"/>
    <w:tmpl w:val="46A47498"/>
    <w:lvl w:ilvl="0" w:tplc="0424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CE4A14"/>
    <w:multiLevelType w:val="hybridMultilevel"/>
    <w:tmpl w:val="E04A1AF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DC42AF"/>
    <w:multiLevelType w:val="hybridMultilevel"/>
    <w:tmpl w:val="3A3A2B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94BB7"/>
    <w:multiLevelType w:val="hybridMultilevel"/>
    <w:tmpl w:val="023AE67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7D0471"/>
    <w:multiLevelType w:val="hybridMultilevel"/>
    <w:tmpl w:val="F86C0378"/>
    <w:lvl w:ilvl="0" w:tplc="3B9C52B8">
      <w:numFmt w:val="bullet"/>
      <w:lvlText w:val="-"/>
      <w:lvlJc w:val="left"/>
      <w:pPr>
        <w:tabs>
          <w:tab w:val="num" w:pos="765"/>
        </w:tabs>
        <w:ind w:left="765" w:hanging="76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565E5E"/>
    <w:multiLevelType w:val="hybridMultilevel"/>
    <w:tmpl w:val="56660AE6"/>
    <w:lvl w:ilvl="0" w:tplc="40EE340A">
      <w:numFmt w:val="bullet"/>
      <w:lvlText w:val="-"/>
      <w:lvlJc w:val="left"/>
      <w:pPr>
        <w:tabs>
          <w:tab w:val="num" w:pos="797"/>
        </w:tabs>
        <w:ind w:left="79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7"/>
  </w:num>
  <w:num w:numId="5">
    <w:abstractNumId w:val="14"/>
  </w:num>
  <w:num w:numId="6">
    <w:abstractNumId w:val="0"/>
  </w:num>
  <w:num w:numId="7">
    <w:abstractNumId w:val="4"/>
  </w:num>
  <w:num w:numId="8">
    <w:abstractNumId w:val="11"/>
  </w:num>
  <w:num w:numId="9">
    <w:abstractNumId w:val="9"/>
  </w:num>
  <w:num w:numId="10">
    <w:abstractNumId w:val="13"/>
  </w:num>
  <w:num w:numId="11">
    <w:abstractNumId w:val="8"/>
  </w:num>
  <w:num w:numId="12">
    <w:abstractNumId w:val="2"/>
  </w:num>
  <w:num w:numId="13">
    <w:abstractNumId w:val="1"/>
  </w:num>
  <w:num w:numId="14">
    <w:abstractNumId w:val="10"/>
  </w:num>
  <w:num w:numId="15">
    <w:abstractNumId w:val="16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139D"/>
    <w:rsid w:val="0005799E"/>
    <w:rsid w:val="001435D6"/>
    <w:rsid w:val="00262D61"/>
    <w:rsid w:val="002A2108"/>
    <w:rsid w:val="003E3CC0"/>
    <w:rsid w:val="0044584B"/>
    <w:rsid w:val="0046139D"/>
    <w:rsid w:val="004B41D2"/>
    <w:rsid w:val="00507CB3"/>
    <w:rsid w:val="007B5567"/>
    <w:rsid w:val="00942D9F"/>
    <w:rsid w:val="009A6CE4"/>
    <w:rsid w:val="00AF1951"/>
    <w:rsid w:val="00AF2E0F"/>
    <w:rsid w:val="00B16779"/>
    <w:rsid w:val="00B40FB9"/>
    <w:rsid w:val="00B53258"/>
    <w:rsid w:val="00B611F6"/>
    <w:rsid w:val="00D80236"/>
    <w:rsid w:val="00DD690B"/>
    <w:rsid w:val="00DE4A3D"/>
    <w:rsid w:val="00DE5B07"/>
    <w:rsid w:val="00F74EE9"/>
    <w:rsid w:val="00F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/>
      <w:jc w:val="both"/>
      <w:outlineLvl w:val="0"/>
    </w:pPr>
    <w:rPr>
      <w:spacing w:val="30"/>
      <w:sz w:val="32"/>
      <w:szCs w:val="4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1704</Words>
  <Characters>9718</Characters>
  <Application>Microsoft Office Word</Application>
  <DocSecurity>0</DocSecurity>
  <Lines>80</Lines>
  <Paragraphs>22</Paragraphs>
  <ScaleCrop>false</ScaleCrop>
  <Company/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2019-05-22T11:27:00Z</dcterms:created>
  <dcterms:modified xsi:type="dcterms:W3CDTF">2019-05-22T11:27:00Z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