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C04" w:rsidRPr="001F392A" w:rsidRDefault="00AE007A" w:rsidP="00594C0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ODKLONSKOST</w:t>
      </w:r>
    </w:p>
    <w:p w:rsidR="00594C04" w:rsidRPr="00FC5DA4" w:rsidRDefault="00594C04" w:rsidP="00594C04">
      <w:pPr>
        <w:rPr>
          <w:sz w:val="18"/>
          <w:szCs w:val="18"/>
        </w:rPr>
      </w:pPr>
    </w:p>
    <w:p w:rsidR="00594C04" w:rsidRPr="00395CC9" w:rsidRDefault="00594C04" w:rsidP="00594C04">
      <w:pPr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t xml:space="preserve">Opredelitev in </w:t>
      </w:r>
      <w:r w:rsidR="00AE007A">
        <w:rPr>
          <w:sz w:val="28"/>
          <w:szCs w:val="28"/>
          <w:u w:val="double"/>
        </w:rPr>
        <w:t>Vrste odklonskega vedenja</w:t>
      </w:r>
      <w:r w:rsidRPr="004F6AE7">
        <w:rPr>
          <w:sz w:val="28"/>
          <w:szCs w:val="28"/>
        </w:rPr>
        <w:t>:</w:t>
      </w:r>
    </w:p>
    <w:p w:rsidR="008925DF" w:rsidRPr="001D7CC6" w:rsidRDefault="008925DF" w:rsidP="008925DF">
      <w:pPr>
        <w:rPr>
          <w:b/>
          <w:sz w:val="12"/>
          <w:szCs w:val="12"/>
        </w:rPr>
      </w:pPr>
    </w:p>
    <w:p w:rsidR="00B50433" w:rsidRDefault="0068207F" w:rsidP="00B50433">
      <w:pPr>
        <w:numPr>
          <w:ilvl w:val="0"/>
          <w:numId w:val="1"/>
        </w:num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0;text-align:left;margin-left:180pt;margin-top:14.75pt;width:81pt;height:51.55pt;z-index:-251648512">
            <v:imagedata r:id="rId7" o:title="" croptop="35090f" cropbottom="21415f" cropleft="39114f" cropright="15989f"/>
          </v:shape>
        </w:pict>
      </w:r>
      <w:r>
        <w:rPr>
          <w:noProof/>
        </w:rPr>
        <w:pict>
          <v:shape id="_x0000_s1057" type="#_x0000_t75" style="position:absolute;left:0;text-align:left;margin-left:90pt;margin-top:14.75pt;width:36.3pt;height:31.7pt;z-index:251646464">
            <v:imagedata r:id="rId8" o:title="" croptop="32284f" cropbottom="28446f" cropleft="26100f" cropright="35485f"/>
          </v:shape>
        </w:pict>
      </w:r>
      <w:r w:rsidR="00B50433">
        <w:rPr>
          <w:b/>
        </w:rPr>
        <w:t>Družbene norme</w:t>
      </w:r>
      <w:r w:rsidR="00B50433">
        <w:t xml:space="preserve"> (življenje v družbi zahteva omejitve)</w:t>
      </w:r>
    </w:p>
    <w:p w:rsidR="00C277C5" w:rsidRDefault="00C277C5" w:rsidP="00594C04"/>
    <w:p w:rsidR="000A1A64" w:rsidRDefault="000A1A64" w:rsidP="00594C04"/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C277C5" w:rsidTr="00BA5571">
        <w:tc>
          <w:tcPr>
            <w:tcW w:w="4606" w:type="dxa"/>
            <w:shd w:val="clear" w:color="auto" w:fill="auto"/>
          </w:tcPr>
          <w:p w:rsidR="001C2C2B" w:rsidRPr="00BA5571" w:rsidRDefault="00C277C5" w:rsidP="00BA5571">
            <w:pPr>
              <w:jc w:val="center"/>
              <w:rPr>
                <w:bdr w:val="single" w:sz="12" w:space="0" w:color="auto"/>
              </w:rPr>
            </w:pPr>
            <w:r w:rsidRPr="00BA5571">
              <w:rPr>
                <w:bdr w:val="single" w:sz="12" w:space="0" w:color="auto"/>
              </w:rPr>
              <w:t>KONFORMNO RAVNANJ</w:t>
            </w:r>
            <w:r w:rsidR="0019254D" w:rsidRPr="00BA5571">
              <w:rPr>
                <w:bdr w:val="single" w:sz="12" w:space="0" w:color="auto"/>
              </w:rPr>
              <w:t>E</w:t>
            </w:r>
          </w:p>
          <w:p w:rsidR="00C277C5" w:rsidRPr="00BA5571" w:rsidRDefault="002233CF" w:rsidP="00BA5571">
            <w:pPr>
              <w:jc w:val="center"/>
              <w:rPr>
                <w:sz w:val="16"/>
                <w:szCs w:val="16"/>
              </w:rPr>
            </w:pPr>
            <w:r w:rsidRPr="00BA5571">
              <w:rPr>
                <w:b/>
                <w:sz w:val="16"/>
                <w:szCs w:val="16"/>
              </w:rPr>
              <w:t>/NORMALNO RAVN</w:t>
            </w:r>
            <w:r w:rsidR="001C2C2B" w:rsidRPr="00BA5571">
              <w:rPr>
                <w:b/>
                <w:sz w:val="16"/>
                <w:szCs w:val="16"/>
              </w:rPr>
              <w:t>ANJE</w:t>
            </w:r>
            <w:r w:rsidRPr="00BA5571">
              <w:rPr>
                <w:b/>
                <w:sz w:val="16"/>
                <w:szCs w:val="16"/>
              </w:rPr>
              <w:t>./</w:t>
            </w:r>
          </w:p>
        </w:tc>
        <w:tc>
          <w:tcPr>
            <w:tcW w:w="4606" w:type="dxa"/>
            <w:shd w:val="clear" w:color="auto" w:fill="auto"/>
          </w:tcPr>
          <w:p w:rsidR="00C277C5" w:rsidRDefault="00C277C5" w:rsidP="00BA5571">
            <w:pPr>
              <w:jc w:val="center"/>
            </w:pPr>
            <w:r w:rsidRPr="00BA5571">
              <w:rPr>
                <w:bdr w:val="single" w:sz="12" w:space="0" w:color="auto"/>
              </w:rPr>
              <w:t>ODKLONSKO RAVNANJ</w:t>
            </w:r>
            <w:r w:rsidR="0019254D" w:rsidRPr="00BA5571">
              <w:rPr>
                <w:bdr w:val="single" w:sz="12" w:space="0" w:color="auto"/>
              </w:rPr>
              <w:t>E</w:t>
            </w:r>
          </w:p>
        </w:tc>
      </w:tr>
      <w:tr w:rsidR="00C277C5" w:rsidTr="00BA5571">
        <w:tc>
          <w:tcPr>
            <w:tcW w:w="4606" w:type="dxa"/>
            <w:shd w:val="clear" w:color="auto" w:fill="auto"/>
          </w:tcPr>
          <w:p w:rsidR="00C277C5" w:rsidRDefault="0019254D" w:rsidP="00BA5571">
            <w:pPr>
              <w:numPr>
                <w:ilvl w:val="0"/>
                <w:numId w:val="2"/>
              </w:numPr>
            </w:pPr>
            <w:r>
              <w:t>dovoljeno, zaželeno vedenje</w:t>
            </w:r>
          </w:p>
          <w:p w:rsidR="00C9359E" w:rsidRDefault="0019254D" w:rsidP="00BA5571">
            <w:pPr>
              <w:numPr>
                <w:ilvl w:val="0"/>
                <w:numId w:val="2"/>
              </w:numPr>
            </w:pPr>
            <w:r>
              <w:t>vrednotimo pozitivno, dobro</w:t>
            </w:r>
          </w:p>
          <w:p w:rsidR="00EC4CFA" w:rsidRDefault="0019254D" w:rsidP="00BA5571">
            <w:pPr>
              <w:numPr>
                <w:ilvl w:val="0"/>
                <w:numId w:val="2"/>
              </w:numPr>
            </w:pPr>
            <w:r>
              <w:t>družbeno sprejemljivo</w:t>
            </w:r>
          </w:p>
        </w:tc>
        <w:tc>
          <w:tcPr>
            <w:tcW w:w="4606" w:type="dxa"/>
            <w:shd w:val="clear" w:color="auto" w:fill="auto"/>
          </w:tcPr>
          <w:p w:rsidR="00C277C5" w:rsidRDefault="0019254D" w:rsidP="00BA5571">
            <w:pPr>
              <w:numPr>
                <w:ilvl w:val="0"/>
                <w:numId w:val="2"/>
              </w:numPr>
            </w:pPr>
            <w:r>
              <w:t>prepovedano, nezaželeno vedenje</w:t>
            </w:r>
          </w:p>
          <w:p w:rsidR="00EC4CFA" w:rsidRDefault="0019254D" w:rsidP="00BA5571">
            <w:pPr>
              <w:numPr>
                <w:ilvl w:val="0"/>
                <w:numId w:val="2"/>
              </w:numPr>
            </w:pPr>
            <w:r>
              <w:t>vrednotimo negativno, slabo</w:t>
            </w:r>
          </w:p>
          <w:p w:rsidR="00EC4CFA" w:rsidRDefault="0019254D" w:rsidP="00BA5571">
            <w:pPr>
              <w:numPr>
                <w:ilvl w:val="0"/>
                <w:numId w:val="2"/>
              </w:numPr>
            </w:pPr>
            <w:r>
              <w:t>družbeno nesprejemljivo</w:t>
            </w:r>
          </w:p>
        </w:tc>
      </w:tr>
    </w:tbl>
    <w:p w:rsidR="00921C9C" w:rsidRPr="001D7CC6" w:rsidRDefault="00921C9C" w:rsidP="00594C04">
      <w:pPr>
        <w:rPr>
          <w:sz w:val="16"/>
          <w:szCs w:val="16"/>
        </w:rPr>
      </w:pPr>
    </w:p>
    <w:tbl>
      <w:tblPr>
        <w:tblW w:w="88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8532"/>
      </w:tblGrid>
      <w:tr w:rsidR="00921C9C" w:rsidTr="00BA557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1C9C" w:rsidRDefault="00921C9C" w:rsidP="00BA5571">
            <w:pPr>
              <w:numPr>
                <w:ilvl w:val="0"/>
                <w:numId w:val="1"/>
              </w:numPr>
              <w:tabs>
                <w:tab w:val="clear" w:pos="284"/>
                <w:tab w:val="left" w:pos="72"/>
                <w:tab w:val="num" w:pos="540"/>
              </w:tabs>
            </w:pPr>
          </w:p>
          <w:p w:rsidR="00921C9C" w:rsidRDefault="00921C9C" w:rsidP="00BA5571">
            <w:pPr>
              <w:tabs>
                <w:tab w:val="left" w:pos="972"/>
              </w:tabs>
              <w:ind w:left="44" w:right="-180"/>
            </w:pPr>
          </w:p>
        </w:tc>
        <w:tc>
          <w:tcPr>
            <w:tcW w:w="8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C9C" w:rsidRDefault="00921C9C" w:rsidP="00BA5571">
            <w:pPr>
              <w:ind w:left="-36"/>
            </w:pPr>
            <w:r>
              <w:t>ODKLONSKOST/DEVIANTNOST: je vsako ravnanje, ki krši družbene norme in tako odstopa od pričakovanj in zahtev neke družbe/družbene skupine</w:t>
            </w:r>
            <w:r w:rsidRPr="00BA5571">
              <w:sym w:font="Wingdings 3" w:char="F0A8"/>
            </w:r>
            <w:r w:rsidR="000D4AF7">
              <w:t>takšno vedenje povzroča n</w:t>
            </w:r>
            <w:r>
              <w:t>e</w:t>
            </w:r>
            <w:r w:rsidR="000D4AF7">
              <w:t>o</w:t>
            </w:r>
            <w:r>
              <w:t>dobravanje-sankcije</w:t>
            </w:r>
          </w:p>
        </w:tc>
      </w:tr>
    </w:tbl>
    <w:p w:rsidR="00921C9C" w:rsidRPr="00F60507" w:rsidRDefault="00F60507" w:rsidP="00594C04">
      <w:pPr>
        <w:rPr>
          <w:sz w:val="16"/>
          <w:szCs w:val="16"/>
        </w:rPr>
      </w:pPr>
      <w:r w:rsidRPr="00F60507">
        <w:rPr>
          <w:sz w:val="16"/>
          <w:szCs w:val="16"/>
        </w:rPr>
        <w:t>(različna jakost neodobravanja za različna dejanja)</w:t>
      </w:r>
    </w:p>
    <w:p w:rsidR="00B50433" w:rsidRDefault="00D57CDA">
      <w:pPr>
        <w:numPr>
          <w:ilvl w:val="0"/>
          <w:numId w:val="1"/>
        </w:numPr>
      </w:pPr>
      <w:r>
        <w:t>ravnanje je odklonsko v odnosu na norme določene družbe/družbene skupine, v določenem času</w:t>
      </w:r>
    </w:p>
    <w:p w:rsidR="007E755B" w:rsidRDefault="007E755B" w:rsidP="007E755B"/>
    <w:p w:rsidR="007E755B" w:rsidRPr="00E1346C" w:rsidRDefault="00DC28BD" w:rsidP="001D461F">
      <w:pPr>
        <w:ind w:hanging="180"/>
        <w:rPr>
          <w:b/>
          <w:u w:val="single"/>
        </w:rPr>
      </w:pPr>
      <w:r w:rsidRPr="00EA3A06">
        <w:rPr>
          <w:b/>
        </w:rPr>
        <w:sym w:font="Wingdings 3" w:char="F075"/>
      </w:r>
      <w:r w:rsidR="007E755B" w:rsidRPr="00E1346C">
        <w:rPr>
          <w:b/>
          <w:u w:val="single"/>
        </w:rPr>
        <w:t>KRŠENJE NEFORMALNIH DRUŽBENIH NORM:</w:t>
      </w:r>
    </w:p>
    <w:p w:rsidR="005955D9" w:rsidRPr="00204179" w:rsidRDefault="0068207F" w:rsidP="00B12D86">
      <w:pPr>
        <w:numPr>
          <w:ilvl w:val="0"/>
          <w:numId w:val="1"/>
        </w:numPr>
        <w:ind w:right="-288"/>
        <w:rPr>
          <w:b/>
          <w:sz w:val="20"/>
          <w:szCs w:val="20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0" type="#_x0000_t67" style="position:absolute;left:0;text-align:left;margin-left:333pt;margin-top:28.55pt;width:18pt;height:27pt;z-index:251648512"/>
        </w:pict>
      </w:r>
      <w:r>
        <w:rPr>
          <w:noProof/>
        </w:rPr>
        <w:pict>
          <v:shape id="_x0000_s1069" type="#_x0000_t67" style="position:absolute;left:0;text-align:left;margin-left:81pt;margin-top:28.55pt;width:18pt;height:27pt;z-index:251647488"/>
        </w:pict>
      </w:r>
      <w:r w:rsidR="00673921" w:rsidRPr="00204179">
        <w:rPr>
          <w:b/>
          <w:sz w:val="20"/>
          <w:szCs w:val="20"/>
        </w:rPr>
        <w:t>(</w:t>
      </w:r>
      <w:r w:rsidR="00673921" w:rsidRPr="00B12D86">
        <w:rPr>
          <w:sz w:val="20"/>
          <w:szCs w:val="20"/>
        </w:rPr>
        <w:t xml:space="preserve">neobičajen </w:t>
      </w:r>
      <w:r w:rsidR="00B12D86" w:rsidRPr="00B12D86">
        <w:rPr>
          <w:sz w:val="20"/>
          <w:szCs w:val="20"/>
        </w:rPr>
        <w:t>zunanji videz,način oblačenja,</w:t>
      </w:r>
      <w:r w:rsidR="00673921" w:rsidRPr="00B12D86">
        <w:rPr>
          <w:sz w:val="20"/>
          <w:szCs w:val="20"/>
        </w:rPr>
        <w:t>neprimerno obnašan</w:t>
      </w:r>
      <w:r w:rsidR="00B12D86" w:rsidRPr="00B12D86">
        <w:rPr>
          <w:sz w:val="20"/>
          <w:szCs w:val="20"/>
        </w:rPr>
        <w:t>je,</w:t>
      </w:r>
      <w:r w:rsidR="00673921" w:rsidRPr="00B12D86">
        <w:rPr>
          <w:sz w:val="20"/>
          <w:szCs w:val="20"/>
        </w:rPr>
        <w:t>pijančevan</w:t>
      </w:r>
      <w:r w:rsidR="00B12D86" w:rsidRPr="00B12D86">
        <w:rPr>
          <w:sz w:val="20"/>
          <w:szCs w:val="20"/>
        </w:rPr>
        <w:t>je,</w:t>
      </w:r>
      <w:r w:rsidR="00932418" w:rsidRPr="00B12D86">
        <w:rPr>
          <w:sz w:val="20"/>
          <w:szCs w:val="20"/>
        </w:rPr>
        <w:t>homoseksualnost, samomoriln</w:t>
      </w:r>
      <w:r w:rsidR="00673921" w:rsidRPr="00B12D86">
        <w:rPr>
          <w:sz w:val="20"/>
          <w:szCs w:val="20"/>
        </w:rPr>
        <w:t>ost</w:t>
      </w:r>
      <w:r w:rsidR="00673921" w:rsidRPr="00204179">
        <w:rPr>
          <w:b/>
          <w:sz w:val="20"/>
          <w:szCs w:val="20"/>
        </w:rPr>
        <w:t>-</w:t>
      </w:r>
      <w:r w:rsidR="00673921" w:rsidRPr="00204179">
        <w:rPr>
          <w:b/>
          <w:sz w:val="22"/>
          <w:szCs w:val="22"/>
        </w:rPr>
        <w:t>imamo sami vpliv</w:t>
      </w:r>
      <w:r w:rsidR="00673921" w:rsidRPr="00204179">
        <w:rPr>
          <w:b/>
          <w:sz w:val="20"/>
          <w:szCs w:val="20"/>
        </w:rPr>
        <w:t xml:space="preserve">, </w:t>
      </w:r>
      <w:r w:rsidR="00673921" w:rsidRPr="00B12D86">
        <w:rPr>
          <w:sz w:val="20"/>
          <w:szCs w:val="20"/>
        </w:rPr>
        <w:t>revščina, brezdomstvo, brezposelnost</w:t>
      </w:r>
      <w:r w:rsidR="00673921" w:rsidRPr="00204179">
        <w:rPr>
          <w:b/>
          <w:sz w:val="20"/>
          <w:szCs w:val="20"/>
        </w:rPr>
        <w:t>-</w:t>
      </w:r>
      <w:r w:rsidR="00673921" w:rsidRPr="00204179">
        <w:rPr>
          <w:b/>
          <w:sz w:val="22"/>
          <w:szCs w:val="22"/>
        </w:rPr>
        <w:t>ni odvisno od nas</w:t>
      </w:r>
      <w:r w:rsidR="00673921" w:rsidRPr="00204179">
        <w:rPr>
          <w:b/>
          <w:sz w:val="20"/>
          <w:szCs w:val="20"/>
        </w:rPr>
        <w:t>)</w:t>
      </w:r>
    </w:p>
    <w:p w:rsidR="00D137D7" w:rsidRDefault="00D137D7" w:rsidP="006950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16"/>
        <w:gridCol w:w="4444"/>
      </w:tblGrid>
      <w:tr w:rsidR="00D137D7" w:rsidTr="00BA5571">
        <w:tc>
          <w:tcPr>
            <w:tcW w:w="4428" w:type="dxa"/>
            <w:shd w:val="clear" w:color="auto" w:fill="auto"/>
          </w:tcPr>
          <w:p w:rsidR="00D137D7" w:rsidRPr="006950D1" w:rsidRDefault="00D137D7" w:rsidP="006950D1">
            <w:r>
              <w:t xml:space="preserve">okolica je </w:t>
            </w:r>
            <w:r w:rsidRPr="00BA5571">
              <w:rPr>
                <w:b/>
              </w:rPr>
              <w:t>strpna</w:t>
            </w:r>
            <w:r>
              <w:t xml:space="preserve">-drugačnost dojama kot </w:t>
            </w:r>
            <w:r w:rsidRPr="00BA5571">
              <w:rPr>
                <w:u w:val="single"/>
              </w:rPr>
              <w:t>ekscentričnost</w:t>
            </w: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</w:tcPr>
          <w:p w:rsidR="00D137D7" w:rsidRDefault="00D137D7" w:rsidP="006950D1"/>
        </w:tc>
        <w:tc>
          <w:tcPr>
            <w:tcW w:w="4444" w:type="dxa"/>
            <w:shd w:val="clear" w:color="auto" w:fill="auto"/>
          </w:tcPr>
          <w:p w:rsidR="00D137D7" w:rsidRPr="006950D1" w:rsidRDefault="00D137D7" w:rsidP="00BA5571">
            <w:pPr>
              <w:ind w:right="-108"/>
            </w:pPr>
            <w:r>
              <w:t xml:space="preserve">okolica </w:t>
            </w:r>
            <w:r w:rsidRPr="00BA5571">
              <w:rPr>
                <w:b/>
              </w:rPr>
              <w:t>izobči</w:t>
            </w:r>
            <w:r>
              <w:t xml:space="preserve">- drugačnost </w:t>
            </w:r>
            <w:r w:rsidRPr="006950D1">
              <w:t>ostro</w:t>
            </w:r>
            <w:r w:rsidRPr="00BA5571">
              <w:rPr>
                <w:b/>
              </w:rPr>
              <w:t xml:space="preserve"> </w:t>
            </w:r>
            <w:r w:rsidRPr="00BA5571">
              <w:rPr>
                <w:u w:val="single"/>
              </w:rPr>
              <w:t>obsoja</w:t>
            </w:r>
            <w:r w:rsidRPr="00BA5571">
              <w:rPr>
                <w:b/>
              </w:rPr>
              <w:t xml:space="preserve"> </w:t>
            </w:r>
            <w:r w:rsidRPr="00BA5571">
              <w:rPr>
                <w:b/>
                <w:sz w:val="20"/>
                <w:szCs w:val="20"/>
              </w:rPr>
              <w:t>(drugačnost je preveč nekonformna)</w:t>
            </w:r>
            <w:r>
              <w:t xml:space="preserve"> </w:t>
            </w:r>
          </w:p>
        </w:tc>
      </w:tr>
    </w:tbl>
    <w:p w:rsidR="006950D1" w:rsidRDefault="006950D1" w:rsidP="006950D1"/>
    <w:p w:rsidR="000B754A" w:rsidRDefault="00190680" w:rsidP="000B754A">
      <w:pPr>
        <w:numPr>
          <w:ilvl w:val="0"/>
          <w:numId w:val="1"/>
        </w:numPr>
      </w:pPr>
      <w:r>
        <w:t>STIGMATIZACIJA</w:t>
      </w:r>
      <w:r w:rsidR="000B754A">
        <w:t>:</w:t>
      </w:r>
    </w:p>
    <w:p w:rsidR="000B754A" w:rsidRDefault="009A55F6" w:rsidP="000B754A">
      <w:pPr>
        <w:ind w:left="284"/>
      </w:pPr>
      <w:r>
        <w:t>o</w:t>
      </w:r>
      <w:r w:rsidR="000B754A">
        <w:t>dziv družbenega okolja na drugačnost/različnost, odziv na okoliščine na katere ljudje nimajo vpliva(</w:t>
      </w:r>
      <w:r w:rsidR="000B754A">
        <w:sym w:font="Wingdings 3" w:char="F09F"/>
      </w:r>
      <w:r w:rsidR="006E2C54" w:rsidRPr="00641A15">
        <w:rPr>
          <w:b/>
          <w:sz w:val="20"/>
          <w:szCs w:val="20"/>
        </w:rPr>
        <w:t>brezdomstvo, revščina, nezaposlenost</w:t>
      </w:r>
      <w:r w:rsidR="000B754A">
        <w:t>)</w:t>
      </w:r>
    </w:p>
    <w:p w:rsidR="00E453B0" w:rsidRDefault="00E453B0" w:rsidP="006B5539">
      <w:pPr>
        <w:numPr>
          <w:ilvl w:val="1"/>
          <w:numId w:val="1"/>
        </w:numPr>
      </w:pPr>
      <w:r>
        <w:t xml:space="preserve">Ameriški sociolog </w:t>
      </w:r>
      <w:r w:rsidRPr="00E453B0">
        <w:rPr>
          <w:bdr w:val="single" w:sz="12" w:space="0" w:color="auto"/>
        </w:rPr>
        <w:t>Goffman</w:t>
      </w:r>
      <w:r>
        <w:t>:</w:t>
      </w:r>
      <w:r w:rsidR="006B5539">
        <w:t xml:space="preserve"> v</w:t>
      </w:r>
      <w:r>
        <w:t xml:space="preserve">se človeške razlike </w:t>
      </w:r>
      <w:r w:rsidR="00052922">
        <w:t>je potencialno mogoče stigmatizirati</w:t>
      </w:r>
    </w:p>
    <w:p w:rsidR="006B5539" w:rsidRPr="00C90365" w:rsidRDefault="00A37366" w:rsidP="00522428">
      <w:pPr>
        <w:numPr>
          <w:ilvl w:val="1"/>
          <w:numId w:val="1"/>
        </w:numPr>
        <w:rPr>
          <w:sz w:val="20"/>
          <w:szCs w:val="20"/>
        </w:rPr>
      </w:pPr>
      <w:r>
        <w:t xml:space="preserve">v določenih družbenih, ekonomskih, političnih </w:t>
      </w:r>
      <w:r w:rsidRPr="00993D41">
        <w:rPr>
          <w:u w:val="single"/>
        </w:rPr>
        <w:t xml:space="preserve">razmerah so nekatere značilnosti </w:t>
      </w:r>
      <w:r w:rsidR="00993D41" w:rsidRPr="00993D41">
        <w:rPr>
          <w:u w:val="single"/>
        </w:rPr>
        <w:t>nezaželene</w:t>
      </w:r>
      <w:r w:rsidR="00522428">
        <w:t xml:space="preserve"> </w:t>
      </w:r>
      <w:r w:rsidR="00522428" w:rsidRPr="0075638B">
        <w:rPr>
          <w:sz w:val="20"/>
          <w:szCs w:val="20"/>
        </w:rPr>
        <w:t xml:space="preserve">(spol, rasa, </w:t>
      </w:r>
      <w:r w:rsidR="0075638B" w:rsidRPr="0075638B">
        <w:rPr>
          <w:sz w:val="20"/>
          <w:szCs w:val="20"/>
        </w:rPr>
        <w:t>zunanji</w:t>
      </w:r>
      <w:r w:rsidR="00522428" w:rsidRPr="0075638B">
        <w:rPr>
          <w:sz w:val="20"/>
          <w:szCs w:val="20"/>
        </w:rPr>
        <w:t xml:space="preserve"> videz, spolna </w:t>
      </w:r>
      <w:r w:rsidR="0075638B" w:rsidRPr="0075638B">
        <w:rPr>
          <w:sz w:val="20"/>
          <w:szCs w:val="20"/>
        </w:rPr>
        <w:t>usmerjenost</w:t>
      </w:r>
      <w:r w:rsidR="00522428" w:rsidRPr="0075638B">
        <w:rPr>
          <w:sz w:val="20"/>
          <w:szCs w:val="20"/>
        </w:rPr>
        <w:t>, izobrazba, starost, bogastvo, družinski izvor, veroizpoved, etična pripadnost)</w:t>
      </w:r>
      <w:r w:rsidR="0075638B">
        <w:rPr>
          <w:sz w:val="20"/>
          <w:szCs w:val="20"/>
        </w:rPr>
        <w:t xml:space="preserve"> </w:t>
      </w:r>
      <w:r>
        <w:sym w:font="Wingdings 3" w:char="F0A8"/>
      </w:r>
      <w:r>
        <w:t xml:space="preserve">zato so </w:t>
      </w:r>
      <w:r w:rsidRPr="00993D41">
        <w:rPr>
          <w:u w:val="single"/>
        </w:rPr>
        <w:t>ljudje s takimi značilnostmi stigmatizirani</w:t>
      </w:r>
      <w:r w:rsidR="00CE7974">
        <w:t>-so dojeti kot manjvredni, imajo otežen dostop do družbenih dobrin</w:t>
      </w:r>
      <w:r w:rsidR="00CE7974" w:rsidRPr="00C90365">
        <w:rPr>
          <w:sz w:val="20"/>
          <w:szCs w:val="20"/>
        </w:rPr>
        <w:t>(izobrazba, delavno mesto, politično odločanje)</w:t>
      </w:r>
    </w:p>
    <w:p w:rsidR="00522428" w:rsidRDefault="00511B16" w:rsidP="00955ED6">
      <w:pPr>
        <w:numPr>
          <w:ilvl w:val="1"/>
          <w:numId w:val="1"/>
        </w:numPr>
        <w:ind w:right="-288"/>
      </w:pPr>
      <w:r>
        <w:t>nekateri so stigmatizirani</w:t>
      </w:r>
      <w:r w:rsidR="00993D41">
        <w:t xml:space="preserve">, </w:t>
      </w:r>
      <w:r>
        <w:t xml:space="preserve">ker so </w:t>
      </w:r>
      <w:r w:rsidRPr="00993D41">
        <w:rPr>
          <w:u w:val="single"/>
        </w:rPr>
        <w:t>enkrat</w:t>
      </w:r>
      <w:r w:rsidR="00993D41">
        <w:t xml:space="preserve"> kršili norm</w:t>
      </w:r>
      <w:r>
        <w:t>e</w:t>
      </w:r>
      <w:r w:rsidRPr="001D7CC6">
        <w:rPr>
          <w:sz w:val="20"/>
          <w:szCs w:val="20"/>
        </w:rPr>
        <w:t>(bivši zaporniki)</w:t>
      </w:r>
      <w:r>
        <w:t xml:space="preserve">, </w:t>
      </w:r>
      <w:r w:rsidR="00993D41">
        <w:t xml:space="preserve">drugi </w:t>
      </w:r>
      <w:r w:rsidR="00955ED6">
        <w:t xml:space="preserve">  </w:t>
      </w:r>
      <w:r w:rsidR="00993D41">
        <w:t>pa ker</w:t>
      </w:r>
      <w:r>
        <w:t xml:space="preserve"> ima</w:t>
      </w:r>
      <w:r w:rsidR="00FC5DA4">
        <w:t>jo v vidika dominantne dr.</w:t>
      </w:r>
      <w:r w:rsidR="00993D41">
        <w:t>skupine</w:t>
      </w:r>
      <w:r>
        <w:t xml:space="preserve"> </w:t>
      </w:r>
      <w:r w:rsidR="00CB2AD1">
        <w:rPr>
          <w:u w:val="single"/>
        </w:rPr>
        <w:t>majhno ekonom.&amp;</w:t>
      </w:r>
      <w:r w:rsidR="00FC5DA4">
        <w:rPr>
          <w:u w:val="single"/>
        </w:rPr>
        <w:t>polit.</w:t>
      </w:r>
      <w:r w:rsidRPr="00993D41">
        <w:rPr>
          <w:u w:val="single"/>
        </w:rPr>
        <w:t>vrednost</w:t>
      </w:r>
      <w:r w:rsidR="00297883">
        <w:t xml:space="preserve"> (saj </w:t>
      </w:r>
      <w:r w:rsidR="00955ED6">
        <w:t>posameznik</w:t>
      </w:r>
      <w:r w:rsidR="00355929">
        <w:t>i</w:t>
      </w:r>
      <w:r>
        <w:t xml:space="preserve"> </w:t>
      </w:r>
      <w:r w:rsidR="00355929">
        <w:t>z večjo dr.</w:t>
      </w:r>
      <w:r w:rsidR="00297883">
        <w:t>močjo določajo ali je drugačnost sprejemljiva)</w:t>
      </w:r>
    </w:p>
    <w:p w:rsidR="003E621B" w:rsidRDefault="003E621B" w:rsidP="006B5539">
      <w:pPr>
        <w:numPr>
          <w:ilvl w:val="1"/>
          <w:numId w:val="1"/>
        </w:numPr>
      </w:pPr>
      <w:r w:rsidRPr="00C2638D">
        <w:rPr>
          <w:u w:val="double"/>
        </w:rPr>
        <w:t>POSLIDICA</w:t>
      </w:r>
      <w:r>
        <w:t xml:space="preserve"> </w:t>
      </w:r>
      <w:r w:rsidR="00C2638D">
        <w:t>stigmatizacije</w:t>
      </w:r>
      <w:r w:rsidR="00AC1704">
        <w:t xml:space="preserve"> je </w:t>
      </w:r>
      <w:r w:rsidR="00AC1704">
        <w:rPr>
          <w:b/>
        </w:rPr>
        <w:t>socialna distanca/družbena razdalja</w:t>
      </w:r>
      <w:r w:rsidR="00AC1704">
        <w:sym w:font="Wingdings 3" w:char="F0A8"/>
      </w:r>
      <w:r w:rsidR="00AC1704">
        <w:t>nekakšna oblika neformalnih, negativnih sankcij</w:t>
      </w:r>
    </w:p>
    <w:p w:rsidR="00500B51" w:rsidRPr="00C97D31" w:rsidRDefault="00EA3A06" w:rsidP="001D461F">
      <w:pPr>
        <w:ind w:hanging="180"/>
        <w:rPr>
          <w:b/>
        </w:rPr>
      </w:pPr>
      <w:r w:rsidRPr="00EA3A06">
        <w:rPr>
          <w:b/>
        </w:rPr>
        <w:lastRenderedPageBreak/>
        <w:sym w:font="Wingdings 3" w:char="F075"/>
      </w:r>
      <w:r w:rsidR="00C97D31">
        <w:rPr>
          <w:b/>
          <w:u w:val="single"/>
        </w:rPr>
        <w:t>KRIMINALITETA</w:t>
      </w:r>
      <w:r w:rsidR="00C97D31">
        <w:rPr>
          <w:b/>
        </w:rPr>
        <w:t>:</w:t>
      </w:r>
    </w:p>
    <w:p w:rsidR="003A23FB" w:rsidRDefault="0068207F" w:rsidP="003A23FB">
      <w:pPr>
        <w:ind w:left="360"/>
      </w:pPr>
      <w:r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85" type="#_x0000_t102" style="position:absolute;left:0;text-align:left;margin-left:0;margin-top:10.3pt;width:18pt;height:36pt;z-index:251649536"/>
        </w:pict>
      </w:r>
      <w:r w:rsidR="000C339B" w:rsidRPr="003A23FB">
        <w:rPr>
          <w:u w:val="double"/>
        </w:rPr>
        <w:t>Kriminalna ravnanja</w:t>
      </w:r>
      <w:r w:rsidR="000C339B">
        <w:t>: so dejanja, ki so opredeljena kot kazniva</w:t>
      </w:r>
      <w:r w:rsidR="003C5C34">
        <w:t xml:space="preserve"> in za katere obstaja vnaprej predpisana sankcija</w:t>
      </w:r>
    </w:p>
    <w:p w:rsidR="00816B23" w:rsidRPr="00816B23" w:rsidRDefault="00816B23" w:rsidP="003A23FB">
      <w:pPr>
        <w:ind w:left="360"/>
        <w:rPr>
          <w:sz w:val="6"/>
          <w:szCs w:val="6"/>
          <w:u w:val="double"/>
        </w:rPr>
      </w:pPr>
    </w:p>
    <w:p w:rsidR="003A23FB" w:rsidRDefault="0068207F" w:rsidP="003A23FB">
      <w:pPr>
        <w:ind w:left="360"/>
      </w:pPr>
      <w:r>
        <w:rPr>
          <w:noProof/>
          <w:sz w:val="6"/>
          <w:szCs w:val="6"/>
        </w:rPr>
        <w:pict>
          <v:shape id="_x0000_s1087" type="#_x0000_t102" style="position:absolute;left:0;text-align:left;margin-left:0;margin-top:8.65pt;width:18pt;height:36pt;z-index:251650560"/>
        </w:pict>
      </w:r>
      <w:r w:rsidR="003A23FB" w:rsidRPr="003A23FB">
        <w:rPr>
          <w:u w:val="double"/>
        </w:rPr>
        <w:t>Sankcije</w:t>
      </w:r>
      <w:r w:rsidR="003A23FB">
        <w:t xml:space="preserve"> so del kazenskega prava</w:t>
      </w:r>
    </w:p>
    <w:p w:rsidR="00816B23" w:rsidRPr="00816B23" w:rsidRDefault="00816B23" w:rsidP="003A23FB">
      <w:pPr>
        <w:ind w:left="360"/>
        <w:rPr>
          <w:sz w:val="6"/>
          <w:szCs w:val="6"/>
          <w:u w:val="double"/>
        </w:rPr>
      </w:pPr>
    </w:p>
    <w:p w:rsidR="003C155D" w:rsidRDefault="0068207F" w:rsidP="003C155D">
      <w:pPr>
        <w:ind w:left="360"/>
      </w:pPr>
      <w:r>
        <w:rPr>
          <w:noProof/>
          <w:sz w:val="6"/>
          <w:szCs w:val="6"/>
        </w:rPr>
        <w:pict>
          <v:shape id="_x0000_s1088" type="#_x0000_t102" style="position:absolute;left:0;text-align:left;margin-left:0;margin-top:23.75pt;width:18pt;height:36pt;z-index:251651584"/>
        </w:pict>
      </w:r>
      <w:r w:rsidR="003A23FB">
        <w:rPr>
          <w:u w:val="double"/>
        </w:rPr>
        <w:t>Kazensko pravo</w:t>
      </w:r>
      <w:r w:rsidR="003A23FB">
        <w:t>:</w:t>
      </w:r>
      <w:r w:rsidR="002319CF">
        <w:t xml:space="preserve"> niz pisanih, formalnih pravil/norm</w:t>
      </w:r>
      <w:r w:rsidR="00816B23">
        <w:t>, ki prepovedujejo določena ravnanja in predpisujejo sankcije</w:t>
      </w:r>
    </w:p>
    <w:p w:rsidR="003664D3" w:rsidRPr="003664D3" w:rsidRDefault="003664D3" w:rsidP="003C155D">
      <w:pPr>
        <w:ind w:left="360"/>
        <w:rPr>
          <w:sz w:val="6"/>
          <w:szCs w:val="6"/>
        </w:rPr>
      </w:pPr>
    </w:p>
    <w:p w:rsidR="003C155D" w:rsidRDefault="00276D56" w:rsidP="003C155D">
      <w:pPr>
        <w:ind w:left="360"/>
      </w:pPr>
      <w:r>
        <w:rPr>
          <w:u w:val="double"/>
        </w:rPr>
        <w:t>Kazenskopravne</w:t>
      </w:r>
      <w:r w:rsidR="003C155D">
        <w:rPr>
          <w:u w:val="double"/>
        </w:rPr>
        <w:t xml:space="preserve"> norme</w:t>
      </w:r>
      <w:r w:rsidR="003C155D" w:rsidRPr="003C155D">
        <w:t>:</w:t>
      </w:r>
      <w:r w:rsidR="003C155D">
        <w:t xml:space="preserve"> urejajo človeške dejavnosti v družbi:(</w:t>
      </w:r>
      <w:r w:rsidR="000558CB" w:rsidRPr="000558CB">
        <w:t xml:space="preserve"> </w:t>
      </w:r>
      <w:r w:rsidR="000558CB">
        <w:t>družinske, spolne, ekonomske, politične</w:t>
      </w:r>
      <w:r w:rsidR="003C155D">
        <w:t xml:space="preserve"> dejavnosti…)</w:t>
      </w:r>
    </w:p>
    <w:p w:rsidR="00842642" w:rsidRDefault="00842642" w:rsidP="003C155D">
      <w:pPr>
        <w:ind w:left="360"/>
      </w:pPr>
    </w:p>
    <w:p w:rsidR="00842642" w:rsidRPr="00637B17" w:rsidRDefault="00842642" w:rsidP="003C155D">
      <w:pPr>
        <w:ind w:left="360"/>
        <w:rPr>
          <w:sz w:val="20"/>
          <w:szCs w:val="20"/>
        </w:rPr>
      </w:pPr>
      <w:r w:rsidRPr="00276D56">
        <w:rPr>
          <w:u w:val="double"/>
        </w:rPr>
        <w:t>Kriminaliteta</w:t>
      </w:r>
      <w:r>
        <w:t>: dejanja:</w:t>
      </w:r>
      <w:r w:rsidR="00F1061B">
        <w:t xml:space="preserve"> </w:t>
      </w:r>
      <w:r w:rsidRPr="00637B17">
        <w:rPr>
          <w:sz w:val="20"/>
          <w:szCs w:val="20"/>
        </w:rPr>
        <w:t xml:space="preserve">umor, kraja, vlom, posilstvo, nasilje, zloraba, spolno nasilje, prostitucija, </w:t>
      </w:r>
      <w:r w:rsidR="00F1061B" w:rsidRPr="00637B17">
        <w:rPr>
          <w:sz w:val="20"/>
          <w:szCs w:val="20"/>
        </w:rPr>
        <w:t>nasilje</w:t>
      </w:r>
      <w:r w:rsidRPr="00637B17">
        <w:rPr>
          <w:sz w:val="20"/>
          <w:szCs w:val="20"/>
        </w:rPr>
        <w:t xml:space="preserve"> v prometu, izdel</w:t>
      </w:r>
      <w:r w:rsidR="00F1061B" w:rsidRPr="00637B17">
        <w:rPr>
          <w:sz w:val="20"/>
          <w:szCs w:val="20"/>
        </w:rPr>
        <w:t>ovanje</w:t>
      </w:r>
      <w:r w:rsidRPr="00637B17">
        <w:rPr>
          <w:sz w:val="20"/>
          <w:szCs w:val="20"/>
        </w:rPr>
        <w:t>,</w:t>
      </w:r>
      <w:r w:rsidR="00F1061B" w:rsidRPr="00637B17">
        <w:rPr>
          <w:sz w:val="20"/>
          <w:szCs w:val="20"/>
        </w:rPr>
        <w:t>prodajanje</w:t>
      </w:r>
      <w:r w:rsidRPr="00637B17">
        <w:rPr>
          <w:sz w:val="20"/>
          <w:szCs w:val="20"/>
        </w:rPr>
        <w:t xml:space="preserve"> drug</w:t>
      </w:r>
      <w:r w:rsidR="00F1061B" w:rsidRPr="00637B17">
        <w:rPr>
          <w:sz w:val="20"/>
          <w:szCs w:val="20"/>
        </w:rPr>
        <w:t>…</w:t>
      </w:r>
    </w:p>
    <w:p w:rsidR="00F1061B" w:rsidRPr="00276D56" w:rsidRDefault="00F1061B" w:rsidP="003C155D">
      <w:pPr>
        <w:ind w:left="360"/>
        <w:rPr>
          <w:sz w:val="14"/>
          <w:szCs w:val="14"/>
        </w:rPr>
      </w:pPr>
    </w:p>
    <w:p w:rsidR="00816B23" w:rsidRDefault="00523A8A" w:rsidP="003A23FB">
      <w:pPr>
        <w:ind w:left="360"/>
      </w:pPr>
      <w:r w:rsidRPr="00276D56">
        <w:rPr>
          <w:u w:val="double"/>
        </w:rPr>
        <w:t>Kriminalci</w:t>
      </w:r>
      <w:r>
        <w:t>: storilci-so posamezniki, ali organizirane skupine</w:t>
      </w:r>
    </w:p>
    <w:p w:rsidR="009E373F" w:rsidRPr="00276D56" w:rsidRDefault="009E373F" w:rsidP="003A23FB">
      <w:pPr>
        <w:ind w:left="360"/>
        <w:rPr>
          <w:sz w:val="14"/>
          <w:szCs w:val="14"/>
        </w:rPr>
      </w:pPr>
    </w:p>
    <w:p w:rsidR="009E373F" w:rsidRDefault="00276D56" w:rsidP="003A23FB">
      <w:pPr>
        <w:ind w:left="360"/>
      </w:pPr>
      <w:r>
        <w:t>Kazniva dejanja: p</w:t>
      </w:r>
      <w:r w:rsidR="009E373F">
        <w:t>o veljavnem zakonu so vsa ta dejanja določena kot kazniva</w:t>
      </w:r>
      <w:r w:rsidR="00D24831">
        <w:t xml:space="preserve"> (</w:t>
      </w:r>
      <w:r w:rsidR="00D24831" w:rsidRPr="00276D56">
        <w:rPr>
          <w:sz w:val="20"/>
          <w:szCs w:val="20"/>
        </w:rPr>
        <w:t>k</w:t>
      </w:r>
      <w:r w:rsidRPr="00276D56">
        <w:rPr>
          <w:sz w:val="20"/>
          <w:szCs w:val="20"/>
        </w:rPr>
        <w:t>atera dejanja so opredeljena kazniva</w:t>
      </w:r>
      <w:r w:rsidR="00D24831" w:rsidRPr="00276D56">
        <w:rPr>
          <w:sz w:val="20"/>
          <w:szCs w:val="20"/>
        </w:rPr>
        <w:t xml:space="preserve"> včasih sproža kontroverz in nesoglasje</w:t>
      </w:r>
      <w:r w:rsidR="00D24831">
        <w:t>)</w:t>
      </w:r>
    </w:p>
    <w:p w:rsidR="003A23FB" w:rsidRDefault="003A23FB" w:rsidP="003A23FB"/>
    <w:p w:rsidR="000B1287" w:rsidRDefault="000B1287" w:rsidP="003A23FB"/>
    <w:p w:rsidR="003A23FB" w:rsidRDefault="000B1287" w:rsidP="006722A1">
      <w:pPr>
        <w:ind w:hanging="180"/>
        <w:rPr>
          <w:b/>
        </w:rPr>
      </w:pPr>
      <w:r w:rsidRPr="00EA3A06">
        <w:rPr>
          <w:b/>
        </w:rPr>
        <w:sym w:font="Wingdings 3" w:char="F075"/>
      </w:r>
      <w:r>
        <w:rPr>
          <w:b/>
          <w:u w:val="single"/>
        </w:rPr>
        <w:t xml:space="preserve">IZJEMNA </w:t>
      </w:r>
      <w:r w:rsidRPr="000B1287">
        <w:rPr>
          <w:b/>
          <w:u w:val="single"/>
        </w:rPr>
        <w:t>DEJANJA</w:t>
      </w:r>
      <w:r>
        <w:rPr>
          <w:b/>
        </w:rPr>
        <w:t>:</w:t>
      </w:r>
    </w:p>
    <w:p w:rsidR="00926665" w:rsidRDefault="0085172F" w:rsidP="006722A1">
      <w:pPr>
        <w:numPr>
          <w:ilvl w:val="0"/>
          <w:numId w:val="1"/>
        </w:numPr>
      </w:pPr>
      <w:r>
        <w:t>na splošno so izjemna dejanja pričakovana-ce</w:t>
      </w:r>
      <w:r w:rsidR="00E5112A">
        <w:t>lo pozitivno sankcionirana</w:t>
      </w:r>
      <w:r w:rsidR="00D9187E">
        <w:t>, TODA v določenih družbenih skupinah se zdi izjemnost pretirana</w:t>
      </w:r>
    </w:p>
    <w:p w:rsidR="00D9187E" w:rsidRDefault="00D9187E" w:rsidP="006722A1">
      <w:pPr>
        <w:numPr>
          <w:ilvl w:val="0"/>
          <w:numId w:val="1"/>
        </w:numPr>
      </w:pPr>
      <w:r>
        <w:t>izjemno: posameznik še bolj</w:t>
      </w:r>
      <w:r w:rsidR="00023F01">
        <w:t xml:space="preserve"> dosledno spoštuje družbene norm</w:t>
      </w:r>
      <w:r>
        <w:t>e, kot je potrebno</w:t>
      </w:r>
    </w:p>
    <w:p w:rsidR="00D9187E" w:rsidRDefault="00D9187E" w:rsidP="006722A1">
      <w:pPr>
        <w:numPr>
          <w:ilvl w:val="0"/>
          <w:numId w:val="1"/>
        </w:numPr>
      </w:pPr>
      <w:r>
        <w:t>(dijak, ki vestno izpolnjuje šolske obveznosti</w:t>
      </w:r>
      <w:r>
        <w:sym w:font="Wingdings 3" w:char="F0A8"/>
      </w:r>
      <w:r w:rsidR="001D18EA">
        <w:t>označen kot nenormalen,</w:t>
      </w:r>
      <w:r>
        <w:t>piflar…)</w:t>
      </w:r>
      <w:r w:rsidR="00194484">
        <w:t xml:space="preserve"> </w:t>
      </w:r>
      <w:r w:rsidR="00F4267B">
        <w:t>-toda je ta dijak, ki edini ni odklonski, gle</w:t>
      </w:r>
      <w:r w:rsidR="00241289">
        <w:t>dano s širšega stališča</w:t>
      </w:r>
      <w:r w:rsidR="00194484">
        <w:t xml:space="preserve"> </w:t>
      </w:r>
      <w:r w:rsidR="00241289" w:rsidRPr="00241289">
        <w:rPr>
          <w:sz w:val="20"/>
          <w:szCs w:val="20"/>
        </w:rPr>
        <w:t xml:space="preserve">(piflar </w:t>
      </w:r>
      <w:r w:rsidR="00F4267B" w:rsidRPr="00241289">
        <w:rPr>
          <w:sz w:val="20"/>
          <w:szCs w:val="20"/>
        </w:rPr>
        <w:t xml:space="preserve">ne </w:t>
      </w:r>
      <w:r w:rsidR="00241289" w:rsidRPr="00241289">
        <w:rPr>
          <w:sz w:val="20"/>
          <w:szCs w:val="20"/>
        </w:rPr>
        <w:t xml:space="preserve">gre kolektivca </w:t>
      </w:r>
      <w:r w:rsidR="00F4267B" w:rsidRPr="00241289">
        <w:rPr>
          <w:sz w:val="20"/>
          <w:szCs w:val="20"/>
        </w:rPr>
        <w:t>šprica</w:t>
      </w:r>
      <w:r w:rsidR="00241289" w:rsidRPr="00241289">
        <w:rPr>
          <w:sz w:val="20"/>
          <w:szCs w:val="20"/>
        </w:rPr>
        <w:t>t</w:t>
      </w:r>
      <w:r w:rsidR="00241289">
        <w:rPr>
          <w:sz w:val="20"/>
          <w:szCs w:val="20"/>
        </w:rPr>
        <w:t xml:space="preserve">-za razder odklonski, </w:t>
      </w:r>
      <w:r w:rsidR="00F4267B" w:rsidRPr="00241289">
        <w:rPr>
          <w:sz w:val="20"/>
          <w:szCs w:val="20"/>
        </w:rPr>
        <w:t>šolska pravila edini ni odklonski)</w:t>
      </w:r>
    </w:p>
    <w:p w:rsidR="001D18EA" w:rsidRDefault="001E453E" w:rsidP="006722A1">
      <w:pPr>
        <w:numPr>
          <w:ilvl w:val="0"/>
          <w:numId w:val="1"/>
        </w:numPr>
      </w:pPr>
      <w:r>
        <w:t>kot odklonskadejanja, so tudi tusta dejanja ljudi, ki "prehitevajo čas"</w:t>
      </w:r>
      <w:r w:rsidR="00972C4C">
        <w:t>: (ljudje, ki si prizadevajo za družbene spremembe, ki javno razglašajo svoje pogledena svet, družbo…</w:t>
      </w:r>
      <w:r w:rsidR="000A66F0">
        <w:t xml:space="preserve"> </w:t>
      </w:r>
      <w:r w:rsidR="002903BC">
        <w:t>-Leonardo da Vinci</w:t>
      </w:r>
      <w:r w:rsidR="00972C4C">
        <w:t>)</w:t>
      </w:r>
    </w:p>
    <w:p w:rsidR="006F225F" w:rsidRDefault="006F225F" w:rsidP="006F225F"/>
    <w:p w:rsidR="006F225F" w:rsidRDefault="006F225F" w:rsidP="006F225F"/>
    <w:p w:rsidR="005E3D96" w:rsidRDefault="005E3D96" w:rsidP="006F225F"/>
    <w:p w:rsidR="005E3D96" w:rsidRPr="00B15A81" w:rsidRDefault="005E3D96" w:rsidP="005E3D96">
      <w:pPr>
        <w:rPr>
          <w:spacing w:val="-10"/>
          <w:sz w:val="28"/>
          <w:szCs w:val="28"/>
          <w:u w:val="double"/>
        </w:rPr>
      </w:pPr>
      <w:r w:rsidRPr="00B15A81">
        <w:rPr>
          <w:spacing w:val="-10"/>
          <w:sz w:val="28"/>
          <w:szCs w:val="28"/>
          <w:u w:val="double"/>
        </w:rPr>
        <w:t>Dr</w:t>
      </w:r>
      <w:r w:rsidR="00CF5005" w:rsidRPr="00B15A81">
        <w:rPr>
          <w:spacing w:val="-10"/>
          <w:sz w:val="28"/>
          <w:szCs w:val="28"/>
          <w:u w:val="double"/>
        </w:rPr>
        <w:t>užbenokulturna pogojenost D</w:t>
      </w:r>
      <w:r w:rsidR="00EC6368" w:rsidRPr="00B15A81">
        <w:rPr>
          <w:spacing w:val="-10"/>
          <w:sz w:val="28"/>
          <w:szCs w:val="28"/>
          <w:u w:val="double"/>
        </w:rPr>
        <w:t>ojemanja in Opredeljevanja odkonskosti</w:t>
      </w:r>
      <w:r w:rsidRPr="00B15A81">
        <w:rPr>
          <w:spacing w:val="-10"/>
          <w:sz w:val="28"/>
          <w:szCs w:val="28"/>
        </w:rPr>
        <w:t>:</w:t>
      </w:r>
    </w:p>
    <w:p w:rsidR="005E3D96" w:rsidRDefault="005E3D96" w:rsidP="006F225F"/>
    <w:p w:rsidR="00D9187E" w:rsidRDefault="00CC55F6" w:rsidP="006722A1">
      <w:pPr>
        <w:numPr>
          <w:ilvl w:val="0"/>
          <w:numId w:val="1"/>
        </w:numPr>
      </w:pPr>
      <w:r>
        <w:t>sodobne družbe niso homogene cel</w:t>
      </w:r>
      <w:r w:rsidR="00391809">
        <w:t xml:space="preserve">ote-značilen je </w:t>
      </w:r>
      <w:r w:rsidR="00CF5EE9" w:rsidRPr="00CF5EE9">
        <w:rPr>
          <w:b/>
        </w:rPr>
        <w:t>PLURALIZEM VREDNOT</w:t>
      </w:r>
      <w:r w:rsidR="00BC5242">
        <w:t xml:space="preserve">: </w:t>
      </w:r>
      <w:r w:rsidR="00BC5242" w:rsidRPr="00CF5EE9">
        <w:rPr>
          <w:u w:val="thick"/>
        </w:rPr>
        <w:t>meja med konfornim in odklonskim ni jasna</w:t>
      </w:r>
      <w:r w:rsidR="00BB491A" w:rsidRPr="00CF5EE9">
        <w:rPr>
          <w:u w:val="thick"/>
        </w:rPr>
        <w:t xml:space="preserve"> </w:t>
      </w:r>
      <w:r w:rsidR="00BB491A">
        <w:t xml:space="preserve">(saj je v določenih okoliščinah in družbeni skupini neko ravnanje </w:t>
      </w:r>
      <w:r w:rsidR="00F00466">
        <w:t>zaželeno</w:t>
      </w:r>
      <w:r w:rsidR="00BB491A">
        <w:t xml:space="preserve">, v </w:t>
      </w:r>
      <w:r w:rsidR="00F00466">
        <w:t>drugih</w:t>
      </w:r>
      <w:r w:rsidR="00BB491A">
        <w:t xml:space="preserve"> okoliščinah pa </w:t>
      </w:r>
      <w:r w:rsidR="00F00466">
        <w:t>nezaželeno</w:t>
      </w:r>
      <w:r w:rsidR="00BB491A">
        <w:t>-odklonsko)</w:t>
      </w:r>
      <w:r w:rsidR="0013409C">
        <w:t>-(</w:t>
      </w:r>
      <w:r w:rsidR="0013409C" w:rsidRPr="00C2556D">
        <w:rPr>
          <w:sz w:val="20"/>
          <w:szCs w:val="20"/>
        </w:rPr>
        <w:t>npr:terorist-za teroristični napad bo obsojen-</w:t>
      </w:r>
      <w:r w:rsidR="0013409C" w:rsidRPr="00C2556D">
        <w:rPr>
          <w:sz w:val="20"/>
          <w:szCs w:val="20"/>
          <w:u w:val="single"/>
        </w:rPr>
        <w:t>odklonsko</w:t>
      </w:r>
      <w:r w:rsidR="0013409C" w:rsidRPr="00C2556D">
        <w:rPr>
          <w:sz w:val="20"/>
          <w:szCs w:val="20"/>
        </w:rPr>
        <w:t>, toda v teroristični mreži bo</w:t>
      </w:r>
      <w:r w:rsidR="00C2556D" w:rsidRPr="00C2556D">
        <w:rPr>
          <w:sz w:val="20"/>
          <w:szCs w:val="20"/>
        </w:rPr>
        <w:t xml:space="preserve"> </w:t>
      </w:r>
      <w:r w:rsidR="00C2556D" w:rsidRPr="00C2556D">
        <w:rPr>
          <w:sz w:val="20"/>
          <w:szCs w:val="20"/>
          <w:u w:val="single"/>
        </w:rPr>
        <w:t>konformno</w:t>
      </w:r>
      <w:r w:rsidR="00C2556D" w:rsidRPr="00C2556D">
        <w:rPr>
          <w:sz w:val="20"/>
          <w:szCs w:val="20"/>
        </w:rPr>
        <w:t>-celo</w:t>
      </w:r>
      <w:r w:rsidR="0013409C" w:rsidRPr="00C2556D">
        <w:rPr>
          <w:sz w:val="20"/>
          <w:szCs w:val="20"/>
        </w:rPr>
        <w:t xml:space="preserve"> </w:t>
      </w:r>
      <w:r w:rsidR="003F0E73" w:rsidRPr="00C2556D">
        <w:rPr>
          <w:sz w:val="20"/>
          <w:szCs w:val="20"/>
        </w:rPr>
        <w:t>pohvaljen</w:t>
      </w:r>
      <w:r w:rsidR="00C2556D" w:rsidRPr="00C2556D">
        <w:rPr>
          <w:sz w:val="20"/>
          <w:szCs w:val="20"/>
        </w:rPr>
        <w:t>o</w:t>
      </w:r>
      <w:r w:rsidR="0013409C">
        <w:t>)</w:t>
      </w:r>
    </w:p>
    <w:p w:rsidR="00C2556D" w:rsidRPr="00A7672E" w:rsidRDefault="008B374A" w:rsidP="006722A1">
      <w:pPr>
        <w:numPr>
          <w:ilvl w:val="0"/>
          <w:numId w:val="1"/>
        </w:numPr>
        <w:rPr>
          <w:sz w:val="20"/>
          <w:szCs w:val="20"/>
        </w:rPr>
      </w:pPr>
      <w:r>
        <w:lastRenderedPageBreak/>
        <w:t>nekatera dejanja bi bilo treba inkriminalizirati, druga pa legalizirati</w:t>
      </w:r>
      <w:r w:rsidR="005B1624">
        <w:t xml:space="preserve"> </w:t>
      </w:r>
      <w:r w:rsidR="001B480C">
        <w:t>(</w:t>
      </w:r>
      <w:r w:rsidR="005B1624" w:rsidRPr="005B1624">
        <w:rPr>
          <w:sz w:val="20"/>
          <w:szCs w:val="20"/>
        </w:rPr>
        <w:t>dovoljena</w:t>
      </w:r>
      <w:r w:rsidR="001B480C" w:rsidRPr="005B1624">
        <w:rPr>
          <w:sz w:val="20"/>
          <w:szCs w:val="20"/>
        </w:rPr>
        <w:t xml:space="preserve"> </w:t>
      </w:r>
      <w:r w:rsidR="005B1624" w:rsidRPr="005B1624">
        <w:rPr>
          <w:sz w:val="20"/>
          <w:szCs w:val="20"/>
        </w:rPr>
        <w:t>uporaba</w:t>
      </w:r>
      <w:r w:rsidR="001B480C" w:rsidRPr="005B1624">
        <w:rPr>
          <w:sz w:val="20"/>
          <w:szCs w:val="20"/>
        </w:rPr>
        <w:t xml:space="preserve"> drug, </w:t>
      </w:r>
      <w:r w:rsidR="005B1624" w:rsidRPr="005B1624">
        <w:rPr>
          <w:sz w:val="20"/>
          <w:szCs w:val="20"/>
        </w:rPr>
        <w:t>prostitucija</w:t>
      </w:r>
      <w:r w:rsidR="001B480C">
        <w:t>)</w:t>
      </w:r>
      <w:r w:rsidR="005B1624">
        <w:t>–</w:t>
      </w:r>
      <w:r w:rsidR="00FF1DC3">
        <w:t>nesoglasja</w:t>
      </w:r>
      <w:r w:rsidR="005B1624" w:rsidRPr="00A7672E">
        <w:rPr>
          <w:sz w:val="20"/>
          <w:szCs w:val="20"/>
        </w:rPr>
        <w:t>(umetna preki</w:t>
      </w:r>
      <w:r w:rsidR="00A7672E">
        <w:rPr>
          <w:sz w:val="20"/>
          <w:szCs w:val="20"/>
        </w:rPr>
        <w:t>nitev nosečnosti/abortus-splav,</w:t>
      </w:r>
      <w:r w:rsidR="005B1624" w:rsidRPr="00A7672E">
        <w:rPr>
          <w:sz w:val="20"/>
          <w:szCs w:val="20"/>
        </w:rPr>
        <w:t>evtanazija</w:t>
      </w:r>
      <w:r w:rsidR="007860AB">
        <w:rPr>
          <w:sz w:val="20"/>
          <w:szCs w:val="20"/>
        </w:rPr>
        <w:t>, smrtna kazen,</w:t>
      </w:r>
      <w:r w:rsidR="00E90C1D">
        <w:rPr>
          <w:sz w:val="20"/>
          <w:szCs w:val="20"/>
        </w:rPr>
        <w:t>strogost sankcij</w:t>
      </w:r>
      <w:r w:rsidR="002A06B0" w:rsidRPr="00A7672E">
        <w:rPr>
          <w:sz w:val="20"/>
          <w:szCs w:val="20"/>
        </w:rPr>
        <w:t>…</w:t>
      </w:r>
      <w:r w:rsidR="005B1624" w:rsidRPr="00A7672E">
        <w:rPr>
          <w:sz w:val="20"/>
          <w:szCs w:val="20"/>
        </w:rPr>
        <w:t>)</w:t>
      </w:r>
    </w:p>
    <w:p w:rsidR="00A7672E" w:rsidRDefault="00A53C83" w:rsidP="006722A1">
      <w:pPr>
        <w:numPr>
          <w:ilvl w:val="0"/>
          <w:numId w:val="1"/>
        </w:numPr>
      </w:pPr>
      <w:r>
        <w:t xml:space="preserve">dejanja so v različnih družbenih skupinah, času lahko odklonska ali pa konformna </w:t>
      </w:r>
      <w:r>
        <w:sym w:font="Wingdings 3" w:char="F0A8"/>
      </w:r>
      <w:r>
        <w:t xml:space="preserve"> DEJAVNIKI od katerih so dejanja odvisna:</w:t>
      </w:r>
    </w:p>
    <w:p w:rsidR="00A53C83" w:rsidRDefault="00A53C83" w:rsidP="00A53C83">
      <w:pPr>
        <w:numPr>
          <w:ilvl w:val="1"/>
          <w:numId w:val="1"/>
        </w:numPr>
      </w:pPr>
      <w:r w:rsidRPr="00C40AD6">
        <w:rPr>
          <w:b/>
        </w:rPr>
        <w:t>KJE?:</w:t>
      </w:r>
      <w:r>
        <w:t xml:space="preserve"> v enem dr.prostoru je dejanje odklonsko, drugod je konformno (marihuana je NA </w:t>
      </w:r>
      <w:r w:rsidR="00D81280">
        <w:t>Nizozemskem</w:t>
      </w:r>
      <w:r>
        <w:t xml:space="preserve"> legalna za uporaba, pri nas je prepovedana</w:t>
      </w:r>
      <w:r w:rsidR="00D81280">
        <w:t>, pitje alkohola pri nas normalno,</w:t>
      </w:r>
      <w:r w:rsidR="003D54EF">
        <w:t>drugod prepovedano</w:t>
      </w:r>
      <w:r w:rsidR="00426181">
        <w:t>-</w:t>
      </w:r>
      <w:r w:rsidR="00D81280">
        <w:t>vera</w:t>
      </w:r>
      <w:r>
        <w:t>)</w:t>
      </w:r>
    </w:p>
    <w:p w:rsidR="00D81280" w:rsidRDefault="00BC7295" w:rsidP="00A53C83">
      <w:pPr>
        <w:numPr>
          <w:ilvl w:val="1"/>
          <w:numId w:val="1"/>
        </w:numPr>
      </w:pPr>
      <w:r w:rsidRPr="00C40AD6">
        <w:rPr>
          <w:b/>
        </w:rPr>
        <w:t>KDAJ?:</w:t>
      </w:r>
      <w:r w:rsidR="00BC2F8C">
        <w:t xml:space="preserve"> (homoseksualnost: v antični Grčiji-najvišja oblika ljubezni-n</w:t>
      </w:r>
      <w:r w:rsidR="00BE5E31">
        <w:t>ato prepovedana-sedaj odobravana</w:t>
      </w:r>
      <w:r w:rsidR="00C42BA1">
        <w:t>,</w:t>
      </w:r>
      <w:r w:rsidR="00BE5E31">
        <w:t xml:space="preserve"> </w:t>
      </w:r>
      <w:r w:rsidR="00C42BA1">
        <w:t>toda še vedno nestrpnost</w:t>
      </w:r>
      <w:r w:rsidR="003C4720">
        <w:t>-Nemčija:formalna zakonska zveza</w:t>
      </w:r>
      <w:r w:rsidR="00BC2F8C">
        <w:t>)</w:t>
      </w:r>
    </w:p>
    <w:p w:rsidR="00BE5E31" w:rsidRPr="00CB5A80" w:rsidRDefault="007B09A3" w:rsidP="00A53C83">
      <w:pPr>
        <w:numPr>
          <w:ilvl w:val="1"/>
          <w:numId w:val="1"/>
        </w:numPr>
        <w:rPr>
          <w:b/>
        </w:rPr>
      </w:pPr>
      <w:r w:rsidRPr="00C40AD6">
        <w:rPr>
          <w:b/>
        </w:rPr>
        <w:t>KDO?:</w:t>
      </w:r>
      <w:r w:rsidR="00C40AD6">
        <w:t xml:space="preserve"> </w:t>
      </w:r>
      <w:r w:rsidR="00E959E9">
        <w:t>(mladostnik uglednih staršev-se karnivo dejenje tolerira, manj ugledni otrok-dejanje se ne tolerira)</w:t>
      </w:r>
    </w:p>
    <w:p w:rsidR="00B126C9" w:rsidRPr="00B126C9" w:rsidRDefault="00CB5A80" w:rsidP="00B126C9">
      <w:pPr>
        <w:numPr>
          <w:ilvl w:val="1"/>
          <w:numId w:val="1"/>
        </w:numPr>
        <w:rPr>
          <w:b/>
        </w:rPr>
      </w:pPr>
      <w:r>
        <w:rPr>
          <w:b/>
        </w:rPr>
        <w:t>KONKRETNE OKOLIŠČINA:</w:t>
      </w:r>
      <w:r w:rsidR="00407CFD">
        <w:t xml:space="preserve"> </w:t>
      </w:r>
      <w:r w:rsidR="00D24F8B">
        <w:t>(pitje alkohola za rojstni dan-konformno, pitje na delavnem mestu-kaznivo)</w:t>
      </w:r>
    </w:p>
    <w:p w:rsidR="00B126C9" w:rsidRDefault="00B126C9" w:rsidP="00B126C9">
      <w:pPr>
        <w:rPr>
          <w:b/>
        </w:rPr>
      </w:pPr>
    </w:p>
    <w:p w:rsidR="00B126C9" w:rsidRPr="007B5E07" w:rsidRDefault="00B126C9" w:rsidP="00B126C9">
      <w:pPr>
        <w:numPr>
          <w:ilvl w:val="0"/>
          <w:numId w:val="1"/>
        </w:numPr>
        <w:rPr>
          <w:b/>
        </w:rPr>
      </w:pPr>
      <w:r>
        <w:t>NASILJE:</w:t>
      </w:r>
      <w:r w:rsidR="00704793">
        <w:t xml:space="preserve"> v različnih krajih in časih </w:t>
      </w:r>
      <w:r w:rsidR="00271C71">
        <w:t>ni</w:t>
      </w:r>
      <w:r w:rsidR="00704793">
        <w:t xml:space="preserve"> obravnava</w:t>
      </w:r>
      <w:r w:rsidR="00271C71">
        <w:t>no</w:t>
      </w:r>
      <w:r w:rsidR="00704793">
        <w:t xml:space="preserve"> enako</w:t>
      </w:r>
      <w:r w:rsidR="00271C71">
        <w:t xml:space="preserve"> (lahko del vzgoje, lahko je kaznivo dejanje)</w:t>
      </w:r>
      <w:r w:rsidR="00FE6B40">
        <w:t>-nasilje v zvezi z družbeno močjo</w:t>
      </w:r>
    </w:p>
    <w:p w:rsidR="007B5E07" w:rsidRDefault="007B5E07" w:rsidP="007B5E07"/>
    <w:p w:rsidR="00A84EFE" w:rsidRDefault="00A84EFE" w:rsidP="007B5E07"/>
    <w:p w:rsidR="00A84EFE" w:rsidRDefault="00A84EFE" w:rsidP="007B5E07"/>
    <w:p w:rsidR="007B5E07" w:rsidRDefault="007B5E07" w:rsidP="007B5E07"/>
    <w:p w:rsidR="007B5E07" w:rsidRPr="00395CC9" w:rsidRDefault="007B5E07" w:rsidP="007B5E07">
      <w:pPr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t>Sociološke teorije odklonskosti</w:t>
      </w:r>
      <w:r w:rsidRPr="004F6AE7">
        <w:rPr>
          <w:sz w:val="28"/>
          <w:szCs w:val="28"/>
        </w:rPr>
        <w:t>:</w:t>
      </w:r>
    </w:p>
    <w:p w:rsidR="007B5E07" w:rsidRPr="007B5E07" w:rsidRDefault="007B5E07" w:rsidP="007B5E07">
      <w:pPr>
        <w:rPr>
          <w:b/>
        </w:rPr>
      </w:pPr>
    </w:p>
    <w:p w:rsidR="007B5E07" w:rsidRDefault="002F3B6C" w:rsidP="00B126C9">
      <w:pPr>
        <w:numPr>
          <w:ilvl w:val="0"/>
          <w:numId w:val="1"/>
        </w:numPr>
      </w:pPr>
      <w:r w:rsidRPr="002F3B6C">
        <w:t xml:space="preserve">družbena struktura in položaj posameznika </w:t>
      </w:r>
      <w:r>
        <w:t>–pomemben za razumevanje odklonsksti</w:t>
      </w:r>
      <w:r w:rsidR="00A12E63">
        <w:t xml:space="preserve">, </w:t>
      </w:r>
      <w:r w:rsidR="009A5E25">
        <w:t>ki ga proučujeta 2 teoretični smeri</w:t>
      </w:r>
      <w:r w:rsidR="00A12E63">
        <w:t>:</w:t>
      </w:r>
    </w:p>
    <w:p w:rsidR="00D169D4" w:rsidRDefault="0068207F" w:rsidP="00D169D4"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94" type="#_x0000_t106" style="position:absolute;margin-left:234pt;margin-top:15.05pt;width:225pt;height:63pt;flip:x y;z-index:251654656" adj="22713,26400" filled="f" strokeweight="1pt">
            <v:textbox style="mso-next-textbox:#_x0000_s1094">
              <w:txbxContent>
                <w:p w:rsidR="00D169D4" w:rsidRDefault="00D169D4" w:rsidP="00D169D4"/>
              </w:txbxContent>
            </v:textbox>
          </v:shape>
        </w:pict>
      </w:r>
    </w:p>
    <w:p w:rsidR="00680DE6" w:rsidRDefault="0068207F" w:rsidP="00680DE6">
      <w:r>
        <w:rPr>
          <w:noProof/>
        </w:rPr>
        <w:pict>
          <v:shape id="_x0000_s1093" type="#_x0000_t106" style="position:absolute;margin-left:45pt;margin-top:16.3pt;width:126pt;height:45pt;z-index:251653632" adj="21026,-14280" filled="f" strokeweight="1pt">
            <v:textbox>
              <w:txbxContent>
                <w:p w:rsidR="00D169D4" w:rsidRDefault="00D169D4"/>
              </w:txbxContent>
            </v:textbox>
          </v:shap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680DE6" w:rsidTr="00BA5571">
        <w:tc>
          <w:tcPr>
            <w:tcW w:w="4606" w:type="dxa"/>
            <w:shd w:val="clear" w:color="auto" w:fill="auto"/>
            <w:vAlign w:val="center"/>
          </w:tcPr>
          <w:p w:rsidR="00680DE6" w:rsidRDefault="0010696C" w:rsidP="00BA5571">
            <w:pPr>
              <w:numPr>
                <w:ilvl w:val="1"/>
                <w:numId w:val="1"/>
              </w:numPr>
              <w:tabs>
                <w:tab w:val="clear" w:pos="851"/>
                <w:tab w:val="num" w:pos="180"/>
              </w:tabs>
              <w:ind w:hanging="851"/>
              <w:jc w:val="center"/>
            </w:pPr>
            <w:r w:rsidRPr="00BA5571">
              <w:rPr>
                <w:b/>
              </w:rPr>
              <w:t>Funkcionalizem</w:t>
            </w:r>
            <w:r>
              <w:t>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80DE6" w:rsidRDefault="0010696C" w:rsidP="00BA5571">
            <w:pPr>
              <w:numPr>
                <w:ilvl w:val="1"/>
                <w:numId w:val="1"/>
              </w:numPr>
              <w:tabs>
                <w:tab w:val="clear" w:pos="851"/>
                <w:tab w:val="num" w:pos="254"/>
              </w:tabs>
              <w:ind w:left="254" w:hanging="254"/>
              <w:jc w:val="center"/>
            </w:pPr>
            <w:r w:rsidRPr="00BA5571">
              <w:rPr>
                <w:b/>
              </w:rPr>
              <w:t>Konfliktna teorija &amp; Marksizem</w:t>
            </w:r>
            <w:r w:rsidR="009D589A" w:rsidRPr="00BA5571">
              <w:rPr>
                <w:b/>
              </w:rPr>
              <w:t>, Simbolični interakcionizem</w:t>
            </w:r>
            <w:r>
              <w:t>:</w:t>
            </w:r>
          </w:p>
          <w:p w:rsidR="00D169D4" w:rsidRPr="00BA5571" w:rsidRDefault="00D169D4" w:rsidP="00D169D4">
            <w:pPr>
              <w:rPr>
                <w:sz w:val="10"/>
                <w:szCs w:val="10"/>
              </w:rPr>
            </w:pPr>
          </w:p>
        </w:tc>
      </w:tr>
      <w:tr w:rsidR="00680DE6" w:rsidTr="00BA5571">
        <w:tc>
          <w:tcPr>
            <w:tcW w:w="4606" w:type="dxa"/>
            <w:tcBorders>
              <w:right w:val="single" w:sz="4" w:space="0" w:color="auto"/>
            </w:tcBorders>
            <w:shd w:val="clear" w:color="auto" w:fill="auto"/>
          </w:tcPr>
          <w:p w:rsidR="00680DE6" w:rsidRDefault="00680DE6" w:rsidP="00BA5571">
            <w:pPr>
              <w:numPr>
                <w:ilvl w:val="2"/>
                <w:numId w:val="1"/>
              </w:numPr>
              <w:tabs>
                <w:tab w:val="clear" w:pos="1418"/>
                <w:tab w:val="num" w:pos="180"/>
              </w:tabs>
              <w:ind w:left="180" w:hanging="180"/>
            </w:pPr>
            <w:r>
              <w:t xml:space="preserve">proučevanje </w:t>
            </w:r>
            <w:r w:rsidRPr="00BA5571">
              <w:rPr>
                <w:u w:val="double"/>
              </w:rPr>
              <w:t>družbenih dejavnikov</w:t>
            </w:r>
            <w:r>
              <w:t>, ki motivirajo posameznike za kršitev družbenih norm</w:t>
            </w:r>
          </w:p>
          <w:p w:rsidR="00680DE6" w:rsidRDefault="00680DE6" w:rsidP="00BA5571">
            <w:pPr>
              <w:numPr>
                <w:ilvl w:val="2"/>
                <w:numId w:val="1"/>
              </w:numPr>
              <w:tabs>
                <w:tab w:val="clear" w:pos="1418"/>
                <w:tab w:val="num" w:pos="180"/>
              </w:tabs>
              <w:ind w:left="180" w:hanging="180"/>
            </w:pPr>
            <w:r w:rsidRPr="00BA5571">
              <w:rPr>
                <w:u w:val="double"/>
              </w:rPr>
              <w:t>stopnja kriminala&amp;odklonskosti</w:t>
            </w:r>
            <w:r>
              <w:t xml:space="preserve"> znotraj dr.skupin</w:t>
            </w:r>
          </w:p>
          <w:p w:rsidR="00680DE6" w:rsidRDefault="00680DE6" w:rsidP="00BA5571">
            <w:pPr>
              <w:numPr>
                <w:ilvl w:val="2"/>
                <w:numId w:val="1"/>
              </w:numPr>
              <w:tabs>
                <w:tab w:val="clear" w:pos="1418"/>
                <w:tab w:val="num" w:pos="180"/>
              </w:tabs>
              <w:ind w:left="180" w:hanging="180"/>
            </w:pPr>
            <w:r w:rsidRPr="00BA5571">
              <w:rPr>
                <w:u w:val="double"/>
              </w:rPr>
              <w:t>funkcionalna plat</w:t>
            </w:r>
            <w:r>
              <w:t xml:space="preserve"> odklonskosti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shd w:val="clear" w:color="auto" w:fill="auto"/>
          </w:tcPr>
          <w:p w:rsidR="00680DE6" w:rsidRDefault="008D52C5" w:rsidP="00BA5571">
            <w:pPr>
              <w:numPr>
                <w:ilvl w:val="2"/>
                <w:numId w:val="1"/>
              </w:numPr>
              <w:tabs>
                <w:tab w:val="clear" w:pos="1418"/>
                <w:tab w:val="num" w:pos="180"/>
              </w:tabs>
              <w:ind w:left="180" w:right="-184" w:hanging="180"/>
            </w:pPr>
            <w:r>
              <w:t>nosilci/</w:t>
            </w:r>
            <w:r w:rsidR="00284F88">
              <w:t>mehanizmi družbenega nadzora</w:t>
            </w:r>
          </w:p>
          <w:p w:rsidR="007F18CF" w:rsidRDefault="009A5E25" w:rsidP="00BA5571">
            <w:pPr>
              <w:numPr>
                <w:ilvl w:val="2"/>
                <w:numId w:val="1"/>
              </w:numPr>
              <w:tabs>
                <w:tab w:val="clear" w:pos="1418"/>
                <w:tab w:val="num" w:pos="180"/>
              </w:tabs>
              <w:ind w:left="180" w:right="-184" w:hanging="180"/>
            </w:pPr>
            <w:r>
              <w:t xml:space="preserve">Simbol.interak: </w:t>
            </w:r>
            <w:r w:rsidRPr="00BA5571">
              <w:rPr>
                <w:u w:val="double"/>
              </w:rPr>
              <w:t>zakaj,</w:t>
            </w:r>
            <w:r w:rsidR="007F18CF" w:rsidRPr="00BA5571">
              <w:rPr>
                <w:u w:val="double"/>
              </w:rPr>
              <w:t xml:space="preserve">kako so </w:t>
            </w:r>
            <w:r w:rsidRPr="00BA5571">
              <w:rPr>
                <w:u w:val="double"/>
              </w:rPr>
              <w:t>označeni</w:t>
            </w:r>
            <w:r>
              <w:t xml:space="preserve"> </w:t>
            </w:r>
            <w:r w:rsidR="007F18CF">
              <w:t xml:space="preserve">posamezniki kot odklonski, </w:t>
            </w:r>
            <w:r w:rsidR="007F18CF" w:rsidRPr="00BA5571">
              <w:rPr>
                <w:u w:val="double"/>
              </w:rPr>
              <w:t>kako to vpliva na njihovo ravnanje</w:t>
            </w:r>
          </w:p>
          <w:p w:rsidR="003773E9" w:rsidRDefault="003773E9" w:rsidP="00BA5571">
            <w:pPr>
              <w:numPr>
                <w:ilvl w:val="2"/>
                <w:numId w:val="1"/>
              </w:numPr>
              <w:tabs>
                <w:tab w:val="clear" w:pos="1418"/>
                <w:tab w:val="num" w:pos="180"/>
              </w:tabs>
              <w:ind w:left="180" w:right="-184" w:hanging="180"/>
            </w:pPr>
            <w:r>
              <w:t>Konf.teo&amp;radikalna kriminologija:</w:t>
            </w:r>
            <w:r w:rsidR="009F14F6">
              <w:t xml:space="preserve"> </w:t>
            </w:r>
            <w:r w:rsidR="009F14F6" w:rsidRPr="00BA5571">
              <w:rPr>
                <w:u w:val="double"/>
              </w:rPr>
              <w:t>zakaj j</w:t>
            </w:r>
            <w:r w:rsidR="009A5E25" w:rsidRPr="00BA5571">
              <w:rPr>
                <w:u w:val="double"/>
              </w:rPr>
              <w:t xml:space="preserve">e določeno ravnanje </w:t>
            </w:r>
            <w:r w:rsidR="009F14F6" w:rsidRPr="00BA5571">
              <w:rPr>
                <w:u w:val="double"/>
              </w:rPr>
              <w:t>odklonsko</w:t>
            </w:r>
            <w:r w:rsidR="00872A3E">
              <w:t xml:space="preserve">, </w:t>
            </w:r>
            <w:r w:rsidR="00872A3E" w:rsidRPr="00BA5571">
              <w:rPr>
                <w:u w:val="double"/>
              </w:rPr>
              <w:t>kdo ga označi kot odklonskega</w:t>
            </w:r>
            <w:r w:rsidR="00872A3E">
              <w:t>, v čigavem interesu so zakoni</w:t>
            </w:r>
          </w:p>
        </w:tc>
      </w:tr>
    </w:tbl>
    <w:p w:rsidR="00680DE6" w:rsidRDefault="00680DE6" w:rsidP="00680DE6"/>
    <w:p w:rsidR="00A84EFE" w:rsidRDefault="00A84EFE" w:rsidP="00680DE6"/>
    <w:p w:rsidR="00A84EFE" w:rsidRDefault="00A84EFE" w:rsidP="00680DE6"/>
    <w:p w:rsidR="00A84EFE" w:rsidRDefault="00A84EFE" w:rsidP="00680DE6"/>
    <w:p w:rsidR="00A84EFE" w:rsidRDefault="00A84EFE" w:rsidP="00680DE6"/>
    <w:p w:rsidR="00A84EFE" w:rsidRDefault="00A84EFE" w:rsidP="00680DE6"/>
    <w:p w:rsidR="00860413" w:rsidRPr="00860413" w:rsidRDefault="00860413" w:rsidP="00680DE6">
      <w:pPr>
        <w:rPr>
          <w:b/>
        </w:rPr>
      </w:pPr>
      <w:r>
        <w:rPr>
          <w:b/>
          <w:u w:val="single"/>
        </w:rPr>
        <w:t>UNIVERZALNOST in FUNKCIONALNOST ZLOČINA</w:t>
      </w:r>
      <w:r>
        <w:rPr>
          <w:b/>
        </w:rPr>
        <w:t>:</w:t>
      </w:r>
    </w:p>
    <w:p w:rsidR="00680DE6" w:rsidRDefault="00854E6E" w:rsidP="00854E6E">
      <w:r w:rsidRPr="00854E6E">
        <w:rPr>
          <w:b/>
          <w:bdr w:val="single" w:sz="12" w:space="0" w:color="auto"/>
        </w:rPr>
        <w:t>Durkheim</w:t>
      </w:r>
      <w:r>
        <w:t>:</w:t>
      </w:r>
    </w:p>
    <w:p w:rsidR="00854E6E" w:rsidRDefault="00A40297" w:rsidP="00A40297">
      <w:pPr>
        <w:numPr>
          <w:ilvl w:val="1"/>
          <w:numId w:val="1"/>
        </w:numPr>
      </w:pPr>
      <w:r w:rsidRPr="009A5C9A">
        <w:rPr>
          <w:u w:val="double"/>
        </w:rPr>
        <w:t>družba</w:t>
      </w:r>
      <w:r>
        <w:t xml:space="preserve"> je pojav posebne vrste, ki je pred in nad posamezniki</w:t>
      </w:r>
    </w:p>
    <w:p w:rsidR="00C2317F" w:rsidRDefault="00C2317F" w:rsidP="00A40297">
      <w:pPr>
        <w:numPr>
          <w:ilvl w:val="1"/>
          <w:numId w:val="1"/>
        </w:numPr>
      </w:pPr>
      <w:r w:rsidRPr="009A5C9A">
        <w:rPr>
          <w:u w:val="double"/>
        </w:rPr>
        <w:t>družbena solidarnost</w:t>
      </w:r>
      <w:r>
        <w:t xml:space="preserve"> je nuja-temelji na </w:t>
      </w:r>
      <w:r w:rsidRPr="009A5C9A">
        <w:rPr>
          <w:u w:val="double"/>
        </w:rPr>
        <w:t>kolektivni zavesti</w:t>
      </w:r>
      <w:r w:rsidRPr="009A5C9A">
        <w:rPr>
          <w:sz w:val="20"/>
          <w:szCs w:val="20"/>
        </w:rPr>
        <w:t>(prepričanja, ideje, vrednote, norme, čustva)</w:t>
      </w:r>
      <w:r>
        <w:t>, ki so skupne vsem pripadnikom</w:t>
      </w:r>
      <w:r w:rsidR="009A5C9A">
        <w:t xml:space="preserve"> družbe</w:t>
      </w:r>
    </w:p>
    <w:p w:rsidR="00A57AE0" w:rsidRDefault="00A57AE0" w:rsidP="00A40297">
      <w:pPr>
        <w:numPr>
          <w:ilvl w:val="1"/>
          <w:numId w:val="1"/>
        </w:numPr>
      </w:pPr>
      <w:r w:rsidRPr="001D1D84">
        <w:t xml:space="preserve">kolektivno zavest posamezniki ponotranijo skozi procese socializacije in tako postane del </w:t>
      </w:r>
      <w:r w:rsidR="000103B7">
        <w:rPr>
          <w:u w:val="double"/>
        </w:rPr>
        <w:t>individualne</w:t>
      </w:r>
      <w:r>
        <w:rPr>
          <w:u w:val="double"/>
        </w:rPr>
        <w:t xml:space="preserve"> zavesti</w:t>
      </w:r>
    </w:p>
    <w:p w:rsidR="000103B7" w:rsidRDefault="00DF3134" w:rsidP="00A40297">
      <w:pPr>
        <w:numPr>
          <w:ilvl w:val="1"/>
          <w:numId w:val="1"/>
        </w:numPr>
      </w:pPr>
      <w:r>
        <w:t>kolektivna zavest deluje na posameznike različno, saj se že rodijo različni, živijo v različnih družbenih prostorih</w:t>
      </w:r>
      <w:r w:rsidR="00F57A03">
        <w:t>, nanje delujejo različni vplivi</w:t>
      </w:r>
      <w:r w:rsidR="009E1560">
        <w:t>, …torej različno spoštujejo norme</w:t>
      </w:r>
    </w:p>
    <w:p w:rsidR="0007159D" w:rsidRDefault="0007159D" w:rsidP="00A40297">
      <w:pPr>
        <w:numPr>
          <w:ilvl w:val="1"/>
          <w:numId w:val="1"/>
        </w:numPr>
      </w:pPr>
      <w:r>
        <w:t>odklonskost je univerzalno in družbeno dejstvo</w:t>
      </w:r>
      <w:r w:rsidR="005F605F">
        <w:t xml:space="preserve"> v vseh družbah</w:t>
      </w:r>
      <w:r w:rsidR="00E456B4">
        <w:t xml:space="preserve"> </w:t>
      </w:r>
      <w:r w:rsidR="00A2236F">
        <w:t>(</w:t>
      </w:r>
      <w:r w:rsidR="00E456B4">
        <w:t>v vseh prostih in vseh časovnih obdobjih</w:t>
      </w:r>
      <w:r w:rsidR="00A2236F">
        <w:t>)</w:t>
      </w:r>
    </w:p>
    <w:p w:rsidR="00A2236F" w:rsidRDefault="00AC40C4" w:rsidP="00A40297">
      <w:pPr>
        <w:numPr>
          <w:ilvl w:val="1"/>
          <w:numId w:val="1"/>
        </w:numPr>
      </w:pPr>
      <w:r>
        <w:t>zločin je normalen vidki družbenega življenja:</w:t>
      </w:r>
    </w:p>
    <w:p w:rsidR="00AC40C4" w:rsidRDefault="00AC40C4" w:rsidP="00AC40C4">
      <w:pPr>
        <w:numPr>
          <w:ilvl w:val="2"/>
          <w:numId w:val="1"/>
        </w:numPr>
      </w:pPr>
      <w:r>
        <w:t>določena količina odklonskosti je pozitivna in funkcionalna</w:t>
      </w:r>
    </w:p>
    <w:p w:rsidR="00742214" w:rsidRDefault="00742214" w:rsidP="00AC40C4">
      <w:pPr>
        <w:numPr>
          <w:ilvl w:val="2"/>
          <w:numId w:val="1"/>
        </w:numPr>
      </w:pPr>
      <w:r>
        <w:t>kazni za odklonskost poskrbijo, da je odklonskosti le toliko kot je za družbo koristna</w:t>
      </w:r>
    </w:p>
    <w:p w:rsidR="00266723" w:rsidRDefault="00266723" w:rsidP="00AC40C4">
      <w:pPr>
        <w:numPr>
          <w:ilvl w:val="2"/>
          <w:numId w:val="1"/>
        </w:numPr>
      </w:pPr>
      <w:r>
        <w:t xml:space="preserve">odklonskost in kazen utrjujeta </w:t>
      </w:r>
      <w:r w:rsidRPr="00CE4A05">
        <w:rPr>
          <w:u w:val="double"/>
        </w:rPr>
        <w:t>kolektivno zavest</w:t>
      </w:r>
      <w:r w:rsidR="000455F1">
        <w:sym w:font="Wingdings 3" w:char="F0A8"/>
      </w:r>
      <w:r w:rsidR="000455F1">
        <w:t xml:space="preserve">s tem pa </w:t>
      </w:r>
      <w:r w:rsidR="000455F1" w:rsidRPr="00CE4A05">
        <w:rPr>
          <w:u w:val="double"/>
        </w:rPr>
        <w:t>družbeno solidarnost</w:t>
      </w:r>
      <w:r w:rsidR="00633DD1">
        <w:t xml:space="preserve"> (meja med zaželjenim in nedovoljenim je jasna)</w:t>
      </w:r>
    </w:p>
    <w:p w:rsidR="007B3A4B" w:rsidRDefault="0068207F" w:rsidP="00AC40C4">
      <w:pPr>
        <w:numPr>
          <w:ilvl w:val="2"/>
          <w:numId w:val="1"/>
        </w:num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97" type="#_x0000_t88" style="position:absolute;left:0;text-align:left;margin-left:225.7pt;margin-top:-193.65pt;width:30.1pt;height:463.5pt;rotation:90;z-index:251655680" strokeweight="1pt"/>
        </w:pict>
      </w:r>
      <w:r w:rsidR="007B3A4B">
        <w:t xml:space="preserve">kaznovanje utrjuje </w:t>
      </w:r>
      <w:r w:rsidR="007B3A4B" w:rsidRPr="00CE4A05">
        <w:rPr>
          <w:u w:val="double"/>
        </w:rPr>
        <w:t>konformnost večine</w:t>
      </w:r>
      <w:r w:rsidR="007B3A4B">
        <w:t>: večina zavrača kršilce odklonskosti</w:t>
      </w:r>
      <w:r w:rsidR="00CE4A05">
        <w:t xml:space="preserve"> in se tako sama izogne odklonskosti</w:t>
      </w:r>
    </w:p>
    <w:p w:rsidR="009C51E2" w:rsidRDefault="009C51E2" w:rsidP="009C51E2"/>
    <w:p w:rsidR="009C51E2" w:rsidRDefault="009C51E2" w:rsidP="003A18E3">
      <w:pPr>
        <w:jc w:val="center"/>
      </w:pPr>
      <w:r>
        <w:t xml:space="preserve">FUNKCIJA ODKLONSKOSTI in KAZNI: </w:t>
      </w:r>
      <w:r w:rsidRPr="004D2F31">
        <w:rPr>
          <w:b/>
        </w:rPr>
        <w:t>ljudi odvrne od odklonskosti</w:t>
      </w:r>
    </w:p>
    <w:p w:rsidR="00C87B59" w:rsidRDefault="00C87B59" w:rsidP="00C87B59"/>
    <w:p w:rsidR="0021609C" w:rsidRDefault="00AC1C2B" w:rsidP="00286F87">
      <w:pPr>
        <w:numPr>
          <w:ilvl w:val="1"/>
          <w:numId w:val="1"/>
        </w:numPr>
      </w:pPr>
      <w:r>
        <w:t xml:space="preserve">odklonskost pa je </w:t>
      </w:r>
      <w:r w:rsidR="004D2F31">
        <w:t>funkcionalna</w:t>
      </w:r>
      <w:r>
        <w:t xml:space="preserve"> tudi, ker </w:t>
      </w:r>
      <w:r w:rsidRPr="004D2F31">
        <w:rPr>
          <w:b/>
        </w:rPr>
        <w:t>povzroča družbene sprememb</w:t>
      </w:r>
      <w:r w:rsidR="00286F87">
        <w:rPr>
          <w:b/>
        </w:rPr>
        <w:t>e:</w:t>
      </w:r>
      <w:r w:rsidR="002A3E23">
        <w:t xml:space="preserve"> vsaka sp</w:t>
      </w:r>
      <w:r w:rsidR="0095083D">
        <w:t>rememba se začne z odklonskostjo, ko pride do spremem</w:t>
      </w:r>
      <w:r w:rsidR="004D5D06">
        <w:t>b</w:t>
      </w:r>
      <w:r w:rsidR="00AC2D02">
        <w:t>ne postane odklonskost normalna</w:t>
      </w:r>
      <w:r w:rsidR="00AC2D02">
        <w:sym w:font="Wingdings 3" w:char="F0A8"/>
      </w:r>
      <w:r w:rsidR="00AC2D02">
        <w:t>napredek v družbi (zato premočna kolektivna zavest ni dobra-saj bi preprečavala napredek)</w:t>
      </w:r>
    </w:p>
    <w:p w:rsidR="005D2BA5" w:rsidRPr="004D2F2E" w:rsidRDefault="005D2BA5" w:rsidP="005D2BA5">
      <w:pPr>
        <w:rPr>
          <w:sz w:val="10"/>
          <w:szCs w:val="10"/>
        </w:rPr>
      </w:pPr>
    </w:p>
    <w:p w:rsidR="003F6490" w:rsidRDefault="0048006C" w:rsidP="00286F87">
      <w:pPr>
        <w:numPr>
          <w:ilvl w:val="1"/>
          <w:numId w:val="1"/>
        </w:numPr>
      </w:pPr>
      <w:r>
        <w:rPr>
          <w:b/>
        </w:rPr>
        <w:t xml:space="preserve">koncept </w:t>
      </w:r>
      <w:r w:rsidR="00796F42">
        <w:rPr>
          <w:b/>
        </w:rPr>
        <w:t>anomija:</w:t>
      </w:r>
    </w:p>
    <w:p w:rsidR="003F6490" w:rsidRDefault="00184D62" w:rsidP="003F6490">
      <w:pPr>
        <w:numPr>
          <w:ilvl w:val="2"/>
          <w:numId w:val="1"/>
        </w:numPr>
      </w:pPr>
      <w:r>
        <w:t>stanje, ko družbene norme niso več upoštevanje</w:t>
      </w:r>
      <w:r w:rsidR="00FD3F77">
        <w:t>, za posameznike niso obvezujoče</w:t>
      </w:r>
    </w:p>
    <w:p w:rsidR="003F6490" w:rsidRDefault="003E57A4" w:rsidP="003F6490">
      <w:pPr>
        <w:numPr>
          <w:ilvl w:val="2"/>
          <w:numId w:val="1"/>
        </w:numPr>
      </w:pPr>
      <w:r>
        <w:t>nastopi, ko kolektivna zavest preveč oslabi</w:t>
      </w:r>
    </w:p>
    <w:p w:rsidR="00E205C0" w:rsidRDefault="0068207F" w:rsidP="003F6490">
      <w:pPr>
        <w:numPr>
          <w:ilvl w:val="2"/>
          <w:numId w:val="1"/>
        </w:numPr>
      </w:pPr>
      <w:r>
        <w:rPr>
          <w:noProof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101" type="#_x0000_t90" style="position:absolute;left:0;text-align:left;margin-left:279pt;margin-top:32.7pt;width:18pt;height:18.65pt;rotation:180;flip:x;z-index:251657728"/>
        </w:pict>
      </w:r>
      <w:r w:rsidR="00FA1D02">
        <w:t>Durkheim povezuje anomijo z</w:t>
      </w:r>
      <w:r w:rsidR="00462F5A">
        <w:t xml:space="preserve"> hitrimi družbenimi spremembami</w:t>
      </w:r>
      <w:r w:rsidR="00782871">
        <w:t>-industrializacija</w:t>
      </w:r>
      <w:r w:rsidR="00962576">
        <w:t>(družbena delitev dela)</w:t>
      </w:r>
      <w:r w:rsidR="00683AF0">
        <w:t>: hitre dr.spremembe povzr</w:t>
      </w:r>
      <w:r w:rsidR="00E205C0">
        <w:t>očajo slabljenje prejšnjih norm</w:t>
      </w:r>
    </w:p>
    <w:p w:rsidR="00796F42" w:rsidRDefault="0068207F" w:rsidP="003F6490">
      <w:pPr>
        <w:numPr>
          <w:ilvl w:val="2"/>
          <w:numId w:val="1"/>
        </w:numPr>
      </w:pPr>
      <w:r>
        <w:rPr>
          <w:noProof/>
        </w:rPr>
        <w:pict>
          <v:shape id="_x0000_s1100" type="#_x0000_t90" style="position:absolute;left:0;text-align:left;margin-left:315pt;margin-top:.5pt;width:18pt;height:18.65pt;rotation:180;flip:x;z-index:251656704"/>
        </w:pict>
      </w:r>
      <w:r w:rsidR="00683AF0">
        <w:t>pojavi se individualizem, sebičnost, egoizem</w:t>
      </w:r>
    </w:p>
    <w:p w:rsidR="00F44832" w:rsidRDefault="00FA052F" w:rsidP="003F6490">
      <w:pPr>
        <w:numPr>
          <w:ilvl w:val="2"/>
          <w:numId w:val="1"/>
        </w:numPr>
      </w:pPr>
      <w:r>
        <w:t>o</w:t>
      </w:r>
      <w:r w:rsidR="00F44832">
        <w:t>grožena je družbena integracija in solidarnost</w:t>
      </w:r>
    </w:p>
    <w:p w:rsidR="00763589" w:rsidRDefault="00763589" w:rsidP="003F6490">
      <w:pPr>
        <w:numPr>
          <w:ilvl w:val="2"/>
          <w:numId w:val="1"/>
        </w:numPr>
      </w:pPr>
      <w:r>
        <w:t>takšno ogrožanje se kaže v večji stopnji</w:t>
      </w:r>
      <w:r w:rsidR="001D780E">
        <w:t xml:space="preserve"> kriminalnosti</w:t>
      </w:r>
    </w:p>
    <w:p w:rsidR="00A84EFE" w:rsidRDefault="00A84EFE" w:rsidP="00A84EFE"/>
    <w:p w:rsidR="00A84EFE" w:rsidRPr="00C07094" w:rsidRDefault="00C07094" w:rsidP="00A84EFE">
      <w:pPr>
        <w:rPr>
          <w:b/>
        </w:rPr>
      </w:pPr>
      <w:r>
        <w:br w:type="page"/>
      </w:r>
      <w:r>
        <w:rPr>
          <w:b/>
          <w:u w:val="single"/>
        </w:rPr>
        <w:lastRenderedPageBreak/>
        <w:t>STRUKTURNA NAPETOST in ANOMIJA KOT VZROK ODKLONSKOSTI</w:t>
      </w:r>
      <w:r w:rsidR="009806E4">
        <w:rPr>
          <w:b/>
        </w:rPr>
        <w:t>:</w:t>
      </w:r>
    </w:p>
    <w:p w:rsidR="00A84EFE" w:rsidRPr="00436696" w:rsidRDefault="00436696" w:rsidP="00436696">
      <w:pPr>
        <w:rPr>
          <w:b/>
        </w:rPr>
      </w:pPr>
      <w:r w:rsidRPr="00436696">
        <w:rPr>
          <w:b/>
          <w:bdr w:val="single" w:sz="12" w:space="0" w:color="auto"/>
        </w:rPr>
        <w:t>Robert Merton</w:t>
      </w:r>
      <w:r>
        <w:rPr>
          <w:b/>
        </w:rPr>
        <w:t>:</w:t>
      </w:r>
    </w:p>
    <w:p w:rsidR="00436696" w:rsidRDefault="00D201A5" w:rsidP="007106A0">
      <w:pPr>
        <w:numPr>
          <w:ilvl w:val="1"/>
          <w:numId w:val="1"/>
        </w:numPr>
      </w:pPr>
      <w:r>
        <w:t xml:space="preserve">za obstoj družbe je nujno </w:t>
      </w:r>
      <w:r w:rsidR="00624C50">
        <w:t>potrebno</w:t>
      </w:r>
      <w:r w:rsidR="00DB4E1A">
        <w:t xml:space="preserve"> soglasje glede temeljnih vrednot</w:t>
      </w:r>
      <w:r w:rsidR="00E23E68">
        <w:t xml:space="preserve"> </w:t>
      </w:r>
      <w:r w:rsidR="00DB4E1A">
        <w:t>(</w:t>
      </w:r>
      <w:r w:rsidR="006C5D9C">
        <w:t>Durkheim:</w:t>
      </w:r>
      <w:r w:rsidR="00E23E68">
        <w:t xml:space="preserve"> </w:t>
      </w:r>
      <w:r w:rsidR="006C5D9C">
        <w:t>moč kolektivne zavesti</w:t>
      </w:r>
      <w:r w:rsidR="00DB4E1A">
        <w:t>)</w:t>
      </w:r>
    </w:p>
    <w:p w:rsidR="00624C50" w:rsidRDefault="00525344" w:rsidP="007106A0">
      <w:pPr>
        <w:numPr>
          <w:ilvl w:val="1"/>
          <w:numId w:val="1"/>
        </w:numPr>
      </w:pPr>
      <w:r>
        <w:t>elementi družbene in kulturne strukture</w:t>
      </w:r>
      <w:r w:rsidR="007106A0">
        <w:t>:</w:t>
      </w:r>
    </w:p>
    <w:p w:rsidR="007106A0" w:rsidRDefault="0068207F" w:rsidP="007106A0">
      <w:pPr>
        <w:numPr>
          <w:ilvl w:val="2"/>
          <w:numId w:val="1"/>
        </w:numPr>
      </w:pP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28" type="#_x0000_t19" style="position:absolute;left:0;text-align:left;margin-left:-18pt;margin-top:3.4pt;width:72.05pt;height:63pt;z-index:251658752" coordsize="25416,39806" adj="8031724,-5231448,21600" path="wr,,43200,43200,9977,39806,25416,340nfewr,,43200,43200,9977,39806,25416,340l21600,21600nsxe">
            <v:stroke endarrow="classic"/>
            <v:path o:connectlocs="9977,39806;25416,340;21600,21600"/>
          </v:shape>
        </w:pict>
      </w:r>
      <w:r w:rsidR="00462BDB">
        <w:t>družbeno/kulturno opredeljeni cilji/vrednote, ki so skupni vsem</w:t>
      </w:r>
    </w:p>
    <w:p w:rsidR="00474336" w:rsidRDefault="0068207F" w:rsidP="00474336">
      <w:pPr>
        <w:numPr>
          <w:ilvl w:val="2"/>
          <w:numId w:val="1"/>
        </w:numPr>
      </w:pPr>
      <w:r>
        <w:rPr>
          <w:noProof/>
        </w:rPr>
        <w:pict>
          <v:shape id="_x0000_s1130" type="#_x0000_t19" style="position:absolute;left:0;text-align:left;margin-left:.05pt;margin-top:13.75pt;width:53.55pt;height:35.9pt;z-index:251660800" coordsize="21600,36634" adj="8892401,-6165967,21600,21545" path="wr,-55,43200,43145,6144,36634,20061,nfewr,-55,43200,43145,6144,36634,20061,l21600,21545nsxe">
            <v:stroke endarrow="classic"/>
            <v:path o:connectlocs="6144,36634;20061,0;21600,21545"/>
          </v:shape>
        </w:pict>
      </w:r>
      <w:r w:rsidR="00474336">
        <w:t>normativni okvir/sistem družbenih norm, ki opredeljuje,uravnava, nadzira sprejemljive,dopustne načine doseganja ciljev</w:t>
      </w:r>
    </w:p>
    <w:p w:rsidR="00733DB4" w:rsidRPr="00A72630" w:rsidRDefault="00733DB4" w:rsidP="00733DB4">
      <w:pPr>
        <w:jc w:val="center"/>
        <w:rPr>
          <w:sz w:val="12"/>
          <w:szCs w:val="12"/>
        </w:rPr>
      </w:pPr>
    </w:p>
    <w:p w:rsidR="00733DB4" w:rsidRDefault="0068207F" w:rsidP="00733DB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</w:pPr>
      <w:r>
        <w:rPr>
          <w:noProof/>
        </w:rPr>
        <w:pict>
          <v:shape id="_x0000_s1129" type="#_x0000_t19" style="position:absolute;left:0;text-align:left;margin-left:-9pt;margin-top:10.3pt;width:45pt;height:70.15pt;flip:y;z-index:251659776" coordsize="29972,42103" adj="7099978,-4403715,21600" path="wr,,43200,43200,14804,42103,29972,1688nfewr,,43200,43200,14804,42103,29972,1688l21600,21600nsxe">
            <v:stroke endarrow="classic"/>
            <v:path o:connectlocs="14804,42103;29972,1688;21600,21600"/>
          </v:shape>
        </w:pict>
      </w:r>
      <w:r w:rsidR="00733DB4">
        <w:t>STRUKTURNA NAPETOST: razkorak med elementoma družbeno zaželjenih ciljev in možnostmi za njihovo doseganje</w:t>
      </w:r>
    </w:p>
    <w:p w:rsidR="00733DB4" w:rsidRPr="00A72630" w:rsidRDefault="00733DB4" w:rsidP="00733DB4">
      <w:pPr>
        <w:rPr>
          <w:sz w:val="12"/>
          <w:szCs w:val="12"/>
        </w:rPr>
      </w:pPr>
    </w:p>
    <w:tbl>
      <w:tblPr>
        <w:tblW w:w="87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812"/>
      </w:tblGrid>
      <w:tr w:rsidR="00F76296" w:rsidTr="00BA5571">
        <w:tc>
          <w:tcPr>
            <w:tcW w:w="9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76296" w:rsidRPr="00F76296" w:rsidRDefault="00F76296" w:rsidP="00BA5571">
            <w:pPr>
              <w:numPr>
                <w:ilvl w:val="1"/>
                <w:numId w:val="1"/>
              </w:numPr>
            </w:pPr>
          </w:p>
          <w:p w:rsidR="00F76296" w:rsidRDefault="00F76296" w:rsidP="00BA5571">
            <w:pPr>
              <w:tabs>
                <w:tab w:val="left" w:pos="972"/>
              </w:tabs>
              <w:ind w:left="44" w:right="-180"/>
            </w:pPr>
          </w:p>
        </w:tc>
        <w:tc>
          <w:tcPr>
            <w:tcW w:w="7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296" w:rsidRDefault="00F76296" w:rsidP="00F76296">
            <w:r w:rsidRPr="00BA5571">
              <w:rPr>
                <w:b/>
              </w:rPr>
              <w:t>Anomija:</w:t>
            </w:r>
            <w:r>
              <w:t xml:space="preserve"> se pojavi zaradi prevelikega poudarjanja vrednot/</w:t>
            </w:r>
            <w:r w:rsidR="00B334D1">
              <w:t xml:space="preserve"> </w:t>
            </w:r>
            <w:r>
              <w:t xml:space="preserve">družbeno </w:t>
            </w:r>
            <w:r w:rsidR="00B334D1">
              <w:t>zaželenih</w:t>
            </w:r>
            <w:r>
              <w:t xml:space="preserve"> ciljev, pri čemer nimajo vsi enake možnosti za njihovo doseganje</w:t>
            </w:r>
          </w:p>
        </w:tc>
      </w:tr>
    </w:tbl>
    <w:p w:rsidR="008A7648" w:rsidRDefault="008A7648" w:rsidP="00900D8B">
      <w:pPr>
        <w:numPr>
          <w:ilvl w:val="1"/>
          <w:numId w:val="1"/>
        </w:numPr>
      </w:pPr>
      <w:r>
        <w:t>anomija izhaja iz frustracij in zmede, ko ljudje ugotovijo, da titega kar so se naučili kot cilj ne moreje doseči na legalen način</w:t>
      </w:r>
      <w:r w:rsidR="00835FC2">
        <w:t xml:space="preserve"> v skladu z normami</w:t>
      </w:r>
    </w:p>
    <w:p w:rsidR="00711620" w:rsidRPr="006C1EBD" w:rsidRDefault="00711620" w:rsidP="00C8093C">
      <w:pPr>
        <w:rPr>
          <w:sz w:val="10"/>
          <w:szCs w:val="10"/>
        </w:rPr>
      </w:pPr>
    </w:p>
    <w:p w:rsidR="00900D8B" w:rsidRDefault="00C82644" w:rsidP="00900D8B">
      <w:pPr>
        <w:numPr>
          <w:ilvl w:val="1"/>
          <w:numId w:val="1"/>
        </w:numPr>
      </w:pPr>
      <w:r>
        <w:t>Merton</w:t>
      </w:r>
      <w:r w:rsidR="00C94DA5">
        <w:t xml:space="preserve"> dokazuje, da je v modernih družbah </w:t>
      </w:r>
      <w:r w:rsidR="00D23371">
        <w:t>temeljna</w:t>
      </w:r>
      <w:r w:rsidR="00C94DA5">
        <w:t xml:space="preserve"> vrednota </w:t>
      </w:r>
      <w:r w:rsidR="00C94DA5">
        <w:rPr>
          <w:b/>
        </w:rPr>
        <w:t>USPEH</w:t>
      </w:r>
      <w:r w:rsidR="00C94DA5">
        <w:t>:</w:t>
      </w:r>
    </w:p>
    <w:p w:rsidR="00C94DA5" w:rsidRDefault="00FF3886" w:rsidP="00C94DA5">
      <w:pPr>
        <w:numPr>
          <w:ilvl w:val="2"/>
          <w:numId w:val="1"/>
        </w:numPr>
      </w:pPr>
      <w:r>
        <w:t xml:space="preserve">merilo uspešnosti je </w:t>
      </w:r>
      <w:r w:rsidR="00C708D9">
        <w:t>količina materi</w:t>
      </w:r>
      <w:r>
        <w:t>alnih dobrin</w:t>
      </w:r>
      <w:r w:rsidR="00A1142F">
        <w:t>(</w:t>
      </w:r>
      <w:r w:rsidR="0016678F">
        <w:rPr>
          <w:sz w:val="20"/>
          <w:szCs w:val="20"/>
        </w:rPr>
        <w:t>denar&amp;</w:t>
      </w:r>
      <w:r w:rsidR="00A1142F" w:rsidRPr="0016678F">
        <w:rPr>
          <w:sz w:val="20"/>
          <w:szCs w:val="20"/>
        </w:rPr>
        <w:t>družbeni prestiž</w:t>
      </w:r>
      <w:r w:rsidR="00A1142F">
        <w:t>)</w:t>
      </w:r>
    </w:p>
    <w:p w:rsidR="00E4369A" w:rsidRPr="00A50F94" w:rsidRDefault="00C74FA4" w:rsidP="00C94DA5">
      <w:pPr>
        <w:numPr>
          <w:ilvl w:val="2"/>
          <w:numId w:val="1"/>
        </w:numPr>
      </w:pPr>
      <w:r>
        <w:t xml:space="preserve">družbeno </w:t>
      </w:r>
      <w:r w:rsidR="00D23371">
        <w:t>sprejemljive</w:t>
      </w:r>
      <w:r>
        <w:t xml:space="preserve"> poti</w:t>
      </w:r>
      <w:r w:rsidR="00E4369A">
        <w:t xml:space="preserve"> do uspeha so: </w:t>
      </w:r>
      <w:r w:rsidR="00E4369A" w:rsidRPr="00C74FA4">
        <w:rPr>
          <w:sz w:val="20"/>
          <w:szCs w:val="20"/>
        </w:rPr>
        <w:t xml:space="preserve">samodisciplina, </w:t>
      </w:r>
      <w:r w:rsidR="00D23371" w:rsidRPr="00C74FA4">
        <w:rPr>
          <w:sz w:val="20"/>
          <w:szCs w:val="20"/>
        </w:rPr>
        <w:t>trdo</w:t>
      </w:r>
      <w:r w:rsidR="00E4369A" w:rsidRPr="00C74FA4">
        <w:rPr>
          <w:sz w:val="20"/>
          <w:szCs w:val="20"/>
        </w:rPr>
        <w:t>,prizadevno delo</w:t>
      </w:r>
      <w:r w:rsidRPr="00C74FA4">
        <w:rPr>
          <w:sz w:val="20"/>
          <w:szCs w:val="20"/>
        </w:rPr>
        <w:t>, izobraževanje, ambicioznost, dobra služba in prepričanje da po teh poteh lahko vsak uspe</w:t>
      </w:r>
      <w:r>
        <w:sym w:font="Wingdings 3" w:char="F0A8"/>
      </w:r>
      <w:r>
        <w:t>toda</w:t>
      </w:r>
      <w:r w:rsidR="004037B9">
        <w:t xml:space="preserve"> </w:t>
      </w:r>
      <w:r w:rsidR="004037B9" w:rsidRPr="00B1187D">
        <w:rPr>
          <w:u w:val="single"/>
        </w:rPr>
        <w:t>vsi pripadniki nimajo enakega družbenega položaja-zato nimajo enake možnosti da bi uspeli</w:t>
      </w:r>
    </w:p>
    <w:p w:rsidR="00A50F94" w:rsidRPr="00516AB1" w:rsidRDefault="00A50F94" w:rsidP="00A50F94">
      <w:pPr>
        <w:numPr>
          <w:ilvl w:val="1"/>
          <w:numId w:val="1"/>
        </w:numPr>
      </w:pPr>
      <w:r w:rsidRPr="00AC3CB4">
        <w:t xml:space="preserve">Merton dokazuje, da je </w:t>
      </w:r>
      <w:r w:rsidRPr="00A62AB7">
        <w:t>normalen odziv</w:t>
      </w:r>
      <w:r w:rsidRPr="00AC3CB4">
        <w:t xml:space="preserve"> nekaterih posameznikov na stanje strukturne napetosti</w:t>
      </w:r>
      <w:r w:rsidR="00D07406" w:rsidRPr="00AC3CB4">
        <w:t xml:space="preserve"> </w:t>
      </w:r>
      <w:r w:rsidR="00D07406" w:rsidRPr="00AC3CB4">
        <w:rPr>
          <w:b/>
        </w:rPr>
        <w:t>prilagoditev/adaptacija strukturne napetosti</w:t>
      </w:r>
    </w:p>
    <w:p w:rsidR="00516AB1" w:rsidRDefault="0068207F" w:rsidP="00516AB1">
      <w:r>
        <w:rPr>
          <w:noProof/>
        </w:rPr>
        <w:pict>
          <v:shape id="_x0000_s1136" type="#_x0000_t67" style="position:absolute;margin-left:207pt;margin-top:2.05pt;width:18pt;height:20.05pt;z-index:251661824"/>
        </w:pict>
      </w:r>
    </w:p>
    <w:p w:rsidR="001434F3" w:rsidRDefault="00B028A3" w:rsidP="00BE3A21">
      <w:pPr>
        <w:ind w:left="180" w:hanging="180"/>
      </w:pPr>
      <w:r>
        <w:sym w:font="Wingdings 3" w:char="F075"/>
      </w:r>
      <w:r w:rsidR="00516AB1">
        <w:t>MODELI PRILAGODITVE STRUKTURNE NAPETOSTI: načini, kako posamezniki usmerjajo svoje ravnanje v skladu s položajem:</w:t>
      </w:r>
    </w:p>
    <w:tbl>
      <w:tblPr>
        <w:tblW w:w="928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440"/>
        <w:gridCol w:w="1800"/>
        <w:gridCol w:w="2835"/>
        <w:gridCol w:w="1305"/>
      </w:tblGrid>
      <w:tr w:rsidR="00BA5571" w:rsidTr="00BA5571">
        <w:tc>
          <w:tcPr>
            <w:tcW w:w="1908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3C2EFB" w:rsidRDefault="003C2EFB" w:rsidP="00BA5571">
            <w:pPr>
              <w:ind w:right="-288"/>
              <w:jc w:val="center"/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3C2EFB" w:rsidRDefault="003C2EFB" w:rsidP="00BA5571">
            <w:pPr>
              <w:jc w:val="center"/>
            </w:pPr>
            <w:r>
              <w:t>cilj</w:t>
            </w:r>
          </w:p>
        </w:tc>
        <w:tc>
          <w:tcPr>
            <w:tcW w:w="180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C2EFB" w:rsidRPr="00BA5571" w:rsidRDefault="003C2EFB" w:rsidP="00BA5571">
            <w:pPr>
              <w:ind w:left="-108" w:right="-190"/>
              <w:jc w:val="center"/>
              <w:rPr>
                <w:b/>
                <w:spacing w:val="-14"/>
                <w:sz w:val="22"/>
                <w:szCs w:val="22"/>
              </w:rPr>
            </w:pPr>
            <w:r w:rsidRPr="00BA5571">
              <w:rPr>
                <w:b/>
                <w:spacing w:val="-14"/>
                <w:sz w:val="22"/>
                <w:szCs w:val="22"/>
              </w:rPr>
              <w:t>sredstvo/možnost</w:t>
            </w:r>
          </w:p>
        </w:tc>
        <w:tc>
          <w:tcPr>
            <w:tcW w:w="283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C2EFB" w:rsidRDefault="003C2EFB" w:rsidP="00BA5571">
            <w:pPr>
              <w:jc w:val="center"/>
            </w:pPr>
            <w:r w:rsidRPr="00BA5571">
              <w:sym w:font="Wingdings 3" w:char="F05B"/>
            </w:r>
            <w:r>
              <w:t>uspešnost</w:t>
            </w:r>
          </w:p>
        </w:tc>
        <w:tc>
          <w:tcPr>
            <w:tcW w:w="130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C2EFB" w:rsidRDefault="003C2EFB" w:rsidP="00BA5571">
            <w:pPr>
              <w:jc w:val="center"/>
            </w:pPr>
            <w:r>
              <w:t>sloj</w:t>
            </w:r>
          </w:p>
        </w:tc>
      </w:tr>
      <w:tr w:rsidR="00BA5571" w:rsidTr="00BA5571">
        <w:tc>
          <w:tcPr>
            <w:tcW w:w="1908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C2EFB" w:rsidRDefault="003C2EFB" w:rsidP="00BA5571">
            <w:pPr>
              <w:ind w:right="-288"/>
            </w:pPr>
            <w:r>
              <w:t>1. Konformizem:</w:t>
            </w:r>
          </w:p>
        </w:tc>
        <w:tc>
          <w:tcPr>
            <w:tcW w:w="1440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</w:tcPr>
          <w:p w:rsidR="003C2EFB" w:rsidRDefault="001A4427" w:rsidP="00B028A3">
            <w:r>
              <w:t>sprejmej</w:t>
            </w:r>
            <w:r w:rsidR="00663016">
              <w:t>o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</w:tcPr>
          <w:p w:rsidR="003C2EFB" w:rsidRDefault="00663016" w:rsidP="00B028A3">
            <w:r>
              <w:t>sprejemajo sredstvo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:rsidR="003C2EFB" w:rsidRDefault="00663016" w:rsidP="00B028A3">
            <w:r>
              <w:t>vrednote uresničijo na legalen način</w:t>
            </w:r>
          </w:p>
        </w:tc>
        <w:tc>
          <w:tcPr>
            <w:tcW w:w="1305" w:type="dxa"/>
            <w:tcBorders>
              <w:top w:val="single" w:sz="12" w:space="0" w:color="auto"/>
            </w:tcBorders>
            <w:shd w:val="clear" w:color="auto" w:fill="auto"/>
          </w:tcPr>
          <w:p w:rsidR="003C2EFB" w:rsidRDefault="00663016" w:rsidP="00B028A3">
            <w:r>
              <w:t>višji</w:t>
            </w:r>
            <w:r w:rsidR="00025531">
              <w:t xml:space="preserve"> sloj</w:t>
            </w:r>
          </w:p>
        </w:tc>
      </w:tr>
      <w:tr w:rsidR="00BA5571" w:rsidTr="00BA5571"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C2EFB" w:rsidRDefault="003C2EFB" w:rsidP="00BA5571">
            <w:pPr>
              <w:ind w:right="-288"/>
            </w:pPr>
            <w:r>
              <w:t>2. Inovatorstvo: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:rsidR="003C2EFB" w:rsidRDefault="006344F2" w:rsidP="00B028A3">
            <w:r>
              <w:t>sprejmejo</w:t>
            </w:r>
          </w:p>
        </w:tc>
        <w:tc>
          <w:tcPr>
            <w:tcW w:w="1800" w:type="dxa"/>
            <w:shd w:val="clear" w:color="auto" w:fill="auto"/>
          </w:tcPr>
          <w:p w:rsidR="003C2EFB" w:rsidRDefault="00FF0929" w:rsidP="00B028A3">
            <w:r>
              <w:t>nimajo možnosti</w:t>
            </w:r>
          </w:p>
        </w:tc>
        <w:tc>
          <w:tcPr>
            <w:tcW w:w="2835" w:type="dxa"/>
            <w:shd w:val="clear" w:color="auto" w:fill="auto"/>
          </w:tcPr>
          <w:p w:rsidR="003C2EFB" w:rsidRDefault="00FF0929" w:rsidP="00B028A3">
            <w:r>
              <w:t>nelegalen način</w:t>
            </w:r>
            <w:r w:rsidRPr="00BA5571">
              <w:rPr>
                <w:sz w:val="16"/>
                <w:szCs w:val="16"/>
              </w:rPr>
              <w:t>(kraja, goljufija, prostitucija, mamila)</w:t>
            </w:r>
          </w:p>
        </w:tc>
        <w:tc>
          <w:tcPr>
            <w:tcW w:w="1305" w:type="dxa"/>
            <w:shd w:val="clear" w:color="auto" w:fill="auto"/>
          </w:tcPr>
          <w:p w:rsidR="003C2EFB" w:rsidRDefault="00460A18" w:rsidP="00B028A3">
            <w:r>
              <w:t>nižji sloj</w:t>
            </w:r>
          </w:p>
        </w:tc>
      </w:tr>
      <w:tr w:rsidR="00BA5571" w:rsidTr="00BA5571"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C2EFB" w:rsidRDefault="003C2EFB" w:rsidP="00BA5571">
            <w:pPr>
              <w:ind w:right="-288"/>
            </w:pPr>
            <w:r>
              <w:t>3. Ritualizem: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:rsidR="003C2EFB" w:rsidRDefault="00864D10" w:rsidP="00B028A3">
            <w:r>
              <w:t>opustijo</w:t>
            </w:r>
          </w:p>
        </w:tc>
        <w:tc>
          <w:tcPr>
            <w:tcW w:w="1800" w:type="dxa"/>
            <w:shd w:val="clear" w:color="auto" w:fill="auto"/>
          </w:tcPr>
          <w:p w:rsidR="00F03ED3" w:rsidRPr="00BA5571" w:rsidRDefault="00864D10" w:rsidP="00BA5571">
            <w:pPr>
              <w:ind w:right="-468"/>
              <w:rPr>
                <w:spacing w:val="-20"/>
              </w:rPr>
            </w:pPr>
            <w:r w:rsidRPr="00BA5571">
              <w:rPr>
                <w:spacing w:val="-20"/>
              </w:rPr>
              <w:t>nimajo možnosti</w:t>
            </w:r>
          </w:p>
          <w:p w:rsidR="003C2EFB" w:rsidRDefault="00666EA9" w:rsidP="00BA5571">
            <w:pPr>
              <w:ind w:right="-468"/>
            </w:pPr>
            <w:r w:rsidRPr="00BA5571">
              <w:rPr>
                <w:sz w:val="16"/>
                <w:szCs w:val="16"/>
              </w:rPr>
              <w:t xml:space="preserve"> ker pravila </w:t>
            </w:r>
            <w:r w:rsidR="00F03ED3" w:rsidRPr="00BA5571">
              <w:rPr>
                <w:sz w:val="16"/>
                <w:szCs w:val="16"/>
              </w:rPr>
              <w:t xml:space="preserve">dosledno u </w:t>
            </w:r>
            <w:r w:rsidR="00AD18E1" w:rsidRPr="00BA5571">
              <w:rPr>
                <w:sz w:val="16"/>
                <w:szCs w:val="16"/>
              </w:rPr>
              <w:t>posledica stroge,uspešne socializacije</w:t>
            </w:r>
          </w:p>
        </w:tc>
        <w:tc>
          <w:tcPr>
            <w:tcW w:w="2835" w:type="dxa"/>
            <w:shd w:val="clear" w:color="auto" w:fill="auto"/>
          </w:tcPr>
          <w:p w:rsidR="003C2EFB" w:rsidRDefault="009B2A41" w:rsidP="00BA5571">
            <w:pPr>
              <w:ind w:left="-108"/>
            </w:pPr>
            <w:r>
              <w:t xml:space="preserve"> </w:t>
            </w:r>
            <w:r w:rsidR="008E6A33">
              <w:t>ne napredujejo</w:t>
            </w:r>
          </w:p>
          <w:p w:rsidR="00F03ED3" w:rsidRPr="00BA5571" w:rsidRDefault="00F03ED3" w:rsidP="00BA5571">
            <w:pPr>
              <w:ind w:left="-108"/>
              <w:rPr>
                <w:sz w:val="16"/>
                <w:szCs w:val="16"/>
              </w:rPr>
            </w:pPr>
            <w:r w:rsidRPr="00BA5571">
              <w:rPr>
                <w:sz w:val="16"/>
                <w:szCs w:val="16"/>
              </w:rPr>
              <w:t>poštevajo</w:t>
            </w:r>
          </w:p>
          <w:p w:rsidR="00F03ED3" w:rsidRDefault="00F03ED3" w:rsidP="00BA5571">
            <w:pPr>
              <w:ind w:left="-108"/>
            </w:pPr>
            <w:r w:rsidRPr="00BA5571">
              <w:rPr>
                <w:sz w:val="16"/>
                <w:szCs w:val="16"/>
              </w:rPr>
              <w:t>ne</w:t>
            </w:r>
          </w:p>
        </w:tc>
        <w:tc>
          <w:tcPr>
            <w:tcW w:w="1305" w:type="dxa"/>
            <w:shd w:val="clear" w:color="auto" w:fill="auto"/>
          </w:tcPr>
          <w:p w:rsidR="003C2EFB" w:rsidRDefault="00CC223C" w:rsidP="00B028A3">
            <w:r>
              <w:t>nižji srednji sloj</w:t>
            </w:r>
          </w:p>
        </w:tc>
      </w:tr>
      <w:tr w:rsidR="00BA5571" w:rsidTr="00BA5571"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C2EFB" w:rsidRDefault="003C2EFB" w:rsidP="00BA5571">
            <w:pPr>
              <w:ind w:right="-288"/>
            </w:pPr>
            <w:r>
              <w:t>4. Ub</w:t>
            </w:r>
            <w:r w:rsidR="003073C1">
              <w:t>e</w:t>
            </w:r>
            <w:r>
              <w:t>žništvo: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:rsidR="003C2EFB" w:rsidRDefault="00B34E0A" w:rsidP="00B028A3">
            <w:r>
              <w:t>opustijo</w:t>
            </w:r>
          </w:p>
        </w:tc>
        <w:tc>
          <w:tcPr>
            <w:tcW w:w="1800" w:type="dxa"/>
            <w:shd w:val="clear" w:color="auto" w:fill="auto"/>
          </w:tcPr>
          <w:p w:rsidR="003C2EFB" w:rsidRDefault="00B34E0A" w:rsidP="00B028A3">
            <w:r>
              <w:t>opustijo sredstva</w:t>
            </w:r>
          </w:p>
        </w:tc>
        <w:tc>
          <w:tcPr>
            <w:tcW w:w="2835" w:type="dxa"/>
            <w:shd w:val="clear" w:color="auto" w:fill="auto"/>
          </w:tcPr>
          <w:p w:rsidR="003C2EFB" w:rsidRDefault="00CA2797" w:rsidP="00BA5571">
            <w:pPr>
              <w:ind w:right="-153"/>
            </w:pPr>
            <w:r>
              <w:t>legalen način ni možen, nelegalnega  ne zmorejo</w:t>
            </w:r>
            <w:r w:rsidRPr="00BA5571">
              <w:rPr>
                <w:sz w:val="16"/>
                <w:szCs w:val="16"/>
              </w:rPr>
              <w:t>(</w:t>
            </w:r>
            <w:r w:rsidR="009A23D2" w:rsidRPr="00BA5571">
              <w:rPr>
                <w:sz w:val="16"/>
                <w:szCs w:val="16"/>
              </w:rPr>
              <w:t>se</w:t>
            </w:r>
            <w:r w:rsidR="00F73CFE" w:rsidRPr="00BA5571">
              <w:rPr>
                <w:sz w:val="16"/>
                <w:szCs w:val="16"/>
              </w:rPr>
              <w:t xml:space="preserve"> zadrogirajo</w:t>
            </w:r>
            <w:r w:rsidR="009A23D2" w:rsidRPr="00BA5571">
              <w:rPr>
                <w:sz w:val="16"/>
                <w:szCs w:val="16"/>
              </w:rPr>
              <w:t>,</w:t>
            </w:r>
            <w:r w:rsidR="00465FA6" w:rsidRPr="00BA5571">
              <w:rPr>
                <w:sz w:val="16"/>
                <w:szCs w:val="16"/>
              </w:rPr>
              <w:t>zapijejo</w:t>
            </w:r>
            <w:r w:rsidRPr="00BA5571">
              <w:rPr>
                <w:sz w:val="16"/>
                <w:szCs w:val="16"/>
              </w:rPr>
              <w:t>)</w:t>
            </w:r>
          </w:p>
        </w:tc>
        <w:tc>
          <w:tcPr>
            <w:tcW w:w="1305" w:type="dxa"/>
            <w:shd w:val="clear" w:color="auto" w:fill="auto"/>
          </w:tcPr>
          <w:p w:rsidR="003C2EFB" w:rsidRPr="00BA5571" w:rsidRDefault="00465FA6" w:rsidP="00B028A3">
            <w:pPr>
              <w:rPr>
                <w:spacing w:val="-14"/>
              </w:rPr>
            </w:pPr>
            <w:r w:rsidRPr="00BA5571">
              <w:rPr>
                <w:spacing w:val="-14"/>
              </w:rPr>
              <w:t>brezdomci</w:t>
            </w:r>
          </w:p>
        </w:tc>
      </w:tr>
      <w:tr w:rsidR="00BA5571" w:rsidTr="00BA5571">
        <w:tc>
          <w:tcPr>
            <w:tcW w:w="1908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C2EFB" w:rsidRDefault="003C2EFB" w:rsidP="00BA5571">
            <w:pPr>
              <w:ind w:right="-288"/>
            </w:pPr>
            <w:r>
              <w:t>5. Uporništvo: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:rsidR="003C2EFB" w:rsidRDefault="00AF50CB" w:rsidP="00B028A3">
            <w:r>
              <w:t>opustijo</w:t>
            </w:r>
          </w:p>
        </w:tc>
        <w:tc>
          <w:tcPr>
            <w:tcW w:w="1800" w:type="dxa"/>
            <w:shd w:val="clear" w:color="auto" w:fill="auto"/>
          </w:tcPr>
          <w:p w:rsidR="003C2EFB" w:rsidRDefault="00AF50CB" w:rsidP="00B028A3">
            <w:r>
              <w:t>nimajo možnosti</w:t>
            </w:r>
          </w:p>
        </w:tc>
        <w:tc>
          <w:tcPr>
            <w:tcW w:w="2835" w:type="dxa"/>
            <w:shd w:val="clear" w:color="auto" w:fill="auto"/>
          </w:tcPr>
          <w:p w:rsidR="003C2EFB" w:rsidRPr="00BA5571" w:rsidRDefault="005B2D59" w:rsidP="00BA5571">
            <w:pPr>
              <w:ind w:right="-153"/>
              <w:rPr>
                <w:spacing w:val="-14"/>
              </w:rPr>
            </w:pPr>
            <w:r w:rsidRPr="00BA5571">
              <w:rPr>
                <w:spacing w:val="-14"/>
              </w:rPr>
              <w:t>poskušajo na nelegalen način opozarjati na probleme</w:t>
            </w:r>
          </w:p>
        </w:tc>
        <w:tc>
          <w:tcPr>
            <w:tcW w:w="1305" w:type="dxa"/>
            <w:shd w:val="clear" w:color="auto" w:fill="auto"/>
          </w:tcPr>
          <w:p w:rsidR="003C2EFB" w:rsidRDefault="003C2EFB" w:rsidP="00B028A3"/>
        </w:tc>
      </w:tr>
    </w:tbl>
    <w:p w:rsidR="00CD7194" w:rsidRPr="004E1144" w:rsidRDefault="004E1144" w:rsidP="00CD7194">
      <w:pPr>
        <w:rPr>
          <w:b/>
        </w:rPr>
      </w:pPr>
      <w:r w:rsidRPr="004E1144">
        <w:rPr>
          <w:b/>
          <w:u w:val="single"/>
        </w:rPr>
        <w:t>ODKLONSKA SUBKULTURA</w:t>
      </w:r>
      <w:r>
        <w:rPr>
          <w:b/>
        </w:rPr>
        <w:t>:</w:t>
      </w:r>
    </w:p>
    <w:p w:rsidR="00B1187D" w:rsidRDefault="00984D9C" w:rsidP="00CD7194">
      <w:pPr>
        <w:numPr>
          <w:ilvl w:val="1"/>
          <w:numId w:val="1"/>
        </w:numPr>
      </w:pPr>
      <w:r>
        <w:t>Mertonova je vprašljiva predpostavka vrednotnega konsenza</w:t>
      </w:r>
      <w:r w:rsidR="0008573B">
        <w:t>-saj lahko ljudje glede na (etično pripadnost, družbeni razred, starost, spol</w:t>
      </w:r>
      <w:r w:rsidR="003570C9">
        <w:t>…</w:t>
      </w:r>
      <w:r w:rsidR="0008573B">
        <w:t>) izoblikujejo različne sisteme vrednost</w:t>
      </w:r>
    </w:p>
    <w:p w:rsidR="00A869F0" w:rsidRDefault="0068207F" w:rsidP="00A869F0"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139" type="#_x0000_t65" style="position:absolute;margin-left:-9pt;margin-top:14.1pt;width:477pt;height:54pt;z-index:-251647488" strokeweight="1pt"/>
        </w:pict>
      </w:r>
    </w:p>
    <w:p w:rsidR="00A869F0" w:rsidRPr="00FF68A6" w:rsidRDefault="00A869F0" w:rsidP="00FF68A6">
      <w:pPr>
        <w:ind w:right="-108"/>
        <w:jc w:val="both"/>
        <w:rPr>
          <w:b/>
        </w:rPr>
      </w:pPr>
      <w:r>
        <w:t xml:space="preserve">poleg DOMINANTNE KULTURE se tako v družbi oblikujejo tudi nizi SUBKULTUR </w:t>
      </w:r>
      <w:r>
        <w:rPr>
          <w:u w:val="single"/>
        </w:rPr>
        <w:t>z alternativnimi vrednotami</w:t>
      </w:r>
      <w:r w:rsidR="00FF68A6">
        <w:t xml:space="preserve"> – </w:t>
      </w:r>
      <w:r w:rsidR="00FF68A6" w:rsidRPr="00FF68A6">
        <w:rPr>
          <w:b/>
        </w:rPr>
        <w:t>odklonskost je tako rezultat nasprotja, konflikta med dominantno kulturo/vrednotami in subkulturnimi vrednotami</w:t>
      </w:r>
    </w:p>
    <w:p w:rsidR="00FF68A6" w:rsidRPr="00A869F0" w:rsidRDefault="00FF68A6" w:rsidP="00A869F0"/>
    <w:p w:rsidR="00046C22" w:rsidRDefault="009B5492" w:rsidP="00CD7194">
      <w:pPr>
        <w:numPr>
          <w:ilvl w:val="1"/>
          <w:numId w:val="1"/>
        </w:numPr>
        <w:rPr>
          <w:sz w:val="22"/>
          <w:szCs w:val="22"/>
        </w:rPr>
      </w:pPr>
      <w:r w:rsidRPr="00D7158D">
        <w:rPr>
          <w:u w:val="single"/>
        </w:rPr>
        <w:t>Teorije odklonske subkulture</w:t>
      </w:r>
      <w:r>
        <w:t>:</w:t>
      </w:r>
      <w:r w:rsidR="00D7158D">
        <w:t xml:space="preserve"> pojasnjujejo razkorak</w:t>
      </w:r>
      <w:r w:rsidR="00E851A1">
        <w:t xml:space="preserve"> med dominantno kulturo in subkulturami </w:t>
      </w:r>
      <w:r w:rsidR="00E851A1" w:rsidRPr="001D1545">
        <w:rPr>
          <w:sz w:val="22"/>
          <w:szCs w:val="22"/>
        </w:rPr>
        <w:t>(pojasnjujejo pojave odklonskosti med mladimi moškimi, pripadniki delavskega razreda</w:t>
      </w:r>
      <w:r w:rsidR="00D7422B" w:rsidRPr="001D1545">
        <w:rPr>
          <w:sz w:val="22"/>
          <w:szCs w:val="22"/>
        </w:rPr>
        <w:t xml:space="preserve">, pojav </w:t>
      </w:r>
      <w:r w:rsidR="001D1545" w:rsidRPr="001D1545">
        <w:rPr>
          <w:sz w:val="22"/>
          <w:szCs w:val="22"/>
        </w:rPr>
        <w:t>mladoletniških</w:t>
      </w:r>
      <w:r w:rsidR="00D7422B" w:rsidRPr="001D1545">
        <w:rPr>
          <w:sz w:val="22"/>
          <w:szCs w:val="22"/>
        </w:rPr>
        <w:t xml:space="preserve"> združb</w:t>
      </w:r>
      <w:r w:rsidR="00E851A1" w:rsidRPr="001D1545">
        <w:rPr>
          <w:sz w:val="22"/>
          <w:szCs w:val="22"/>
        </w:rPr>
        <w:t>)</w:t>
      </w:r>
    </w:p>
    <w:p w:rsidR="00F91BC4" w:rsidRDefault="00F91BC4" w:rsidP="00FE555D">
      <w:pPr>
        <w:rPr>
          <w:u w:val="single"/>
        </w:rPr>
      </w:pPr>
    </w:p>
    <w:p w:rsidR="00FE555D" w:rsidRPr="00FE555D" w:rsidRDefault="00FE555D" w:rsidP="00FE555D">
      <w:pPr>
        <w:rPr>
          <w:b/>
          <w:sz w:val="22"/>
          <w:szCs w:val="22"/>
        </w:rPr>
      </w:pPr>
      <w:r w:rsidRPr="00FE555D">
        <w:rPr>
          <w:b/>
          <w:bdr w:val="single" w:sz="12" w:space="0" w:color="auto"/>
        </w:rPr>
        <w:t>Albert K. Cohen</w:t>
      </w:r>
      <w:r>
        <w:rPr>
          <w:b/>
        </w:rPr>
        <w:t>:</w:t>
      </w:r>
    </w:p>
    <w:p w:rsidR="00FE555D" w:rsidRDefault="003B6B3E" w:rsidP="00CD7194">
      <w:pPr>
        <w:numPr>
          <w:ilvl w:val="1"/>
          <w:numId w:val="1"/>
        </w:numPr>
      </w:pPr>
      <w:r>
        <w:t>študija "Prestopniški fantje"</w:t>
      </w:r>
      <w:r w:rsidR="005A6B29">
        <w:t>- razloži prestopništvo, kot reakcijo proti vrednoti uspeha</w:t>
      </w:r>
      <w:r w:rsidR="005707BE">
        <w:t>(</w:t>
      </w:r>
      <w:r w:rsidR="000B3839" w:rsidRPr="00BA2BC1">
        <w:rPr>
          <w:sz w:val="20"/>
          <w:szCs w:val="20"/>
        </w:rPr>
        <w:t>vrednote:uspeh, individualizem, ssamooblikovanje, dosežki, načrtovanje prihodnosti…</w:t>
      </w:r>
      <w:r w:rsidR="005707BE">
        <w:t>)</w:t>
      </w:r>
      <w:r w:rsidR="0031256C">
        <w:t>-te vrednote izhajajo iz življ.pogojev&amp;stila</w:t>
      </w:r>
      <w:r w:rsidR="00A926FB">
        <w:t xml:space="preserve"> </w:t>
      </w:r>
      <w:r w:rsidR="00A926FB" w:rsidRPr="00B4171E">
        <w:rPr>
          <w:u w:val="single"/>
        </w:rPr>
        <w:t>premožnega srednjega razreda</w:t>
      </w:r>
      <w:r w:rsidR="00875DF5">
        <w:t>-vsiljujejo pa se kot spolšne,dominantne vrednote,nedosegljive vsem</w:t>
      </w:r>
    </w:p>
    <w:p w:rsidR="00DF17A0" w:rsidRDefault="00DF17A0" w:rsidP="00CD7194">
      <w:pPr>
        <w:numPr>
          <w:ilvl w:val="1"/>
          <w:numId w:val="1"/>
        </w:numPr>
      </w:pPr>
      <w:r>
        <w:t>2 družbena tipa mladostnikov:</w:t>
      </w:r>
    </w:p>
    <w:p w:rsidR="00DF17A0" w:rsidRDefault="00DF17A0" w:rsidP="00DF17A0">
      <w:pPr>
        <w:numPr>
          <w:ilvl w:val="2"/>
          <w:numId w:val="1"/>
        </w:numPr>
      </w:pPr>
      <w:r>
        <w:t>"fant s kolidža":</w:t>
      </w:r>
      <w:r w:rsidR="007B5518">
        <w:t xml:space="preserve"> zadovoljen konformist, vedno v mejah družbeno zaželjenega</w:t>
      </w:r>
      <w:r w:rsidR="00C67F79">
        <w:t>, odgovoren</w:t>
      </w:r>
    </w:p>
    <w:p w:rsidR="00C777C3" w:rsidRDefault="00C777C3" w:rsidP="00DF17A0">
      <w:pPr>
        <w:numPr>
          <w:ilvl w:val="2"/>
          <w:numId w:val="1"/>
        </w:numPr>
      </w:pPr>
      <w:r>
        <w:t>"fant z uličnega vogala"</w:t>
      </w:r>
      <w:r w:rsidR="00AD1147">
        <w:t>:</w:t>
      </w:r>
      <w:r w:rsidR="00250452">
        <w:t xml:space="preserve"> iz delavskega razreda</w:t>
      </w:r>
      <w:r w:rsidR="00087A27">
        <w:t>, šola, starši, mediji-ga silijo v doseganje višjega dr.statusa-mu posredujejo vrednote srednjega razreda</w:t>
      </w:r>
      <w:r w:rsidR="00863518">
        <w:t>, ki pa se zaradi omejenih strukturnih možnosti</w:t>
      </w:r>
      <w:r w:rsidR="00677A28">
        <w:t xml:space="preserve"> </w:t>
      </w:r>
      <w:r w:rsidR="009716DE">
        <w:t xml:space="preserve">mladostniku </w:t>
      </w:r>
      <w:r w:rsidR="00677A28">
        <w:t>težko dosegljive</w:t>
      </w:r>
      <w:r w:rsidR="005E00C8">
        <w:t xml:space="preserve"> (</w:t>
      </w:r>
      <w:r w:rsidR="005E00C8" w:rsidRPr="00167C77">
        <w:rPr>
          <w:sz w:val="20"/>
          <w:szCs w:val="20"/>
        </w:rPr>
        <w:t xml:space="preserve">šolski sistem </w:t>
      </w:r>
      <w:r w:rsidR="00167C77" w:rsidRPr="00167C77">
        <w:rPr>
          <w:sz w:val="20"/>
          <w:szCs w:val="20"/>
        </w:rPr>
        <w:t>prilagojen</w:t>
      </w:r>
      <w:r w:rsidR="00167C77">
        <w:rPr>
          <w:sz w:val="20"/>
          <w:szCs w:val="20"/>
        </w:rPr>
        <w:t xml:space="preserve"> srednjemu</w:t>
      </w:r>
      <w:r w:rsidR="005E00C8" w:rsidRPr="00167C77">
        <w:rPr>
          <w:sz w:val="20"/>
          <w:szCs w:val="20"/>
        </w:rPr>
        <w:t xml:space="preserve"> razred</w:t>
      </w:r>
      <w:r w:rsidR="00167C77">
        <w:rPr>
          <w:sz w:val="20"/>
          <w:szCs w:val="20"/>
        </w:rPr>
        <w:t>u</w:t>
      </w:r>
      <w:r w:rsidR="005E00C8" w:rsidRPr="00167C77">
        <w:rPr>
          <w:sz w:val="20"/>
          <w:szCs w:val="20"/>
        </w:rPr>
        <w:t>-v</w:t>
      </w:r>
      <w:r w:rsidR="00B44584">
        <w:rPr>
          <w:sz w:val="20"/>
          <w:szCs w:val="20"/>
        </w:rPr>
        <w:t xml:space="preserve"> šoli neuspešni</w:t>
      </w:r>
      <w:r w:rsidR="00D356FA">
        <w:rPr>
          <w:sz w:val="20"/>
          <w:szCs w:val="20"/>
        </w:rPr>
        <w:sym w:font="Wingdings 3" w:char="F0A8"/>
      </w:r>
      <w:r w:rsidR="00D356FA">
        <w:rPr>
          <w:sz w:val="20"/>
          <w:szCs w:val="20"/>
        </w:rPr>
        <w:t xml:space="preserve">ker je </w:t>
      </w:r>
      <w:r w:rsidR="00D356FA" w:rsidRPr="00BF07A1">
        <w:t>šola mehanizem statusnega razvrščanja in družbene promocije,</w:t>
      </w:r>
      <w:r w:rsidR="00D356FA">
        <w:rPr>
          <w:sz w:val="20"/>
          <w:szCs w:val="20"/>
        </w:rPr>
        <w:t xml:space="preserve"> kar pa pri njih ni obetajoče</w:t>
      </w:r>
      <w:r w:rsidR="006A2C59" w:rsidRPr="006A2C59">
        <w:t>)</w:t>
      </w:r>
      <w:r w:rsidR="00D356FA" w:rsidRPr="006A2C59">
        <w:sym w:font="Wingdings 3" w:char="F0A8"/>
      </w:r>
      <w:r w:rsidR="00D356FA" w:rsidRPr="006A2C59">
        <w:t>STATUSNA FRUSTRACIJA</w:t>
      </w:r>
      <w:r w:rsidR="0044197E" w:rsidRPr="006A2C59">
        <w:t>+</w:t>
      </w:r>
      <w:r w:rsidR="00652D48" w:rsidRPr="006A2C59">
        <w:t>izguba samozaupanja</w:t>
      </w:r>
      <w:r w:rsidR="00743D24" w:rsidRPr="006A2C59">
        <w:sym w:font="Wingdings 3" w:char="F0A8"/>
      </w:r>
      <w:r w:rsidR="00743D24" w:rsidRPr="006A2C59">
        <w:t>nara</w:t>
      </w:r>
      <w:r w:rsidR="00743D24">
        <w:t xml:space="preserve">ščujoč odpor do </w:t>
      </w:r>
      <w:r w:rsidR="006A2C59">
        <w:t>življenjskega</w:t>
      </w:r>
      <w:r w:rsidR="00743D24">
        <w:t xml:space="preserve"> stila</w:t>
      </w:r>
      <w:r w:rsidR="00330835">
        <w:t xml:space="preserve"> in vrednot srednjega razreda</w:t>
      </w:r>
      <w:r w:rsidR="00122945">
        <w:t>-</w:t>
      </w:r>
      <w:r w:rsidR="00122945" w:rsidRPr="006A2C59">
        <w:rPr>
          <w:u w:val="single"/>
        </w:rPr>
        <w:t>oblikovanje nasprotnega/opozicijskega sklopa vrednot</w:t>
      </w:r>
      <w:r w:rsidR="009654E7">
        <w:t>-kjer lahko dosežejo potrditev lastne vrednosti in statusa</w:t>
      </w:r>
      <w:r w:rsidR="004B4D28">
        <w:t>, toda visoko pa vrednotijo</w:t>
      </w:r>
      <w:r w:rsidR="003443C1">
        <w:t xml:space="preserve"> nasprotne vrednote srednjega razreda (</w:t>
      </w:r>
      <w:r w:rsidR="003443C1" w:rsidRPr="003A36CF">
        <w:rPr>
          <w:sz w:val="20"/>
          <w:szCs w:val="20"/>
        </w:rPr>
        <w:t>KRADEJO:toda ne zato, ker bi to potrebovali-ne dosežejo pomombnejše materialne kotisti</w:t>
      </w:r>
      <w:r w:rsidR="00756BFE" w:rsidRPr="003A36CF">
        <w:rPr>
          <w:sz w:val="20"/>
          <w:szCs w:val="20"/>
        </w:rPr>
        <w:t>/ampak s krajo</w:t>
      </w:r>
      <w:r w:rsidR="002F04B3" w:rsidRPr="003A36CF">
        <w:rPr>
          <w:sz w:val="20"/>
          <w:szCs w:val="20"/>
        </w:rPr>
        <w:t xml:space="preserve"> namerno kršijo prepoved srednjega sloja</w:t>
      </w:r>
      <w:r w:rsidR="001247E5" w:rsidRPr="003A36CF">
        <w:rPr>
          <w:sz w:val="20"/>
          <w:szCs w:val="20"/>
        </w:rPr>
        <w:t>-želijo opozoriti na družbene probleme</w:t>
      </w:r>
      <w:r w:rsidR="003443C1">
        <w:t>)</w:t>
      </w:r>
    </w:p>
    <w:p w:rsidR="004D0A04" w:rsidRPr="005E2813" w:rsidRDefault="0068207F" w:rsidP="005E2813">
      <w:pPr>
        <w:jc w:val="center"/>
        <w:rPr>
          <w:sz w:val="16"/>
          <w:szCs w:val="16"/>
        </w:rPr>
      </w:pPr>
      <w:r>
        <w:pict>
          <v:line id="_x0000_s1142" style="position:absolute;left:0;text-align:left;z-index:251662848" from="225pt,.9pt" to="225pt,18.9pt" strokeweight="2pt">
            <v:stroke endarrow="open" endarrowwidth="wide" endarrowlength="short" linestyle="thinThin"/>
          </v:line>
        </w:pict>
      </w:r>
    </w:p>
    <w:p w:rsidR="009A4647" w:rsidRDefault="0068207F" w:rsidP="009A4647">
      <w:pPr>
        <w:ind w:left="1416"/>
        <w:rPr>
          <w:u w:val="single"/>
        </w:rPr>
      </w:pPr>
      <w:r>
        <w:rPr>
          <w:noProof/>
          <w:u w:val="single"/>
        </w:rPr>
        <w:pict>
          <v:shape id="_x0000_s1145" type="#_x0000_t88" style="position:absolute;left:0;text-align:left;margin-left:202.5pt;margin-top:-158.75pt;width:27pt;height:6in;rotation:90;z-index:251663872" strokeweight="1pt"/>
        </w:pict>
      </w:r>
      <w:r w:rsidR="004D0A04">
        <w:t>njihovo vedenje</w:t>
      </w:r>
      <w:r w:rsidR="00C31C6C">
        <w:t xml:space="preserve"> sprevrača sistem vrednot</w:t>
      </w:r>
      <w:r w:rsidR="009463DD">
        <w:t xml:space="preserve"> srednjega razreda/dominantne vrednote, in je zato z vidika dominantnih vrednot </w:t>
      </w:r>
      <w:r w:rsidR="009463DD">
        <w:rPr>
          <w:u w:val="single"/>
        </w:rPr>
        <w:t>odklonsko</w:t>
      </w:r>
    </w:p>
    <w:p w:rsidR="009A4647" w:rsidRPr="009A4647" w:rsidRDefault="009A4647" w:rsidP="009A4647">
      <w:pPr>
        <w:rPr>
          <w:u w:val="single"/>
        </w:rPr>
      </w:pPr>
    </w:p>
    <w:p w:rsidR="00365564" w:rsidRPr="009A4647" w:rsidRDefault="00365564" w:rsidP="00365564">
      <w:pPr>
        <w:rPr>
          <w:u w:val="double"/>
        </w:rPr>
      </w:pPr>
      <w:r>
        <w:t xml:space="preserve">Cohen dokazuje: </w:t>
      </w:r>
      <w:r w:rsidRPr="009A4647">
        <w:rPr>
          <w:u w:val="double"/>
        </w:rPr>
        <w:t>odklonska subkultura so oblikuje kot posledica zavračanja dominantnih vrednot in norm ter družbenih možnosti za njihovo doseganje</w:t>
      </w:r>
    </w:p>
    <w:p w:rsidR="009D447A" w:rsidRDefault="009D447A" w:rsidP="00365564"/>
    <w:p w:rsidR="009D447A" w:rsidRPr="009D447A" w:rsidRDefault="009D447A" w:rsidP="00365564">
      <w:pPr>
        <w:rPr>
          <w:b/>
        </w:rPr>
      </w:pPr>
      <w:r w:rsidRPr="002C7592">
        <w:rPr>
          <w:b/>
          <w:bdr w:val="single" w:sz="12" w:space="0" w:color="auto"/>
        </w:rPr>
        <w:t>Walter B. Miller</w:t>
      </w:r>
      <w:r>
        <w:rPr>
          <w:b/>
        </w:rPr>
        <w:t>:</w:t>
      </w:r>
    </w:p>
    <w:p w:rsidR="004D0A04" w:rsidRDefault="0068207F" w:rsidP="00B46017">
      <w:pPr>
        <w:numPr>
          <w:ilvl w:val="1"/>
          <w:numId w:val="1"/>
        </w:numPr>
      </w:pPr>
      <w:r>
        <w:rPr>
          <w:noProof/>
        </w:rPr>
        <w:pict>
          <v:shape id="_x0000_s1146" type="#_x0000_t88" style="position:absolute;left:0;text-align:left;margin-left:211.5pt;margin-top:-94.95pt;width:27pt;height:6in;rotation:90;z-index:251664896" strokeweight="1pt"/>
        </w:pict>
      </w:r>
      <w:r w:rsidR="00DE7D70">
        <w:t>različne vrednote in norme družbenih slojev pogojujejo njihove ossredje vrednote (</w:t>
      </w:r>
      <w:r w:rsidR="00DE7D70" w:rsidRPr="00AD0CD8">
        <w:rPr>
          <w:sz w:val="20"/>
          <w:szCs w:val="20"/>
        </w:rPr>
        <w:t>vrednote delavskega razreda:</w:t>
      </w:r>
      <w:r w:rsidR="003E4EAF" w:rsidRPr="00AD0CD8">
        <w:rPr>
          <w:sz w:val="20"/>
          <w:szCs w:val="20"/>
        </w:rPr>
        <w:t xml:space="preserve"> premagovanje težav, žilavost, iznajdljivost, iskanje pustolovščin, </w:t>
      </w:r>
      <w:r w:rsidR="00D840FA" w:rsidRPr="00AD0CD8">
        <w:rPr>
          <w:sz w:val="20"/>
          <w:szCs w:val="20"/>
        </w:rPr>
        <w:t>vdanost v usodo/fatalizem</w:t>
      </w:r>
      <w:r w:rsidR="00DE7D70">
        <w:t>)</w:t>
      </w:r>
      <w:r w:rsidR="00AB402A">
        <w:t>-te vrednote</w:t>
      </w:r>
      <w:r w:rsidR="00C61241">
        <w:t xml:space="preserve"> </w:t>
      </w:r>
      <w:r w:rsidR="00BB39E0">
        <w:t xml:space="preserve">(NE </w:t>
      </w:r>
      <w:r w:rsidR="00C61241">
        <w:t>nastanejo kot nasprotje</w:t>
      </w:r>
      <w:r w:rsidR="00AB402A">
        <w:t xml:space="preserve"> z vrednotami srednjega razreda</w:t>
      </w:r>
      <w:r w:rsidR="00BB39E0">
        <w:t xml:space="preserve">) </w:t>
      </w:r>
      <w:r w:rsidR="005366BB">
        <w:t>nastanejo</w:t>
      </w:r>
      <w:r w:rsidR="00BB39E0">
        <w:t xml:space="preserve"> zaradi opravljanja težkih, </w:t>
      </w:r>
      <w:r w:rsidR="006632D1">
        <w:t>rutinskih</w:t>
      </w:r>
      <w:r w:rsidR="00BB39E0">
        <w:t>, fizičnih del, brezposelnosti</w:t>
      </w:r>
      <w:r w:rsidR="009A4647">
        <w:sym w:font="Wingdings 3" w:char="F0A8"/>
      </w:r>
      <w:r w:rsidR="007234AD">
        <w:t xml:space="preserve">z izražanjem teh vrednot </w:t>
      </w:r>
      <w:r w:rsidR="0096075C">
        <w:t xml:space="preserve"> posameznik krši norme dominantne kulture-je odklonski, s stališča razreda, ki mu </w:t>
      </w:r>
      <w:r w:rsidR="005366BB">
        <w:t>pripada</w:t>
      </w:r>
      <w:r w:rsidR="0096075C">
        <w:t xml:space="preserve"> pa je konformen</w:t>
      </w:r>
    </w:p>
    <w:p w:rsidR="00ED1BDF" w:rsidRDefault="00ED1BDF" w:rsidP="00ED1BDF"/>
    <w:p w:rsidR="00112F67" w:rsidRDefault="0068207F" w:rsidP="00ED1BDF">
      <w:pPr>
        <w:rPr>
          <w:u w:val="double"/>
        </w:rPr>
      </w:pPr>
      <w:r>
        <w:rPr>
          <w:noProof/>
        </w:rPr>
        <w:pict>
          <v:shapetype id="_x0000_t82" coordsize="21600,21600" o:spt="82" adj="5400,5400,2700,8100" path="m0@0l@3@0@3@2@1@2,10800,0@4@2@5@2@5@0,21600@0,21600@8@5@8@5@9@4@9,10800,21600@1@9@3@9@3@8,0@8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0,@0,21600,@8"/>
            <v:handles>
              <v:h position="topLeft,#0" yrange="@2,10800"/>
              <v:h position="#1,topLeft" xrange="0,@3"/>
              <v:h position="#3,#2" xrange="@1,10800" yrange="0,@0"/>
            </v:handles>
          </v:shapetype>
          <v:shape id="_x0000_s1149" type="#_x0000_t82" style="position:absolute;margin-left:5in;margin-top:9.75pt;width:126pt;height:117pt;z-index:251665920" adj=",7783,2649,9549">
            <v:textbox>
              <w:txbxContent>
                <w:p w:rsidR="009D278C" w:rsidRPr="009D278C" w:rsidRDefault="009D278C" w:rsidP="009D278C">
                  <w:pPr>
                    <w:rPr>
                      <w:sz w:val="18"/>
                      <w:szCs w:val="18"/>
                    </w:rPr>
                  </w:pPr>
                  <w:r w:rsidRPr="009D278C">
                    <w:rPr>
                      <w:sz w:val="18"/>
                      <w:szCs w:val="18"/>
                    </w:rPr>
                    <w:t>Miller: kakor statistični po</w:t>
                  </w:r>
                  <w:r w:rsidR="001D4F1C">
                    <w:rPr>
                      <w:sz w:val="18"/>
                      <w:szCs w:val="18"/>
                    </w:rPr>
                    <w:t>datki o kriminalu</w:t>
                  </w:r>
                  <w:r w:rsidRPr="009D278C">
                    <w:rPr>
                      <w:sz w:val="18"/>
                      <w:szCs w:val="18"/>
                    </w:rPr>
                    <w:t>-največ ga je med mladimi moškimi nižjega sloja</w:t>
                  </w:r>
                </w:p>
              </w:txbxContent>
            </v:textbox>
          </v:shape>
        </w:pict>
      </w:r>
      <w:r w:rsidR="00A4052F">
        <w:t>Miller dokazije:</w:t>
      </w:r>
      <w:r w:rsidR="00F711BD">
        <w:t xml:space="preserve"> </w:t>
      </w:r>
      <w:r w:rsidR="00F711BD" w:rsidRPr="00F711BD">
        <w:rPr>
          <w:u w:val="double"/>
        </w:rPr>
        <w:t>konflikten</w:t>
      </w:r>
      <w:r w:rsidR="00C93FC1" w:rsidRPr="00F711BD">
        <w:rPr>
          <w:u w:val="double"/>
        </w:rPr>
        <w:t xml:space="preserve"> odnos med vrednotami dominantne kulture in vrednotami pripadnikov nižjih slojev</w:t>
      </w:r>
    </w:p>
    <w:p w:rsidR="00112F67" w:rsidRDefault="00112F67" w:rsidP="00ED1BDF"/>
    <w:p w:rsidR="001E68E6" w:rsidRDefault="001E68E6" w:rsidP="00ED1BDF"/>
    <w:p w:rsidR="00901FAD" w:rsidRDefault="00901FAD" w:rsidP="00ED1BDF"/>
    <w:p w:rsidR="00901FAD" w:rsidRDefault="00901FAD" w:rsidP="00ED1BDF">
      <w:pPr>
        <w:rPr>
          <w:b/>
        </w:rPr>
      </w:pPr>
      <w:r>
        <w:rPr>
          <w:b/>
          <w:u w:val="single"/>
        </w:rPr>
        <w:t>OZNAČEVANJE/ETIKETIRANJE in ODKLONSKOST</w:t>
      </w:r>
      <w:r>
        <w:rPr>
          <w:b/>
        </w:rPr>
        <w:t>:</w:t>
      </w:r>
    </w:p>
    <w:p w:rsidR="00757082" w:rsidRPr="00901FAD" w:rsidRDefault="00757082" w:rsidP="00ED1BDF">
      <w:pPr>
        <w:rPr>
          <w:b/>
        </w:rPr>
      </w:pPr>
      <w:r>
        <w:rPr>
          <w:b/>
        </w:rPr>
        <w:t>(simbolični interakcionizem)</w:t>
      </w:r>
    </w:p>
    <w:p w:rsidR="00C127A8" w:rsidRDefault="00567576" w:rsidP="00CD7194">
      <w:pPr>
        <w:numPr>
          <w:ilvl w:val="1"/>
          <w:numId w:val="1"/>
        </w:numPr>
      </w:pPr>
      <w:r>
        <w:t>odklonskost je tist</w:t>
      </w:r>
      <w:r w:rsidR="00464794">
        <w:t xml:space="preserve">o, kar </w:t>
      </w:r>
      <w:r>
        <w:t>družbeni</w:t>
      </w:r>
      <w:r w:rsidR="00464794">
        <w:t xml:space="preserve"> nosilci označijo za odklonsko</w:t>
      </w:r>
    </w:p>
    <w:p w:rsidR="004E5B4E" w:rsidRDefault="00173BA2" w:rsidP="004E5B4E">
      <w:pPr>
        <w:numPr>
          <w:ilvl w:val="1"/>
          <w:numId w:val="1"/>
        </w:numPr>
      </w:pPr>
      <w:r>
        <w:t>proces označevanja:okoliščine,</w:t>
      </w:r>
      <w:r w:rsidR="0074230B">
        <w:t xml:space="preserve">v </w:t>
      </w:r>
      <w:r>
        <w:t>katerem</w:t>
      </w:r>
      <w:r w:rsidR="008634FA">
        <w:t xml:space="preserve"> je nekdo označen kot odklonski</w:t>
      </w:r>
      <w:r w:rsidR="000037C3">
        <w:t xml:space="preserve">, ter posledice etikete/označitve za </w:t>
      </w:r>
      <w:r w:rsidR="00C16F62">
        <w:t>nadaljnje</w:t>
      </w:r>
      <w:r w:rsidR="000037C3">
        <w:t xml:space="preserve"> ravnaje</w:t>
      </w:r>
      <w:r w:rsidR="00E666A8">
        <w:t xml:space="preserve"> posameznik</w:t>
      </w:r>
      <w:r w:rsidR="004E5B4E">
        <w:t>a</w:t>
      </w:r>
    </w:p>
    <w:p w:rsidR="004E5B4E" w:rsidRDefault="0068207F" w:rsidP="004E5B4E">
      <w:pPr>
        <w:numPr>
          <w:ilvl w:val="1"/>
          <w:numId w:val="1"/>
        </w:numPr>
      </w:pPr>
      <w:r>
        <w:rPr>
          <w:noProof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150" type="#_x0000_t73" style="position:absolute;left:0;text-align:left;margin-left:278.35pt;margin-top:11.25pt;width:18pt;height:45pt;rotation:-2821208fd;z-index:251666944"/>
        </w:pict>
      </w:r>
      <w:r>
        <w:rPr>
          <w:noProof/>
        </w:rPr>
        <w:pict>
          <v:shape id="_x0000_s1092" type="#_x0000_t73" style="position:absolute;left:0;text-align:left;margin-left:82.35pt;margin-top:9.45pt;width:18pt;height:45pt;rotation:9359284fd;flip:y;z-index:251652608"/>
        </w:pict>
      </w:r>
      <w:r w:rsidR="00D8510C" w:rsidRPr="00B472DB">
        <w:rPr>
          <w:bdr w:val="dotted" w:sz="6" w:space="0" w:color="auto"/>
        </w:rPr>
        <w:t>primarna odklonskost</w:t>
      </w:r>
      <w:r w:rsidR="00D8510C">
        <w:t xml:space="preserve"> in </w:t>
      </w:r>
      <w:r w:rsidR="00D8510C" w:rsidRPr="00B472DB">
        <w:rPr>
          <w:bdr w:val="dotted" w:sz="6" w:space="0" w:color="auto"/>
        </w:rPr>
        <w:t>sekundarna odklonskost</w:t>
      </w:r>
    </w:p>
    <w:p w:rsidR="00456FEC" w:rsidRPr="00456FEC" w:rsidRDefault="00456FEC" w:rsidP="00B472DB">
      <w:pPr>
        <w:rPr>
          <w:sz w:val="32"/>
          <w:szCs w:val="32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348"/>
        <w:gridCol w:w="360"/>
        <w:gridCol w:w="5760"/>
      </w:tblGrid>
      <w:tr w:rsidR="00436F4C" w:rsidTr="00BA5571">
        <w:tc>
          <w:tcPr>
            <w:tcW w:w="3348" w:type="dxa"/>
            <w:shd w:val="clear" w:color="auto" w:fill="auto"/>
          </w:tcPr>
          <w:p w:rsidR="00436F4C" w:rsidRDefault="00072731" w:rsidP="00B472DB">
            <w:r>
              <w:t xml:space="preserve">vsak </w:t>
            </w:r>
            <w:r w:rsidR="00CE3B18">
              <w:t>človek</w:t>
            </w:r>
            <w:r>
              <w:t xml:space="preserve"> kdaj krši norme in je pri tem odkrit in označen</w:t>
            </w:r>
          </w:p>
        </w:tc>
        <w:tc>
          <w:tcPr>
            <w:tcW w:w="360" w:type="dxa"/>
            <w:shd w:val="clear" w:color="auto" w:fill="auto"/>
          </w:tcPr>
          <w:p w:rsidR="00436F4C" w:rsidRDefault="00436F4C" w:rsidP="00B472DB"/>
        </w:tc>
        <w:tc>
          <w:tcPr>
            <w:tcW w:w="5760" w:type="dxa"/>
            <w:shd w:val="clear" w:color="auto" w:fill="auto"/>
          </w:tcPr>
          <w:p w:rsidR="00436F4C" w:rsidRDefault="009A7520" w:rsidP="00B472DB">
            <w:r>
              <w:t xml:space="preserve">človek </w:t>
            </w:r>
            <w:r w:rsidR="00D901FF">
              <w:t xml:space="preserve">je </w:t>
            </w:r>
            <w:r>
              <w:t>zaradi preteklega dejanja označen kot odklonski</w:t>
            </w:r>
            <w:r w:rsidR="001308E8">
              <w:t xml:space="preserve"> – odklonskost temelji na </w:t>
            </w:r>
            <w:r w:rsidR="003B40ED">
              <w:t>predhodni</w:t>
            </w:r>
            <w:r w:rsidR="001308E8">
              <w:t xml:space="preserve"> oznaki</w:t>
            </w:r>
            <w:r w:rsidR="003B40ED" w:rsidRPr="00BA5571">
              <w:sym w:font="Wingdings 3" w:char="F0A8"/>
            </w:r>
            <w:r w:rsidR="003B40ED">
              <w:t>okolica</w:t>
            </w:r>
            <w:r w:rsidR="00D22754">
              <w:t xml:space="preserve"> takšne označi za odklonske</w:t>
            </w:r>
            <w:r w:rsidR="0004396F" w:rsidRPr="00BA5571">
              <w:sym w:font="Wingdings 3" w:char="F0A8"/>
            </w:r>
            <w:r w:rsidR="00CE3B18">
              <w:t>ti so zavračani,</w:t>
            </w:r>
            <w:r w:rsidR="00CE66E6">
              <w:t xml:space="preserve"> </w:t>
            </w:r>
            <w:r w:rsidR="00CE3B18">
              <w:t>se tudi</w:t>
            </w:r>
            <w:r w:rsidR="0004396F">
              <w:t xml:space="preserve"> sami </w:t>
            </w:r>
            <w:r w:rsidR="00CE66E6">
              <w:t>začnejo</w:t>
            </w:r>
            <w:r w:rsidR="0004396F">
              <w:t xml:space="preserve"> vesti odklonsko, saj jih okolica sili v to – začnejo se povezovati v skupni odklonske subkulture in znotraj skupine dokončno izoblikujejo odklonsko identiteto</w:t>
            </w:r>
          </w:p>
        </w:tc>
      </w:tr>
    </w:tbl>
    <w:p w:rsidR="00B472DB" w:rsidRDefault="00B472DB" w:rsidP="00B472DB"/>
    <w:p w:rsidR="00326A98" w:rsidRPr="008A17DF" w:rsidRDefault="00B71516" w:rsidP="00B64268">
      <w:pPr>
        <w:numPr>
          <w:ilvl w:val="1"/>
          <w:numId w:val="1"/>
        </w:numPr>
        <w:ind w:right="-108"/>
        <w:rPr>
          <w:sz w:val="18"/>
          <w:szCs w:val="18"/>
        </w:rPr>
      </w:pPr>
      <w:r>
        <w:t>družba je tista, ki proizvaja odklonskost</w:t>
      </w:r>
      <w:r w:rsidR="00E16CEC">
        <w:t xml:space="preserve">, ker z označevanjem sili posameznike k </w:t>
      </w:r>
      <w:r w:rsidR="00B64268">
        <w:t>odklonskemu</w:t>
      </w:r>
      <w:r w:rsidR="00E16CEC">
        <w:t xml:space="preserve"> ravnanju</w:t>
      </w:r>
      <w:r w:rsidR="00C601BF">
        <w:t xml:space="preserve"> – temu so najbolj podvrženi pripadniki nižjih družbenih slojev, etničnih, rasnih manjšin (ki imajo </w:t>
      </w:r>
      <w:r w:rsidR="00A44B47">
        <w:t>navadno</w:t>
      </w:r>
      <w:r w:rsidR="00C601BF">
        <w:t xml:space="preserve"> majhno družbeno moč)</w:t>
      </w:r>
      <w:r w:rsidR="002467E9" w:rsidRPr="008A17DF">
        <w:rPr>
          <w:sz w:val="18"/>
          <w:szCs w:val="18"/>
        </w:rPr>
        <w:t>(v revnejših pred</w:t>
      </w:r>
      <w:r w:rsidR="00823540">
        <w:rPr>
          <w:sz w:val="18"/>
          <w:szCs w:val="18"/>
        </w:rPr>
        <w:t>elih je policijski nadzor večji-</w:t>
      </w:r>
      <w:r w:rsidR="002467E9" w:rsidRPr="008A17DF">
        <w:rPr>
          <w:sz w:val="18"/>
          <w:szCs w:val="18"/>
        </w:rPr>
        <w:t xml:space="preserve">pričakuje se več  kriminala-posamezniki imajo večjo možnost, da </w:t>
      </w:r>
      <w:r w:rsidR="00AE0610" w:rsidRPr="008A17DF">
        <w:rPr>
          <w:sz w:val="18"/>
          <w:szCs w:val="18"/>
        </w:rPr>
        <w:t>so odkriti pri kriminal</w:t>
      </w:r>
      <w:r w:rsidR="008A17DF">
        <w:rPr>
          <w:sz w:val="18"/>
          <w:szCs w:val="18"/>
        </w:rPr>
        <w:t>u</w:t>
      </w:r>
      <w:r w:rsidR="00AE0610" w:rsidRPr="008A17DF">
        <w:rPr>
          <w:sz w:val="18"/>
          <w:szCs w:val="18"/>
        </w:rPr>
        <w:t xml:space="preserve"> in </w:t>
      </w:r>
      <w:r w:rsidR="002467E9" w:rsidRPr="008A17DF">
        <w:rPr>
          <w:sz w:val="18"/>
          <w:szCs w:val="18"/>
        </w:rPr>
        <w:t>zaidejo v težave</w:t>
      </w:r>
      <w:r w:rsidR="00ED326B" w:rsidRPr="008A17DF">
        <w:rPr>
          <w:sz w:val="18"/>
          <w:szCs w:val="18"/>
        </w:rPr>
        <w:t>; c</w:t>
      </w:r>
      <w:r w:rsidR="00B64268">
        <w:rPr>
          <w:sz w:val="18"/>
          <w:szCs w:val="18"/>
        </w:rPr>
        <w:t>entri za socialno pomoč-</w:t>
      </w:r>
      <w:r w:rsidR="00ED326B" w:rsidRPr="008A17DF">
        <w:rPr>
          <w:sz w:val="18"/>
          <w:szCs w:val="18"/>
        </w:rPr>
        <w:t>več pozornosti mladoletnikom nižjih slojev</w:t>
      </w:r>
      <w:r w:rsidR="008E0D50" w:rsidRPr="008A17DF">
        <w:rPr>
          <w:sz w:val="18"/>
          <w:szCs w:val="18"/>
        </w:rPr>
        <w:t>-češ da so nagnjeni k kriminalu</w:t>
      </w:r>
      <w:r w:rsidR="00326A98" w:rsidRPr="008A17DF">
        <w:rPr>
          <w:sz w:val="18"/>
          <w:szCs w:val="18"/>
        </w:rPr>
        <w:t>)</w:t>
      </w:r>
    </w:p>
    <w:p w:rsidR="00326A98" w:rsidRDefault="00326A98" w:rsidP="00326A98"/>
    <w:p w:rsidR="00326A98" w:rsidRDefault="00326A98" w:rsidP="00326A98"/>
    <w:p w:rsidR="00326A98" w:rsidRDefault="00326A98" w:rsidP="00326A98"/>
    <w:p w:rsidR="00D169D4" w:rsidRPr="002F3B6C" w:rsidRDefault="00D169D4" w:rsidP="00D169D4">
      <w:pPr>
        <w:numPr>
          <w:ilvl w:val="1"/>
          <w:numId w:val="1"/>
        </w:numPr>
      </w:pPr>
    </w:p>
    <w:sectPr w:rsidR="00D169D4" w:rsidRPr="002F3B6C" w:rsidSect="00DE7D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571" w:rsidRDefault="00BA5571">
      <w:r>
        <w:separator/>
      </w:r>
    </w:p>
  </w:endnote>
  <w:endnote w:type="continuationSeparator" w:id="0">
    <w:p w:rsidR="00BA5571" w:rsidRDefault="00BA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DED" w:rsidRDefault="00DE7DED" w:rsidP="001D4F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7DED" w:rsidRDefault="00DE7DED" w:rsidP="00DE7D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DED" w:rsidRDefault="00DE7DED" w:rsidP="001D4F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4F1C">
      <w:rPr>
        <w:rStyle w:val="PageNumber"/>
        <w:noProof/>
      </w:rPr>
      <w:t>45</w:t>
    </w:r>
    <w:r>
      <w:rPr>
        <w:rStyle w:val="PageNumber"/>
      </w:rPr>
      <w:fldChar w:fldCharType="end"/>
    </w:r>
  </w:p>
  <w:p w:rsidR="00346DD5" w:rsidRPr="00A2705D" w:rsidRDefault="00B4332F" w:rsidP="00346DD5">
    <w:pPr>
      <w:pStyle w:val="Header"/>
      <w:ind w:right="360"/>
      <w:jc w:val="center"/>
      <w:rPr>
        <w:b/>
        <w:sz w:val="20"/>
        <w:szCs w:val="20"/>
      </w:rPr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32F" w:rsidRDefault="00B43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571" w:rsidRDefault="00BA5571">
      <w:r>
        <w:separator/>
      </w:r>
    </w:p>
  </w:footnote>
  <w:footnote w:type="continuationSeparator" w:id="0">
    <w:p w:rsidR="00BA5571" w:rsidRDefault="00BA5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32F" w:rsidRDefault="00B433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32F" w:rsidRDefault="00B433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32F" w:rsidRDefault="00B43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548CA"/>
    <w:multiLevelType w:val="multilevel"/>
    <w:tmpl w:val="17FA1DF4"/>
    <w:lvl w:ilvl="0">
      <w:start w:val="2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1985"/>
        </w:tabs>
        <w:ind w:left="1985" w:hanging="284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Comic Sans MS" w:hAnsi="Comic Sans MS" w:hint="default"/>
      </w:rPr>
    </w:lvl>
    <w:lvl w:ilvl="5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27691"/>
    <w:multiLevelType w:val="hybridMultilevel"/>
    <w:tmpl w:val="66D0953C"/>
    <w:lvl w:ilvl="0" w:tplc="FE8863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843D6"/>
    <w:multiLevelType w:val="multilevel"/>
    <w:tmpl w:val="4B5EE5E8"/>
    <w:lvl w:ilvl="0">
      <w:start w:val="2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1985"/>
        </w:tabs>
        <w:ind w:left="1985" w:hanging="284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Comic Sans MS" w:hAnsi="Comic Sans MS" w:hint="default"/>
      </w:rPr>
    </w:lvl>
    <w:lvl w:ilvl="5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037C3"/>
    <w:rsid w:val="000103B7"/>
    <w:rsid w:val="000213B4"/>
    <w:rsid w:val="00023F01"/>
    <w:rsid w:val="0002428A"/>
    <w:rsid w:val="00025531"/>
    <w:rsid w:val="00042F8A"/>
    <w:rsid w:val="0004396F"/>
    <w:rsid w:val="000455F1"/>
    <w:rsid w:val="00046888"/>
    <w:rsid w:val="00046C22"/>
    <w:rsid w:val="00047A1C"/>
    <w:rsid w:val="00052922"/>
    <w:rsid w:val="000558CB"/>
    <w:rsid w:val="0006323A"/>
    <w:rsid w:val="00063BFF"/>
    <w:rsid w:val="0007159D"/>
    <w:rsid w:val="00072731"/>
    <w:rsid w:val="000752AF"/>
    <w:rsid w:val="0008573B"/>
    <w:rsid w:val="00086A88"/>
    <w:rsid w:val="00087A27"/>
    <w:rsid w:val="000A1A64"/>
    <w:rsid w:val="000A1C8D"/>
    <w:rsid w:val="000A66F0"/>
    <w:rsid w:val="000B1287"/>
    <w:rsid w:val="000B3839"/>
    <w:rsid w:val="000B754A"/>
    <w:rsid w:val="000C339B"/>
    <w:rsid w:val="000D4AF7"/>
    <w:rsid w:val="000D6E8E"/>
    <w:rsid w:val="000E27B2"/>
    <w:rsid w:val="000F3F00"/>
    <w:rsid w:val="00101187"/>
    <w:rsid w:val="0010670E"/>
    <w:rsid w:val="0010696C"/>
    <w:rsid w:val="00112F67"/>
    <w:rsid w:val="001142F9"/>
    <w:rsid w:val="00122945"/>
    <w:rsid w:val="001247E5"/>
    <w:rsid w:val="001308E8"/>
    <w:rsid w:val="0013409C"/>
    <w:rsid w:val="001434F3"/>
    <w:rsid w:val="00160662"/>
    <w:rsid w:val="001620CE"/>
    <w:rsid w:val="00163011"/>
    <w:rsid w:val="0016678F"/>
    <w:rsid w:val="00167C77"/>
    <w:rsid w:val="00171B1D"/>
    <w:rsid w:val="00173BA2"/>
    <w:rsid w:val="00184D62"/>
    <w:rsid w:val="00190680"/>
    <w:rsid w:val="0019254D"/>
    <w:rsid w:val="00194484"/>
    <w:rsid w:val="001970DA"/>
    <w:rsid w:val="001A4427"/>
    <w:rsid w:val="001B480C"/>
    <w:rsid w:val="001C2C2B"/>
    <w:rsid w:val="001D1545"/>
    <w:rsid w:val="001D18EA"/>
    <w:rsid w:val="001D1D84"/>
    <w:rsid w:val="001D461F"/>
    <w:rsid w:val="001D4F1C"/>
    <w:rsid w:val="001D780E"/>
    <w:rsid w:val="001D7CC6"/>
    <w:rsid w:val="001E453E"/>
    <w:rsid w:val="001E68E6"/>
    <w:rsid w:val="001E72B0"/>
    <w:rsid w:val="00204179"/>
    <w:rsid w:val="002147AF"/>
    <w:rsid w:val="0021609C"/>
    <w:rsid w:val="002233CF"/>
    <w:rsid w:val="002319CF"/>
    <w:rsid w:val="00241289"/>
    <w:rsid w:val="002467E9"/>
    <w:rsid w:val="00250452"/>
    <w:rsid w:val="00254370"/>
    <w:rsid w:val="00266723"/>
    <w:rsid w:val="0026776E"/>
    <w:rsid w:val="00271C71"/>
    <w:rsid w:val="00276D56"/>
    <w:rsid w:val="00284F88"/>
    <w:rsid w:val="00286F87"/>
    <w:rsid w:val="002903BC"/>
    <w:rsid w:val="00297883"/>
    <w:rsid w:val="002A06B0"/>
    <w:rsid w:val="002A3E23"/>
    <w:rsid w:val="002A5021"/>
    <w:rsid w:val="002A7293"/>
    <w:rsid w:val="002A7BB1"/>
    <w:rsid w:val="002C7592"/>
    <w:rsid w:val="002F04B3"/>
    <w:rsid w:val="002F3B6C"/>
    <w:rsid w:val="002F49C0"/>
    <w:rsid w:val="003073C1"/>
    <w:rsid w:val="0031256C"/>
    <w:rsid w:val="00324DE8"/>
    <w:rsid w:val="00326A98"/>
    <w:rsid w:val="00330835"/>
    <w:rsid w:val="003443C1"/>
    <w:rsid w:val="00346DD5"/>
    <w:rsid w:val="00355929"/>
    <w:rsid w:val="003570C9"/>
    <w:rsid w:val="00365564"/>
    <w:rsid w:val="003664D3"/>
    <w:rsid w:val="003773E9"/>
    <w:rsid w:val="00381767"/>
    <w:rsid w:val="00391809"/>
    <w:rsid w:val="003A18E3"/>
    <w:rsid w:val="003A23FB"/>
    <w:rsid w:val="003A36CF"/>
    <w:rsid w:val="003A4258"/>
    <w:rsid w:val="003B40ED"/>
    <w:rsid w:val="003B4910"/>
    <w:rsid w:val="003B6B3E"/>
    <w:rsid w:val="003C155D"/>
    <w:rsid w:val="003C2EFB"/>
    <w:rsid w:val="003C4720"/>
    <w:rsid w:val="003C5C34"/>
    <w:rsid w:val="003C65D2"/>
    <w:rsid w:val="003D2AC0"/>
    <w:rsid w:val="003D54EF"/>
    <w:rsid w:val="003D5EEA"/>
    <w:rsid w:val="003E4EAF"/>
    <w:rsid w:val="003E57A4"/>
    <w:rsid w:val="003E621B"/>
    <w:rsid w:val="003F0E73"/>
    <w:rsid w:val="003F6490"/>
    <w:rsid w:val="004037B9"/>
    <w:rsid w:val="00407CFD"/>
    <w:rsid w:val="00416576"/>
    <w:rsid w:val="00426181"/>
    <w:rsid w:val="00436696"/>
    <w:rsid w:val="00436F4C"/>
    <w:rsid w:val="0044197E"/>
    <w:rsid w:val="0045347E"/>
    <w:rsid w:val="00456FEC"/>
    <w:rsid w:val="00460A18"/>
    <w:rsid w:val="00462BDB"/>
    <w:rsid w:val="00462F5A"/>
    <w:rsid w:val="00464794"/>
    <w:rsid w:val="00465FA6"/>
    <w:rsid w:val="00474336"/>
    <w:rsid w:val="0048006C"/>
    <w:rsid w:val="004B4D28"/>
    <w:rsid w:val="004D0A04"/>
    <w:rsid w:val="004D2F2E"/>
    <w:rsid w:val="004D2F31"/>
    <w:rsid w:val="004D3236"/>
    <w:rsid w:val="004D5D06"/>
    <w:rsid w:val="004E1144"/>
    <w:rsid w:val="004E5B4E"/>
    <w:rsid w:val="00500B51"/>
    <w:rsid w:val="00511B16"/>
    <w:rsid w:val="005127BB"/>
    <w:rsid w:val="00516AB1"/>
    <w:rsid w:val="005211C1"/>
    <w:rsid w:val="00522428"/>
    <w:rsid w:val="00523A8A"/>
    <w:rsid w:val="00525344"/>
    <w:rsid w:val="005366BB"/>
    <w:rsid w:val="00552E98"/>
    <w:rsid w:val="005616C3"/>
    <w:rsid w:val="0056381C"/>
    <w:rsid w:val="00567576"/>
    <w:rsid w:val="005707BE"/>
    <w:rsid w:val="00594C04"/>
    <w:rsid w:val="005955D9"/>
    <w:rsid w:val="005A6B29"/>
    <w:rsid w:val="005B1624"/>
    <w:rsid w:val="005B2D59"/>
    <w:rsid w:val="005B6FA8"/>
    <w:rsid w:val="005D2BA5"/>
    <w:rsid w:val="005E00C8"/>
    <w:rsid w:val="005E2813"/>
    <w:rsid w:val="005E3D96"/>
    <w:rsid w:val="005F605F"/>
    <w:rsid w:val="00624C50"/>
    <w:rsid w:val="00633DD1"/>
    <w:rsid w:val="006344F2"/>
    <w:rsid w:val="00637B17"/>
    <w:rsid w:val="00641A15"/>
    <w:rsid w:val="00652D48"/>
    <w:rsid w:val="00663016"/>
    <w:rsid w:val="006632D1"/>
    <w:rsid w:val="00666EA9"/>
    <w:rsid w:val="006722A1"/>
    <w:rsid w:val="00673921"/>
    <w:rsid w:val="006755A1"/>
    <w:rsid w:val="00677A28"/>
    <w:rsid w:val="00680C23"/>
    <w:rsid w:val="00680DE6"/>
    <w:rsid w:val="0068207F"/>
    <w:rsid w:val="00683AF0"/>
    <w:rsid w:val="00690A29"/>
    <w:rsid w:val="006950D1"/>
    <w:rsid w:val="006A2C59"/>
    <w:rsid w:val="006A539D"/>
    <w:rsid w:val="006B06F3"/>
    <w:rsid w:val="006B5539"/>
    <w:rsid w:val="006B6A86"/>
    <w:rsid w:val="006C1EBD"/>
    <w:rsid w:val="006C5D9C"/>
    <w:rsid w:val="006E2C54"/>
    <w:rsid w:val="006F225F"/>
    <w:rsid w:val="00704793"/>
    <w:rsid w:val="007106A0"/>
    <w:rsid w:val="00711620"/>
    <w:rsid w:val="007234AD"/>
    <w:rsid w:val="00733DB4"/>
    <w:rsid w:val="00742214"/>
    <w:rsid w:val="0074230B"/>
    <w:rsid w:val="00743D24"/>
    <w:rsid w:val="0075638B"/>
    <w:rsid w:val="00756BFE"/>
    <w:rsid w:val="00757082"/>
    <w:rsid w:val="007617FD"/>
    <w:rsid w:val="00763589"/>
    <w:rsid w:val="00777B99"/>
    <w:rsid w:val="00782871"/>
    <w:rsid w:val="007860AB"/>
    <w:rsid w:val="00786FF3"/>
    <w:rsid w:val="00796F42"/>
    <w:rsid w:val="007B09A3"/>
    <w:rsid w:val="007B3A4B"/>
    <w:rsid w:val="007B5518"/>
    <w:rsid w:val="007B5E07"/>
    <w:rsid w:val="007C0762"/>
    <w:rsid w:val="007E34C9"/>
    <w:rsid w:val="007E7032"/>
    <w:rsid w:val="007E755B"/>
    <w:rsid w:val="007F18CF"/>
    <w:rsid w:val="00814C1B"/>
    <w:rsid w:val="00816B23"/>
    <w:rsid w:val="00823540"/>
    <w:rsid w:val="00823AFD"/>
    <w:rsid w:val="00835FC2"/>
    <w:rsid w:val="00842642"/>
    <w:rsid w:val="0085172F"/>
    <w:rsid w:val="008546BE"/>
    <w:rsid w:val="00854AE9"/>
    <w:rsid w:val="00854E6E"/>
    <w:rsid w:val="00860413"/>
    <w:rsid w:val="008634FA"/>
    <w:rsid w:val="00863518"/>
    <w:rsid w:val="00864D10"/>
    <w:rsid w:val="00872A3E"/>
    <w:rsid w:val="00875DF5"/>
    <w:rsid w:val="008925DF"/>
    <w:rsid w:val="008A17DF"/>
    <w:rsid w:val="008A51C2"/>
    <w:rsid w:val="008A7648"/>
    <w:rsid w:val="008B374A"/>
    <w:rsid w:val="008B7578"/>
    <w:rsid w:val="008C2574"/>
    <w:rsid w:val="008D52C5"/>
    <w:rsid w:val="008E0D50"/>
    <w:rsid w:val="008E24C0"/>
    <w:rsid w:val="008E6A33"/>
    <w:rsid w:val="00900D8B"/>
    <w:rsid w:val="00901FAD"/>
    <w:rsid w:val="009035A2"/>
    <w:rsid w:val="00907C5B"/>
    <w:rsid w:val="00921C9C"/>
    <w:rsid w:val="00926665"/>
    <w:rsid w:val="00932418"/>
    <w:rsid w:val="009463DD"/>
    <w:rsid w:val="0095083D"/>
    <w:rsid w:val="0095483D"/>
    <w:rsid w:val="00955ED6"/>
    <w:rsid w:val="0096075C"/>
    <w:rsid w:val="00962576"/>
    <w:rsid w:val="009654E7"/>
    <w:rsid w:val="009716DE"/>
    <w:rsid w:val="00972C4C"/>
    <w:rsid w:val="009806E4"/>
    <w:rsid w:val="00984651"/>
    <w:rsid w:val="00984D9C"/>
    <w:rsid w:val="00990556"/>
    <w:rsid w:val="009908B5"/>
    <w:rsid w:val="00993D41"/>
    <w:rsid w:val="009A23D2"/>
    <w:rsid w:val="009A4647"/>
    <w:rsid w:val="009A55F6"/>
    <w:rsid w:val="009A5C9A"/>
    <w:rsid w:val="009A5E25"/>
    <w:rsid w:val="009A7520"/>
    <w:rsid w:val="009B2A41"/>
    <w:rsid w:val="009B5492"/>
    <w:rsid w:val="009C1C46"/>
    <w:rsid w:val="009C51E2"/>
    <w:rsid w:val="009D278C"/>
    <w:rsid w:val="009D447A"/>
    <w:rsid w:val="009D589A"/>
    <w:rsid w:val="009E1560"/>
    <w:rsid w:val="009E373F"/>
    <w:rsid w:val="009F14F6"/>
    <w:rsid w:val="009F1FDE"/>
    <w:rsid w:val="00A1142F"/>
    <w:rsid w:val="00A12E63"/>
    <w:rsid w:val="00A159A5"/>
    <w:rsid w:val="00A16CFF"/>
    <w:rsid w:val="00A2236F"/>
    <w:rsid w:val="00A24903"/>
    <w:rsid w:val="00A2516A"/>
    <w:rsid w:val="00A37366"/>
    <w:rsid w:val="00A40297"/>
    <w:rsid w:val="00A4052F"/>
    <w:rsid w:val="00A44B47"/>
    <w:rsid w:val="00A50F94"/>
    <w:rsid w:val="00A53C83"/>
    <w:rsid w:val="00A57AE0"/>
    <w:rsid w:val="00A62AB7"/>
    <w:rsid w:val="00A70BF8"/>
    <w:rsid w:val="00A72630"/>
    <w:rsid w:val="00A7672E"/>
    <w:rsid w:val="00A84EFE"/>
    <w:rsid w:val="00A858BD"/>
    <w:rsid w:val="00A869F0"/>
    <w:rsid w:val="00A926FB"/>
    <w:rsid w:val="00AA562F"/>
    <w:rsid w:val="00AB402A"/>
    <w:rsid w:val="00AC1704"/>
    <w:rsid w:val="00AC1C2B"/>
    <w:rsid w:val="00AC2D02"/>
    <w:rsid w:val="00AC3CB4"/>
    <w:rsid w:val="00AC40C4"/>
    <w:rsid w:val="00AD0CD8"/>
    <w:rsid w:val="00AD1147"/>
    <w:rsid w:val="00AD18E1"/>
    <w:rsid w:val="00AD7C4E"/>
    <w:rsid w:val="00AE007A"/>
    <w:rsid w:val="00AE0610"/>
    <w:rsid w:val="00AF50CB"/>
    <w:rsid w:val="00B028A3"/>
    <w:rsid w:val="00B1187D"/>
    <w:rsid w:val="00B126C9"/>
    <w:rsid w:val="00B12D86"/>
    <w:rsid w:val="00B15A81"/>
    <w:rsid w:val="00B334D1"/>
    <w:rsid w:val="00B336B4"/>
    <w:rsid w:val="00B34E0A"/>
    <w:rsid w:val="00B4171E"/>
    <w:rsid w:val="00B4332F"/>
    <w:rsid w:val="00B44584"/>
    <w:rsid w:val="00B46017"/>
    <w:rsid w:val="00B472DB"/>
    <w:rsid w:val="00B50433"/>
    <w:rsid w:val="00B52245"/>
    <w:rsid w:val="00B64268"/>
    <w:rsid w:val="00B71516"/>
    <w:rsid w:val="00B8198F"/>
    <w:rsid w:val="00BA2BC1"/>
    <w:rsid w:val="00BA5571"/>
    <w:rsid w:val="00BB39E0"/>
    <w:rsid w:val="00BB491A"/>
    <w:rsid w:val="00BB7DA7"/>
    <w:rsid w:val="00BC2F8C"/>
    <w:rsid w:val="00BC5242"/>
    <w:rsid w:val="00BC7295"/>
    <w:rsid w:val="00BD5C19"/>
    <w:rsid w:val="00BE3A21"/>
    <w:rsid w:val="00BE5E31"/>
    <w:rsid w:val="00BF07A1"/>
    <w:rsid w:val="00C0657B"/>
    <w:rsid w:val="00C07094"/>
    <w:rsid w:val="00C12330"/>
    <w:rsid w:val="00C127A8"/>
    <w:rsid w:val="00C16F62"/>
    <w:rsid w:val="00C2317F"/>
    <w:rsid w:val="00C2556D"/>
    <w:rsid w:val="00C2638D"/>
    <w:rsid w:val="00C277C5"/>
    <w:rsid w:val="00C31C6C"/>
    <w:rsid w:val="00C3248A"/>
    <w:rsid w:val="00C36C48"/>
    <w:rsid w:val="00C40A71"/>
    <w:rsid w:val="00C40AD6"/>
    <w:rsid w:val="00C42BA1"/>
    <w:rsid w:val="00C42C33"/>
    <w:rsid w:val="00C601BF"/>
    <w:rsid w:val="00C61241"/>
    <w:rsid w:val="00C67F79"/>
    <w:rsid w:val="00C708D9"/>
    <w:rsid w:val="00C74FA4"/>
    <w:rsid w:val="00C777C3"/>
    <w:rsid w:val="00C77C94"/>
    <w:rsid w:val="00C8093C"/>
    <w:rsid w:val="00C82644"/>
    <w:rsid w:val="00C87B59"/>
    <w:rsid w:val="00C90365"/>
    <w:rsid w:val="00C9359E"/>
    <w:rsid w:val="00C93FC1"/>
    <w:rsid w:val="00C94DA5"/>
    <w:rsid w:val="00C95912"/>
    <w:rsid w:val="00C97713"/>
    <w:rsid w:val="00C97D31"/>
    <w:rsid w:val="00CA2797"/>
    <w:rsid w:val="00CA40FF"/>
    <w:rsid w:val="00CB2AD1"/>
    <w:rsid w:val="00CB2F48"/>
    <w:rsid w:val="00CB5A80"/>
    <w:rsid w:val="00CB74DF"/>
    <w:rsid w:val="00CC223C"/>
    <w:rsid w:val="00CC55F6"/>
    <w:rsid w:val="00CD5557"/>
    <w:rsid w:val="00CD7194"/>
    <w:rsid w:val="00CE21E2"/>
    <w:rsid w:val="00CE3B18"/>
    <w:rsid w:val="00CE4A05"/>
    <w:rsid w:val="00CE66E6"/>
    <w:rsid w:val="00CE7974"/>
    <w:rsid w:val="00CF5005"/>
    <w:rsid w:val="00CF5EE9"/>
    <w:rsid w:val="00CF6874"/>
    <w:rsid w:val="00D07406"/>
    <w:rsid w:val="00D137D7"/>
    <w:rsid w:val="00D169D4"/>
    <w:rsid w:val="00D201A5"/>
    <w:rsid w:val="00D22754"/>
    <w:rsid w:val="00D23371"/>
    <w:rsid w:val="00D24831"/>
    <w:rsid w:val="00D24F8B"/>
    <w:rsid w:val="00D356FA"/>
    <w:rsid w:val="00D414FA"/>
    <w:rsid w:val="00D57CDA"/>
    <w:rsid w:val="00D62431"/>
    <w:rsid w:val="00D66E67"/>
    <w:rsid w:val="00D67ED6"/>
    <w:rsid w:val="00D7158D"/>
    <w:rsid w:val="00D7422B"/>
    <w:rsid w:val="00D803A9"/>
    <w:rsid w:val="00D81280"/>
    <w:rsid w:val="00D840FA"/>
    <w:rsid w:val="00D8510C"/>
    <w:rsid w:val="00D901FF"/>
    <w:rsid w:val="00D9187E"/>
    <w:rsid w:val="00DB4E1A"/>
    <w:rsid w:val="00DB5E57"/>
    <w:rsid w:val="00DC28BD"/>
    <w:rsid w:val="00DE2EC2"/>
    <w:rsid w:val="00DE7D70"/>
    <w:rsid w:val="00DE7DED"/>
    <w:rsid w:val="00DF17A0"/>
    <w:rsid w:val="00DF3134"/>
    <w:rsid w:val="00E01454"/>
    <w:rsid w:val="00E05522"/>
    <w:rsid w:val="00E055B3"/>
    <w:rsid w:val="00E1346C"/>
    <w:rsid w:val="00E16CEC"/>
    <w:rsid w:val="00E205C0"/>
    <w:rsid w:val="00E23E68"/>
    <w:rsid w:val="00E35F4A"/>
    <w:rsid w:val="00E4369A"/>
    <w:rsid w:val="00E453B0"/>
    <w:rsid w:val="00E456B4"/>
    <w:rsid w:val="00E503B1"/>
    <w:rsid w:val="00E5112A"/>
    <w:rsid w:val="00E52844"/>
    <w:rsid w:val="00E53212"/>
    <w:rsid w:val="00E55E01"/>
    <w:rsid w:val="00E666A8"/>
    <w:rsid w:val="00E851A1"/>
    <w:rsid w:val="00E90C1D"/>
    <w:rsid w:val="00E959E9"/>
    <w:rsid w:val="00EA3A06"/>
    <w:rsid w:val="00EB3D72"/>
    <w:rsid w:val="00EC4CFA"/>
    <w:rsid w:val="00EC6368"/>
    <w:rsid w:val="00ED1BDF"/>
    <w:rsid w:val="00ED326B"/>
    <w:rsid w:val="00EF5010"/>
    <w:rsid w:val="00F00466"/>
    <w:rsid w:val="00F03ED3"/>
    <w:rsid w:val="00F03FA9"/>
    <w:rsid w:val="00F0527E"/>
    <w:rsid w:val="00F058C8"/>
    <w:rsid w:val="00F1061B"/>
    <w:rsid w:val="00F4267B"/>
    <w:rsid w:val="00F44832"/>
    <w:rsid w:val="00F51D86"/>
    <w:rsid w:val="00F57A03"/>
    <w:rsid w:val="00F60507"/>
    <w:rsid w:val="00F67530"/>
    <w:rsid w:val="00F711BD"/>
    <w:rsid w:val="00F7211D"/>
    <w:rsid w:val="00F73CFE"/>
    <w:rsid w:val="00F76296"/>
    <w:rsid w:val="00F91BC4"/>
    <w:rsid w:val="00FA052F"/>
    <w:rsid w:val="00FA1D02"/>
    <w:rsid w:val="00FB7840"/>
    <w:rsid w:val="00FC0063"/>
    <w:rsid w:val="00FC5DA4"/>
    <w:rsid w:val="00FD3F77"/>
    <w:rsid w:val="00FD5569"/>
    <w:rsid w:val="00FE555D"/>
    <w:rsid w:val="00FE6B40"/>
    <w:rsid w:val="00FF0929"/>
    <w:rsid w:val="00FF1DC3"/>
    <w:rsid w:val="00FF3886"/>
    <w:rsid w:val="00FF68A6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2"/>
    <o:shapelayout v:ext="edit">
      <o:idmap v:ext="edit" data="1"/>
      <o:rules v:ext="edit">
        <o:r id="V:Rule1" type="callout" idref="#_x0000_s1094"/>
        <o:r id="V:Rule2" type="callout" idref="#_x0000_s1093"/>
        <o:r id="V:Rule3" type="arc" idref="#_x0000_s1128"/>
        <o:r id="V:Rule4" type="arc" idref="#_x0000_s1130"/>
        <o:r id="V:Rule5" type="arc" idref="#_x0000_s1129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C04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7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E7DE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E7DED"/>
  </w:style>
  <w:style w:type="paragraph" w:styleId="Header">
    <w:name w:val="header"/>
    <w:basedOn w:val="Normal"/>
    <w:rsid w:val="00346DD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2016</Words>
  <Characters>11493</Characters>
  <Application>Microsoft Office Word</Application>
  <DocSecurity>0</DocSecurity>
  <Lines>95</Lines>
  <Paragraphs>26</Paragraphs>
  <ScaleCrop>false</ScaleCrop>
  <Company/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2019-05-17T07:27:00Z</dcterms:created>
  <dcterms:modified xsi:type="dcterms:W3CDTF">2019-05-17T07:27:00Z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