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54" w:rsidRPr="003A4654" w:rsidRDefault="003A4654" w:rsidP="003A4654">
      <w:pPr>
        <w:jc w:val="center"/>
        <w:rPr>
          <w:rFonts w:ascii="Arial Narrow" w:hAnsi="Arial Narrow"/>
          <w:b/>
          <w:color w:val="FF0066"/>
          <w:sz w:val="32"/>
          <w:szCs w:val="32"/>
        </w:rPr>
      </w:pPr>
      <w:bookmarkStart w:id="0" w:name="_GoBack"/>
      <w:bookmarkEnd w:id="0"/>
      <w:r w:rsidRPr="003A4654">
        <w:rPr>
          <w:rFonts w:ascii="Arial Narrow" w:hAnsi="Arial Narrow"/>
          <w:b/>
          <w:color w:val="FF0066"/>
          <w:sz w:val="32"/>
          <w:szCs w:val="32"/>
        </w:rPr>
        <w:t>ODKLONSKOST IN DRUŽBENI NADZOR</w:t>
      </w:r>
    </w:p>
    <w:p w:rsidR="003A4654" w:rsidRDefault="003A4654">
      <w:pPr>
        <w:rPr>
          <w:rFonts w:ascii="Arial Narrow" w:hAnsi="Arial Narrow"/>
          <w:b/>
        </w:rPr>
      </w:pPr>
    </w:p>
    <w:p w:rsidR="003A4654" w:rsidRDefault="00090FAF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6600"/>
        </w:rPr>
        <w:t>Odklonsko</w:t>
      </w:r>
      <w:r w:rsidR="003A4654" w:rsidRPr="003A4654">
        <w:rPr>
          <w:rFonts w:ascii="Arial Narrow" w:hAnsi="Arial Narrow"/>
          <w:b/>
          <w:color w:val="FF6600"/>
        </w:rPr>
        <w:t xml:space="preserve"> </w:t>
      </w:r>
      <w:r w:rsidRPr="003A4654">
        <w:rPr>
          <w:rFonts w:ascii="Arial Narrow" w:hAnsi="Arial Narrow"/>
          <w:b/>
          <w:color w:val="FF6600"/>
        </w:rPr>
        <w:t>(deviantno</w:t>
      </w:r>
      <w:r w:rsidRPr="00C80197">
        <w:rPr>
          <w:rFonts w:ascii="Arial Narrow" w:hAnsi="Arial Narrow"/>
          <w:b/>
        </w:rPr>
        <w:t>)</w:t>
      </w:r>
      <w:r w:rsidR="003A4654">
        <w:rPr>
          <w:rFonts w:ascii="Arial Narrow" w:hAnsi="Arial Narrow"/>
          <w:b/>
        </w:rPr>
        <w:t xml:space="preserve"> </w:t>
      </w:r>
      <w:r w:rsidRPr="00C80197">
        <w:rPr>
          <w:rFonts w:ascii="Arial Narrow" w:hAnsi="Arial Narrow"/>
        </w:rPr>
        <w:t xml:space="preserve">je tisto ravnanje,ki krši dr.norme,odstopa od pričakovanj&amp;zahtev neke družbe. Vzbuja neodobravanje&amp;potrebo po uporabi sankcij.Določa se glede na dol.norme dol.družbe v dol.času. </w:t>
      </w:r>
    </w:p>
    <w:p w:rsidR="003A4654" w:rsidRPr="003A4654" w:rsidRDefault="00090FAF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9900"/>
        </w:rPr>
        <w:t>Konformno</w:t>
      </w:r>
      <w:r w:rsidRPr="00C80197">
        <w:rPr>
          <w:rFonts w:ascii="Arial Narrow" w:hAnsi="Arial Narrow"/>
        </w:rPr>
        <w:t xml:space="preserve"> ravnanje je tisto,ko se posameznik prilagaja neki družbi&amp;se vede v skladu z družb.normami. </w:t>
      </w:r>
    </w:p>
    <w:p w:rsidR="003A4654" w:rsidRDefault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9900"/>
        </w:rPr>
        <w:t xml:space="preserve">Družbene </w:t>
      </w:r>
      <w:r w:rsidR="00090FAF" w:rsidRPr="003A4654">
        <w:rPr>
          <w:rFonts w:ascii="Arial Narrow" w:hAnsi="Arial Narrow"/>
          <w:b/>
          <w:color w:val="FF9900"/>
        </w:rPr>
        <w:t>norme</w:t>
      </w:r>
      <w:r w:rsidR="00090FAF" w:rsidRPr="00C80197">
        <w:rPr>
          <w:rFonts w:ascii="Arial Narrow" w:hAnsi="Arial Narrow"/>
        </w:rPr>
        <w:t xml:space="preserve"> so pravila vedenja,omogočajo družb.življenje saj vnašajo red&amp;predvidljivost.</w:t>
      </w:r>
    </w:p>
    <w:p w:rsidR="003A4654" w:rsidRDefault="003A4654">
      <w:pPr>
        <w:rPr>
          <w:rFonts w:ascii="Arial Narrow" w:hAnsi="Arial Narrow"/>
        </w:rPr>
      </w:pPr>
    </w:p>
    <w:p w:rsidR="003A4654" w:rsidRDefault="00090FAF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9900"/>
        </w:rPr>
        <w:t>Vrste odklonskega ravnanja</w:t>
      </w:r>
      <w:r w:rsidRPr="00C80197">
        <w:rPr>
          <w:rFonts w:ascii="Arial Narrow" w:hAnsi="Arial Narrow"/>
        </w:rPr>
        <w:t xml:space="preserve">: </w:t>
      </w:r>
    </w:p>
    <w:p w:rsidR="003A4654" w:rsidRPr="003B4C06" w:rsidRDefault="00090FAF" w:rsidP="003A4654">
      <w:pPr>
        <w:numPr>
          <w:ilvl w:val="0"/>
          <w:numId w:val="1"/>
        </w:numPr>
        <w:rPr>
          <w:rFonts w:ascii="Arial Narrow" w:hAnsi="Arial Narrow"/>
          <w:i/>
          <w:color w:val="99CC00"/>
        </w:rPr>
      </w:pPr>
      <w:r w:rsidRPr="003B4C06">
        <w:rPr>
          <w:rFonts w:ascii="Arial Narrow" w:hAnsi="Arial Narrow"/>
          <w:i/>
          <w:color w:val="99CC00"/>
          <w:u w:val="single"/>
        </w:rPr>
        <w:t>kršenje neform.dr.norm</w:t>
      </w:r>
      <w:r w:rsidRPr="003B4C06">
        <w:rPr>
          <w:rFonts w:ascii="Arial Narrow" w:hAnsi="Arial Narrow"/>
          <w:i/>
          <w:color w:val="99CC00"/>
        </w:rPr>
        <w:t xml:space="preserve">, </w:t>
      </w:r>
    </w:p>
    <w:p w:rsidR="003A4654" w:rsidRDefault="00090FAF" w:rsidP="003A4654">
      <w:pPr>
        <w:numPr>
          <w:ilvl w:val="0"/>
          <w:numId w:val="1"/>
        </w:numPr>
        <w:rPr>
          <w:rFonts w:ascii="Arial Narrow" w:hAnsi="Arial Narrow"/>
        </w:rPr>
      </w:pPr>
      <w:r w:rsidRPr="003B4C06">
        <w:rPr>
          <w:rFonts w:ascii="Arial Narrow" w:hAnsi="Arial Narrow"/>
          <w:i/>
          <w:color w:val="99CC00"/>
          <w:u w:val="single"/>
        </w:rPr>
        <w:t>kršenje form.dr.norm(kriminal</w:t>
      </w:r>
      <w:r w:rsidRPr="00C80197">
        <w:rPr>
          <w:rFonts w:ascii="Arial Narrow" w:hAnsi="Arial Narrow"/>
          <w:u w:val="single"/>
        </w:rPr>
        <w:t>)</w:t>
      </w:r>
      <w:r w:rsidRPr="00C80197">
        <w:rPr>
          <w:rFonts w:ascii="Arial Narrow" w:hAnsi="Arial Narrow"/>
        </w:rPr>
        <w:t xml:space="preserve"> </w:t>
      </w:r>
    </w:p>
    <w:p w:rsidR="003A4654" w:rsidRDefault="00090FAF" w:rsidP="003A4654">
      <w:pPr>
        <w:numPr>
          <w:ilvl w:val="0"/>
          <w:numId w:val="1"/>
        </w:numPr>
        <w:rPr>
          <w:rFonts w:ascii="Arial Narrow" w:hAnsi="Arial Narrow"/>
        </w:rPr>
      </w:pPr>
      <w:r w:rsidRPr="003B4C06">
        <w:rPr>
          <w:rFonts w:ascii="Arial Narrow" w:hAnsi="Arial Narrow"/>
          <w:i/>
          <w:color w:val="99CC00"/>
          <w:u w:val="single"/>
        </w:rPr>
        <w:t>izjemno</w:t>
      </w:r>
      <w:r w:rsidRPr="00C80197">
        <w:rPr>
          <w:rFonts w:ascii="Arial Narrow" w:hAnsi="Arial Narrow"/>
          <w:u w:val="single"/>
        </w:rPr>
        <w:t xml:space="preserve"> </w:t>
      </w:r>
      <w:r w:rsidRPr="003B4C06">
        <w:rPr>
          <w:rFonts w:ascii="Arial Narrow" w:hAnsi="Arial Narrow"/>
          <w:i/>
          <w:color w:val="99CC00"/>
          <w:u w:val="single"/>
        </w:rPr>
        <w:t>ravnanje</w:t>
      </w:r>
      <w:r w:rsidRPr="00C80197">
        <w:rPr>
          <w:rFonts w:ascii="Arial Narrow" w:hAnsi="Arial Narrow"/>
        </w:rPr>
        <w:t xml:space="preserve">(v skladu s pričakovanji,vendar se neki dr.skupini zdi pretirano). </w:t>
      </w:r>
    </w:p>
    <w:p w:rsidR="003A4654" w:rsidRDefault="003A4654" w:rsidP="003A4654">
      <w:pPr>
        <w:rPr>
          <w:rFonts w:ascii="Arial Narrow" w:hAnsi="Arial Narrow"/>
        </w:rPr>
      </w:pPr>
    </w:p>
    <w:p w:rsidR="003A4654" w:rsidRDefault="00090FAF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6600"/>
        </w:rPr>
        <w:t xml:space="preserve">Kršenje </w:t>
      </w:r>
      <w:r w:rsidRPr="003A4654">
        <w:rPr>
          <w:rFonts w:ascii="Arial Narrow" w:hAnsi="Arial Narrow"/>
          <w:b/>
          <w:color w:val="FF6600"/>
          <w:u w:val="single"/>
        </w:rPr>
        <w:t>neform</w:t>
      </w:r>
      <w:r w:rsidR="003A4654" w:rsidRPr="003A4654">
        <w:rPr>
          <w:rFonts w:ascii="Arial Narrow" w:hAnsi="Arial Narrow"/>
          <w:b/>
          <w:color w:val="FF6600"/>
          <w:u w:val="single"/>
        </w:rPr>
        <w:t xml:space="preserve">alnih </w:t>
      </w:r>
      <w:r w:rsidR="003A4654" w:rsidRPr="003A4654">
        <w:rPr>
          <w:rFonts w:ascii="Arial Narrow" w:hAnsi="Arial Narrow"/>
          <w:b/>
          <w:color w:val="FF6600"/>
        </w:rPr>
        <w:t xml:space="preserve">družbenih </w:t>
      </w:r>
      <w:r w:rsidRPr="003A4654">
        <w:rPr>
          <w:rFonts w:ascii="Arial Narrow" w:hAnsi="Arial Narrow"/>
          <w:b/>
          <w:color w:val="FF6600"/>
        </w:rPr>
        <w:t>norm</w:t>
      </w:r>
      <w:r w:rsidRPr="00C80197">
        <w:rPr>
          <w:rFonts w:ascii="Arial Narrow" w:hAnsi="Arial Narrow"/>
        </w:rPr>
        <w:t xml:space="preserve">: </w:t>
      </w:r>
      <w:r w:rsidRPr="00C80197">
        <w:rPr>
          <w:rFonts w:ascii="Arial Narrow" w:hAnsi="Arial Narrow"/>
          <w:i/>
        </w:rPr>
        <w:t>blago kršenje</w:t>
      </w:r>
      <w:r w:rsidRPr="00C80197">
        <w:rPr>
          <w:rFonts w:ascii="Arial Narrow" w:hAnsi="Arial Narrow"/>
        </w:rPr>
        <w:t xml:space="preserve">(preklinjanje,plonkanje), </w:t>
      </w:r>
      <w:r w:rsidRPr="00C80197">
        <w:rPr>
          <w:rFonts w:ascii="Arial Narrow" w:hAnsi="Arial Narrow"/>
          <w:i/>
        </w:rPr>
        <w:t xml:space="preserve">ravnanja ki se ljudem zdijo nesprejemljiva a niso formalno sankcionirana </w:t>
      </w:r>
      <w:r w:rsidRPr="00C80197">
        <w:rPr>
          <w:rFonts w:ascii="Arial Narrow" w:hAnsi="Arial Narrow"/>
        </w:rPr>
        <w:t>(alkoholizem</w:t>
      </w:r>
      <w:r w:rsidR="00722587" w:rsidRPr="00C80197">
        <w:rPr>
          <w:rFonts w:ascii="Arial Narrow" w:hAnsi="Arial Narrow"/>
        </w:rPr>
        <w:t>,</w:t>
      </w:r>
      <w:r w:rsidR="00AB5F1C" w:rsidRPr="00C80197">
        <w:rPr>
          <w:rFonts w:ascii="Arial Narrow" w:hAnsi="Arial Narrow"/>
        </w:rPr>
        <w:t xml:space="preserve"> </w:t>
      </w:r>
      <w:r w:rsidR="00722587" w:rsidRPr="00C80197">
        <w:rPr>
          <w:rFonts w:ascii="Arial Narrow" w:hAnsi="Arial Narrow"/>
        </w:rPr>
        <w:t>samomorilnost,</w:t>
      </w:r>
      <w:r w:rsidR="00AB5F1C" w:rsidRPr="00C80197">
        <w:rPr>
          <w:rFonts w:ascii="Arial Narrow" w:hAnsi="Arial Narrow"/>
        </w:rPr>
        <w:t xml:space="preserve"> </w:t>
      </w:r>
      <w:r w:rsidR="00722587" w:rsidRPr="00C80197">
        <w:rPr>
          <w:rFonts w:ascii="Arial Narrow" w:hAnsi="Arial Narrow"/>
        </w:rPr>
        <w:t>droge</w:t>
      </w:r>
      <w:r w:rsidRPr="00C80197">
        <w:rPr>
          <w:rFonts w:ascii="Arial Narrow" w:hAnsi="Arial Narrow"/>
        </w:rPr>
        <w:t>)&amp;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  <w:i/>
        </w:rPr>
        <w:t>ravnanja na katera ljudje nimajo vpliva</w:t>
      </w:r>
      <w:r w:rsidR="00AB5F1C" w:rsidRPr="00C80197">
        <w:rPr>
          <w:rFonts w:ascii="Arial Narrow" w:hAnsi="Arial Narrow"/>
          <w:i/>
        </w:rPr>
        <w:t xml:space="preserve"> </w:t>
      </w:r>
      <w:r w:rsidRPr="00C80197">
        <w:rPr>
          <w:rFonts w:ascii="Arial Narrow" w:hAnsi="Arial Narrow"/>
        </w:rPr>
        <w:t>(revščina,brezposelnost</w:t>
      </w:r>
      <w:r w:rsidR="00722587" w:rsidRPr="00C80197">
        <w:rPr>
          <w:rFonts w:ascii="Arial Narrow" w:hAnsi="Arial Narrow"/>
        </w:rPr>
        <w:t>,brezdomstvo</w:t>
      </w:r>
      <w:r w:rsidRPr="00C80197">
        <w:rPr>
          <w:rFonts w:ascii="Arial Narrow" w:hAnsi="Arial Narrow"/>
        </w:rPr>
        <w:t>).</w:t>
      </w:r>
      <w:r w:rsidR="00722587" w:rsidRPr="00C80197">
        <w:rPr>
          <w:rFonts w:ascii="Arial Narrow" w:hAnsi="Arial Narrow"/>
        </w:rPr>
        <w:t xml:space="preserve"> </w:t>
      </w:r>
    </w:p>
    <w:p w:rsidR="003A4654" w:rsidRDefault="00722587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i/>
          <w:color w:val="FF9900"/>
        </w:rPr>
        <w:t>Vrste sankcij</w:t>
      </w:r>
      <w:r w:rsidRPr="00C80197">
        <w:rPr>
          <w:rFonts w:ascii="Arial Narrow" w:hAnsi="Arial Narrow"/>
        </w:rPr>
        <w:t xml:space="preserve"> (pri neform.dr.normah): opomin,posmehovanje,obrekovanje,ostro obsojanje,zgražanje,izključevanje. </w:t>
      </w:r>
    </w:p>
    <w:p w:rsidR="003A4654" w:rsidRDefault="003A4654" w:rsidP="003A4654">
      <w:pPr>
        <w:rPr>
          <w:rFonts w:ascii="Arial Narrow" w:hAnsi="Arial Narrow"/>
        </w:rPr>
      </w:pPr>
    </w:p>
    <w:p w:rsidR="003A4654" w:rsidRDefault="00722587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9900"/>
        </w:rPr>
        <w:t>Stigmatizacija</w:t>
      </w:r>
      <w:r w:rsidRPr="00C80197">
        <w:rPr>
          <w:rFonts w:ascii="Arial Narrow" w:hAnsi="Arial Narrow"/>
        </w:rPr>
        <w:t>: je družb.pojav,ko je neka lastnost posameznikov obravnavana kot negativna,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nezaželjena, posamezniki so manjvredni&amp;izključeni iz običajnega življenja. Imajo otežen dostop do družb.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dobrin; znanje,delo,odločitve.Ljudje izpostavijo socialno distanco(se izogibajo).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 xml:space="preserve">Stigmatizirani so lahko zaradi veroizpovedi,barve kože,spolne usmerjenosti,zunanjega videza. </w:t>
      </w:r>
    </w:p>
    <w:p w:rsidR="003A4654" w:rsidRDefault="003A4654" w:rsidP="003A4654">
      <w:pPr>
        <w:rPr>
          <w:rFonts w:ascii="Arial Narrow" w:hAnsi="Arial Narrow"/>
        </w:rPr>
      </w:pPr>
    </w:p>
    <w:p w:rsidR="003A4654" w:rsidRDefault="00722587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6600"/>
        </w:rPr>
        <w:t>Kriminal</w:t>
      </w:r>
      <w:r w:rsidRPr="00C80197">
        <w:rPr>
          <w:rFonts w:ascii="Arial Narrow" w:hAnsi="Arial Narrow"/>
        </w:rPr>
        <w:t>: je kršenje form.družb.norm. Je ravnanje(ali opustitev ravnanja),ki je opredeljeno kot kaznivo in za katerega obstajajo vnaprej predpisane sankcije.Kriminalna dejanja so vsa dejanja,ki so prepovedana z zakonom;zapisana v kazenskem pravu,ki prepoveduje ta ravnanja&amp;predpisuje sankcije zanje(kraja,mafija,umor,dilanje).</w:t>
      </w:r>
    </w:p>
    <w:p w:rsidR="003A4654" w:rsidRDefault="00722587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i/>
          <w:color w:val="FF9900"/>
        </w:rPr>
        <w:t>Problemi legalizacije&amp;inkriminacije</w:t>
      </w:r>
      <w:r w:rsidRPr="00C80197">
        <w:rPr>
          <w:rFonts w:ascii="Arial Narrow" w:hAnsi="Arial Narrow"/>
        </w:rPr>
        <w:t>: pojavljajo se nesoglasja glede opredelitve nekaterih ravnanj kot kaznivih&amp;nesoglasja glede sankcij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(splav,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prostitucija,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dilanje,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 xml:space="preserve">smrtna kazen). Izjemno ravnanje je odklonsko ker se določeni skupini zdi pretirano oz. družba še ni pripravljena na spremembe. </w:t>
      </w:r>
    </w:p>
    <w:p w:rsidR="003A4654" w:rsidRDefault="00722587" w:rsidP="003A4654">
      <w:pPr>
        <w:rPr>
          <w:rFonts w:ascii="Arial Narrow" w:hAnsi="Arial Narrow"/>
        </w:rPr>
      </w:pPr>
      <w:r w:rsidRPr="00C80197">
        <w:rPr>
          <w:rFonts w:ascii="Arial Narrow" w:hAnsi="Arial Narrow"/>
          <w:b/>
        </w:rPr>
        <w:t>*</w:t>
      </w:r>
      <w:r w:rsidRPr="00C80197">
        <w:rPr>
          <w:rFonts w:ascii="Arial Narrow" w:hAnsi="Arial Narrow"/>
          <w:i/>
        </w:rPr>
        <w:t xml:space="preserve">V svojem času so za odklonska veljala znanstvena odkritja;novi pogledi na svet znanstvenikov so bili za družbo nesprejemljivi,zato jih je </w:t>
      </w:r>
      <w:r w:rsidR="005777EF" w:rsidRPr="00C80197">
        <w:rPr>
          <w:rFonts w:ascii="Arial Narrow" w:hAnsi="Arial Narrow"/>
          <w:i/>
        </w:rPr>
        <w:t>družba odrinila na rob (Galilei &gt;</w:t>
      </w:r>
      <w:r w:rsidRPr="00C80197">
        <w:rPr>
          <w:rFonts w:ascii="Arial Narrow" w:hAnsi="Arial Narrow"/>
          <w:i/>
        </w:rPr>
        <w:t>smrt).</w:t>
      </w:r>
      <w:r w:rsidR="005777EF" w:rsidRPr="00C80197">
        <w:rPr>
          <w:rFonts w:ascii="Arial Narrow" w:hAnsi="Arial Narrow"/>
        </w:rPr>
        <w:t xml:space="preserve"> </w:t>
      </w:r>
    </w:p>
    <w:p w:rsidR="003A4654" w:rsidRDefault="003A4654" w:rsidP="003A4654">
      <w:pPr>
        <w:rPr>
          <w:rFonts w:ascii="Arial Narrow" w:hAnsi="Arial Narrow"/>
          <w:b/>
        </w:rPr>
      </w:pPr>
    </w:p>
    <w:p w:rsidR="003A4654" w:rsidRDefault="005777EF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6600"/>
        </w:rPr>
        <w:t>Dejavniki,ki vplivajo na opredelitev nekega ravnanja kot odklonskega</w:t>
      </w:r>
      <w:r w:rsidRPr="00C80197">
        <w:rPr>
          <w:rFonts w:ascii="Arial Narrow" w:hAnsi="Arial Narrow"/>
        </w:rPr>
        <w:t xml:space="preserve">: </w:t>
      </w:r>
    </w:p>
    <w:p w:rsidR="003A4654" w:rsidRDefault="005777EF" w:rsidP="003A4654">
      <w:pPr>
        <w:rPr>
          <w:rFonts w:ascii="Arial Narrow" w:hAnsi="Arial Narrow"/>
        </w:rPr>
      </w:pPr>
      <w:r w:rsidRPr="003B4C06">
        <w:rPr>
          <w:rFonts w:ascii="Arial Narrow" w:hAnsi="Arial Narrow"/>
          <w:b/>
          <w:color w:val="FF9900"/>
        </w:rPr>
        <w:t>¤ kje</w:t>
      </w:r>
      <w:r w:rsidRPr="003B4C06">
        <w:rPr>
          <w:rFonts w:ascii="Arial Narrow" w:hAnsi="Arial Narrow"/>
          <w:color w:val="FF9900"/>
        </w:rPr>
        <w:t xml:space="preserve"> </w:t>
      </w:r>
      <w:r w:rsidRPr="00C80197">
        <w:rPr>
          <w:rFonts w:ascii="Arial Narrow" w:hAnsi="Arial Narrow"/>
        </w:rPr>
        <w:t>( v kateri družbi&gt;</w:t>
      </w:r>
      <w:r w:rsidRPr="00C80197">
        <w:rPr>
          <w:rFonts w:ascii="Arial Narrow" w:hAnsi="Arial Narrow"/>
          <w:i/>
        </w:rPr>
        <w:t>med starejšimi ali mladimi</w:t>
      </w:r>
      <w:r w:rsidRPr="00C80197">
        <w:rPr>
          <w:rFonts w:ascii="Arial Narrow" w:hAnsi="Arial Narrow"/>
        </w:rPr>
        <w:t xml:space="preserve">) </w:t>
      </w:r>
    </w:p>
    <w:p w:rsidR="003A4654" w:rsidRDefault="005777EF" w:rsidP="003A4654">
      <w:pPr>
        <w:rPr>
          <w:rFonts w:ascii="Arial Narrow" w:hAnsi="Arial Narrow"/>
        </w:rPr>
      </w:pPr>
      <w:r w:rsidRPr="003B4C06">
        <w:rPr>
          <w:rFonts w:ascii="Arial Narrow" w:hAnsi="Arial Narrow"/>
          <w:b/>
          <w:color w:val="FF9900"/>
        </w:rPr>
        <w:t>¤ kdaj</w:t>
      </w:r>
      <w:r w:rsidRPr="003B4C06">
        <w:rPr>
          <w:rFonts w:ascii="Arial Narrow" w:hAnsi="Arial Narrow"/>
          <w:color w:val="FF9900"/>
        </w:rPr>
        <w:t xml:space="preserve"> </w:t>
      </w:r>
      <w:r w:rsidRPr="00C80197">
        <w:rPr>
          <w:rFonts w:ascii="Arial Narrow" w:hAnsi="Arial Narrow"/>
        </w:rPr>
        <w:t>(s časom se norme spreminjajo tudi v isti družbi&gt;</w:t>
      </w:r>
      <w:r w:rsidRPr="00C80197">
        <w:rPr>
          <w:rFonts w:ascii="Arial Narrow" w:hAnsi="Arial Narrow"/>
          <w:i/>
        </w:rPr>
        <w:t>homosexualnost nekoč&amp;danes</w:t>
      </w:r>
      <w:r w:rsidRPr="00C80197">
        <w:rPr>
          <w:rFonts w:ascii="Arial Narrow" w:hAnsi="Arial Narrow"/>
        </w:rPr>
        <w:t>)</w:t>
      </w:r>
    </w:p>
    <w:p w:rsidR="003A4654" w:rsidRDefault="005777EF" w:rsidP="003A4654">
      <w:pPr>
        <w:rPr>
          <w:rFonts w:ascii="Arial Narrow" w:hAnsi="Arial Narrow"/>
        </w:rPr>
      </w:pPr>
      <w:r w:rsidRPr="003B4C06">
        <w:rPr>
          <w:rFonts w:ascii="Arial Narrow" w:hAnsi="Arial Narrow"/>
          <w:b/>
          <w:color w:val="FF9900"/>
        </w:rPr>
        <w:t>¤ kdo</w:t>
      </w:r>
      <w:r w:rsidRPr="003B4C06">
        <w:rPr>
          <w:rFonts w:ascii="Arial Narrow" w:hAnsi="Arial Narrow"/>
          <w:color w:val="FF9900"/>
        </w:rPr>
        <w:t xml:space="preserve"> </w:t>
      </w:r>
      <w:r w:rsidRPr="00C80197">
        <w:rPr>
          <w:rFonts w:ascii="Arial Narrow" w:hAnsi="Arial Narrow"/>
        </w:rPr>
        <w:t>(kolko dr.moči ima storilec&gt;</w:t>
      </w:r>
      <w:r w:rsidRPr="00C80197">
        <w:rPr>
          <w:rFonts w:ascii="Arial Narrow" w:hAnsi="Arial Narrow"/>
          <w:i/>
        </w:rPr>
        <w:t>uporen učenc,spoštovan učitelj</w:t>
      </w:r>
      <w:r w:rsidRPr="00C80197">
        <w:rPr>
          <w:rFonts w:ascii="Arial Narrow" w:hAnsi="Arial Narrow"/>
        </w:rPr>
        <w:t xml:space="preserve">), </w:t>
      </w:r>
    </w:p>
    <w:p w:rsidR="003A4654" w:rsidRDefault="005777EF" w:rsidP="003A4654">
      <w:pPr>
        <w:rPr>
          <w:rFonts w:ascii="Arial Narrow" w:hAnsi="Arial Narrow"/>
        </w:rPr>
      </w:pPr>
      <w:r w:rsidRPr="003B4C06">
        <w:rPr>
          <w:rFonts w:ascii="Arial Narrow" w:hAnsi="Arial Narrow"/>
          <w:b/>
          <w:color w:val="FF9900"/>
        </w:rPr>
        <w:t>¤ okoliščine</w:t>
      </w:r>
      <w:r w:rsidRPr="003B4C06">
        <w:rPr>
          <w:rFonts w:ascii="Arial Narrow" w:hAnsi="Arial Narrow"/>
          <w:color w:val="FF9900"/>
        </w:rPr>
        <w:t xml:space="preserve"> </w:t>
      </w:r>
      <w:r w:rsidRPr="00C80197">
        <w:rPr>
          <w:rFonts w:ascii="Arial Narrow" w:hAnsi="Arial Narrow"/>
        </w:rPr>
        <w:t>(pijančevanje&gt;</w:t>
      </w:r>
      <w:r w:rsidRPr="00C80197">
        <w:rPr>
          <w:rFonts w:ascii="Arial Narrow" w:hAnsi="Arial Narrow"/>
          <w:i/>
        </w:rPr>
        <w:t>v šoli,na zabavi</w:t>
      </w:r>
      <w:r w:rsidRPr="00C80197">
        <w:rPr>
          <w:rFonts w:ascii="Arial Narrow" w:hAnsi="Arial Narrow"/>
        </w:rPr>
        <w:t xml:space="preserve">). </w:t>
      </w:r>
    </w:p>
    <w:p w:rsidR="003A4654" w:rsidRDefault="003A4654" w:rsidP="003A4654">
      <w:pPr>
        <w:rPr>
          <w:rFonts w:ascii="Arial Narrow" w:hAnsi="Arial Narrow"/>
        </w:rPr>
      </w:pPr>
    </w:p>
    <w:p w:rsidR="003A4654" w:rsidRDefault="005777EF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00FF"/>
          <w:highlight w:val="yellow"/>
          <w:u w:val="single"/>
        </w:rPr>
        <w:t>DURKHEIM</w:t>
      </w:r>
      <w:r w:rsidRPr="00C80197">
        <w:rPr>
          <w:rFonts w:ascii="Arial Narrow" w:hAnsi="Arial Narrow"/>
        </w:rPr>
        <w:t xml:space="preserve">: Odklonskost je: </w:t>
      </w:r>
    </w:p>
    <w:p w:rsidR="003A4654" w:rsidRDefault="005777EF" w:rsidP="003A4654">
      <w:pPr>
        <w:numPr>
          <w:ilvl w:val="0"/>
          <w:numId w:val="2"/>
        </w:numPr>
        <w:rPr>
          <w:rFonts w:ascii="Arial Narrow" w:hAnsi="Arial Narrow"/>
        </w:rPr>
      </w:pPr>
      <w:r w:rsidRPr="003A4654">
        <w:rPr>
          <w:rFonts w:ascii="Arial Narrow" w:hAnsi="Arial Narrow"/>
          <w:i/>
          <w:color w:val="99CC00"/>
          <w:u w:val="single"/>
        </w:rPr>
        <w:t>neizogibna&amp;nujna</w:t>
      </w:r>
      <w:r w:rsidR="0075328A" w:rsidRPr="00C80197">
        <w:rPr>
          <w:rFonts w:ascii="Arial Narrow" w:hAnsi="Arial Narrow"/>
          <w:i/>
          <w:u w:val="single"/>
        </w:rPr>
        <w:t xml:space="preserve"> </w:t>
      </w:r>
      <w:r w:rsidRPr="00C80197">
        <w:rPr>
          <w:rFonts w:ascii="Arial Narrow" w:hAnsi="Arial Narrow"/>
        </w:rPr>
        <w:t xml:space="preserve">:ljudje niso pripravljeni enako spoštovati norm saj živijo v razl.družbah; </w:t>
      </w:r>
    </w:p>
    <w:p w:rsidR="003A4654" w:rsidRDefault="005777EF" w:rsidP="003A4654">
      <w:pPr>
        <w:numPr>
          <w:ilvl w:val="0"/>
          <w:numId w:val="2"/>
        </w:numPr>
        <w:rPr>
          <w:rFonts w:ascii="Arial Narrow" w:hAnsi="Arial Narrow"/>
        </w:rPr>
      </w:pPr>
      <w:r w:rsidRPr="003A4654">
        <w:rPr>
          <w:rFonts w:ascii="Arial Narrow" w:hAnsi="Arial Narrow"/>
          <w:i/>
          <w:color w:val="99CC00"/>
          <w:u w:val="single"/>
        </w:rPr>
        <w:t>univerzalna</w:t>
      </w:r>
      <w:r w:rsidRPr="00C80197">
        <w:rPr>
          <w:rFonts w:ascii="Arial Narrow" w:hAnsi="Arial Narrow"/>
        </w:rPr>
        <w:t xml:space="preserve">: pojavlja se v vsaki družbi,ni družbe brez kriminala; </w:t>
      </w:r>
    </w:p>
    <w:p w:rsidR="003A4654" w:rsidRDefault="005777EF" w:rsidP="003A4654">
      <w:pPr>
        <w:numPr>
          <w:ilvl w:val="0"/>
          <w:numId w:val="2"/>
        </w:numPr>
        <w:rPr>
          <w:rFonts w:ascii="Arial Narrow" w:hAnsi="Arial Narrow"/>
        </w:rPr>
      </w:pPr>
      <w:r w:rsidRPr="003A4654">
        <w:rPr>
          <w:rFonts w:ascii="Arial Narrow" w:hAnsi="Arial Narrow"/>
          <w:i/>
          <w:color w:val="99CC00"/>
          <w:u w:val="single"/>
        </w:rPr>
        <w:t>normalna</w:t>
      </w:r>
      <w:r w:rsidRPr="00C80197">
        <w:rPr>
          <w:rFonts w:ascii="Arial Narrow" w:hAnsi="Arial Narrow"/>
        </w:rPr>
        <w:t xml:space="preserve">: vsaka družba ima svoje oblike odklonskosti ker jih potrebuje za svoj obstoj; </w:t>
      </w:r>
    </w:p>
    <w:p w:rsidR="003A4654" w:rsidRDefault="005777EF" w:rsidP="003A4654">
      <w:pPr>
        <w:numPr>
          <w:ilvl w:val="0"/>
          <w:numId w:val="2"/>
        </w:numPr>
        <w:rPr>
          <w:rFonts w:ascii="Arial Narrow" w:hAnsi="Arial Narrow"/>
        </w:rPr>
      </w:pPr>
      <w:r w:rsidRPr="003A4654">
        <w:rPr>
          <w:rFonts w:ascii="Arial Narrow" w:hAnsi="Arial Narrow"/>
          <w:i/>
          <w:color w:val="99CC00"/>
          <w:u w:val="single"/>
        </w:rPr>
        <w:t>pozitivna&amp; funkcionalna</w:t>
      </w:r>
      <w:r w:rsidRPr="00C80197">
        <w:rPr>
          <w:rFonts w:ascii="Arial Narrow" w:hAnsi="Arial Narrow"/>
        </w:rPr>
        <w:t>:družbene spremembe omogočajo napredek.</w:t>
      </w:r>
      <w:r w:rsidR="0075328A" w:rsidRPr="00C80197">
        <w:rPr>
          <w:rFonts w:ascii="Arial Narrow" w:hAnsi="Arial Narrow"/>
        </w:rPr>
        <w:t xml:space="preserve"> </w:t>
      </w:r>
    </w:p>
    <w:p w:rsidR="003A4654" w:rsidRDefault="003A4654" w:rsidP="003A4654">
      <w:pPr>
        <w:rPr>
          <w:rFonts w:ascii="Arial Narrow" w:hAnsi="Arial Narrow"/>
        </w:rPr>
      </w:pPr>
    </w:p>
    <w:p w:rsidR="003A4654" w:rsidRDefault="0075328A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6600"/>
        </w:rPr>
        <w:t>Sankcija</w:t>
      </w:r>
      <w:r w:rsidR="003A4654" w:rsidRPr="003A4654">
        <w:rPr>
          <w:rFonts w:ascii="Arial Narrow" w:hAnsi="Arial Narrow"/>
          <w:b/>
          <w:color w:val="FF6600"/>
        </w:rPr>
        <w:t xml:space="preserve"> </w:t>
      </w:r>
      <w:r w:rsidRPr="003A4654">
        <w:rPr>
          <w:rFonts w:ascii="Arial Narrow" w:hAnsi="Arial Narrow"/>
          <w:b/>
          <w:color w:val="FF6600"/>
        </w:rPr>
        <w:t>(kazen</w:t>
      </w:r>
      <w:r w:rsidRPr="00C80197">
        <w:rPr>
          <w:rFonts w:ascii="Arial Narrow" w:hAnsi="Arial Narrow"/>
          <w:b/>
        </w:rPr>
        <w:t>)</w:t>
      </w:r>
      <w:r w:rsidRPr="00C80197">
        <w:rPr>
          <w:rFonts w:ascii="Arial Narrow" w:hAnsi="Arial Narrow"/>
        </w:rPr>
        <w:t>: utrjuje dr.norme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 xml:space="preserve">&amp;konformnost večine; odklonskost ostaja za družbo v koristnih mejah; ob grozljivih zločinih se ljudje zavejo spoštovanja dr.norm; krepi se pozitivna samopodoba&amp;samospoštovanje. </w:t>
      </w:r>
    </w:p>
    <w:p w:rsidR="003A4654" w:rsidRDefault="0075328A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6600"/>
        </w:rPr>
        <w:lastRenderedPageBreak/>
        <w:t>Anomija</w:t>
      </w:r>
      <w:r w:rsidRPr="00C80197">
        <w:rPr>
          <w:rFonts w:ascii="Arial Narrow" w:hAnsi="Arial Narrow"/>
        </w:rPr>
        <w:t xml:space="preserve"> je stanje ko dr.norme,ki zagotavljajo red, ne veljajo več&amp;jih ljudje ne upoštevajo več kot obvezujoče. (Po Durkheimu) je anomija posledica hitrih družb.sprememb,ki so v modernih družbah posledica naraščajoče družb.delitve dela,kar povzroča slabljenje prejšnjih norm,uveljavlja pa se čedalje večji individualizem,vse večje potrebe&amp;sebičnost. Ogrožena je družb.integracija,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 xml:space="preserve">stopnjuje se kriminaliteta. </w:t>
      </w:r>
    </w:p>
    <w:p w:rsidR="003A4654" w:rsidRDefault="0075328A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6600"/>
        </w:rPr>
        <w:t>Kolektivna zavest</w:t>
      </w:r>
      <w:r w:rsidRPr="00C80197">
        <w:rPr>
          <w:rFonts w:ascii="Arial Narrow" w:hAnsi="Arial Narrow"/>
        </w:rPr>
        <w:t xml:space="preserve"> so prepričanja,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ideje,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vrednote,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norme,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 xml:space="preserve">čustva,ki so skupna pripadnikom neke družbe. </w:t>
      </w:r>
    </w:p>
    <w:p w:rsidR="003A4654" w:rsidRDefault="003A4654" w:rsidP="003A4654">
      <w:pPr>
        <w:rPr>
          <w:rFonts w:ascii="Arial Narrow" w:hAnsi="Arial Narrow"/>
        </w:rPr>
      </w:pPr>
    </w:p>
    <w:p w:rsidR="003A4654" w:rsidRDefault="0075328A" w:rsidP="003A4654">
      <w:pPr>
        <w:rPr>
          <w:rFonts w:ascii="Arial Narrow" w:hAnsi="Arial Narrow"/>
          <w:i/>
        </w:rPr>
      </w:pPr>
      <w:r w:rsidRPr="003B4C06">
        <w:rPr>
          <w:rFonts w:ascii="Arial Narrow" w:hAnsi="Arial Narrow"/>
          <w:b/>
          <w:color w:val="FF00FF"/>
          <w:highlight w:val="yellow"/>
          <w:u w:val="single"/>
        </w:rPr>
        <w:t>MERTON</w:t>
      </w:r>
      <w:r w:rsidRPr="00C80197">
        <w:rPr>
          <w:rFonts w:ascii="Arial Narrow" w:hAnsi="Arial Narrow"/>
          <w:b/>
          <w:u w:val="single"/>
        </w:rPr>
        <w:t>:</w:t>
      </w:r>
      <w:r w:rsidRPr="00C80197">
        <w:rPr>
          <w:rFonts w:ascii="Arial Narrow" w:hAnsi="Arial Narrow"/>
        </w:rPr>
        <w:t xml:space="preserve"> Odklonskost je normalen odziv&amp;prilagoditev nekaterih posameznikov na stanje strukturne napetosti; </w:t>
      </w:r>
      <w:r w:rsidRPr="00C80197">
        <w:rPr>
          <w:rFonts w:ascii="Arial Narrow" w:hAnsi="Arial Narrow"/>
          <w:i/>
        </w:rPr>
        <w:t>strukturna napetost je razkorak med družb.zaželenimi cilji&amp;sredstvi za njihovo doseganje.Vsi v družbi nimajo enakega položaja,zato nimajo en</w:t>
      </w:r>
      <w:r w:rsidR="00071CF9" w:rsidRPr="00C80197">
        <w:rPr>
          <w:rFonts w:ascii="Arial Narrow" w:hAnsi="Arial Narrow"/>
          <w:i/>
        </w:rPr>
        <w:t xml:space="preserve">akih možnosti zauspeh. </w:t>
      </w:r>
    </w:p>
    <w:p w:rsidR="003A4654" w:rsidRDefault="00071CF9" w:rsidP="003A4654">
      <w:pPr>
        <w:rPr>
          <w:rFonts w:ascii="Arial Narrow" w:hAnsi="Arial Narrow"/>
          <w:i/>
        </w:rPr>
      </w:pPr>
      <w:r w:rsidRPr="00C80197">
        <w:rPr>
          <w:rFonts w:ascii="Arial Narrow" w:hAnsi="Arial Narrow"/>
          <w:b/>
          <w:i/>
        </w:rPr>
        <w:t>Cilji</w:t>
      </w:r>
      <w:r w:rsidRPr="00C80197">
        <w:rPr>
          <w:rFonts w:ascii="Arial Narrow" w:hAnsi="Arial Narrow"/>
          <w:i/>
        </w:rPr>
        <w:t xml:space="preserve">:uspeh,materialne dobrine,denar,družb.prestiž; </w:t>
      </w:r>
    </w:p>
    <w:p w:rsidR="003A4654" w:rsidRDefault="00071CF9" w:rsidP="003A4654">
      <w:pPr>
        <w:rPr>
          <w:rFonts w:ascii="Arial Narrow" w:hAnsi="Arial Narrow"/>
          <w:i/>
        </w:rPr>
      </w:pPr>
      <w:r w:rsidRPr="00C80197">
        <w:rPr>
          <w:rFonts w:ascii="Arial Narrow" w:hAnsi="Arial Narrow"/>
          <w:b/>
          <w:i/>
        </w:rPr>
        <w:t>sredstva</w:t>
      </w:r>
      <w:r w:rsidRPr="00C80197">
        <w:rPr>
          <w:rFonts w:ascii="Arial Narrow" w:hAnsi="Arial Narrow"/>
          <w:i/>
        </w:rPr>
        <w:t xml:space="preserve">:samodisciplina,izobrazba,trdo delo,ambicije. </w:t>
      </w:r>
    </w:p>
    <w:p w:rsidR="003A4654" w:rsidRDefault="003A4654" w:rsidP="003A4654">
      <w:pPr>
        <w:rPr>
          <w:rFonts w:ascii="Arial Narrow" w:hAnsi="Arial Narrow"/>
          <w:i/>
        </w:rPr>
      </w:pPr>
    </w:p>
    <w:p w:rsidR="003A4654" w:rsidRDefault="00071CF9" w:rsidP="003A4654">
      <w:pPr>
        <w:rPr>
          <w:rFonts w:ascii="Arial Narrow" w:hAnsi="Arial Narrow"/>
          <w:b/>
        </w:rPr>
      </w:pPr>
      <w:r w:rsidRPr="003A4654">
        <w:rPr>
          <w:rFonts w:ascii="Arial Narrow" w:hAnsi="Arial Narrow"/>
          <w:b/>
          <w:color w:val="FF6600"/>
        </w:rPr>
        <w:t>Modeli prilagoditve strukturni napetosti</w:t>
      </w:r>
      <w:r w:rsidRPr="00C80197">
        <w:rPr>
          <w:rFonts w:ascii="Arial Narrow" w:hAnsi="Arial Narrow"/>
          <w:b/>
        </w:rPr>
        <w:t xml:space="preserve">: </w:t>
      </w:r>
    </w:p>
    <w:p w:rsidR="003A4654" w:rsidRDefault="00071CF9" w:rsidP="003A4654">
      <w:pPr>
        <w:numPr>
          <w:ilvl w:val="0"/>
          <w:numId w:val="3"/>
        </w:numPr>
        <w:rPr>
          <w:rFonts w:ascii="Arial Narrow" w:hAnsi="Arial Narrow"/>
        </w:rPr>
      </w:pPr>
      <w:r w:rsidRPr="003A4654">
        <w:rPr>
          <w:rFonts w:ascii="Arial Narrow" w:hAnsi="Arial Narrow"/>
          <w:i/>
          <w:color w:val="99CC00"/>
          <w:u w:val="single"/>
        </w:rPr>
        <w:t>Konformizem</w:t>
      </w:r>
      <w:r w:rsidRPr="00C80197">
        <w:rPr>
          <w:rFonts w:ascii="Arial Narrow" w:hAnsi="Arial Narrow"/>
        </w:rPr>
        <w:t>: cilje dosegajo na legalen način</w:t>
      </w:r>
      <w:r w:rsidRPr="00C80197">
        <w:rPr>
          <w:rFonts w:ascii="Arial Narrow" w:hAnsi="Arial Narrow"/>
          <w:i/>
        </w:rPr>
        <w:t>(višji dr.sloji)</w:t>
      </w:r>
      <w:r w:rsidRPr="00C80197">
        <w:rPr>
          <w:rFonts w:ascii="Arial Narrow" w:hAnsi="Arial Narrow"/>
        </w:rPr>
        <w:t xml:space="preserve">; </w:t>
      </w:r>
    </w:p>
    <w:p w:rsidR="003A4654" w:rsidRDefault="00071CF9" w:rsidP="003A4654">
      <w:pPr>
        <w:numPr>
          <w:ilvl w:val="0"/>
          <w:numId w:val="3"/>
        </w:numPr>
        <w:rPr>
          <w:rFonts w:ascii="Arial Narrow" w:hAnsi="Arial Narrow"/>
        </w:rPr>
      </w:pPr>
      <w:r w:rsidRPr="003A4654">
        <w:rPr>
          <w:rFonts w:ascii="Arial Narrow" w:hAnsi="Arial Narrow"/>
          <w:i/>
          <w:color w:val="99CC00"/>
          <w:u w:val="single"/>
        </w:rPr>
        <w:t>Inovatorstvo</w:t>
      </w:r>
      <w:r w:rsidRPr="00C80197">
        <w:rPr>
          <w:rFonts w:ascii="Arial Narrow" w:hAnsi="Arial Narrow"/>
        </w:rPr>
        <w:t xml:space="preserve">: cilje dosežejo ilegalno(nižji dr.sloji); </w:t>
      </w:r>
    </w:p>
    <w:p w:rsidR="003A4654" w:rsidRDefault="00071CF9" w:rsidP="003A4654">
      <w:pPr>
        <w:numPr>
          <w:ilvl w:val="0"/>
          <w:numId w:val="3"/>
        </w:numPr>
        <w:rPr>
          <w:rFonts w:ascii="Arial Narrow" w:hAnsi="Arial Narrow"/>
        </w:rPr>
      </w:pPr>
      <w:r w:rsidRPr="003A4654">
        <w:rPr>
          <w:rFonts w:ascii="Arial Narrow" w:hAnsi="Arial Narrow"/>
          <w:i/>
          <w:color w:val="99CC00"/>
          <w:u w:val="single"/>
        </w:rPr>
        <w:t>Ritualizem</w:t>
      </w:r>
      <w:r w:rsidRPr="00C80197">
        <w:rPr>
          <w:rFonts w:ascii="Arial Narrow" w:hAnsi="Arial Narrow"/>
        </w:rPr>
        <w:t xml:space="preserve">: nimajo možnosti,ne opustijo pravil pač pa cilje; </w:t>
      </w:r>
    </w:p>
    <w:p w:rsidR="003A4654" w:rsidRDefault="00071CF9" w:rsidP="003A4654">
      <w:pPr>
        <w:numPr>
          <w:ilvl w:val="0"/>
          <w:numId w:val="3"/>
        </w:numPr>
        <w:rPr>
          <w:rFonts w:ascii="Arial Narrow" w:hAnsi="Arial Narrow"/>
        </w:rPr>
      </w:pPr>
      <w:r w:rsidRPr="003A4654">
        <w:rPr>
          <w:rFonts w:ascii="Arial Narrow" w:hAnsi="Arial Narrow"/>
          <w:i/>
          <w:color w:val="99CC00"/>
          <w:u w:val="single"/>
        </w:rPr>
        <w:t>Ubežništvo</w:t>
      </w:r>
      <w:r w:rsidRPr="00C80197">
        <w:rPr>
          <w:rFonts w:ascii="Arial Narrow" w:hAnsi="Arial Narrow"/>
        </w:rPr>
        <w:t>: odvržejo cilje&amp;sredstva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  <w:i/>
        </w:rPr>
        <w:t>(brezdomci,bogataši);</w:t>
      </w:r>
      <w:r w:rsidRPr="00C80197">
        <w:rPr>
          <w:rFonts w:ascii="Arial Narrow" w:hAnsi="Arial Narrow"/>
        </w:rPr>
        <w:t xml:space="preserve"> </w:t>
      </w:r>
    </w:p>
    <w:p w:rsidR="003A4654" w:rsidRDefault="00071CF9" w:rsidP="003A4654">
      <w:pPr>
        <w:numPr>
          <w:ilvl w:val="0"/>
          <w:numId w:val="3"/>
        </w:numPr>
        <w:rPr>
          <w:rFonts w:ascii="Arial Narrow" w:hAnsi="Arial Narrow"/>
        </w:rPr>
      </w:pPr>
      <w:r w:rsidRPr="003A4654">
        <w:rPr>
          <w:rFonts w:ascii="Arial Narrow" w:hAnsi="Arial Narrow"/>
          <w:i/>
          <w:color w:val="99CC00"/>
          <w:u w:val="single"/>
        </w:rPr>
        <w:t>Uporništvo</w:t>
      </w:r>
      <w:r w:rsidRPr="00C80197">
        <w:rPr>
          <w:rFonts w:ascii="Arial Narrow" w:hAnsi="Arial Narrow"/>
        </w:rPr>
        <w:t>: zavračajo obstoječe norme,poskušajo oblikovati nove,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drugačne.</w:t>
      </w:r>
    </w:p>
    <w:p w:rsidR="003A4654" w:rsidRDefault="003A4654" w:rsidP="003A4654">
      <w:pPr>
        <w:rPr>
          <w:rFonts w:ascii="Arial Narrow" w:hAnsi="Arial Narrow"/>
          <w:b/>
        </w:rPr>
      </w:pPr>
    </w:p>
    <w:p w:rsidR="003A4654" w:rsidRDefault="00071CF9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9900"/>
        </w:rPr>
        <w:t>Anomija</w:t>
      </w:r>
      <w:r w:rsidRPr="00C80197">
        <w:rPr>
          <w:rFonts w:ascii="Arial Narrow" w:hAnsi="Arial Narrow"/>
        </w:rPr>
        <w:t>: v družbi je preveč poudarjena vrednota uspeha,nimajo pa vsi enakih možnosti,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 xml:space="preserve">da bi jo dosegli po legalni poti. </w:t>
      </w:r>
    </w:p>
    <w:p w:rsidR="003A4654" w:rsidRDefault="00071CF9" w:rsidP="003A4654">
      <w:pPr>
        <w:rPr>
          <w:rFonts w:ascii="Arial Narrow" w:hAnsi="Arial Narrow"/>
        </w:rPr>
      </w:pPr>
      <w:r w:rsidRPr="003A4654">
        <w:rPr>
          <w:rFonts w:ascii="Arial Narrow" w:hAnsi="Arial Narrow"/>
          <w:b/>
          <w:color w:val="FF9900"/>
        </w:rPr>
        <w:t>Teorija odklonske subkulture</w:t>
      </w:r>
      <w:r w:rsidRPr="00C80197">
        <w:rPr>
          <w:rFonts w:ascii="Arial Narrow" w:hAnsi="Arial Narrow"/>
        </w:rPr>
        <w:t xml:space="preserve"> je vprašljiva predpostavka vrednotnega konsenza. Moderne kompleksne&amp;heterogene družbe oblikujejo niz subkultur.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 xml:space="preserve">Poskušajo pojasniti odklonsko vedenje med mladimi moškimi delavskega razreda. </w:t>
      </w:r>
    </w:p>
    <w:p w:rsidR="003A4654" w:rsidRDefault="003B4C06" w:rsidP="003B4C06">
      <w:pPr>
        <w:ind w:firstLine="708"/>
        <w:rPr>
          <w:rFonts w:ascii="Arial Narrow" w:hAnsi="Arial Narrow"/>
        </w:rPr>
      </w:pPr>
      <w:r w:rsidRPr="003B4C06">
        <w:rPr>
          <w:rFonts w:ascii="Arial Narrow" w:hAnsi="Arial Narrow"/>
          <w:b/>
          <w:color w:val="00CCFF"/>
        </w:rPr>
        <w:t>ALBERT K. COHEN</w:t>
      </w:r>
      <w:r w:rsidR="00071CF9" w:rsidRPr="00C80197">
        <w:rPr>
          <w:rFonts w:ascii="Arial Narrow" w:hAnsi="Arial Narrow"/>
        </w:rPr>
        <w:t>: prestopništvo je reakcija proti vrednoti uspeha: Odklonska mladoletniška subkultura se oblikuje kot posledica zavračanja prevladujočih vrednot&amp;norm srednjega razreda,posledica omejenih družbenih možnosti.Fantje delavskega razreda nimajo enakopravnega statusa,zaradi neperspektivnega položaja v družbi spremenijo veljavne vrednote,s tem pridobijo ugled med pripadniki svojega razreda(vandalizem,grobost,nevljudnost,nasilna dejanja).</w:t>
      </w:r>
      <w:r w:rsidR="004629AE" w:rsidRPr="00C80197">
        <w:rPr>
          <w:rFonts w:ascii="Arial Narrow" w:hAnsi="Arial Narrow"/>
        </w:rPr>
        <w:t xml:space="preserve"> </w:t>
      </w:r>
    </w:p>
    <w:p w:rsidR="003A4654" w:rsidRDefault="003B4C06" w:rsidP="003B4C06">
      <w:pPr>
        <w:ind w:firstLine="708"/>
        <w:rPr>
          <w:rFonts w:ascii="Arial Narrow" w:hAnsi="Arial Narrow"/>
        </w:rPr>
      </w:pPr>
      <w:r w:rsidRPr="003B4C06">
        <w:rPr>
          <w:rFonts w:ascii="Arial Narrow" w:hAnsi="Arial Narrow"/>
          <w:b/>
          <w:color w:val="00CCFF"/>
        </w:rPr>
        <w:t>WALTER MILLER</w:t>
      </w:r>
      <w:r w:rsidR="004629AE" w:rsidRPr="00C80197">
        <w:rPr>
          <w:rFonts w:ascii="Arial Narrow" w:hAnsi="Arial Narrow"/>
        </w:rPr>
        <w:t>: monotono,</w:t>
      </w:r>
      <w:r w:rsidR="00AB5F1C" w:rsidRPr="00C80197">
        <w:rPr>
          <w:rFonts w:ascii="Arial Narrow" w:hAnsi="Arial Narrow"/>
        </w:rPr>
        <w:t xml:space="preserve"> </w:t>
      </w:r>
      <w:r w:rsidR="004629AE" w:rsidRPr="00C80197">
        <w:rPr>
          <w:rFonts w:ascii="Arial Narrow" w:hAnsi="Arial Narrow"/>
        </w:rPr>
        <w:t xml:space="preserve">rutinsko,težko fizično delo delavskega razreda pogouje osrednje vrednote (žilavost, iznajdljivost, potrpežljivost, vdanost v usodo).Vrednote prehajajo iz ene generacije na drugo&amp;so z vidika njihove subkulture konformne. </w:t>
      </w:r>
    </w:p>
    <w:p w:rsidR="003A4654" w:rsidRDefault="003A4654" w:rsidP="003A4654">
      <w:pPr>
        <w:rPr>
          <w:rFonts w:ascii="Arial Narrow" w:hAnsi="Arial Narrow"/>
        </w:rPr>
      </w:pPr>
    </w:p>
    <w:p w:rsidR="003B4C06" w:rsidRDefault="004629AE" w:rsidP="003A4654">
      <w:pPr>
        <w:rPr>
          <w:rFonts w:ascii="Arial Narrow" w:hAnsi="Arial Narrow"/>
        </w:rPr>
      </w:pPr>
      <w:r w:rsidRPr="003B4C06">
        <w:rPr>
          <w:rFonts w:ascii="Arial Narrow" w:hAnsi="Arial Narrow"/>
          <w:b/>
          <w:color w:val="FF6600"/>
        </w:rPr>
        <w:t>Teorija etiketiranja</w:t>
      </w:r>
      <w:r w:rsidRPr="00C80197">
        <w:rPr>
          <w:rFonts w:ascii="Arial Narrow" w:hAnsi="Arial Narrow"/>
        </w:rPr>
        <w:t xml:space="preserve">: odklonskost je tisto,kar nosilci družb.nadzora označijo kot takšno,je subjektivno za posameznika.Proučujejo proces označevanja oz.okoliščine,v katerih je nekdo označen kot odklonski&amp;posledice ki jih ima oznaka na nadaljnje ravnanje označenega. Skupina z majhno družb.močjo je že vnaprej določena za odklonsko;tako družba sama proizvaja odklonskost. </w:t>
      </w:r>
    </w:p>
    <w:p w:rsidR="003B4C06" w:rsidRDefault="003B4C06" w:rsidP="003A4654">
      <w:pPr>
        <w:rPr>
          <w:rFonts w:ascii="Arial Narrow" w:hAnsi="Arial Narrow"/>
          <w:b/>
          <w:color w:val="FF6600"/>
        </w:rPr>
      </w:pPr>
    </w:p>
    <w:p w:rsidR="003B4C06" w:rsidRDefault="004629AE" w:rsidP="003A4654">
      <w:pPr>
        <w:rPr>
          <w:rFonts w:ascii="Arial Narrow" w:hAnsi="Arial Narrow"/>
        </w:rPr>
      </w:pPr>
      <w:r w:rsidRPr="003B4C06">
        <w:rPr>
          <w:rFonts w:ascii="Arial Narrow" w:hAnsi="Arial Narrow"/>
          <w:b/>
          <w:color w:val="FF6600"/>
        </w:rPr>
        <w:t>Tipi odklonskosti</w:t>
      </w:r>
      <w:r w:rsidRPr="00C80197">
        <w:rPr>
          <w:rFonts w:ascii="Arial Narrow" w:hAnsi="Arial Narrow"/>
        </w:rPr>
        <w:t xml:space="preserve">: </w:t>
      </w:r>
    </w:p>
    <w:p w:rsidR="003B4C06" w:rsidRDefault="004629AE" w:rsidP="003B4C06">
      <w:pPr>
        <w:numPr>
          <w:ilvl w:val="0"/>
          <w:numId w:val="4"/>
        </w:numPr>
        <w:rPr>
          <w:rFonts w:ascii="Arial Narrow" w:hAnsi="Arial Narrow"/>
        </w:rPr>
      </w:pPr>
      <w:r w:rsidRPr="003B4C06">
        <w:rPr>
          <w:rFonts w:ascii="Arial Narrow" w:hAnsi="Arial Narrow"/>
          <w:b/>
          <w:i/>
          <w:color w:val="99CC00"/>
        </w:rPr>
        <w:t>Primarna</w:t>
      </w:r>
      <w:r w:rsidRPr="00C80197">
        <w:rPr>
          <w:rFonts w:ascii="Arial Narrow" w:hAnsi="Arial Narrow"/>
        </w:rPr>
        <w:t xml:space="preserve">:vsakdo krši norme,pri tem pa ni odkrit.Nima vpliva pri oblikovanju identitete človeka. </w:t>
      </w:r>
    </w:p>
    <w:p w:rsidR="003B4C06" w:rsidRDefault="004629AE" w:rsidP="003B4C06">
      <w:pPr>
        <w:numPr>
          <w:ilvl w:val="0"/>
          <w:numId w:val="4"/>
        </w:numPr>
        <w:rPr>
          <w:rFonts w:ascii="Arial Narrow" w:hAnsi="Arial Narrow"/>
        </w:rPr>
      </w:pPr>
      <w:r w:rsidRPr="003B4C06">
        <w:rPr>
          <w:rFonts w:ascii="Arial Narrow" w:hAnsi="Arial Narrow"/>
          <w:b/>
          <w:i/>
          <w:color w:val="99CC00"/>
        </w:rPr>
        <w:t>Sekundarna</w:t>
      </w:r>
      <w:r w:rsidRPr="00C80197">
        <w:rPr>
          <w:rFonts w:ascii="Arial Narrow" w:hAnsi="Arial Narrow"/>
        </w:rPr>
        <w:t xml:space="preserve">: nastopi po odkritju kršenja norm,ko posameznika označijo za odklonskega. Družba jih zavrača,potiska na obrobje,kjer se vključijo v odklonske skupine&amp;tvorijo odklonsko identiteto. Etiketa določa ključni status posameznika. </w:t>
      </w:r>
    </w:p>
    <w:p w:rsidR="003B4C06" w:rsidRDefault="003B4C06" w:rsidP="003B4C06">
      <w:pPr>
        <w:rPr>
          <w:rFonts w:ascii="Arial Narrow" w:hAnsi="Arial Narrow"/>
        </w:rPr>
      </w:pPr>
    </w:p>
    <w:p w:rsidR="003B4C06" w:rsidRDefault="004629AE" w:rsidP="003B4C06">
      <w:pPr>
        <w:rPr>
          <w:rFonts w:ascii="Arial Narrow" w:hAnsi="Arial Narrow"/>
        </w:rPr>
      </w:pPr>
      <w:r w:rsidRPr="003B4C06">
        <w:rPr>
          <w:rFonts w:ascii="Arial Narrow" w:hAnsi="Arial Narrow"/>
          <w:b/>
          <w:color w:val="FF9900"/>
        </w:rPr>
        <w:t>Konfliktne razlage odklonskosti</w:t>
      </w:r>
      <w:r w:rsidRPr="00C80197">
        <w:rPr>
          <w:rFonts w:ascii="Arial Narrow" w:hAnsi="Arial Narrow"/>
        </w:rPr>
        <w:t xml:space="preserve">: norme postavljajo tisti,ki imajo večjo dr.moč, oblikujejo pa jih tako,da ščitijo njihove interese; tudi nevtralni zakoni se selektivno uporabljajo; kazniva dejanja vzpodbudi kapitalizem z neenakimi življ.razmerami,tekmovalnostjo,naraščajočimi potrošniškimi željami; policijski nadzor je usmerjen na nižje družb.sloje. </w:t>
      </w:r>
    </w:p>
    <w:p w:rsidR="003B4C06" w:rsidRDefault="003B4C06" w:rsidP="003B4C06">
      <w:pPr>
        <w:rPr>
          <w:rFonts w:ascii="Arial Narrow" w:hAnsi="Arial Narrow"/>
        </w:rPr>
      </w:pPr>
    </w:p>
    <w:p w:rsidR="003B4C06" w:rsidRDefault="003B4C06" w:rsidP="003B4C06">
      <w:pPr>
        <w:rPr>
          <w:rFonts w:ascii="Arial Narrow" w:hAnsi="Arial Narrow"/>
        </w:rPr>
      </w:pPr>
    </w:p>
    <w:p w:rsidR="003B4C06" w:rsidRDefault="004629AE" w:rsidP="003B4C06">
      <w:pPr>
        <w:rPr>
          <w:rFonts w:ascii="Arial Narrow" w:hAnsi="Arial Narrow"/>
        </w:rPr>
      </w:pPr>
      <w:r w:rsidRPr="003B4C06">
        <w:rPr>
          <w:rFonts w:ascii="Arial Narrow" w:hAnsi="Arial Narrow"/>
          <w:b/>
          <w:color w:val="FF6600"/>
        </w:rPr>
        <w:t>Kriminal belih ovratnikov</w:t>
      </w:r>
      <w:r w:rsidRPr="003B4C06">
        <w:rPr>
          <w:rFonts w:ascii="Arial Narrow" w:hAnsi="Arial Narrow"/>
          <w:color w:val="FF6600"/>
        </w:rPr>
        <w:t xml:space="preserve"> </w:t>
      </w:r>
      <w:r w:rsidRPr="00C80197">
        <w:rPr>
          <w:rFonts w:ascii="Arial Narrow" w:hAnsi="Arial Narrow"/>
        </w:rPr>
        <w:t xml:space="preserve">je kriminal polit.&amp;ekonom.močnejših družb.skupin(se ne prijavlja,težko ga odkrijemo še težje dokažemo,ostaja nekaznovan). </w:t>
      </w:r>
    </w:p>
    <w:p w:rsidR="00456638" w:rsidRPr="00C80197" w:rsidRDefault="004629AE" w:rsidP="003B4C06">
      <w:pPr>
        <w:rPr>
          <w:rFonts w:ascii="Arial Narrow" w:hAnsi="Arial Narrow"/>
        </w:rPr>
      </w:pPr>
      <w:r w:rsidRPr="003B4C06">
        <w:rPr>
          <w:rFonts w:ascii="Arial Narrow" w:hAnsi="Arial Narrow"/>
          <w:b/>
          <w:color w:val="FF9900"/>
        </w:rPr>
        <w:t>Ostaja nekaznovan, ker</w:t>
      </w:r>
      <w:r w:rsidRPr="00C80197">
        <w:rPr>
          <w:rFonts w:ascii="Arial Narrow" w:hAnsi="Arial Narrow"/>
        </w:rPr>
        <w:t>: gre za dejanja,ki navidezno nimajo žrtve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&amp;niso takoj dojeta kot kazniva(utaja davkov); storilci imajo dovolj znanja</w:t>
      </w:r>
      <w:r w:rsidR="00AB5F1C" w:rsidRPr="00C80197">
        <w:rPr>
          <w:rFonts w:ascii="Arial Narrow" w:hAnsi="Arial Narrow"/>
        </w:rPr>
        <w:t xml:space="preserve"> </w:t>
      </w:r>
      <w:r w:rsidRPr="00C80197">
        <w:rPr>
          <w:rFonts w:ascii="Arial Narrow" w:hAnsi="Arial Narrow"/>
        </w:rPr>
        <w:t>&amp;sposobnosti, da dejanja prekrijejo</w:t>
      </w:r>
      <w:r w:rsidR="00AB5F1C" w:rsidRPr="00C80197">
        <w:rPr>
          <w:rFonts w:ascii="Arial Narrow" w:hAnsi="Arial Narrow"/>
        </w:rPr>
        <w:t>; storilci si lahko privoščijo učinkovito pravno pomoč; ljudje se bojijo posledic prijave; povezuje se polit.&amp;ekonom.kriminal.</w:t>
      </w:r>
    </w:p>
    <w:sectPr w:rsidR="00456638" w:rsidRPr="00C80197" w:rsidSect="00C80197">
      <w:pgSz w:w="11906" w:h="16838"/>
      <w:pgMar w:top="1417" w:right="1417" w:bottom="1417" w:left="1417" w:header="708" w:footer="708" w:gutter="0"/>
      <w:cols w:space="11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3CEE"/>
    <w:multiLevelType w:val="hybridMultilevel"/>
    <w:tmpl w:val="5D2853C2"/>
    <w:lvl w:ilvl="0" w:tplc="7A7EA562">
      <w:numFmt w:val="bullet"/>
      <w:lvlText w:val="▫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B6449"/>
    <w:multiLevelType w:val="hybridMultilevel"/>
    <w:tmpl w:val="FD6E0560"/>
    <w:lvl w:ilvl="0" w:tplc="7A7EA562">
      <w:numFmt w:val="bullet"/>
      <w:lvlText w:val="▫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9391F"/>
    <w:multiLevelType w:val="hybridMultilevel"/>
    <w:tmpl w:val="261E909A"/>
    <w:lvl w:ilvl="0" w:tplc="7A7EA562">
      <w:numFmt w:val="bullet"/>
      <w:lvlText w:val="▫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71221"/>
    <w:multiLevelType w:val="hybridMultilevel"/>
    <w:tmpl w:val="5718855C"/>
    <w:lvl w:ilvl="0" w:tplc="7A7EA562">
      <w:numFmt w:val="bullet"/>
      <w:lvlText w:val="▫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FAF"/>
    <w:rsid w:val="00071CF9"/>
    <w:rsid w:val="00090FAF"/>
    <w:rsid w:val="00340AC9"/>
    <w:rsid w:val="003A4654"/>
    <w:rsid w:val="003B4C06"/>
    <w:rsid w:val="0044377B"/>
    <w:rsid w:val="00456638"/>
    <w:rsid w:val="004629AE"/>
    <w:rsid w:val="005777EF"/>
    <w:rsid w:val="00722587"/>
    <w:rsid w:val="0075328A"/>
    <w:rsid w:val="007F5ACB"/>
    <w:rsid w:val="008805CD"/>
    <w:rsid w:val="00AB5F1C"/>
    <w:rsid w:val="00C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