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ED" w:rsidRPr="009D3338" w:rsidRDefault="00495EED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D3338">
        <w:rPr>
          <w:b/>
          <w:bCs/>
          <w:sz w:val="44"/>
          <w:szCs w:val="44"/>
        </w:rPr>
        <w:t>SPOL IN SPOLNE RAZLIKE</w:t>
      </w:r>
    </w:p>
    <w:p w:rsidR="009D3338" w:rsidRPr="009D3338" w:rsidRDefault="009D3338" w:rsidP="002B48DD">
      <w:pPr>
        <w:rPr>
          <w:sz w:val="28"/>
        </w:rPr>
      </w:pPr>
    </w:p>
    <w:p w:rsidR="00495EED" w:rsidRPr="009D3338" w:rsidRDefault="00495EED">
      <w:pPr>
        <w:jc w:val="center"/>
        <w:rPr>
          <w:b/>
          <w:sz w:val="40"/>
          <w:szCs w:val="40"/>
        </w:rPr>
      </w:pPr>
      <w:r w:rsidRPr="009D3338">
        <w:rPr>
          <w:b/>
          <w:sz w:val="40"/>
          <w:szCs w:val="40"/>
        </w:rPr>
        <w:t>BIOLOŠKI IN DRUŽBENI SPOL</w:t>
      </w:r>
    </w:p>
    <w:p w:rsidR="00495EED" w:rsidRPr="009D3338" w:rsidRDefault="00495EED">
      <w:pPr>
        <w:rPr>
          <w:sz w:val="24"/>
        </w:rPr>
      </w:pPr>
    </w:p>
    <w:p w:rsidR="00495EED" w:rsidRPr="00474317" w:rsidRDefault="005E5754" w:rsidP="002B48DD">
      <w:pPr>
        <w:jc w:val="center"/>
        <w:rPr>
          <w:sz w:val="32"/>
          <w:szCs w:val="32"/>
        </w:rPr>
      </w:pPr>
      <w:r w:rsidRPr="00474317">
        <w:rPr>
          <w:sz w:val="32"/>
          <w:szCs w:val="32"/>
        </w:rPr>
        <w:t xml:space="preserve">ANGLOSAŠKI SVET RAZLIKUJE MED </w:t>
      </w:r>
      <w:r w:rsidRPr="000701E8">
        <w:rPr>
          <w:b/>
          <w:sz w:val="32"/>
          <w:szCs w:val="32"/>
        </w:rPr>
        <w:t>BIOLOŠKIM (SEX</w:t>
      </w:r>
      <w:r w:rsidRPr="00474317">
        <w:rPr>
          <w:sz w:val="32"/>
          <w:szCs w:val="32"/>
        </w:rPr>
        <w:t>) IN DRUŽBENIM SPOLOM (GENDER)</w:t>
      </w:r>
    </w:p>
    <w:p w:rsidR="002B48DD" w:rsidRDefault="00DF5CCC" w:rsidP="002B48D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27.15pt;margin-top:3.7pt;width:3in;height:378pt;z-index:251658752">
            <v:textbox style="mso-next-textbox:#_x0000_s1066">
              <w:txbxContent>
                <w:p w:rsidR="00596460" w:rsidRDefault="0059646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TRETJI SPOL</w:t>
                  </w:r>
                </w:p>
                <w:p w:rsidR="00596460" w:rsidRDefault="00596460" w:rsidP="002B48D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Kromosom X – </w:t>
                  </w:r>
                  <w:r w:rsidRPr="00B06297">
                    <w:rPr>
                      <w:b/>
                      <w:sz w:val="32"/>
                      <w:szCs w:val="32"/>
                    </w:rPr>
                    <w:t>Turnerjev sindrom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596460" w:rsidRDefault="0059646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Nekateri imajo moške kromosome XY in so </w:t>
                  </w:r>
                  <w:r w:rsidRPr="002B48DD">
                    <w:rPr>
                      <w:b/>
                      <w:sz w:val="32"/>
                      <w:szCs w:val="32"/>
                    </w:rPr>
                    <w:t>neobčutljivi za učinke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B48DD">
                    <w:rPr>
                      <w:b/>
                      <w:sz w:val="32"/>
                      <w:szCs w:val="32"/>
                    </w:rPr>
                    <w:t>androgena</w:t>
                  </w:r>
                  <w:r>
                    <w:rPr>
                      <w:sz w:val="32"/>
                      <w:szCs w:val="32"/>
                    </w:rPr>
                    <w:t xml:space="preserve"> – prepoznavamo jih kot ženske.</w:t>
                  </w:r>
                </w:p>
                <w:p w:rsidR="00596460" w:rsidRDefault="005964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Hermafroditi –</w:t>
                  </w:r>
                </w:p>
                <w:p w:rsidR="00596460" w:rsidRPr="002B48DD" w:rsidRDefault="005964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imajo ženske(en jajčnik) in moške (en testis) genitalije,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B48DD">
                    <w:rPr>
                      <w:sz w:val="32"/>
                      <w:szCs w:val="32"/>
                    </w:rPr>
                    <w:t>obnašajo in oblačijo se kot ženske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596460" w:rsidRDefault="00596460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Berdache –</w:t>
                  </w:r>
                  <w:r>
                    <w:rPr>
                      <w:sz w:val="32"/>
                      <w:szCs w:val="32"/>
                    </w:rPr>
                    <w:t>biološki moški, ki se oblačijo in obnašajo kot ženske.</w:t>
                  </w:r>
                </w:p>
                <w:p w:rsidR="00596460" w:rsidRPr="00A55505" w:rsidRDefault="00596460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</w:t>
                  </w:r>
                  <w:r w:rsidRPr="00A55505">
                    <w:rPr>
                      <w:b/>
                      <w:sz w:val="32"/>
                      <w:szCs w:val="32"/>
                    </w:rPr>
                    <w:t>ransseksualci</w:t>
                  </w:r>
                  <w:r>
                    <w:rPr>
                      <w:b/>
                      <w:sz w:val="32"/>
                      <w:szCs w:val="32"/>
                    </w:rPr>
                    <w:t xml:space="preserve"> – </w:t>
                  </w:r>
                  <w:r>
                    <w:rPr>
                      <w:sz w:val="32"/>
                      <w:szCs w:val="32"/>
                    </w:rPr>
                    <w:t>biološko moški in ženske – čutijo se in živijo kot pripadniki drugega spola.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8" type="#_x0000_t202" style="position:absolute;margin-left:5.15pt;margin-top:5.2pt;width:513pt;height:378pt;z-index:251655680">
            <v:textbox style="mso-next-textbox:#_x0000_s1028">
              <w:txbxContent>
                <w:p w:rsidR="00596460" w:rsidRDefault="00596460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KROMOSOMI </w:t>
                  </w:r>
                </w:p>
                <w:p w:rsidR="00596460" w:rsidRPr="00A229A4" w:rsidRDefault="00596460" w:rsidP="00A229A4">
                  <w:pPr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 w:rsidRPr="00A229A4">
                    <w:rPr>
                      <w:sz w:val="32"/>
                      <w:szCs w:val="32"/>
                    </w:rPr>
                    <w:t>XX – ženska,</w:t>
                  </w:r>
                </w:p>
                <w:p w:rsidR="00596460" w:rsidRDefault="00596460" w:rsidP="00B06297">
                  <w:pPr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 w:rsidRPr="00A229A4">
                    <w:rPr>
                      <w:sz w:val="32"/>
                      <w:szCs w:val="32"/>
                    </w:rPr>
                    <w:t>XY – moški,</w:t>
                  </w:r>
                </w:p>
                <w:p w:rsidR="00596460" w:rsidRDefault="00596460" w:rsidP="00A229A4">
                  <w:pPr>
                    <w:ind w:firstLine="708"/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Default="00596460" w:rsidP="00A229A4">
                  <w:pPr>
                    <w:ind w:firstLine="708"/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Pr="00A229A4" w:rsidRDefault="00596460" w:rsidP="00A229A4">
                  <w:pPr>
                    <w:jc w:val="both"/>
                    <w:rPr>
                      <w:sz w:val="32"/>
                      <w:szCs w:val="32"/>
                    </w:rPr>
                  </w:pPr>
                  <w:r w:rsidRPr="00A229A4">
                    <w:rPr>
                      <w:b/>
                      <w:sz w:val="32"/>
                      <w:szCs w:val="32"/>
                    </w:rPr>
                    <w:t>PRIMARNI SPOLNI ZNAKI</w:t>
                  </w:r>
                </w:p>
                <w:p w:rsidR="00596460" w:rsidRPr="00EA3C1B" w:rsidRDefault="00596460">
                  <w:pPr>
                    <w:jc w:val="both"/>
                    <w:rPr>
                      <w:i/>
                      <w:sz w:val="32"/>
                      <w:szCs w:val="32"/>
                    </w:rPr>
                  </w:pPr>
                  <w:r w:rsidRPr="00474317">
                    <w:rPr>
                      <w:sz w:val="32"/>
                      <w:szCs w:val="32"/>
                    </w:rPr>
                    <w:t xml:space="preserve"> zunanje in n</w:t>
                  </w:r>
                  <w:r>
                    <w:rPr>
                      <w:sz w:val="32"/>
                      <w:szCs w:val="32"/>
                    </w:rPr>
                    <w:t>otranje genitalije (gonade)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EA3C1B">
                    <w:rPr>
                      <w:i/>
                      <w:sz w:val="32"/>
                      <w:szCs w:val="32"/>
                    </w:rPr>
                    <w:t>SPOLNI</w:t>
                  </w:r>
                </w:p>
                <w:p w:rsidR="00596460" w:rsidRDefault="00596460">
                  <w:pPr>
                    <w:jc w:val="both"/>
                    <w:rPr>
                      <w:i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oz. </w:t>
                  </w:r>
                  <w:r w:rsidRPr="00474317">
                    <w:rPr>
                      <w:sz w:val="32"/>
                      <w:szCs w:val="32"/>
                    </w:rPr>
                    <w:t>reproduktivni organi,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 xml:space="preserve"> </w:t>
                  </w:r>
                  <w:r w:rsidRPr="00EA3C1B">
                    <w:rPr>
                      <w:i/>
                      <w:sz w:val="32"/>
                      <w:szCs w:val="32"/>
                    </w:rPr>
                    <w:t>DIMORFIZEM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i/>
                      <w:sz w:val="32"/>
                      <w:szCs w:val="32"/>
                    </w:rPr>
                    <w:t xml:space="preserve">razlikovanje med spoloma po </w:t>
                  </w:r>
                </w:p>
                <w:p w:rsidR="00596460" w:rsidRDefault="00596460" w:rsidP="002B48DD">
                  <w:pPr>
                    <w:ind w:left="4248"/>
                    <w:jc w:val="both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primarnih in sekundarnih spolnih znakih</w:t>
                  </w:r>
                </w:p>
                <w:p w:rsidR="00596460" w:rsidRPr="00EA3C1B" w:rsidRDefault="00596460" w:rsidP="002B48DD">
                  <w:pPr>
                    <w:ind w:left="4248"/>
                    <w:jc w:val="both"/>
                    <w:rPr>
                      <w:i/>
                      <w:sz w:val="32"/>
                      <w:szCs w:val="32"/>
                    </w:rPr>
                  </w:pPr>
                </w:p>
                <w:p w:rsidR="00596460" w:rsidRPr="00EA3C1B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 w:rsidRPr="00A229A4">
                    <w:rPr>
                      <w:b/>
                      <w:sz w:val="32"/>
                      <w:szCs w:val="32"/>
                    </w:rPr>
                    <w:t>SEKUNDARNI SPOLNI ZNAKI</w:t>
                  </w:r>
                </w:p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</w:t>
                  </w:r>
                  <w:r w:rsidRPr="00A229A4">
                    <w:rPr>
                      <w:sz w:val="32"/>
                      <w:szCs w:val="32"/>
                    </w:rPr>
                    <w:t>blika in višina telesa,</w:t>
                  </w:r>
                </w:p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 w:rsidRPr="00A229A4">
                    <w:rPr>
                      <w:sz w:val="32"/>
                      <w:szCs w:val="32"/>
                    </w:rPr>
                    <w:t>stopnja in tip poraščenosti, mutacija glasu,…</w:t>
                  </w:r>
                </w:p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Pr="00A229A4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Default="00596460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HORMONSKA STANJA</w:t>
                  </w:r>
                </w:p>
                <w:p w:rsidR="00596460" w:rsidRPr="000701E8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>ženski spolni hormon - ESTROGEN</w:t>
                  </w:r>
                </w:p>
                <w:p w:rsidR="00596460" w:rsidRPr="000701E8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ab/>
                  </w:r>
                  <w:r w:rsidRPr="000701E8">
                    <w:rPr>
                      <w:sz w:val="32"/>
                      <w:szCs w:val="32"/>
                    </w:rPr>
                    <w:t>moški spolni hormon</w:t>
                  </w:r>
                  <w:r>
                    <w:rPr>
                      <w:sz w:val="32"/>
                      <w:szCs w:val="32"/>
                    </w:rPr>
                    <w:t xml:space="preserve"> - ANDROGEN</w:t>
                  </w:r>
                </w:p>
              </w:txbxContent>
            </v:textbox>
          </v:shape>
        </w:pict>
      </w:r>
    </w:p>
    <w:p w:rsidR="002B48DD" w:rsidRPr="00474317" w:rsidRDefault="002B48DD" w:rsidP="00AE3074">
      <w:pPr>
        <w:rPr>
          <w:sz w:val="32"/>
          <w:szCs w:val="32"/>
        </w:rPr>
      </w:pPr>
    </w:p>
    <w:p w:rsidR="009D3338" w:rsidRPr="00474317" w:rsidRDefault="009D3338" w:rsidP="00AE3074">
      <w:pPr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9D3338" w:rsidRPr="00474317" w:rsidRDefault="009D3338">
      <w:pPr>
        <w:jc w:val="center"/>
        <w:rPr>
          <w:sz w:val="32"/>
          <w:szCs w:val="32"/>
        </w:rPr>
      </w:pPr>
    </w:p>
    <w:p w:rsidR="00495EED" w:rsidRPr="00474317" w:rsidRDefault="00495EED">
      <w:pPr>
        <w:jc w:val="center"/>
        <w:rPr>
          <w:sz w:val="32"/>
          <w:szCs w:val="32"/>
        </w:rPr>
      </w:pPr>
    </w:p>
    <w:p w:rsidR="00495EED" w:rsidRPr="00474317" w:rsidRDefault="00495EED">
      <w:pPr>
        <w:jc w:val="center"/>
        <w:rPr>
          <w:sz w:val="32"/>
          <w:szCs w:val="32"/>
        </w:rPr>
      </w:pPr>
    </w:p>
    <w:p w:rsidR="00495EED" w:rsidRPr="00474317" w:rsidRDefault="00495EED">
      <w:pPr>
        <w:jc w:val="center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D10CDF" w:rsidP="006801BF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AE3074" w:rsidRPr="00474317">
        <w:rPr>
          <w:sz w:val="32"/>
          <w:szCs w:val="32"/>
        </w:rPr>
        <w:lastRenderedPageBreak/>
        <w:t xml:space="preserve">ANGLOSAŠKI SVET RAZLIKUJE MED </w:t>
      </w:r>
      <w:r w:rsidR="00AE3074" w:rsidRPr="00AE3074">
        <w:rPr>
          <w:sz w:val="32"/>
          <w:szCs w:val="32"/>
        </w:rPr>
        <w:t>BIOLOŠKIM (SEX)</w:t>
      </w:r>
      <w:r w:rsidR="00AE3074" w:rsidRPr="00474317">
        <w:rPr>
          <w:sz w:val="32"/>
          <w:szCs w:val="32"/>
        </w:rPr>
        <w:t xml:space="preserve"> IN </w:t>
      </w:r>
      <w:r w:rsidR="00AE3074" w:rsidRPr="00AE3074">
        <w:rPr>
          <w:b/>
          <w:sz w:val="32"/>
          <w:szCs w:val="32"/>
        </w:rPr>
        <w:t>DRUŽBENIM SPOLOM (GENDER)</w:t>
      </w:r>
    </w:p>
    <w:tbl>
      <w:tblPr>
        <w:tblpPr w:leftFromText="141" w:rightFromText="141" w:vertAnchor="text" w:horzAnchor="margin" w:tblpXSpec="right" w:tblpY="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6801BF">
        <w:trPr>
          <w:trHeight w:val="8496"/>
        </w:trPr>
        <w:tc>
          <w:tcPr>
            <w:tcW w:w="2764" w:type="dxa"/>
          </w:tcPr>
          <w:p w:rsidR="006801BF" w:rsidRDefault="006801BF" w:rsidP="006801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Predstave o tem, kaj je primerno za moškega in kaj za žensko s</w:t>
            </w:r>
            <w:r w:rsidR="00A23DBF">
              <w:rPr>
                <w:sz w:val="32"/>
                <w:szCs w:val="32"/>
              </w:rPr>
              <w:t>o različne glede na čas, različne družbe</w:t>
            </w:r>
            <w:r>
              <w:rPr>
                <w:sz w:val="32"/>
                <w:szCs w:val="32"/>
              </w:rPr>
              <w:t xml:space="preserve">, </w:t>
            </w:r>
            <w:r w:rsidR="00A23DBF">
              <w:rPr>
                <w:sz w:val="32"/>
                <w:szCs w:val="32"/>
              </w:rPr>
              <w:t xml:space="preserve">tudi znotraj iste kulture so razlike glede na </w:t>
            </w:r>
            <w:r>
              <w:rPr>
                <w:sz w:val="32"/>
                <w:szCs w:val="32"/>
              </w:rPr>
              <w:t>etnične, re</w:t>
            </w:r>
            <w:r w:rsidR="00A23DBF">
              <w:rPr>
                <w:sz w:val="32"/>
                <w:szCs w:val="32"/>
              </w:rPr>
              <w:t>ligiozne skupine,…</w:t>
            </w:r>
          </w:p>
          <w:p w:rsidR="00A23DBF" w:rsidRDefault="00A23DBF" w:rsidP="006801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</w:p>
          <w:p w:rsidR="00A23DBF" w:rsidRDefault="00A23DBF" w:rsidP="006801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</w:p>
          <w:p w:rsidR="007F6B9A" w:rsidRDefault="007F6B9A" w:rsidP="006801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</w:p>
          <w:p w:rsidR="007F6B9A" w:rsidRDefault="007F6B9A" w:rsidP="006801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</w:p>
          <w:p w:rsidR="00A23DBF" w:rsidRDefault="00A23DBF" w:rsidP="006801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MAČIZEM – je izpostavljanje in poudarjanje, poveličevanje moškosti.</w:t>
            </w:r>
          </w:p>
          <w:p w:rsidR="00A23DBF" w:rsidRDefault="00A23DBF" w:rsidP="00A23DBF">
            <w:pPr>
              <w:tabs>
                <w:tab w:val="left" w:pos="11253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AE3074" w:rsidRDefault="00DF5CCC" w:rsidP="006801BF">
      <w:pPr>
        <w:tabs>
          <w:tab w:val="left" w:pos="11253"/>
        </w:tabs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202" style="position:absolute;left:0;text-align:left;margin-left:5.15pt;margin-top:18.9pt;width:540pt;height:450pt;z-index:251656704;mso-position-horizontal-relative:text;mso-position-vertical-relative:text">
            <v:textbox style="mso-next-textbox:#_x0000_s1029">
              <w:txbxContent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MOŠKI ŽENSKA (biološko)  -  MOŠKOST IN ŽENSKOST (družbeno)</w:t>
                  </w:r>
                </w:p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Ann Oakley  - da se do nekoga vedemo kot do moškega ali do ženske , nam ni treba videti njegovih genitalij, temveč družbeni spol velikokrat določa sama družbena situacija.</w:t>
                  </w:r>
                </w:p>
                <w:p w:rsidR="00596460" w:rsidRDefault="00596460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Pr="000E5384" w:rsidRDefault="00596460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0E5384">
                    <w:rPr>
                      <w:b/>
                      <w:sz w:val="32"/>
                      <w:szCs w:val="32"/>
                    </w:rPr>
                    <w:t>DRUŽBENI SPOL ZAJEMA DRUŽBENE VIDIKE SPOLNE RAZLIKE:</w:t>
                  </w:r>
                </w:p>
                <w:p w:rsidR="00596460" w:rsidRPr="000E5384" w:rsidRDefault="00596460">
                  <w:pPr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32"/>
                      <w:szCs w:val="32"/>
                    </w:rPr>
                  </w:pPr>
                  <w:r w:rsidRPr="000E5384">
                    <w:rPr>
                      <w:b/>
                      <w:sz w:val="32"/>
                      <w:szCs w:val="32"/>
                    </w:rPr>
                    <w:t>SPOLNA IDENTITETA</w:t>
                  </w:r>
                </w:p>
                <w:p w:rsidR="00596460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Je zavedanje in občutenje lastnega spola in odzivanje nanj. Temeljna spolna identiteta se vzpostavi med drugim in tretjim letom starosti.</w:t>
                  </w:r>
                </w:p>
                <w:p w:rsidR="00596460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Oblikuje se s pomočjo socializacije.</w:t>
                  </w:r>
                </w:p>
                <w:p w:rsidR="00596460" w:rsidRPr="00474317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Pr="000E5384" w:rsidRDefault="00596460">
                  <w:pPr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32"/>
                      <w:szCs w:val="32"/>
                    </w:rPr>
                  </w:pPr>
                  <w:r w:rsidRPr="000E5384">
                    <w:rPr>
                      <w:b/>
                      <w:sz w:val="32"/>
                      <w:szCs w:val="32"/>
                    </w:rPr>
                    <w:t>SPOLNA VLOGA</w:t>
                  </w:r>
                </w:p>
                <w:p w:rsidR="00596460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Pričakovano vedenje, dejavnosti in status glede na biološki spol.</w:t>
                  </w:r>
                </w:p>
                <w:p w:rsidR="00596460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SPOLNA ASIMETRIJA</w:t>
                  </w:r>
                </w:p>
                <w:p w:rsidR="00596460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MOŠKOSREDIŠČNA ali ANDROCENTRIČNA DRUŽBA – družbena organizacija temelji na večji moči in pomembnosti moških.</w:t>
                  </w:r>
                </w:p>
                <w:p w:rsidR="00596460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Default="00596460" w:rsidP="007F6B9A">
                  <w:pPr>
                    <w:tabs>
                      <w:tab w:val="left" w:pos="11253"/>
                    </w:tabs>
                    <w:jc w:val="both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                                                  </w:t>
                  </w:r>
                  <w:r w:rsidRPr="007F6B9A">
                    <w:rPr>
                      <w:i/>
                      <w:sz w:val="32"/>
                      <w:szCs w:val="32"/>
                    </w:rPr>
                    <w:t>SPOLNA DIHOTOMIJA – kulturno pripisane</w:t>
                  </w:r>
                </w:p>
                <w:p w:rsidR="00596460" w:rsidRPr="007F6B9A" w:rsidRDefault="00596460" w:rsidP="007F6B9A">
                  <w:pPr>
                    <w:tabs>
                      <w:tab w:val="left" w:pos="11253"/>
                    </w:tabs>
                    <w:jc w:val="both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                               </w:t>
                  </w:r>
                  <w:r w:rsidRPr="007F6B9A">
                    <w:rPr>
                      <w:i/>
                      <w:sz w:val="32"/>
                      <w:szCs w:val="32"/>
                    </w:rPr>
                    <w:t xml:space="preserve"> in družbeno oblikovane razlike med moškimi in ženskami.</w:t>
                  </w:r>
                </w:p>
                <w:p w:rsidR="00596460" w:rsidRPr="00474317" w:rsidRDefault="00596460" w:rsidP="00092F2C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596460" w:rsidRPr="000E5384" w:rsidRDefault="00596460">
                  <w:pPr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32"/>
                      <w:szCs w:val="32"/>
                    </w:rPr>
                  </w:pPr>
                  <w:r w:rsidRPr="000E5384">
                    <w:rPr>
                      <w:b/>
                      <w:sz w:val="32"/>
                      <w:szCs w:val="32"/>
                    </w:rPr>
                    <w:t>SPOLNI ZNAČAJ</w:t>
                  </w:r>
                </w:p>
                <w:p w:rsidR="00596460" w:rsidRPr="00474317" w:rsidRDefault="00596460" w:rsidP="000E5384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Različne lastnosti, ki naj bi jih imela spola: čustvenost, ljubeznivost, napadalnost, agresivnost, skromnost, pogum, skrbnost, moč,…</w:t>
                  </w:r>
                </w:p>
              </w:txbxContent>
            </v:textbox>
          </v:shape>
        </w:pict>
      </w:r>
      <w:r w:rsidR="006801BF">
        <w:rPr>
          <w:sz w:val="32"/>
          <w:szCs w:val="32"/>
        </w:rPr>
        <w:tab/>
      </w:r>
      <w:r w:rsidR="006801BF" w:rsidRPr="006801BF">
        <w:rPr>
          <w:sz w:val="32"/>
          <w:szCs w:val="32"/>
        </w:rPr>
        <w:object w:dxaOrig="4322" w:dyaOrig="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5" o:title=""/>
          </v:shape>
          <o:OLEObject Type="Embed" ProgID="MSGraph.Chart.8" ShapeID="_x0000_i1025" DrawAspect="Content" ObjectID="_1620037219" r:id="rId6">
            <o:FieldCodes>\s</o:FieldCodes>
          </o:OLEObject>
        </w:object>
      </w: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AE3074" w:rsidRDefault="00AE3074">
      <w:pPr>
        <w:jc w:val="both"/>
        <w:rPr>
          <w:sz w:val="32"/>
          <w:szCs w:val="32"/>
        </w:rPr>
      </w:pPr>
    </w:p>
    <w:p w:rsidR="00092F2C" w:rsidRDefault="00092F2C">
      <w:pPr>
        <w:jc w:val="both"/>
        <w:rPr>
          <w:sz w:val="32"/>
          <w:szCs w:val="32"/>
        </w:rPr>
      </w:pPr>
    </w:p>
    <w:p w:rsidR="00092F2C" w:rsidRDefault="00092F2C">
      <w:pPr>
        <w:jc w:val="both"/>
        <w:rPr>
          <w:sz w:val="32"/>
          <w:szCs w:val="32"/>
        </w:rPr>
      </w:pPr>
    </w:p>
    <w:p w:rsidR="00092F2C" w:rsidRDefault="00092F2C">
      <w:pPr>
        <w:jc w:val="both"/>
        <w:rPr>
          <w:sz w:val="32"/>
          <w:szCs w:val="32"/>
        </w:rPr>
      </w:pPr>
    </w:p>
    <w:p w:rsidR="00092F2C" w:rsidRDefault="00092F2C">
      <w:pPr>
        <w:jc w:val="both"/>
        <w:rPr>
          <w:sz w:val="32"/>
          <w:szCs w:val="32"/>
        </w:rPr>
      </w:pPr>
    </w:p>
    <w:p w:rsidR="00092F2C" w:rsidRDefault="00092F2C">
      <w:pPr>
        <w:jc w:val="both"/>
        <w:rPr>
          <w:sz w:val="32"/>
          <w:szCs w:val="32"/>
        </w:rPr>
      </w:pPr>
    </w:p>
    <w:p w:rsidR="00092F2C" w:rsidRDefault="00092F2C">
      <w:pPr>
        <w:jc w:val="both"/>
        <w:rPr>
          <w:sz w:val="32"/>
          <w:szCs w:val="32"/>
        </w:rPr>
      </w:pPr>
    </w:p>
    <w:p w:rsidR="00D10CDF" w:rsidRDefault="00D10CDF" w:rsidP="00D10CDF">
      <w:pPr>
        <w:jc w:val="center"/>
        <w:rPr>
          <w:b/>
          <w:sz w:val="40"/>
          <w:szCs w:val="40"/>
        </w:rPr>
        <w:sectPr w:rsidR="00D10CDF" w:rsidSect="00B867BC">
          <w:pgSz w:w="16838" w:h="11906" w:orient="landscape"/>
          <w:pgMar w:top="1418" w:right="1418" w:bottom="1418" w:left="1418" w:header="709" w:footer="709" w:gutter="0"/>
          <w:cols w:space="720"/>
        </w:sectPr>
      </w:pPr>
      <w:r>
        <w:rPr>
          <w:b/>
          <w:sz w:val="40"/>
          <w:szCs w:val="40"/>
        </w:rPr>
        <w:br w:type="page"/>
      </w:r>
    </w:p>
    <w:p w:rsidR="00495EED" w:rsidRPr="007F6B9A" w:rsidRDefault="005E5754">
      <w:pPr>
        <w:jc w:val="both"/>
        <w:rPr>
          <w:b/>
          <w:sz w:val="40"/>
          <w:szCs w:val="40"/>
        </w:rPr>
      </w:pPr>
      <w:r w:rsidRPr="007F6B9A">
        <w:rPr>
          <w:b/>
          <w:sz w:val="40"/>
          <w:szCs w:val="40"/>
        </w:rPr>
        <w:lastRenderedPageBreak/>
        <w:t>SEKSIZEM</w:t>
      </w:r>
    </w:p>
    <w:p w:rsidR="00495EED" w:rsidRDefault="007F6B9A" w:rsidP="007F6B9A">
      <w:pPr>
        <w:rPr>
          <w:sz w:val="32"/>
          <w:szCs w:val="32"/>
        </w:rPr>
      </w:pPr>
      <w:r>
        <w:rPr>
          <w:sz w:val="32"/>
          <w:szCs w:val="32"/>
        </w:rPr>
        <w:t>je pojmovanje, da je en spol (moški) več vreden od drugega (ženski).</w:t>
      </w:r>
    </w:p>
    <w:p w:rsidR="0097220F" w:rsidRDefault="00DF5CCC" w:rsidP="007F6B9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9" style="position:absolute;z-index:251657728" from="140.15pt,4.9pt" to="140.15pt,49.9pt">
            <v:stroke endarrow="block"/>
          </v:line>
        </w:pict>
      </w:r>
    </w:p>
    <w:p w:rsidR="0097220F" w:rsidRDefault="0097220F" w:rsidP="007F6B9A">
      <w:pPr>
        <w:rPr>
          <w:sz w:val="32"/>
          <w:szCs w:val="32"/>
        </w:rPr>
      </w:pPr>
    </w:p>
    <w:p w:rsidR="007F6B9A" w:rsidRDefault="007F6B9A" w:rsidP="007F6B9A">
      <w:pPr>
        <w:rPr>
          <w:sz w:val="32"/>
          <w:szCs w:val="32"/>
        </w:rPr>
      </w:pPr>
    </w:p>
    <w:p w:rsidR="007F6B9A" w:rsidRPr="00474317" w:rsidRDefault="007F6B9A" w:rsidP="007F6B9A">
      <w:pPr>
        <w:rPr>
          <w:sz w:val="32"/>
          <w:szCs w:val="32"/>
        </w:rPr>
      </w:pPr>
      <w:r>
        <w:rPr>
          <w:sz w:val="32"/>
          <w:szCs w:val="32"/>
        </w:rPr>
        <w:t>V družbenem življenju seksizem na prikrit ali odkrit način povzroča in ohranja spolno diskriminacijo.</w:t>
      </w:r>
    </w:p>
    <w:p w:rsidR="00495EED" w:rsidRPr="00474317" w:rsidRDefault="00DF5CC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67" style="position:absolute;left:0;text-align:left;z-index:251659776" from="212.15pt,12.3pt" to="212.15pt,57.3pt">
            <v:stroke endarrow="block"/>
          </v:line>
        </w:pict>
      </w:r>
    </w:p>
    <w:p w:rsidR="00495EED" w:rsidRDefault="00495EED">
      <w:pPr>
        <w:jc w:val="center"/>
        <w:rPr>
          <w:sz w:val="32"/>
          <w:szCs w:val="32"/>
        </w:rPr>
      </w:pPr>
    </w:p>
    <w:p w:rsidR="0097220F" w:rsidRPr="0097220F" w:rsidRDefault="0097220F" w:rsidP="0097220F">
      <w:pPr>
        <w:rPr>
          <w:b/>
          <w:sz w:val="40"/>
          <w:szCs w:val="40"/>
        </w:rPr>
      </w:pPr>
    </w:p>
    <w:p w:rsidR="0097220F" w:rsidRDefault="0097220F" w:rsidP="0097220F">
      <w:pPr>
        <w:rPr>
          <w:b/>
          <w:sz w:val="40"/>
          <w:szCs w:val="40"/>
        </w:rPr>
      </w:pPr>
      <w:r>
        <w:rPr>
          <w:b/>
          <w:sz w:val="40"/>
          <w:szCs w:val="40"/>
        </w:rPr>
        <w:t>SPOLNA DISKRIMINACIJA</w:t>
      </w:r>
    </w:p>
    <w:p w:rsidR="0097220F" w:rsidRPr="0097220F" w:rsidRDefault="0097220F" w:rsidP="0097220F">
      <w:pPr>
        <w:rPr>
          <w:sz w:val="32"/>
          <w:szCs w:val="32"/>
        </w:rPr>
      </w:pPr>
      <w:r>
        <w:rPr>
          <w:sz w:val="32"/>
          <w:szCs w:val="32"/>
        </w:rPr>
        <w:t>je neenako obravnavanje ljudi glede na njihov spol. Kaže se v sledečem:</w:t>
      </w:r>
    </w:p>
    <w:p w:rsidR="0097220F" w:rsidRDefault="0097220F" w:rsidP="0097220F">
      <w:pPr>
        <w:rPr>
          <w:sz w:val="32"/>
          <w:szCs w:val="32"/>
        </w:rPr>
      </w:pPr>
    </w:p>
    <w:p w:rsidR="0097220F" w:rsidRPr="00474317" w:rsidRDefault="0097220F" w:rsidP="0097220F">
      <w:pPr>
        <w:rPr>
          <w:sz w:val="32"/>
          <w:szCs w:val="32"/>
        </w:rPr>
      </w:pPr>
    </w:p>
    <w:p w:rsidR="00495EED" w:rsidRPr="00474317" w:rsidRDefault="005E5754">
      <w:pPr>
        <w:numPr>
          <w:ilvl w:val="0"/>
          <w:numId w:val="2"/>
        </w:numPr>
        <w:jc w:val="center"/>
        <w:rPr>
          <w:sz w:val="32"/>
          <w:szCs w:val="32"/>
        </w:rPr>
      </w:pPr>
      <w:r w:rsidRPr="00474317">
        <w:rPr>
          <w:sz w:val="32"/>
          <w:szCs w:val="32"/>
        </w:rPr>
        <w:t>ŽENSKE IMAJO MANJŠE MOŽNOSTI KLJUB FORMALNO ENAKIMI PRAVICAMI</w:t>
      </w:r>
    </w:p>
    <w:p w:rsidR="00495EED" w:rsidRPr="00474317" w:rsidRDefault="005E5754">
      <w:pPr>
        <w:numPr>
          <w:ilvl w:val="0"/>
          <w:numId w:val="2"/>
        </w:numPr>
        <w:jc w:val="center"/>
        <w:rPr>
          <w:sz w:val="32"/>
          <w:szCs w:val="32"/>
        </w:rPr>
      </w:pPr>
      <w:r w:rsidRPr="00474317">
        <w:rPr>
          <w:sz w:val="32"/>
          <w:szCs w:val="32"/>
        </w:rPr>
        <w:t>ANDROCENTRIČNA KULTURA - ODPOR DO VKLJUČEVANJA ŽENSK V JAVNO ŽIVLJENJE</w:t>
      </w:r>
    </w:p>
    <w:p w:rsidR="00495EED" w:rsidRPr="00474317" w:rsidRDefault="005E5754">
      <w:pPr>
        <w:numPr>
          <w:ilvl w:val="0"/>
          <w:numId w:val="2"/>
        </w:numPr>
        <w:jc w:val="center"/>
        <w:rPr>
          <w:sz w:val="32"/>
          <w:szCs w:val="32"/>
        </w:rPr>
      </w:pPr>
      <w:r w:rsidRPr="00474317">
        <w:rPr>
          <w:sz w:val="32"/>
          <w:szCs w:val="32"/>
        </w:rPr>
        <w:t>DVOJNA OBREMENJENOST ŽENSK (PLAČANO DELO IN SKRB ZA DRUŽINO)</w:t>
      </w:r>
    </w:p>
    <w:p w:rsidR="00495EED" w:rsidRPr="00474317" w:rsidRDefault="005E5754">
      <w:pPr>
        <w:numPr>
          <w:ilvl w:val="0"/>
          <w:numId w:val="2"/>
        </w:numPr>
        <w:jc w:val="center"/>
        <w:rPr>
          <w:sz w:val="32"/>
          <w:szCs w:val="32"/>
        </w:rPr>
      </w:pPr>
      <w:r w:rsidRPr="00474317">
        <w:rPr>
          <w:sz w:val="32"/>
          <w:szCs w:val="32"/>
        </w:rPr>
        <w:t>CENEJŠA IN HITREJE ZAMENLJIVA DELOVNA SILA</w:t>
      </w:r>
    </w:p>
    <w:p w:rsidR="00495EED" w:rsidRDefault="005E5754">
      <w:pPr>
        <w:numPr>
          <w:ilvl w:val="0"/>
          <w:numId w:val="2"/>
        </w:numPr>
        <w:jc w:val="center"/>
        <w:rPr>
          <w:sz w:val="32"/>
          <w:szCs w:val="32"/>
        </w:rPr>
      </w:pPr>
      <w:r w:rsidRPr="00474317">
        <w:rPr>
          <w:sz w:val="32"/>
          <w:szCs w:val="32"/>
        </w:rPr>
        <w:t>ZAPOSLOVANJE NA NIŽJE VREDNOTENIH IN SLABŠE PLAČANIH DELOVNIH MESTIH</w:t>
      </w:r>
    </w:p>
    <w:p w:rsidR="0097220F" w:rsidRDefault="0097220F" w:rsidP="0097220F">
      <w:pPr>
        <w:jc w:val="center"/>
        <w:rPr>
          <w:sz w:val="32"/>
          <w:szCs w:val="32"/>
        </w:rPr>
      </w:pPr>
    </w:p>
    <w:p w:rsidR="0097220F" w:rsidRDefault="0097220F" w:rsidP="0097220F">
      <w:pPr>
        <w:jc w:val="center"/>
        <w:rPr>
          <w:sz w:val="32"/>
          <w:szCs w:val="32"/>
        </w:rPr>
      </w:pPr>
    </w:p>
    <w:p w:rsidR="005E5754" w:rsidRPr="00D10CDF" w:rsidRDefault="0097220F" w:rsidP="00D10CDF">
      <w:pPr>
        <w:rPr>
          <w:sz w:val="32"/>
          <w:szCs w:val="32"/>
        </w:rPr>
        <w:sectPr w:rsidR="005E5754" w:rsidRPr="00D10CDF" w:rsidSect="00D10CDF">
          <w:pgSz w:w="11906" w:h="16838"/>
          <w:pgMar w:top="1418" w:right="1418" w:bottom="1418" w:left="1418" w:header="709" w:footer="709" w:gutter="0"/>
          <w:cols w:space="720"/>
        </w:sectPr>
      </w:pPr>
      <w:r>
        <w:rPr>
          <w:sz w:val="32"/>
          <w:szCs w:val="32"/>
        </w:rPr>
        <w:t>Vsi moški in vse ženske niso v enakem položaju. Na uresničitev življenjskih možnosti vplivajo tudi: slojevsk</w:t>
      </w:r>
      <w:r w:rsidR="00D10CDF">
        <w:rPr>
          <w:sz w:val="32"/>
          <w:szCs w:val="32"/>
        </w:rPr>
        <w:t xml:space="preserve">a, etnična pripadnost, starost, </w:t>
      </w:r>
      <w:r>
        <w:rPr>
          <w:sz w:val="32"/>
          <w:szCs w:val="32"/>
        </w:rPr>
        <w:t>izobraženost, družinsko p</w:t>
      </w:r>
      <w:r w:rsidR="00D10CDF">
        <w:rPr>
          <w:sz w:val="32"/>
          <w:szCs w:val="32"/>
        </w:rPr>
        <w:t>oreklo</w:t>
      </w:r>
    </w:p>
    <w:p w:rsidR="00495EED" w:rsidRPr="009D3338" w:rsidRDefault="00495EED" w:rsidP="00D10CDF">
      <w:pPr>
        <w:jc w:val="center"/>
        <w:rPr>
          <w:sz w:val="24"/>
        </w:rPr>
      </w:pPr>
      <w:r w:rsidRPr="00D10CDF">
        <w:rPr>
          <w:b/>
          <w:sz w:val="40"/>
          <w:szCs w:val="40"/>
        </w:rPr>
        <w:t>SPOL, BIOLOGIJA IN PRAKTIČNOST</w:t>
      </w:r>
    </w:p>
    <w:p w:rsidR="00495EED" w:rsidRDefault="00495EED">
      <w:pPr>
        <w:ind w:left="360"/>
        <w:jc w:val="both"/>
        <w:rPr>
          <w:sz w:val="24"/>
        </w:rPr>
      </w:pPr>
    </w:p>
    <w:p w:rsidR="00D10903" w:rsidRDefault="00D10903">
      <w:pPr>
        <w:ind w:left="360"/>
        <w:jc w:val="both"/>
        <w:rPr>
          <w:sz w:val="24"/>
        </w:rPr>
      </w:pPr>
    </w:p>
    <w:p w:rsidR="00D10CDF" w:rsidRPr="009D3338" w:rsidRDefault="00D10CDF">
      <w:pPr>
        <w:ind w:left="360"/>
        <w:jc w:val="both"/>
        <w:rPr>
          <w:sz w:val="24"/>
        </w:rPr>
      </w:pPr>
    </w:p>
    <w:p w:rsidR="00495EED" w:rsidRDefault="00A21C81" w:rsidP="00D10CDF">
      <w:pPr>
        <w:numPr>
          <w:ilvl w:val="0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L. TIGER &amp; R. FOX: ČLOVEŠKA BIOGRAMATIKA</w:t>
      </w:r>
    </w:p>
    <w:p w:rsidR="00D10903" w:rsidRPr="00A21C81" w:rsidRDefault="00D10903" w:rsidP="00D10903">
      <w:pPr>
        <w:ind w:left="360"/>
        <w:jc w:val="both"/>
        <w:rPr>
          <w:b/>
          <w:sz w:val="32"/>
          <w:szCs w:val="32"/>
        </w:rPr>
      </w:pPr>
    </w:p>
    <w:p w:rsidR="00495EED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- </w:t>
      </w:r>
      <w:r w:rsidR="00495EED" w:rsidRPr="00A21C81">
        <w:rPr>
          <w:sz w:val="32"/>
          <w:szCs w:val="32"/>
          <w:u w:val="single"/>
        </w:rPr>
        <w:t>biogramatika je gensko določen program</w:t>
      </w:r>
      <w:r w:rsidR="00495EED" w:rsidRPr="00A21C81">
        <w:rPr>
          <w:sz w:val="32"/>
          <w:szCs w:val="32"/>
        </w:rPr>
        <w:t xml:space="preserve">, ki vnaprej določa človeka, </w:t>
      </w:r>
      <w:r w:rsidRPr="00A21C81">
        <w:rPr>
          <w:sz w:val="32"/>
          <w:szCs w:val="32"/>
        </w:rPr>
        <w:t>da se obnaša na določene načine</w:t>
      </w:r>
    </w:p>
    <w:p w:rsidR="00A21C81" w:rsidRPr="00A21C81" w:rsidRDefault="00A21C81" w:rsidP="00A21C81">
      <w:pPr>
        <w:ind w:left="1080"/>
        <w:jc w:val="both"/>
        <w:rPr>
          <w:sz w:val="32"/>
          <w:szCs w:val="32"/>
        </w:rPr>
      </w:pPr>
    </w:p>
    <w:p w:rsidR="00495EED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predispozicije naj bi se oblikovale delno v obdobju primatov, delno v lovsko-nabiralniški družbi</w:t>
      </w:r>
    </w:p>
    <w:p w:rsidR="00A21C81" w:rsidRPr="00A21C81" w:rsidRDefault="00A21C81" w:rsidP="00A21C81">
      <w:pPr>
        <w:ind w:left="1080"/>
        <w:jc w:val="both"/>
        <w:rPr>
          <w:sz w:val="32"/>
          <w:szCs w:val="32"/>
        </w:rPr>
      </w:pPr>
    </w:p>
    <w:p w:rsidR="00495EED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moški so bolj agresivni, dominantni kot ženske (tes</w:t>
      </w:r>
      <w:r w:rsidRPr="00A21C81">
        <w:rPr>
          <w:sz w:val="32"/>
          <w:szCs w:val="32"/>
        </w:rPr>
        <w:t>tos</w:t>
      </w:r>
      <w:r w:rsidR="00495EED" w:rsidRPr="00A21C81">
        <w:rPr>
          <w:sz w:val="32"/>
          <w:szCs w:val="32"/>
        </w:rPr>
        <w:t>teron), zato se ukvarjajo z določenimi vrstami dejavnosti: lov, bojevanje, politika</w:t>
      </w:r>
    </w:p>
    <w:p w:rsidR="00A21C81" w:rsidRPr="00A21C81" w:rsidRDefault="00A21C81" w:rsidP="00A21C81">
      <w:pPr>
        <w:ind w:left="1080"/>
        <w:jc w:val="both"/>
        <w:rPr>
          <w:sz w:val="32"/>
          <w:szCs w:val="32"/>
        </w:rPr>
      </w:pPr>
    </w:p>
    <w:p w:rsidR="00495EED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ženske pa so po biogramatiki programirane za rojevanje in skrb za otroke</w:t>
      </w:r>
      <w:r>
        <w:rPr>
          <w:sz w:val="32"/>
          <w:szCs w:val="32"/>
        </w:rPr>
        <w:t xml:space="preserve"> </w:t>
      </w:r>
      <w:r w:rsidRPr="00A21C81">
        <w:rPr>
          <w:sz w:val="32"/>
          <w:szCs w:val="32"/>
        </w:rPr>
        <w:t>(genetsko določena čustvena vez)</w:t>
      </w:r>
    </w:p>
    <w:p w:rsidR="00A21C81" w:rsidRDefault="00A21C81">
      <w:pPr>
        <w:jc w:val="both"/>
        <w:rPr>
          <w:sz w:val="32"/>
          <w:szCs w:val="32"/>
        </w:rPr>
      </w:pPr>
    </w:p>
    <w:p w:rsidR="00674B9F" w:rsidRDefault="00674B9F">
      <w:pPr>
        <w:jc w:val="both"/>
        <w:rPr>
          <w:sz w:val="32"/>
          <w:szCs w:val="32"/>
        </w:rPr>
      </w:pPr>
    </w:p>
    <w:p w:rsidR="00D10903" w:rsidRPr="00A21C81" w:rsidRDefault="00D10903">
      <w:pPr>
        <w:jc w:val="both"/>
        <w:rPr>
          <w:sz w:val="32"/>
          <w:szCs w:val="32"/>
        </w:rPr>
      </w:pPr>
    </w:p>
    <w:p w:rsidR="00495EED" w:rsidRDefault="00495EED" w:rsidP="00D10CDF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A21C81">
        <w:rPr>
          <w:b/>
          <w:sz w:val="32"/>
          <w:szCs w:val="32"/>
        </w:rPr>
        <w:t xml:space="preserve">G. </w:t>
      </w:r>
      <w:r w:rsidR="004D3E33">
        <w:rPr>
          <w:b/>
          <w:sz w:val="32"/>
          <w:szCs w:val="32"/>
        </w:rPr>
        <w:t xml:space="preserve">P. </w:t>
      </w:r>
      <w:r w:rsidRPr="00A21C81">
        <w:rPr>
          <w:b/>
          <w:sz w:val="32"/>
          <w:szCs w:val="32"/>
        </w:rPr>
        <w:t xml:space="preserve">MURDOCK: </w:t>
      </w:r>
      <w:r w:rsidR="004D3E33">
        <w:rPr>
          <w:b/>
          <w:sz w:val="32"/>
          <w:szCs w:val="32"/>
        </w:rPr>
        <w:t>BIOLOGIJA IN PRAKTIČNOST</w:t>
      </w:r>
    </w:p>
    <w:p w:rsidR="00D10903" w:rsidRPr="00A21C81" w:rsidRDefault="00D10903" w:rsidP="00D10903">
      <w:pPr>
        <w:ind w:left="360"/>
        <w:jc w:val="both"/>
        <w:rPr>
          <w:b/>
          <w:sz w:val="32"/>
          <w:szCs w:val="32"/>
        </w:rPr>
      </w:pPr>
    </w:p>
    <w:p w:rsidR="00495EED" w:rsidRDefault="00A21C81" w:rsidP="00A21C81">
      <w:pPr>
        <w:ind w:left="108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- </w:t>
      </w:r>
      <w:r w:rsidR="00495EED" w:rsidRPr="00A21C81">
        <w:rPr>
          <w:sz w:val="32"/>
          <w:szCs w:val="32"/>
          <w:u w:val="single"/>
        </w:rPr>
        <w:t>biološke razlike med spoloma so temelj za delitev dela v družbi</w:t>
      </w:r>
    </w:p>
    <w:p w:rsidR="004D3E33" w:rsidRDefault="004D3E33" w:rsidP="00A21C81">
      <w:pPr>
        <w:ind w:left="1080"/>
        <w:jc w:val="both"/>
        <w:rPr>
          <w:sz w:val="32"/>
          <w:szCs w:val="32"/>
          <w:u w:val="single"/>
        </w:rPr>
      </w:pPr>
    </w:p>
    <w:p w:rsidR="004D3E33" w:rsidRPr="00A21C81" w:rsidRDefault="004D3E33" w:rsidP="004D3E33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21C81">
        <w:rPr>
          <w:sz w:val="32"/>
          <w:szCs w:val="32"/>
        </w:rPr>
        <w:t>v raziskavo je vključil 224 različnih družb</w:t>
      </w:r>
    </w:p>
    <w:p w:rsidR="00A21C81" w:rsidRPr="00A21C81" w:rsidRDefault="00A21C81" w:rsidP="00A21C81">
      <w:pPr>
        <w:ind w:left="1080"/>
        <w:jc w:val="both"/>
        <w:rPr>
          <w:sz w:val="32"/>
          <w:szCs w:val="32"/>
          <w:u w:val="single"/>
        </w:rPr>
      </w:pPr>
    </w:p>
    <w:p w:rsidR="00495EED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 xml:space="preserve">moški: </w:t>
      </w:r>
      <w:r w:rsidR="004D3E33">
        <w:rPr>
          <w:sz w:val="32"/>
          <w:szCs w:val="32"/>
        </w:rPr>
        <w:t xml:space="preserve">večja </w:t>
      </w:r>
      <w:r w:rsidR="00495EED" w:rsidRPr="00A21C81">
        <w:rPr>
          <w:sz w:val="32"/>
          <w:szCs w:val="32"/>
        </w:rPr>
        <w:t xml:space="preserve">fizična moč, ženske: rojevanje - </w:t>
      </w:r>
      <w:r w:rsidR="00D10903">
        <w:rPr>
          <w:sz w:val="32"/>
          <w:szCs w:val="32"/>
        </w:rPr>
        <w:t>to vodi v spolno specifično</w:t>
      </w:r>
      <w:r w:rsidR="00495EED" w:rsidRPr="00A21C81">
        <w:rPr>
          <w:sz w:val="32"/>
          <w:szCs w:val="32"/>
        </w:rPr>
        <w:t xml:space="preserve"> delitev dela</w:t>
      </w:r>
    </w:p>
    <w:p w:rsidR="00A21C81" w:rsidRPr="00A21C81" w:rsidRDefault="00A21C81" w:rsidP="00A21C81">
      <w:pPr>
        <w:ind w:left="1080"/>
        <w:jc w:val="both"/>
        <w:rPr>
          <w:sz w:val="32"/>
          <w:szCs w:val="32"/>
        </w:rPr>
      </w:pPr>
    </w:p>
    <w:p w:rsidR="00495EED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moški: lov, drvarjenje, rudarjenje, trgovina, živinoreja, ženske: dom, družina, nabiranje, prinašanje vode, izdelovanje oblačil</w:t>
      </w:r>
    </w:p>
    <w:p w:rsidR="00A21C81" w:rsidRPr="00A21C81" w:rsidRDefault="00A21C81" w:rsidP="00A21C81">
      <w:pPr>
        <w:ind w:left="1080"/>
        <w:jc w:val="both"/>
        <w:rPr>
          <w:sz w:val="32"/>
          <w:szCs w:val="32"/>
        </w:rPr>
      </w:pPr>
    </w:p>
    <w:p w:rsidR="00495EED" w:rsidRPr="00A21C81" w:rsidRDefault="00A21C81" w:rsidP="00A21C81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 xml:space="preserve">takšna delitev dela naj bi bila </w:t>
      </w:r>
      <w:r w:rsidR="004D3E33">
        <w:rPr>
          <w:sz w:val="32"/>
          <w:szCs w:val="32"/>
        </w:rPr>
        <w:t>zaradi prednosti in praktičnosti univerzalna</w:t>
      </w:r>
    </w:p>
    <w:p w:rsidR="00D10903" w:rsidRPr="00D10903" w:rsidRDefault="00A21C81">
      <w:pPr>
        <w:jc w:val="both"/>
        <w:rPr>
          <w:b/>
          <w:sz w:val="32"/>
          <w:szCs w:val="32"/>
        </w:rPr>
      </w:pPr>
      <w:r w:rsidRPr="00D10903">
        <w:rPr>
          <w:b/>
          <w:sz w:val="32"/>
          <w:szCs w:val="32"/>
        </w:rPr>
        <w:t xml:space="preserve">  </w:t>
      </w:r>
    </w:p>
    <w:p w:rsidR="00495EED" w:rsidRDefault="00D10903" w:rsidP="00D10CDF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D10903">
        <w:rPr>
          <w:b/>
          <w:sz w:val="32"/>
          <w:szCs w:val="32"/>
        </w:rPr>
        <w:t>T. PARSONS: EKSPRESIVNO ŽENSKO</w:t>
      </w:r>
    </w:p>
    <w:p w:rsidR="00674B9F" w:rsidRPr="00D10903" w:rsidRDefault="00674B9F" w:rsidP="00674B9F">
      <w:pPr>
        <w:ind w:left="360"/>
        <w:jc w:val="both"/>
        <w:rPr>
          <w:b/>
          <w:sz w:val="32"/>
          <w:szCs w:val="32"/>
        </w:rPr>
      </w:pPr>
    </w:p>
    <w:p w:rsidR="00495EED" w:rsidRDefault="00D10903" w:rsidP="00D10903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nosečnost in dojenje</w:t>
      </w:r>
      <w:r>
        <w:rPr>
          <w:sz w:val="32"/>
          <w:szCs w:val="32"/>
        </w:rPr>
        <w:t xml:space="preserve"> vplivata na spolno delitev dela</w:t>
      </w:r>
      <w:r w:rsidR="00495EED" w:rsidRPr="00A21C81">
        <w:rPr>
          <w:sz w:val="32"/>
          <w:szCs w:val="32"/>
        </w:rPr>
        <w:t xml:space="preserve"> v družini in družbi</w:t>
      </w:r>
      <w:r>
        <w:rPr>
          <w:sz w:val="32"/>
          <w:szCs w:val="32"/>
        </w:rPr>
        <w:t xml:space="preserve"> (Bowlby)</w:t>
      </w:r>
    </w:p>
    <w:p w:rsidR="00D10903" w:rsidRPr="00A21C81" w:rsidRDefault="00D10903" w:rsidP="00D10903">
      <w:pPr>
        <w:ind w:left="1080"/>
        <w:jc w:val="both"/>
        <w:rPr>
          <w:sz w:val="32"/>
          <w:szCs w:val="32"/>
        </w:rPr>
      </w:pPr>
    </w:p>
    <w:p w:rsidR="00495EED" w:rsidRDefault="00D10903" w:rsidP="00D10903">
      <w:pPr>
        <w:ind w:left="108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- </w:t>
      </w:r>
      <w:r w:rsidR="00495EED" w:rsidRPr="00A21C81">
        <w:rPr>
          <w:sz w:val="32"/>
          <w:szCs w:val="32"/>
          <w:u w:val="single"/>
        </w:rPr>
        <w:t>obstaja delitev na moško - instrumentalno in na žensko - ekspresivno vlogo</w:t>
      </w:r>
    </w:p>
    <w:p w:rsidR="00D10903" w:rsidRPr="00A21C81" w:rsidRDefault="00D10903" w:rsidP="00D10903">
      <w:pPr>
        <w:jc w:val="both"/>
        <w:rPr>
          <w:sz w:val="32"/>
          <w:szCs w:val="32"/>
          <w:u w:val="single"/>
        </w:rPr>
      </w:pPr>
    </w:p>
    <w:p w:rsidR="00495EED" w:rsidRPr="00A21C81" w:rsidRDefault="00D10903" w:rsidP="00D10903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vlogi se med seboj dopolnjujeta in ustvarjata družinsko solidarnost</w:t>
      </w:r>
    </w:p>
    <w:p w:rsidR="00495EED" w:rsidRDefault="00495EED">
      <w:pPr>
        <w:jc w:val="both"/>
        <w:rPr>
          <w:b/>
          <w:sz w:val="32"/>
          <w:szCs w:val="32"/>
        </w:rPr>
      </w:pPr>
    </w:p>
    <w:p w:rsidR="00674B9F" w:rsidRDefault="00674B9F">
      <w:pPr>
        <w:jc w:val="both"/>
        <w:rPr>
          <w:b/>
          <w:sz w:val="32"/>
          <w:szCs w:val="32"/>
        </w:rPr>
      </w:pPr>
    </w:p>
    <w:p w:rsidR="00674B9F" w:rsidRPr="00D10903" w:rsidRDefault="00674B9F">
      <w:pPr>
        <w:jc w:val="both"/>
        <w:rPr>
          <w:b/>
          <w:sz w:val="32"/>
          <w:szCs w:val="32"/>
        </w:rPr>
      </w:pPr>
    </w:p>
    <w:p w:rsidR="00D10903" w:rsidRDefault="00D10903" w:rsidP="00D10903">
      <w:pPr>
        <w:numPr>
          <w:ilvl w:val="0"/>
          <w:numId w:val="8"/>
        </w:numPr>
        <w:jc w:val="both"/>
        <w:rPr>
          <w:b/>
          <w:sz w:val="32"/>
          <w:szCs w:val="32"/>
        </w:rPr>
      </w:pPr>
      <w:r w:rsidRPr="00D10903">
        <w:rPr>
          <w:b/>
          <w:sz w:val="32"/>
          <w:szCs w:val="32"/>
        </w:rPr>
        <w:t xml:space="preserve">J. BOWLBY: ZVEZA MATI </w:t>
      </w:r>
      <w:r>
        <w:rPr>
          <w:b/>
          <w:sz w:val="32"/>
          <w:szCs w:val="32"/>
        </w:rPr>
        <w:t>–</w:t>
      </w:r>
      <w:r w:rsidRPr="00D10903">
        <w:rPr>
          <w:b/>
          <w:sz w:val="32"/>
          <w:szCs w:val="32"/>
        </w:rPr>
        <w:t xml:space="preserve"> OTROK</w:t>
      </w:r>
    </w:p>
    <w:p w:rsidR="00D10903" w:rsidRPr="00D10903" w:rsidRDefault="00D10903" w:rsidP="00D10903">
      <w:pPr>
        <w:jc w:val="both"/>
        <w:rPr>
          <w:sz w:val="32"/>
          <w:szCs w:val="32"/>
        </w:rPr>
      </w:pPr>
    </w:p>
    <w:p w:rsidR="00D10903" w:rsidRPr="00D10903" w:rsidRDefault="00D10903" w:rsidP="00D10903">
      <w:pPr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Pr="00D10903">
        <w:rPr>
          <w:sz w:val="32"/>
          <w:szCs w:val="32"/>
        </w:rPr>
        <w:t xml:space="preserve"> zgodnjem otroštvu je potrebno za otrokov normalen razvoj vzpostaviti topel, intimen in stal</w:t>
      </w:r>
      <w:r>
        <w:rPr>
          <w:sz w:val="32"/>
          <w:szCs w:val="32"/>
        </w:rPr>
        <w:t>en odnos med otrokom in materjo</w:t>
      </w:r>
    </w:p>
    <w:p w:rsidR="00D10903" w:rsidRDefault="00D10903" w:rsidP="00D10903">
      <w:pPr>
        <w:ind w:left="1080"/>
        <w:jc w:val="both"/>
        <w:rPr>
          <w:b/>
          <w:sz w:val="32"/>
          <w:szCs w:val="32"/>
        </w:rPr>
      </w:pPr>
    </w:p>
    <w:p w:rsidR="00D10903" w:rsidRPr="00674B9F" w:rsidRDefault="00674B9F" w:rsidP="00D10903">
      <w:pPr>
        <w:numPr>
          <w:ilvl w:val="0"/>
          <w:numId w:val="1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potreba po intimnem odnosu med otrokom in materjo je genetsko določena.</w:t>
      </w:r>
    </w:p>
    <w:p w:rsidR="00674B9F" w:rsidRDefault="00674B9F" w:rsidP="00674B9F">
      <w:pPr>
        <w:jc w:val="both"/>
        <w:rPr>
          <w:b/>
          <w:sz w:val="32"/>
          <w:szCs w:val="32"/>
        </w:rPr>
      </w:pPr>
    </w:p>
    <w:p w:rsidR="00674B9F" w:rsidRPr="00674B9F" w:rsidRDefault="00674B9F" w:rsidP="00D10903">
      <w:pPr>
        <w:numPr>
          <w:ilvl w:val="0"/>
          <w:numId w:val="1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pomanjkanje le tega lahko vodi v osebnostne motnje in odklonsko vedenje – teorija o maternalni deprivaciji</w:t>
      </w:r>
    </w:p>
    <w:p w:rsidR="00674B9F" w:rsidRDefault="00674B9F" w:rsidP="00674B9F">
      <w:pPr>
        <w:jc w:val="both"/>
        <w:rPr>
          <w:b/>
          <w:sz w:val="32"/>
          <w:szCs w:val="32"/>
        </w:rPr>
      </w:pPr>
    </w:p>
    <w:p w:rsidR="00674B9F" w:rsidRDefault="00674B9F" w:rsidP="00D10903">
      <w:pPr>
        <w:numPr>
          <w:ilvl w:val="0"/>
          <w:numId w:val="1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kritika: za otroka je pomemben občutek varnosti, ni nujno, da mu ga zagotovi mati</w:t>
      </w:r>
    </w:p>
    <w:p w:rsidR="00D10903" w:rsidRDefault="00D10903" w:rsidP="00D10903">
      <w:pPr>
        <w:ind w:left="1416"/>
        <w:jc w:val="both"/>
        <w:rPr>
          <w:b/>
          <w:sz w:val="32"/>
          <w:szCs w:val="32"/>
        </w:rPr>
      </w:pPr>
    </w:p>
    <w:p w:rsidR="00D10903" w:rsidRDefault="00D10903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674B9F" w:rsidRDefault="00674B9F" w:rsidP="00D10903">
      <w:pPr>
        <w:ind w:left="360"/>
        <w:jc w:val="both"/>
        <w:rPr>
          <w:sz w:val="32"/>
          <w:szCs w:val="32"/>
        </w:rPr>
      </w:pPr>
    </w:p>
    <w:p w:rsidR="00D10903" w:rsidRPr="00D10903" w:rsidRDefault="00D10903" w:rsidP="00851D86">
      <w:pPr>
        <w:jc w:val="both"/>
        <w:rPr>
          <w:b/>
          <w:sz w:val="32"/>
          <w:szCs w:val="32"/>
        </w:rPr>
      </w:pPr>
    </w:p>
    <w:p w:rsidR="00495EED" w:rsidRPr="00851D86" w:rsidRDefault="00495EED" w:rsidP="00851D86">
      <w:pPr>
        <w:ind w:left="360"/>
        <w:jc w:val="center"/>
        <w:rPr>
          <w:b/>
          <w:sz w:val="40"/>
          <w:szCs w:val="40"/>
        </w:rPr>
      </w:pPr>
      <w:r w:rsidRPr="00851D86">
        <w:rPr>
          <w:b/>
          <w:sz w:val="40"/>
          <w:szCs w:val="40"/>
        </w:rPr>
        <w:t>SPOL IN KULTURA</w:t>
      </w:r>
    </w:p>
    <w:p w:rsidR="00495EED" w:rsidRPr="00A21C81" w:rsidRDefault="00495EED">
      <w:pPr>
        <w:ind w:left="360"/>
        <w:jc w:val="both"/>
        <w:rPr>
          <w:sz w:val="32"/>
          <w:szCs w:val="32"/>
        </w:rPr>
      </w:pPr>
    </w:p>
    <w:p w:rsidR="00495EED" w:rsidRPr="00851D86" w:rsidRDefault="00851D86" w:rsidP="00851D86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Ann</w:t>
      </w:r>
      <w:r w:rsidR="00495EED" w:rsidRPr="00851D86">
        <w:rPr>
          <w:b/>
          <w:sz w:val="32"/>
          <w:szCs w:val="32"/>
        </w:rPr>
        <w:t xml:space="preserve"> OAKLEY:</w:t>
      </w:r>
    </w:p>
    <w:p w:rsidR="00495EED" w:rsidRDefault="00495EED" w:rsidP="00851D86">
      <w:pPr>
        <w:jc w:val="both"/>
        <w:rPr>
          <w:sz w:val="32"/>
          <w:szCs w:val="32"/>
        </w:rPr>
      </w:pPr>
    </w:p>
    <w:p w:rsidR="00851D86" w:rsidRPr="00A21C81" w:rsidRDefault="00851D86" w:rsidP="00851D86">
      <w:pPr>
        <w:jc w:val="both"/>
        <w:rPr>
          <w:sz w:val="32"/>
          <w:szCs w:val="32"/>
        </w:rPr>
      </w:pPr>
      <w:r>
        <w:rPr>
          <w:sz w:val="32"/>
          <w:szCs w:val="32"/>
        </w:rPr>
        <w:t>Kritika Murdocka:</w:t>
      </w:r>
    </w:p>
    <w:p w:rsidR="00851D86" w:rsidRDefault="00851D86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različne</w:t>
      </w:r>
      <w:r w:rsidR="00495EED" w:rsidRPr="00A21C81">
        <w:rPr>
          <w:sz w:val="32"/>
          <w:szCs w:val="32"/>
        </w:rPr>
        <w:t xml:space="preserve"> antropološke študije</w:t>
      </w:r>
      <w:r>
        <w:rPr>
          <w:sz w:val="32"/>
          <w:szCs w:val="32"/>
        </w:rPr>
        <w:t xml:space="preserve"> ugotavljajo</w:t>
      </w:r>
      <w:r w:rsidR="00495EED" w:rsidRPr="00A21C8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da se </w:t>
      </w:r>
      <w:r w:rsidR="00495EED" w:rsidRPr="00A21C81">
        <w:rPr>
          <w:sz w:val="32"/>
          <w:szCs w:val="32"/>
        </w:rPr>
        <w:t>spolne vl</w:t>
      </w:r>
      <w:r>
        <w:rPr>
          <w:sz w:val="32"/>
          <w:szCs w:val="32"/>
        </w:rPr>
        <w:t>oge v različnih kulturah različno</w:t>
      </w:r>
      <w:r w:rsidR="00495EED" w:rsidRPr="00A21C81">
        <w:rPr>
          <w:sz w:val="32"/>
          <w:szCs w:val="32"/>
        </w:rPr>
        <w:t xml:space="preserve"> oblikujejo</w:t>
      </w:r>
    </w:p>
    <w:p w:rsidR="00851D86" w:rsidRDefault="00851D86" w:rsidP="00851D86">
      <w:pPr>
        <w:ind w:left="1080"/>
        <w:jc w:val="both"/>
        <w:rPr>
          <w:sz w:val="32"/>
          <w:szCs w:val="32"/>
        </w:rPr>
      </w:pPr>
    </w:p>
    <w:p w:rsidR="00495EED" w:rsidRPr="00A21C81" w:rsidRDefault="00495EED">
      <w:pPr>
        <w:numPr>
          <w:ilvl w:val="0"/>
          <w:numId w:val="1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 xml:space="preserve">delitev dela </w:t>
      </w:r>
      <w:r w:rsidR="00851D86">
        <w:rPr>
          <w:sz w:val="32"/>
          <w:szCs w:val="32"/>
        </w:rPr>
        <w:t>po spolu</w:t>
      </w:r>
      <w:r w:rsidRPr="00A21C81">
        <w:rPr>
          <w:sz w:val="32"/>
          <w:szCs w:val="32"/>
        </w:rPr>
        <w:t xml:space="preserve"> ni univerzalna:</w:t>
      </w:r>
    </w:p>
    <w:p w:rsidR="00495EED" w:rsidRPr="00A21C81" w:rsidRDefault="00495EED">
      <w:pPr>
        <w:numPr>
          <w:ilvl w:val="2"/>
          <w:numId w:val="8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mati zaradi dojenja n</w:t>
      </w:r>
      <w:r w:rsidR="00851D86">
        <w:rPr>
          <w:sz w:val="32"/>
          <w:szCs w:val="32"/>
        </w:rPr>
        <w:t>i obsojena na dom – skupno dojenje otrok</w:t>
      </w:r>
    </w:p>
    <w:p w:rsidR="00495EED" w:rsidRPr="00A21C81" w:rsidRDefault="00495EED">
      <w:pPr>
        <w:numPr>
          <w:ilvl w:val="2"/>
          <w:numId w:val="8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za gospodinjska dela je prav tako potrebna fizična moč</w:t>
      </w:r>
    </w:p>
    <w:p w:rsidR="00495EED" w:rsidRPr="00A21C81" w:rsidRDefault="00495EED">
      <w:pPr>
        <w:numPr>
          <w:ilvl w:val="2"/>
          <w:numId w:val="8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ženske se ukvarjajo s trgovino</w:t>
      </w:r>
      <w:r w:rsidR="00851D86">
        <w:rPr>
          <w:sz w:val="32"/>
          <w:szCs w:val="32"/>
        </w:rPr>
        <w:t>, skrb za otroke prepustijo skupnosti</w:t>
      </w:r>
    </w:p>
    <w:p w:rsidR="00495EED" w:rsidRDefault="00851D86">
      <w:pPr>
        <w:numPr>
          <w:ilvl w:val="2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obstajajo velike razlike v fizični moči tako med moškimi in ženskami, kot tudi znotraj obeh kategorij</w:t>
      </w:r>
    </w:p>
    <w:p w:rsidR="00851D86" w:rsidRDefault="00851D86" w:rsidP="00851D86">
      <w:pPr>
        <w:jc w:val="both"/>
        <w:rPr>
          <w:sz w:val="32"/>
          <w:szCs w:val="32"/>
        </w:rPr>
      </w:pPr>
    </w:p>
    <w:p w:rsidR="00851D86" w:rsidRPr="00A21C81" w:rsidRDefault="00CB6815" w:rsidP="00851D86">
      <w:pPr>
        <w:jc w:val="both"/>
        <w:rPr>
          <w:sz w:val="32"/>
          <w:szCs w:val="32"/>
        </w:rPr>
      </w:pPr>
      <w:r>
        <w:rPr>
          <w:sz w:val="32"/>
          <w:szCs w:val="32"/>
        </w:rPr>
        <w:t>Kritika Parsonsa in Bowlb</w:t>
      </w:r>
      <w:r w:rsidR="00851D86">
        <w:rPr>
          <w:sz w:val="32"/>
          <w:szCs w:val="32"/>
        </w:rPr>
        <w:t>y</w:t>
      </w:r>
      <w:r>
        <w:rPr>
          <w:sz w:val="32"/>
          <w:szCs w:val="32"/>
        </w:rPr>
        <w:t>j</w:t>
      </w:r>
      <w:r w:rsidR="00851D86">
        <w:rPr>
          <w:sz w:val="32"/>
          <w:szCs w:val="32"/>
        </w:rPr>
        <w:t>a:</w:t>
      </w:r>
    </w:p>
    <w:p w:rsidR="00495EED" w:rsidRDefault="00CB6815" w:rsidP="00CB6815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zavrača njune sklepe</w:t>
      </w:r>
      <w:r w:rsidR="00495EED" w:rsidRPr="00A21C81">
        <w:rPr>
          <w:sz w:val="32"/>
          <w:szCs w:val="32"/>
        </w:rPr>
        <w:t xml:space="preserve"> o univerzalni vlogi ženske in matere v družini</w:t>
      </w:r>
    </w:p>
    <w:p w:rsidR="00CB6815" w:rsidRDefault="00CB6815" w:rsidP="00CB6815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v vseh kulturah ženske niso vezane na otroke in dom</w:t>
      </w:r>
    </w:p>
    <w:p w:rsidR="00CB6815" w:rsidRPr="00A21C81" w:rsidRDefault="00CB6815" w:rsidP="00CB6815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zaposlenost žensk ne pušča škodljivih posledic na otrokov razvoj</w:t>
      </w:r>
    </w:p>
    <w:p w:rsidR="00495EED" w:rsidRPr="00CB6815" w:rsidRDefault="00CB6815" w:rsidP="00CB6815">
      <w:pPr>
        <w:ind w:left="108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- meni, da gre pri njunih razlagah za utrjevanje zahodne kulture, moške superiornosti, svetosti poroke in družine ter domestifikacijo žensk.</w:t>
      </w:r>
    </w:p>
    <w:p w:rsidR="00CB6815" w:rsidRDefault="00CB6815" w:rsidP="00CB6815">
      <w:pPr>
        <w:jc w:val="both"/>
        <w:rPr>
          <w:sz w:val="32"/>
          <w:szCs w:val="32"/>
        </w:rPr>
      </w:pPr>
    </w:p>
    <w:p w:rsidR="00CB6815" w:rsidRDefault="00CB6815" w:rsidP="00CB6815">
      <w:pPr>
        <w:jc w:val="both"/>
        <w:rPr>
          <w:sz w:val="32"/>
          <w:szCs w:val="32"/>
        </w:rPr>
      </w:pPr>
      <w:r>
        <w:rPr>
          <w:sz w:val="32"/>
          <w:szCs w:val="32"/>
        </w:rPr>
        <w:t>Ne obstajajo dela (razen rojevanja otrok), ki jih opravljajo izključno ženske.</w:t>
      </w:r>
    </w:p>
    <w:p w:rsidR="00CB6815" w:rsidRDefault="00CB6815" w:rsidP="00CB6815">
      <w:pPr>
        <w:jc w:val="both"/>
        <w:rPr>
          <w:sz w:val="32"/>
          <w:szCs w:val="32"/>
        </w:rPr>
      </w:pPr>
    </w:p>
    <w:p w:rsidR="00CB6815" w:rsidRDefault="00CB6815" w:rsidP="00CB6815">
      <w:pPr>
        <w:jc w:val="both"/>
        <w:rPr>
          <w:sz w:val="32"/>
          <w:szCs w:val="32"/>
        </w:rPr>
      </w:pPr>
    </w:p>
    <w:p w:rsidR="00CB6815" w:rsidRDefault="00CB6815" w:rsidP="00CB68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Margaret MEAD: Spol in temperament v treh primitivnih družbah</w:t>
      </w:r>
    </w:p>
    <w:p w:rsidR="00CB6815" w:rsidRDefault="00CB6815" w:rsidP="00CB6815">
      <w:pPr>
        <w:jc w:val="both"/>
        <w:rPr>
          <w:b/>
          <w:sz w:val="32"/>
          <w:szCs w:val="32"/>
        </w:rPr>
      </w:pPr>
    </w:p>
    <w:p w:rsidR="00CB6815" w:rsidRDefault="00CB6815" w:rsidP="00CB6815">
      <w:pPr>
        <w:jc w:val="both"/>
        <w:rPr>
          <w:sz w:val="32"/>
          <w:szCs w:val="32"/>
        </w:rPr>
      </w:pPr>
      <w:r>
        <w:rPr>
          <w:sz w:val="32"/>
          <w:szCs w:val="32"/>
        </w:rPr>
        <w:t>Opisuje tri plemena na Novi Gvineji:</w:t>
      </w:r>
    </w:p>
    <w:p w:rsidR="00495EED" w:rsidRPr="001D2DC4" w:rsidRDefault="00CB6815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Arapeši</w:t>
      </w:r>
      <w:r w:rsidR="00DE33C4">
        <w:rPr>
          <w:sz w:val="32"/>
          <w:szCs w:val="32"/>
        </w:rPr>
        <w:t xml:space="preserve"> (ženski), Mundugumori (moški), Tchambuli </w:t>
      </w:r>
    </w:p>
    <w:p w:rsidR="00495EED" w:rsidRPr="001D2DC4" w:rsidRDefault="00495EED" w:rsidP="001D2DC4">
      <w:pPr>
        <w:ind w:left="360"/>
        <w:jc w:val="center"/>
        <w:rPr>
          <w:b/>
          <w:sz w:val="40"/>
          <w:szCs w:val="40"/>
        </w:rPr>
      </w:pPr>
      <w:r w:rsidRPr="001D2DC4">
        <w:rPr>
          <w:b/>
          <w:sz w:val="40"/>
          <w:szCs w:val="40"/>
        </w:rPr>
        <w:t>SPOL IN SOCIALIZACIJA</w:t>
      </w:r>
    </w:p>
    <w:p w:rsidR="00495EED" w:rsidRDefault="00495EED">
      <w:pPr>
        <w:ind w:left="360"/>
        <w:jc w:val="both"/>
        <w:rPr>
          <w:sz w:val="32"/>
          <w:szCs w:val="32"/>
        </w:rPr>
      </w:pPr>
    </w:p>
    <w:p w:rsidR="001D2DC4" w:rsidRPr="00A21C81" w:rsidRDefault="001D2DC4">
      <w:pPr>
        <w:ind w:left="360"/>
        <w:jc w:val="both"/>
        <w:rPr>
          <w:sz w:val="32"/>
          <w:szCs w:val="32"/>
        </w:rPr>
      </w:pPr>
    </w:p>
    <w:p w:rsidR="00495EED" w:rsidRDefault="00DE33C4" w:rsidP="001D2DC4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 oblikovanje družbenega spola je primarna socializacija najpomembnejša, vendar se oblikovanje nadaljuje tudi skozi kasnejša obdobja življenja.</w:t>
      </w:r>
    </w:p>
    <w:p w:rsidR="00DE33C4" w:rsidRPr="00A21C81" w:rsidRDefault="00DE33C4" w:rsidP="00DE33C4">
      <w:pPr>
        <w:ind w:left="1080"/>
        <w:jc w:val="both"/>
        <w:rPr>
          <w:sz w:val="32"/>
          <w:szCs w:val="32"/>
        </w:rPr>
      </w:pPr>
    </w:p>
    <w:p w:rsidR="00495EED" w:rsidRDefault="00495EED" w:rsidP="001D2DC4">
      <w:pPr>
        <w:numPr>
          <w:ilvl w:val="0"/>
          <w:numId w:val="1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temeljni namen socializacije je zagotoviti, da bodo novi člani opravljali stvari na identičen način</w:t>
      </w:r>
    </w:p>
    <w:p w:rsidR="00DE33C4" w:rsidRPr="00A21C81" w:rsidRDefault="00DE33C4" w:rsidP="00DE33C4">
      <w:pPr>
        <w:jc w:val="both"/>
        <w:rPr>
          <w:sz w:val="32"/>
          <w:szCs w:val="32"/>
        </w:rPr>
      </w:pPr>
    </w:p>
    <w:p w:rsidR="00495EED" w:rsidRDefault="00DE33C4" w:rsidP="001D2DC4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najpomembnejši dejavnik so starši</w:t>
      </w:r>
    </w:p>
    <w:p w:rsidR="00DE33C4" w:rsidRPr="00A21C81" w:rsidRDefault="00DE33C4" w:rsidP="00DE33C4">
      <w:pPr>
        <w:jc w:val="both"/>
        <w:rPr>
          <w:sz w:val="32"/>
          <w:szCs w:val="32"/>
        </w:rPr>
      </w:pPr>
    </w:p>
    <w:p w:rsidR="00495EED" w:rsidRDefault="00495EED" w:rsidP="001D2DC4">
      <w:pPr>
        <w:numPr>
          <w:ilvl w:val="0"/>
          <w:numId w:val="1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igranje različnih iger in igranje z različnimi igračami, branjem različnih zgodb, vzpo</w:t>
      </w:r>
      <w:r w:rsidR="001C274E">
        <w:rPr>
          <w:sz w:val="32"/>
          <w:szCs w:val="32"/>
        </w:rPr>
        <w:t>stavljanje različnih</w:t>
      </w:r>
      <w:r w:rsidRPr="00A21C81">
        <w:rPr>
          <w:sz w:val="32"/>
          <w:szCs w:val="32"/>
        </w:rPr>
        <w:t xml:space="preserve"> odnosov in različ</w:t>
      </w:r>
      <w:r w:rsidR="001C274E">
        <w:rPr>
          <w:sz w:val="32"/>
          <w:szCs w:val="32"/>
        </w:rPr>
        <w:t>na pričakov</w:t>
      </w:r>
      <w:r w:rsidR="001D2DC4">
        <w:rPr>
          <w:sz w:val="32"/>
          <w:szCs w:val="32"/>
        </w:rPr>
        <w:t>anja ljudi v vrtcu, šoli</w:t>
      </w:r>
    </w:p>
    <w:p w:rsidR="001D2DC4" w:rsidRPr="00A21C81" w:rsidRDefault="001D2DC4" w:rsidP="001D2DC4">
      <w:pPr>
        <w:jc w:val="both"/>
        <w:rPr>
          <w:sz w:val="32"/>
          <w:szCs w:val="32"/>
        </w:rPr>
      </w:pPr>
    </w:p>
    <w:p w:rsidR="00495EED" w:rsidRDefault="001C274E" w:rsidP="001D2DC4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ženskost in moškost v medijih</w:t>
      </w:r>
    </w:p>
    <w:p w:rsidR="001D2DC4" w:rsidRPr="00A21C81" w:rsidRDefault="001D2DC4" w:rsidP="001D2DC4">
      <w:pPr>
        <w:jc w:val="both"/>
        <w:rPr>
          <w:sz w:val="32"/>
          <w:szCs w:val="32"/>
        </w:rPr>
      </w:pPr>
    </w:p>
    <w:p w:rsidR="00495EED" w:rsidRPr="00A21C81" w:rsidRDefault="00495EED" w:rsidP="001D2DC4">
      <w:pPr>
        <w:numPr>
          <w:ilvl w:val="0"/>
          <w:numId w:val="1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na utrjevanje spolno specifičnih vlog vplivata tudi šola in pedagoški proces</w:t>
      </w:r>
      <w:r w:rsidR="001C274E">
        <w:rPr>
          <w:sz w:val="32"/>
          <w:szCs w:val="32"/>
        </w:rPr>
        <w:t xml:space="preserve"> ter vključevanje v istospolne vrstniške skupine</w:t>
      </w:r>
    </w:p>
    <w:p w:rsidR="00495EED" w:rsidRDefault="00495EED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Default="001D2DC4">
      <w:pPr>
        <w:jc w:val="both"/>
        <w:rPr>
          <w:sz w:val="32"/>
          <w:szCs w:val="32"/>
        </w:rPr>
      </w:pPr>
    </w:p>
    <w:p w:rsidR="001D2DC4" w:rsidRPr="00E907EA" w:rsidRDefault="001D2DC4" w:rsidP="00E907EA">
      <w:pPr>
        <w:jc w:val="both"/>
        <w:rPr>
          <w:b/>
          <w:sz w:val="40"/>
          <w:szCs w:val="40"/>
        </w:rPr>
      </w:pPr>
    </w:p>
    <w:p w:rsidR="00495EED" w:rsidRDefault="00495EED" w:rsidP="00E907EA">
      <w:pPr>
        <w:ind w:left="360"/>
        <w:jc w:val="center"/>
        <w:rPr>
          <w:b/>
          <w:sz w:val="40"/>
          <w:szCs w:val="40"/>
        </w:rPr>
      </w:pPr>
      <w:r w:rsidRPr="00E907EA">
        <w:rPr>
          <w:b/>
          <w:sz w:val="40"/>
          <w:szCs w:val="40"/>
        </w:rPr>
        <w:t>SPOL IN DRUŽBENA NEENAKOST</w:t>
      </w:r>
    </w:p>
    <w:p w:rsidR="00E907EA" w:rsidRPr="00E907EA" w:rsidRDefault="00E907EA" w:rsidP="00E907EA">
      <w:pPr>
        <w:ind w:left="360"/>
        <w:jc w:val="center"/>
        <w:rPr>
          <w:b/>
          <w:sz w:val="40"/>
          <w:szCs w:val="40"/>
        </w:rPr>
      </w:pPr>
    </w:p>
    <w:p w:rsidR="00F475E1" w:rsidRDefault="00D922B0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907EA">
        <w:rPr>
          <w:sz w:val="32"/>
          <w:szCs w:val="32"/>
        </w:rPr>
        <w:t>DRUŽBENI POLOŽAJ</w:t>
      </w:r>
    </w:p>
    <w:p w:rsidR="00F475E1" w:rsidRDefault="00F475E1" w:rsidP="00E907EA">
      <w:pPr>
        <w:jc w:val="both"/>
        <w:rPr>
          <w:sz w:val="32"/>
          <w:szCs w:val="32"/>
        </w:rPr>
      </w:pPr>
    </w:p>
    <w:p w:rsidR="00495EED" w:rsidRPr="00A21C81" w:rsidRDefault="00E907EA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Danes </w:t>
      </w:r>
      <w:r w:rsidR="00495EED" w:rsidRPr="00A21C81">
        <w:rPr>
          <w:sz w:val="32"/>
          <w:szCs w:val="32"/>
        </w:rPr>
        <w:t>družbeni položaj ženske ne moremo izpeljevati iz družben</w:t>
      </w:r>
      <w:r w:rsidR="00BA14D0">
        <w:rPr>
          <w:sz w:val="32"/>
          <w:szCs w:val="32"/>
        </w:rPr>
        <w:t>ega položaja moškega, ker</w:t>
      </w:r>
      <w:r w:rsidR="00495EED" w:rsidRPr="00A21C81">
        <w:rPr>
          <w:sz w:val="32"/>
          <w:szCs w:val="32"/>
        </w:rPr>
        <w:t>:</w:t>
      </w:r>
    </w:p>
    <w:p w:rsidR="00E907EA" w:rsidRDefault="00E907EA" w:rsidP="00E907EA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 xml:space="preserve">dohodki </w:t>
      </w:r>
      <w:r>
        <w:rPr>
          <w:sz w:val="32"/>
          <w:szCs w:val="32"/>
        </w:rPr>
        <w:t xml:space="preserve">žensk </w:t>
      </w:r>
      <w:r w:rsidR="00495EED" w:rsidRPr="00A21C81">
        <w:rPr>
          <w:sz w:val="32"/>
          <w:szCs w:val="32"/>
        </w:rPr>
        <w:t xml:space="preserve">pripomorejo k ohranjanju ekonomskega </w:t>
      </w:r>
    </w:p>
    <w:p w:rsidR="00495EED" w:rsidRPr="00A21C81" w:rsidRDefault="00E907EA" w:rsidP="00E907EA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95EED" w:rsidRPr="00A21C81">
        <w:rPr>
          <w:sz w:val="32"/>
          <w:szCs w:val="32"/>
        </w:rPr>
        <w:t>položaja družine</w:t>
      </w:r>
      <w:r w:rsidR="00F475E1">
        <w:rPr>
          <w:sz w:val="32"/>
          <w:szCs w:val="32"/>
        </w:rPr>
        <w:t>,</w:t>
      </w:r>
    </w:p>
    <w:p w:rsidR="00E907EA" w:rsidRDefault="00E907EA" w:rsidP="00E907EA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r w:rsidR="00495EED" w:rsidRPr="00A21C81">
        <w:rPr>
          <w:sz w:val="32"/>
          <w:szCs w:val="32"/>
        </w:rPr>
        <w:t xml:space="preserve">zaposlitev ženske lahko pomembno vpliva na družbeni </w:t>
      </w:r>
      <w:r>
        <w:rPr>
          <w:sz w:val="32"/>
          <w:szCs w:val="32"/>
        </w:rPr>
        <w:t xml:space="preserve"> </w:t>
      </w:r>
    </w:p>
    <w:p w:rsidR="00495EED" w:rsidRDefault="00E907EA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95EED" w:rsidRPr="00A21C81">
        <w:rPr>
          <w:sz w:val="32"/>
          <w:szCs w:val="32"/>
        </w:rPr>
        <w:t>položaj moškega</w:t>
      </w:r>
      <w:r w:rsidR="00F475E1">
        <w:rPr>
          <w:sz w:val="32"/>
          <w:szCs w:val="32"/>
        </w:rPr>
        <w:t>,</w:t>
      </w:r>
    </w:p>
    <w:p w:rsidR="00E907EA" w:rsidRPr="00A21C81" w:rsidRDefault="00E907EA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- žena lahko pripada višjemu razredu kot mož</w:t>
      </w:r>
      <w:r w:rsidR="00F475E1">
        <w:rPr>
          <w:sz w:val="32"/>
          <w:szCs w:val="32"/>
        </w:rPr>
        <w:t>,</w:t>
      </w:r>
    </w:p>
    <w:p w:rsidR="00E907EA" w:rsidRDefault="00E907EA" w:rsidP="00E907EA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narašča delež družin</w:t>
      </w:r>
      <w:r>
        <w:rPr>
          <w:sz w:val="32"/>
          <w:szCs w:val="32"/>
        </w:rPr>
        <w:t xml:space="preserve">, kjer je ženska edina hranilka    </w:t>
      </w:r>
    </w:p>
    <w:p w:rsidR="00495EED" w:rsidRDefault="00E907EA" w:rsidP="00E907EA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A14D0">
        <w:rPr>
          <w:sz w:val="32"/>
          <w:szCs w:val="32"/>
        </w:rPr>
        <w:t>družine</w:t>
      </w:r>
      <w:r w:rsidR="00F475E1">
        <w:rPr>
          <w:sz w:val="32"/>
          <w:szCs w:val="32"/>
        </w:rPr>
        <w:t>.</w:t>
      </w:r>
    </w:p>
    <w:p w:rsidR="00F475E1" w:rsidRDefault="00F475E1" w:rsidP="00E907EA">
      <w:pPr>
        <w:ind w:left="1416"/>
        <w:rPr>
          <w:sz w:val="32"/>
          <w:szCs w:val="32"/>
        </w:rPr>
      </w:pPr>
    </w:p>
    <w:p w:rsidR="00897E1E" w:rsidRPr="00A21C81" w:rsidRDefault="00897E1E" w:rsidP="00897E1E">
      <w:pPr>
        <w:rPr>
          <w:sz w:val="32"/>
          <w:szCs w:val="32"/>
        </w:rPr>
      </w:pPr>
      <w:r>
        <w:rPr>
          <w:sz w:val="32"/>
          <w:szCs w:val="32"/>
        </w:rPr>
        <w:t>Določnice spolne slojevitosti so:</w:t>
      </w:r>
    </w:p>
    <w:p w:rsidR="00495EED" w:rsidRPr="00A21C81" w:rsidRDefault="00495EED" w:rsidP="00F475E1">
      <w:pPr>
        <w:numPr>
          <w:ilvl w:val="0"/>
          <w:numId w:val="17"/>
        </w:numPr>
        <w:jc w:val="both"/>
        <w:rPr>
          <w:sz w:val="32"/>
          <w:szCs w:val="32"/>
        </w:rPr>
      </w:pPr>
      <w:r w:rsidRPr="00DF762A">
        <w:rPr>
          <w:b/>
          <w:sz w:val="32"/>
          <w:szCs w:val="32"/>
        </w:rPr>
        <w:t>moč:</w:t>
      </w:r>
      <w:r w:rsidRPr="00A21C81">
        <w:rPr>
          <w:sz w:val="32"/>
          <w:szCs w:val="32"/>
        </w:rPr>
        <w:t xml:space="preserve"> v večini družb imajo moški večjo moč kot ženske tako v javni kot v zasebni sferi</w:t>
      </w:r>
    </w:p>
    <w:p w:rsidR="00495EED" w:rsidRDefault="00495EED" w:rsidP="00F475E1">
      <w:pPr>
        <w:numPr>
          <w:ilvl w:val="0"/>
          <w:numId w:val="17"/>
        </w:numPr>
        <w:jc w:val="both"/>
        <w:rPr>
          <w:sz w:val="32"/>
          <w:szCs w:val="32"/>
        </w:rPr>
      </w:pPr>
      <w:r w:rsidRPr="00DF762A">
        <w:rPr>
          <w:b/>
          <w:sz w:val="32"/>
          <w:szCs w:val="32"/>
        </w:rPr>
        <w:t>delitev dela</w:t>
      </w:r>
      <w:r w:rsidR="00F475E1">
        <w:rPr>
          <w:sz w:val="32"/>
          <w:szCs w:val="32"/>
        </w:rPr>
        <w:t xml:space="preserve"> – ženske reproduktivna, moški produktivna dela</w:t>
      </w:r>
    </w:p>
    <w:p w:rsidR="00F475E1" w:rsidRPr="00A21C81" w:rsidRDefault="00DF762A" w:rsidP="00F475E1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Danes težko govorimo o ekskluzivni delitvi dela. Govorimo pa  </w:t>
      </w:r>
      <w:r w:rsidR="00F475E1">
        <w:rPr>
          <w:sz w:val="32"/>
          <w:szCs w:val="32"/>
        </w:rPr>
        <w:t>o vertikalni in horizontalni segregaciji žensk v sferi dela.</w:t>
      </w:r>
    </w:p>
    <w:p w:rsidR="00DF762A" w:rsidRDefault="00495EED" w:rsidP="00F475E1">
      <w:pPr>
        <w:numPr>
          <w:ilvl w:val="0"/>
          <w:numId w:val="17"/>
        </w:numPr>
        <w:jc w:val="both"/>
        <w:rPr>
          <w:sz w:val="32"/>
          <w:szCs w:val="32"/>
        </w:rPr>
      </w:pPr>
      <w:r w:rsidRPr="00DF762A">
        <w:rPr>
          <w:b/>
          <w:sz w:val="32"/>
          <w:szCs w:val="32"/>
        </w:rPr>
        <w:t>spolne vloge</w:t>
      </w:r>
      <w:r w:rsidRPr="00A21C81">
        <w:rPr>
          <w:sz w:val="32"/>
          <w:szCs w:val="32"/>
        </w:rPr>
        <w:t>: pričakovanja, ki jih družba razvije do delovanja in obnašanja moških in žensk, in za oblikovanje pred</w:t>
      </w:r>
      <w:r w:rsidR="00DF762A">
        <w:rPr>
          <w:sz w:val="32"/>
          <w:szCs w:val="32"/>
        </w:rPr>
        <w:t>stav, kaj je primerno in kaj ne</w:t>
      </w:r>
    </w:p>
    <w:p w:rsidR="00495EED" w:rsidRDefault="00DF762A" w:rsidP="00897E1E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Spolna vloga se spreminja in je rezultat</w:t>
      </w:r>
      <w:r w:rsidR="00897E1E">
        <w:rPr>
          <w:sz w:val="32"/>
          <w:szCs w:val="32"/>
        </w:rPr>
        <w:t>: individualnega učenja,</w:t>
      </w:r>
      <w:r>
        <w:rPr>
          <w:sz w:val="32"/>
          <w:szCs w:val="32"/>
        </w:rPr>
        <w:t xml:space="preserve"> vpliva konkretne družbe</w:t>
      </w:r>
      <w:r w:rsidR="00897E1E">
        <w:rPr>
          <w:sz w:val="32"/>
          <w:szCs w:val="32"/>
        </w:rPr>
        <w:t xml:space="preserve"> in stereotipnih predstav</w:t>
      </w:r>
      <w:r>
        <w:rPr>
          <w:sz w:val="32"/>
          <w:szCs w:val="32"/>
        </w:rPr>
        <w:t xml:space="preserve">. </w:t>
      </w:r>
    </w:p>
    <w:p w:rsidR="00F475E1" w:rsidRDefault="00F475E1" w:rsidP="00F475E1">
      <w:pPr>
        <w:ind w:firstLine="708"/>
        <w:jc w:val="both"/>
        <w:rPr>
          <w:sz w:val="32"/>
          <w:szCs w:val="32"/>
        </w:rPr>
      </w:pPr>
    </w:p>
    <w:p w:rsidR="00F475E1" w:rsidRDefault="00F475E1" w:rsidP="00F475E1">
      <w:pPr>
        <w:ind w:firstLine="708"/>
        <w:jc w:val="both"/>
        <w:rPr>
          <w:sz w:val="32"/>
          <w:szCs w:val="32"/>
        </w:rPr>
      </w:pPr>
    </w:p>
    <w:p w:rsidR="00F475E1" w:rsidRDefault="00F475E1" w:rsidP="00F475E1">
      <w:pPr>
        <w:ind w:firstLine="708"/>
        <w:jc w:val="both"/>
        <w:rPr>
          <w:sz w:val="32"/>
          <w:szCs w:val="32"/>
        </w:rPr>
      </w:pPr>
    </w:p>
    <w:p w:rsidR="00D922B0" w:rsidRDefault="00D922B0" w:rsidP="00F475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Tabela 1: POVEZANOST RAZREDNE IN SPOLNE DOMINACIJE</w:t>
      </w:r>
    </w:p>
    <w:p w:rsidR="00D922B0" w:rsidRPr="00D922B0" w:rsidRDefault="00D922B0" w:rsidP="00F475E1">
      <w:pPr>
        <w:ind w:firstLine="708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D922B0">
        <w:tc>
          <w:tcPr>
            <w:tcW w:w="2302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RAZPOLAGANJE S POMEMBNIMI VIRI</w:t>
            </w:r>
          </w:p>
        </w:tc>
        <w:tc>
          <w:tcPr>
            <w:tcW w:w="2302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SPOLNA HIERARHIJA</w:t>
            </w:r>
          </w:p>
          <w:p w:rsidR="00D922B0" w:rsidRPr="00D922B0" w:rsidRDefault="00D922B0" w:rsidP="00D92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MOŠKI</w:t>
            </w:r>
          </w:p>
        </w:tc>
        <w:tc>
          <w:tcPr>
            <w:tcW w:w="2303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SPOLNA HIERARHIJA</w:t>
            </w:r>
          </w:p>
          <w:p w:rsidR="00D922B0" w:rsidRPr="00D922B0" w:rsidRDefault="00D922B0" w:rsidP="00D92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ŽENSKE</w:t>
            </w:r>
          </w:p>
        </w:tc>
        <w:tc>
          <w:tcPr>
            <w:tcW w:w="2303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SOCIALNA HIERARHIJA</w:t>
            </w:r>
          </w:p>
        </w:tc>
      </w:tr>
      <w:tr w:rsidR="00D922B0">
        <w:tc>
          <w:tcPr>
            <w:tcW w:w="2302" w:type="dxa"/>
          </w:tcPr>
          <w:p w:rsidR="00D922B0" w:rsidRPr="00D922B0" w:rsidRDefault="00D922B0" w:rsidP="00F475E1">
            <w:pPr>
              <w:jc w:val="both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GLOBALNA DRUŽBA</w:t>
            </w:r>
          </w:p>
          <w:p w:rsidR="00D922B0" w:rsidRPr="00D922B0" w:rsidRDefault="00D922B0" w:rsidP="00F475E1">
            <w:pPr>
              <w:jc w:val="both"/>
              <w:rPr>
                <w:b/>
                <w:sz w:val="16"/>
                <w:szCs w:val="16"/>
              </w:rPr>
            </w:pPr>
          </w:p>
          <w:p w:rsidR="00D922B0" w:rsidRPr="00D922B0" w:rsidRDefault="00D922B0" w:rsidP="00F475E1">
            <w:pPr>
              <w:jc w:val="both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DRUŽINA</w:t>
            </w:r>
          </w:p>
        </w:tc>
        <w:tc>
          <w:tcPr>
            <w:tcW w:w="2302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+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A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303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-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B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303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VIŠJII STATUS</w:t>
            </w:r>
          </w:p>
        </w:tc>
      </w:tr>
      <w:tr w:rsidR="00D922B0">
        <w:tc>
          <w:tcPr>
            <w:tcW w:w="2302" w:type="dxa"/>
          </w:tcPr>
          <w:p w:rsidR="00D922B0" w:rsidRPr="00D922B0" w:rsidRDefault="00D922B0" w:rsidP="00F475E1">
            <w:pPr>
              <w:jc w:val="both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 xml:space="preserve">GLOBALNA DRUŽBA </w:t>
            </w:r>
          </w:p>
          <w:p w:rsidR="00D922B0" w:rsidRPr="00D922B0" w:rsidRDefault="00D922B0" w:rsidP="00F475E1">
            <w:pPr>
              <w:jc w:val="both"/>
              <w:rPr>
                <w:b/>
                <w:sz w:val="16"/>
                <w:szCs w:val="16"/>
              </w:rPr>
            </w:pPr>
          </w:p>
          <w:p w:rsidR="00D922B0" w:rsidRPr="00D922B0" w:rsidRDefault="00D922B0" w:rsidP="00F475E1">
            <w:pPr>
              <w:jc w:val="both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DRUŽINA</w:t>
            </w:r>
          </w:p>
        </w:tc>
        <w:tc>
          <w:tcPr>
            <w:tcW w:w="2302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-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C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2303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-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D</w:t>
            </w: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03" w:type="dxa"/>
          </w:tcPr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</w:p>
          <w:p w:rsidR="00D922B0" w:rsidRPr="00D922B0" w:rsidRDefault="00D922B0" w:rsidP="00D922B0">
            <w:pPr>
              <w:jc w:val="center"/>
              <w:rPr>
                <w:b/>
                <w:sz w:val="16"/>
                <w:szCs w:val="16"/>
              </w:rPr>
            </w:pPr>
            <w:r w:rsidRPr="00D922B0">
              <w:rPr>
                <w:b/>
                <w:sz w:val="16"/>
                <w:szCs w:val="16"/>
              </w:rPr>
              <w:t>NIŽJI STATUS</w:t>
            </w:r>
          </w:p>
        </w:tc>
      </w:tr>
    </w:tbl>
    <w:p w:rsidR="00897E1E" w:rsidRDefault="00897E1E" w:rsidP="00F475E1">
      <w:pPr>
        <w:ind w:firstLine="708"/>
        <w:jc w:val="both"/>
        <w:rPr>
          <w:sz w:val="32"/>
          <w:szCs w:val="32"/>
        </w:rPr>
      </w:pPr>
    </w:p>
    <w:p w:rsidR="00D922B0" w:rsidRDefault="00D922B0" w:rsidP="00F475E1">
      <w:pPr>
        <w:jc w:val="both"/>
        <w:rPr>
          <w:sz w:val="32"/>
          <w:szCs w:val="32"/>
        </w:rPr>
      </w:pPr>
    </w:p>
    <w:p w:rsidR="00D922B0" w:rsidRDefault="00D922B0" w:rsidP="00F475E1">
      <w:pPr>
        <w:jc w:val="both"/>
        <w:rPr>
          <w:sz w:val="32"/>
          <w:szCs w:val="32"/>
        </w:rPr>
      </w:pPr>
    </w:p>
    <w:p w:rsidR="00F475E1" w:rsidRDefault="00D922B0" w:rsidP="00F475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74581">
        <w:rPr>
          <w:sz w:val="32"/>
          <w:szCs w:val="32"/>
        </w:rPr>
        <w:t xml:space="preserve">ZAPOSLOVANJE </w:t>
      </w:r>
    </w:p>
    <w:p w:rsidR="00F475E1" w:rsidRPr="00A21C81" w:rsidRDefault="00F475E1" w:rsidP="00F475E1">
      <w:pPr>
        <w:jc w:val="both"/>
        <w:rPr>
          <w:sz w:val="32"/>
          <w:szCs w:val="32"/>
        </w:rPr>
      </w:pPr>
    </w:p>
    <w:p w:rsidR="006C22A6" w:rsidRDefault="00495EED" w:rsidP="006C22A6">
      <w:p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Kathleen Ger</w:t>
      </w:r>
      <w:r w:rsidR="006C22A6">
        <w:rPr>
          <w:sz w:val="32"/>
          <w:szCs w:val="32"/>
        </w:rPr>
        <w:t xml:space="preserve">son </w:t>
      </w:r>
      <w:r w:rsidRPr="00A21C81">
        <w:rPr>
          <w:sz w:val="32"/>
          <w:szCs w:val="32"/>
        </w:rPr>
        <w:t>je raziskovala odločitve žensk v zvezi z delom, poklicno kariero in materinstvom ter jih razvrstila v štiri skupine:</w:t>
      </w:r>
    </w:p>
    <w:p w:rsidR="00174581" w:rsidRPr="00174581" w:rsidRDefault="00174581" w:rsidP="006C22A6">
      <w:pPr>
        <w:jc w:val="both"/>
        <w:rPr>
          <w:sz w:val="32"/>
          <w:szCs w:val="32"/>
        </w:rPr>
      </w:pPr>
    </w:p>
    <w:p w:rsidR="00495EED" w:rsidRDefault="00495EED" w:rsidP="006C22A6">
      <w:pPr>
        <w:jc w:val="both"/>
        <w:rPr>
          <w:sz w:val="32"/>
          <w:szCs w:val="32"/>
        </w:rPr>
      </w:pPr>
      <w:r w:rsidRPr="006C22A6">
        <w:rPr>
          <w:b/>
          <w:sz w:val="32"/>
          <w:szCs w:val="32"/>
        </w:rPr>
        <w:t>tradicionalna pot:</w:t>
      </w:r>
      <w:r w:rsidRPr="00A21C81">
        <w:rPr>
          <w:sz w:val="32"/>
          <w:szCs w:val="32"/>
        </w:rPr>
        <w:t xml:space="preserve"> zanje je materinstv</w:t>
      </w:r>
      <w:r w:rsidR="00897E1E">
        <w:rPr>
          <w:sz w:val="32"/>
          <w:szCs w:val="32"/>
        </w:rPr>
        <w:t>o kariera</w:t>
      </w:r>
    </w:p>
    <w:p w:rsidR="006C22A6" w:rsidRPr="00A21C81" w:rsidRDefault="006C22A6" w:rsidP="006C22A6">
      <w:pPr>
        <w:jc w:val="both"/>
        <w:rPr>
          <w:sz w:val="32"/>
          <w:szCs w:val="32"/>
        </w:rPr>
      </w:pPr>
    </w:p>
    <w:p w:rsidR="00495EED" w:rsidRDefault="00495EED" w:rsidP="006C22A6">
      <w:pPr>
        <w:jc w:val="both"/>
        <w:rPr>
          <w:sz w:val="32"/>
          <w:szCs w:val="32"/>
        </w:rPr>
      </w:pPr>
      <w:r w:rsidRPr="006C22A6">
        <w:rPr>
          <w:b/>
          <w:sz w:val="32"/>
          <w:szCs w:val="32"/>
        </w:rPr>
        <w:t>vmesna pot:</w:t>
      </w:r>
      <w:r w:rsidRPr="00A21C81">
        <w:rPr>
          <w:sz w:val="32"/>
          <w:szCs w:val="32"/>
        </w:rPr>
        <w:t xml:space="preserve"> </w:t>
      </w:r>
      <w:r w:rsidR="00897E1E">
        <w:rPr>
          <w:sz w:val="32"/>
          <w:szCs w:val="32"/>
        </w:rPr>
        <w:t>razočarane poročene</w:t>
      </w:r>
      <w:r w:rsidRPr="00A21C81">
        <w:rPr>
          <w:sz w:val="32"/>
          <w:szCs w:val="32"/>
        </w:rPr>
        <w:t xml:space="preserve"> žensk</w:t>
      </w:r>
      <w:r w:rsidR="00897E1E">
        <w:rPr>
          <w:sz w:val="32"/>
          <w:szCs w:val="32"/>
        </w:rPr>
        <w:t>e</w:t>
      </w:r>
      <w:r w:rsidRPr="00A21C81">
        <w:rPr>
          <w:sz w:val="32"/>
          <w:szCs w:val="32"/>
        </w:rPr>
        <w:t>, se pogosto ločijo in vključijo v trg delavne sile, ujete med tradicijo in novimi potmi</w:t>
      </w:r>
    </w:p>
    <w:p w:rsidR="006C22A6" w:rsidRPr="00A21C81" w:rsidRDefault="006C22A6" w:rsidP="006C22A6">
      <w:pPr>
        <w:jc w:val="both"/>
        <w:rPr>
          <w:sz w:val="32"/>
          <w:szCs w:val="32"/>
        </w:rPr>
      </w:pPr>
    </w:p>
    <w:p w:rsidR="00495EED" w:rsidRDefault="00495EED" w:rsidP="006C22A6">
      <w:pPr>
        <w:jc w:val="both"/>
        <w:rPr>
          <w:sz w:val="32"/>
          <w:szCs w:val="32"/>
        </w:rPr>
      </w:pPr>
      <w:r w:rsidRPr="006C22A6">
        <w:rPr>
          <w:b/>
          <w:sz w:val="32"/>
          <w:szCs w:val="32"/>
        </w:rPr>
        <w:t>netradicionalna pot:</w:t>
      </w:r>
      <w:r w:rsidRPr="00A21C81">
        <w:rPr>
          <w:sz w:val="32"/>
          <w:szCs w:val="32"/>
        </w:rPr>
        <w:t xml:space="preserve"> ženske, ki si želijo poklicno kariero, zaradi novih možnosti ugotovijo, da je možna kombinacija materinstva in plačanega dela</w:t>
      </w:r>
    </w:p>
    <w:p w:rsidR="006C22A6" w:rsidRPr="00A21C81" w:rsidRDefault="006C22A6" w:rsidP="006C22A6">
      <w:pPr>
        <w:jc w:val="both"/>
        <w:rPr>
          <w:sz w:val="32"/>
          <w:szCs w:val="32"/>
        </w:rPr>
      </w:pPr>
    </w:p>
    <w:p w:rsidR="00495EED" w:rsidRDefault="00495EED" w:rsidP="006C22A6">
      <w:pPr>
        <w:jc w:val="both"/>
        <w:rPr>
          <w:sz w:val="32"/>
          <w:szCs w:val="32"/>
        </w:rPr>
      </w:pPr>
      <w:r w:rsidRPr="006C22A6">
        <w:rPr>
          <w:b/>
          <w:sz w:val="32"/>
          <w:szCs w:val="32"/>
        </w:rPr>
        <w:t>dom kot pribežališče:</w:t>
      </w:r>
      <w:r w:rsidRPr="00A21C81">
        <w:rPr>
          <w:sz w:val="32"/>
          <w:szCs w:val="32"/>
        </w:rPr>
        <w:t xml:space="preserve"> ženske, ki so izbrale dom kot pravo pot, potem ko so bile že neštetokrat razočarane</w:t>
      </w:r>
      <w:r w:rsidR="006C22A6">
        <w:rPr>
          <w:sz w:val="32"/>
          <w:szCs w:val="32"/>
        </w:rPr>
        <w:t xml:space="preserve"> v sferi dela</w:t>
      </w:r>
    </w:p>
    <w:p w:rsidR="006C22A6" w:rsidRDefault="006C22A6" w:rsidP="006C22A6">
      <w:pPr>
        <w:jc w:val="both"/>
        <w:rPr>
          <w:sz w:val="32"/>
          <w:szCs w:val="32"/>
        </w:rPr>
      </w:pPr>
    </w:p>
    <w:p w:rsidR="006C22A6" w:rsidRPr="006C22A6" w:rsidRDefault="006C22A6" w:rsidP="006C22A6">
      <w:pPr>
        <w:jc w:val="both"/>
        <w:rPr>
          <w:sz w:val="28"/>
          <w:szCs w:val="28"/>
          <w:u w:val="single"/>
        </w:rPr>
      </w:pPr>
      <w:r w:rsidRPr="006C22A6">
        <w:rPr>
          <w:sz w:val="28"/>
          <w:szCs w:val="28"/>
          <w:u w:val="single"/>
        </w:rPr>
        <w:t>FEMINZACIJA POKLICEV</w:t>
      </w:r>
    </w:p>
    <w:p w:rsidR="00495EED" w:rsidRPr="00A21C81" w:rsidRDefault="006C22A6" w:rsidP="006C22A6">
      <w:pPr>
        <w:jc w:val="both"/>
        <w:rPr>
          <w:sz w:val="32"/>
          <w:szCs w:val="32"/>
        </w:rPr>
      </w:pPr>
      <w:r>
        <w:rPr>
          <w:sz w:val="32"/>
          <w:szCs w:val="32"/>
        </w:rPr>
        <w:t>Ž</w:t>
      </w:r>
      <w:r w:rsidR="00495EED" w:rsidRPr="00A21C81">
        <w:rPr>
          <w:sz w:val="32"/>
          <w:szCs w:val="32"/>
        </w:rPr>
        <w:t xml:space="preserve">enske se zaposlujejo v določenih poklicih in dejavnostih - storitvena dejavnost, skrbstveni poklici, tekstilna in živilska industrija </w:t>
      </w:r>
      <w:r w:rsidR="00495EED" w:rsidRPr="006C22A6">
        <w:rPr>
          <w:i/>
          <w:sz w:val="32"/>
          <w:szCs w:val="32"/>
        </w:rPr>
        <w:t>(horizontalna segregacija)</w:t>
      </w:r>
    </w:p>
    <w:p w:rsidR="00495EED" w:rsidRDefault="006C22A6" w:rsidP="00E907EA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Ž</w:t>
      </w:r>
      <w:r w:rsidR="00495EED" w:rsidRPr="00A21C81">
        <w:rPr>
          <w:sz w:val="32"/>
          <w:szCs w:val="32"/>
        </w:rPr>
        <w:t xml:space="preserve">enske zasedajo  le malo vodilnih in vodstvenih položajev </w:t>
      </w:r>
      <w:r w:rsidR="00495EED" w:rsidRPr="006C22A6">
        <w:rPr>
          <w:i/>
          <w:sz w:val="32"/>
          <w:szCs w:val="32"/>
        </w:rPr>
        <w:t>(vertikalna</w:t>
      </w:r>
      <w:r w:rsidR="00495EED" w:rsidRPr="00A21C81">
        <w:rPr>
          <w:sz w:val="32"/>
          <w:szCs w:val="32"/>
        </w:rPr>
        <w:t xml:space="preserve"> </w:t>
      </w:r>
      <w:r w:rsidR="00495EED" w:rsidRPr="006C22A6">
        <w:rPr>
          <w:i/>
          <w:sz w:val="32"/>
          <w:szCs w:val="32"/>
        </w:rPr>
        <w:t>segregacija)</w:t>
      </w:r>
    </w:p>
    <w:p w:rsidR="006C22A6" w:rsidRDefault="006C22A6" w:rsidP="00E907EA">
      <w:pPr>
        <w:jc w:val="both"/>
        <w:rPr>
          <w:sz w:val="32"/>
          <w:szCs w:val="32"/>
        </w:rPr>
      </w:pPr>
    </w:p>
    <w:p w:rsidR="006C22A6" w:rsidRDefault="006C22A6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>Na spolno segregacijo vplivajo:</w:t>
      </w:r>
    </w:p>
    <w:p w:rsidR="006C22A6" w:rsidRDefault="006C22A6" w:rsidP="006C22A6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socializacija</w:t>
      </w:r>
    </w:p>
    <w:p w:rsidR="006C22A6" w:rsidRDefault="006C22A6" w:rsidP="006C22A6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mišljenje, da so ženske že po naravi bolj primerne za opravljanje določenih poklicev</w:t>
      </w:r>
    </w:p>
    <w:p w:rsidR="006C22A6" w:rsidRDefault="006C22A6" w:rsidP="006C22A6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seksizem</w:t>
      </w:r>
    </w:p>
    <w:p w:rsidR="006C22A6" w:rsidRPr="00A21C81" w:rsidRDefault="006C22A6" w:rsidP="006C22A6">
      <w:pPr>
        <w:ind w:left="1080"/>
        <w:jc w:val="both"/>
        <w:rPr>
          <w:sz w:val="32"/>
          <w:szCs w:val="32"/>
        </w:rPr>
      </w:pPr>
    </w:p>
    <w:p w:rsidR="00495EED" w:rsidRPr="00A21C81" w:rsidRDefault="006C22A6" w:rsidP="00E907EA">
      <w:pPr>
        <w:jc w:val="both"/>
        <w:rPr>
          <w:sz w:val="32"/>
          <w:szCs w:val="32"/>
        </w:rPr>
      </w:pPr>
      <w:r w:rsidRPr="00022D2D">
        <w:rPr>
          <w:b/>
          <w:sz w:val="32"/>
          <w:szCs w:val="32"/>
        </w:rPr>
        <w:t>S</w:t>
      </w:r>
      <w:r w:rsidR="00495EED" w:rsidRPr="00022D2D">
        <w:rPr>
          <w:b/>
          <w:sz w:val="32"/>
          <w:szCs w:val="32"/>
        </w:rPr>
        <w:t>eksizem je na trgu delovne sile viden kot ohranjanje spolne segregacije in različno vrednotenje dela po spolu</w:t>
      </w:r>
      <w:r w:rsidR="00174581" w:rsidRPr="00022D2D">
        <w:rPr>
          <w:b/>
          <w:sz w:val="32"/>
          <w:szCs w:val="32"/>
        </w:rPr>
        <w:t>.</w:t>
      </w:r>
      <w:r w:rsidR="00022D2D">
        <w:rPr>
          <w:sz w:val="32"/>
          <w:szCs w:val="32"/>
        </w:rPr>
        <w:t xml:space="preserve"> Poklici kjer prevladuje ženska delovna sila so manj cenjeni in slabše plačani.</w:t>
      </w:r>
    </w:p>
    <w:p w:rsidR="00495EED" w:rsidRPr="00A21C81" w:rsidRDefault="00174581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>Č</w:t>
      </w:r>
      <w:r w:rsidR="00495EED" w:rsidRPr="00A21C81">
        <w:rPr>
          <w:sz w:val="32"/>
          <w:szCs w:val="32"/>
        </w:rPr>
        <w:t>e takšno stanje ohranjamo s pomočjo institucij govorimo o insti</w:t>
      </w:r>
      <w:r>
        <w:rPr>
          <w:sz w:val="32"/>
          <w:szCs w:val="32"/>
        </w:rPr>
        <w:t>tucionalnem seksizmu.</w:t>
      </w:r>
    </w:p>
    <w:p w:rsidR="00174581" w:rsidRDefault="00174581" w:rsidP="00174581">
      <w:pPr>
        <w:jc w:val="both"/>
        <w:rPr>
          <w:sz w:val="32"/>
          <w:szCs w:val="32"/>
        </w:rPr>
      </w:pPr>
      <w:r w:rsidRPr="00022D2D">
        <w:rPr>
          <w:b/>
          <w:sz w:val="32"/>
          <w:szCs w:val="32"/>
        </w:rPr>
        <w:t>F</w:t>
      </w:r>
      <w:r w:rsidR="00495EED" w:rsidRPr="00022D2D">
        <w:rPr>
          <w:b/>
          <w:sz w:val="32"/>
          <w:szCs w:val="32"/>
        </w:rPr>
        <w:t>eminizacija</w:t>
      </w:r>
      <w:r w:rsidR="00495EED" w:rsidRPr="00A21C81">
        <w:rPr>
          <w:sz w:val="32"/>
          <w:szCs w:val="32"/>
        </w:rPr>
        <w:t xml:space="preserve"> </w:t>
      </w:r>
      <w:r>
        <w:rPr>
          <w:sz w:val="32"/>
          <w:szCs w:val="32"/>
        </w:rPr>
        <w:t>(učiteljski, zdravniški) in</w:t>
      </w:r>
      <w:r w:rsidRPr="00022D2D">
        <w:rPr>
          <w:b/>
          <w:sz w:val="32"/>
          <w:szCs w:val="32"/>
        </w:rPr>
        <w:t xml:space="preserve"> maskulinizacija</w:t>
      </w:r>
      <w:r>
        <w:rPr>
          <w:sz w:val="32"/>
          <w:szCs w:val="32"/>
        </w:rPr>
        <w:t xml:space="preserve"> (vojska, politika) </w:t>
      </w:r>
      <w:r w:rsidR="00495EED" w:rsidRPr="00A21C81">
        <w:rPr>
          <w:sz w:val="32"/>
          <w:szCs w:val="32"/>
        </w:rPr>
        <w:t>nekaterih poklicev</w:t>
      </w:r>
      <w:r>
        <w:rPr>
          <w:sz w:val="32"/>
          <w:szCs w:val="32"/>
        </w:rPr>
        <w:t>.</w:t>
      </w:r>
      <w:r w:rsidR="00495EED" w:rsidRPr="00A21C81">
        <w:rPr>
          <w:sz w:val="32"/>
          <w:szCs w:val="32"/>
        </w:rPr>
        <w:t xml:space="preserve"> </w:t>
      </w:r>
    </w:p>
    <w:p w:rsidR="00897E1E" w:rsidRDefault="00897E1E" w:rsidP="00174581">
      <w:pPr>
        <w:jc w:val="both"/>
        <w:rPr>
          <w:sz w:val="32"/>
          <w:szCs w:val="32"/>
        </w:rPr>
      </w:pPr>
    </w:p>
    <w:p w:rsidR="00495EED" w:rsidRPr="00A21C81" w:rsidRDefault="00D922B0" w:rsidP="001745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95EED" w:rsidRPr="00A21C81">
        <w:rPr>
          <w:sz w:val="32"/>
          <w:szCs w:val="32"/>
        </w:rPr>
        <w:t>POLITIKA</w:t>
      </w:r>
    </w:p>
    <w:p w:rsidR="00495EED" w:rsidRPr="00A21C81" w:rsidRDefault="00495EED" w:rsidP="00E907EA">
      <w:pPr>
        <w:ind w:left="360"/>
        <w:jc w:val="both"/>
        <w:rPr>
          <w:sz w:val="32"/>
          <w:szCs w:val="32"/>
        </w:rPr>
      </w:pPr>
    </w:p>
    <w:p w:rsidR="00495EED" w:rsidRDefault="00174581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495EED" w:rsidRPr="00A21C81">
        <w:rPr>
          <w:sz w:val="32"/>
          <w:szCs w:val="32"/>
        </w:rPr>
        <w:t>atriarhat in patriarhat - z uvedbo patriarhata so bile ženske izključene iz državljanskih pravic in politike</w:t>
      </w:r>
      <w:r>
        <w:rPr>
          <w:sz w:val="32"/>
          <w:szCs w:val="32"/>
        </w:rPr>
        <w:t xml:space="preserve">. Le redkim ženskam </w:t>
      </w:r>
      <w:r w:rsidR="00022D2D">
        <w:rPr>
          <w:sz w:val="32"/>
          <w:szCs w:val="32"/>
        </w:rPr>
        <w:t xml:space="preserve">(kraljice, žene pomembnih mož,…) </w:t>
      </w:r>
      <w:r>
        <w:rPr>
          <w:sz w:val="32"/>
          <w:szCs w:val="32"/>
        </w:rPr>
        <w:t xml:space="preserve">se uspe prebiti </w:t>
      </w:r>
      <w:r w:rsidR="00022D2D">
        <w:rPr>
          <w:sz w:val="32"/>
          <w:szCs w:val="32"/>
        </w:rPr>
        <w:t xml:space="preserve">(lastnina, poroka, izjemne intelektualne sposobnosti) </w:t>
      </w:r>
      <w:r>
        <w:rPr>
          <w:sz w:val="32"/>
          <w:szCs w:val="32"/>
        </w:rPr>
        <w:t>v moški svet politike</w:t>
      </w:r>
      <w:r w:rsidR="00022D2D">
        <w:rPr>
          <w:sz w:val="32"/>
          <w:szCs w:val="32"/>
        </w:rPr>
        <w:t xml:space="preserve">. </w:t>
      </w:r>
    </w:p>
    <w:p w:rsidR="00897E1E" w:rsidRPr="00A21C81" w:rsidRDefault="00897E1E" w:rsidP="00E907EA">
      <w:pPr>
        <w:jc w:val="both"/>
        <w:rPr>
          <w:sz w:val="32"/>
          <w:szCs w:val="32"/>
        </w:rPr>
      </w:pPr>
    </w:p>
    <w:p w:rsidR="00897E1E" w:rsidRDefault="00022D2D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>Ž</w:t>
      </w:r>
      <w:r w:rsidR="00495EED" w:rsidRPr="00A21C81">
        <w:rPr>
          <w:sz w:val="32"/>
          <w:szCs w:val="32"/>
        </w:rPr>
        <w:t>enske so pridobile formalno pravico sodelovanja v politiki veliko kasneje kot moški</w:t>
      </w:r>
      <w:r w:rsidR="00897E1E">
        <w:rPr>
          <w:sz w:val="32"/>
          <w:szCs w:val="32"/>
        </w:rPr>
        <w:t>.</w:t>
      </w:r>
    </w:p>
    <w:p w:rsidR="00897E1E" w:rsidRDefault="00897E1E" w:rsidP="00E907EA">
      <w:pPr>
        <w:jc w:val="both"/>
        <w:rPr>
          <w:sz w:val="32"/>
          <w:szCs w:val="32"/>
        </w:rPr>
      </w:pPr>
    </w:p>
    <w:p w:rsidR="00897E1E" w:rsidRDefault="00022D2D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Danes predstavljajo ženske manjšino v strankah, v vodstvenih organih, v parlamentu in vladi. </w:t>
      </w:r>
    </w:p>
    <w:p w:rsidR="00897E1E" w:rsidRDefault="00897E1E" w:rsidP="00E907EA">
      <w:pPr>
        <w:jc w:val="both"/>
        <w:rPr>
          <w:sz w:val="32"/>
          <w:szCs w:val="32"/>
        </w:rPr>
      </w:pPr>
    </w:p>
    <w:p w:rsidR="00495EED" w:rsidRDefault="00022D2D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>Če žensk ni v politiki nimajo nobenega zagotovila, da bodo njihove potrebe in interesi uresničeni.</w:t>
      </w:r>
    </w:p>
    <w:p w:rsidR="00897E1E" w:rsidRPr="00A21C81" w:rsidRDefault="00897E1E" w:rsidP="00E907EA">
      <w:pPr>
        <w:jc w:val="both"/>
        <w:rPr>
          <w:sz w:val="32"/>
          <w:szCs w:val="32"/>
        </w:rPr>
      </w:pPr>
    </w:p>
    <w:p w:rsidR="00495EED" w:rsidRPr="00A21C81" w:rsidRDefault="00897E1E" w:rsidP="00E907EA">
      <w:pPr>
        <w:jc w:val="both"/>
        <w:rPr>
          <w:sz w:val="32"/>
          <w:szCs w:val="32"/>
        </w:rPr>
      </w:pPr>
      <w:r>
        <w:rPr>
          <w:sz w:val="32"/>
          <w:szCs w:val="32"/>
        </w:rPr>
        <w:t>Ž</w:t>
      </w:r>
      <w:r w:rsidR="00495EED" w:rsidRPr="00A21C81">
        <w:rPr>
          <w:sz w:val="32"/>
          <w:szCs w:val="32"/>
        </w:rPr>
        <w:t xml:space="preserve">enske in volilna pravica: </w:t>
      </w:r>
      <w:r w:rsidR="00495EED" w:rsidRPr="00A21C81">
        <w:rPr>
          <w:b/>
          <w:bCs/>
          <w:sz w:val="32"/>
          <w:szCs w:val="32"/>
        </w:rPr>
        <w:t>1883 Nova Zelandija</w:t>
      </w:r>
      <w:r w:rsidR="00495EED" w:rsidRPr="00A21C81">
        <w:rPr>
          <w:sz w:val="32"/>
          <w:szCs w:val="32"/>
        </w:rPr>
        <w:t xml:space="preserve">, 1902 Avstralija, 1906 Finska, 1918 Avstrija, Nemčija, SZ, 1920 ZDA, 1928 VB, 1931 Španija, </w:t>
      </w:r>
      <w:r w:rsidR="00495EED" w:rsidRPr="00A21C81">
        <w:rPr>
          <w:b/>
          <w:bCs/>
          <w:sz w:val="32"/>
          <w:szCs w:val="32"/>
        </w:rPr>
        <w:t>1945 Jugoslavija</w:t>
      </w:r>
      <w:r w:rsidR="00495EED" w:rsidRPr="00A21C81">
        <w:rPr>
          <w:sz w:val="32"/>
          <w:szCs w:val="32"/>
        </w:rPr>
        <w:t>, Italija, Madžarska, 1948 Belgija, Japonska, Mehika, 1971 Švica, 1984 Liechtenstein, 1994 J Afrika</w:t>
      </w: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495EED" w:rsidRPr="00A21C81" w:rsidRDefault="00495EED" w:rsidP="00E907EA">
      <w:pPr>
        <w:jc w:val="both"/>
        <w:rPr>
          <w:sz w:val="32"/>
          <w:szCs w:val="32"/>
        </w:rPr>
      </w:pPr>
    </w:p>
    <w:p w:rsidR="00BA14D0" w:rsidRPr="00454B7E" w:rsidRDefault="00BA14D0">
      <w:pPr>
        <w:rPr>
          <w:sz w:val="40"/>
          <w:szCs w:val="40"/>
        </w:rPr>
      </w:pPr>
    </w:p>
    <w:p w:rsidR="00495EED" w:rsidRPr="00454B7E" w:rsidRDefault="00495EED">
      <w:pPr>
        <w:jc w:val="center"/>
        <w:rPr>
          <w:b/>
          <w:bCs/>
          <w:sz w:val="40"/>
          <w:szCs w:val="40"/>
        </w:rPr>
      </w:pPr>
      <w:r w:rsidRPr="00454B7E">
        <w:rPr>
          <w:b/>
          <w:bCs/>
          <w:sz w:val="40"/>
          <w:szCs w:val="40"/>
        </w:rPr>
        <w:t>FEMINIZEM</w:t>
      </w:r>
    </w:p>
    <w:p w:rsidR="00495EED" w:rsidRPr="00A21C81" w:rsidRDefault="00495EED" w:rsidP="00454B7E">
      <w:pPr>
        <w:jc w:val="both"/>
        <w:rPr>
          <w:sz w:val="32"/>
          <w:szCs w:val="32"/>
        </w:rPr>
      </w:pPr>
    </w:p>
    <w:p w:rsidR="00495EED" w:rsidRPr="00454B7E" w:rsidRDefault="00495EED" w:rsidP="00454B7E">
      <w:pPr>
        <w:jc w:val="both"/>
        <w:rPr>
          <w:b/>
          <w:sz w:val="32"/>
          <w:szCs w:val="32"/>
        </w:rPr>
      </w:pPr>
      <w:r w:rsidRPr="00454B7E">
        <w:rPr>
          <w:b/>
          <w:sz w:val="32"/>
          <w:szCs w:val="32"/>
        </w:rPr>
        <w:t>Feminizem je gibanje oz. ideologija, ki:</w:t>
      </w:r>
    </w:p>
    <w:p w:rsidR="00454B7E" w:rsidRPr="00A21C81" w:rsidRDefault="00454B7E" w:rsidP="00454B7E">
      <w:pPr>
        <w:jc w:val="both"/>
        <w:rPr>
          <w:sz w:val="32"/>
          <w:szCs w:val="32"/>
        </w:rPr>
      </w:pPr>
    </w:p>
    <w:p w:rsidR="00454B7E" w:rsidRPr="00A21C81" w:rsidRDefault="00454B7E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meni, da so ženske v družbi v podrejenem položaju</w:t>
      </w:r>
    </w:p>
    <w:p w:rsidR="00454B7E" w:rsidRPr="00A21C81" w:rsidRDefault="00454B7E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>- zagovarja uveljavitev enakosti</w:t>
      </w:r>
      <w:r w:rsidR="00495EED" w:rsidRPr="00A21C81">
        <w:rPr>
          <w:sz w:val="32"/>
          <w:szCs w:val="32"/>
        </w:rPr>
        <w:t xml:space="preserve"> pravic</w:t>
      </w:r>
      <w:r>
        <w:rPr>
          <w:sz w:val="32"/>
          <w:szCs w:val="32"/>
        </w:rPr>
        <w:t xml:space="preserve"> žensk</w:t>
      </w:r>
    </w:p>
    <w:p w:rsidR="00454B7E" w:rsidRPr="00A21C81" w:rsidRDefault="00454B7E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je zavezan političnemu prepričanju, da je obstoječa razmerja med spoloma možno spremeniti</w:t>
      </w:r>
    </w:p>
    <w:p w:rsidR="00495EED" w:rsidRPr="00A21C81" w:rsidRDefault="00454B7E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5EED" w:rsidRPr="00A21C81">
        <w:rPr>
          <w:sz w:val="32"/>
          <w:szCs w:val="32"/>
        </w:rPr>
        <w:t>izhaja iz prepričanja, da odnos med spoloma ne izvira iz bioloških razlik</w:t>
      </w:r>
    </w:p>
    <w:p w:rsidR="00454B7E" w:rsidRPr="00A21C81" w:rsidRDefault="00454B7E" w:rsidP="00454B7E">
      <w:pPr>
        <w:jc w:val="both"/>
        <w:rPr>
          <w:sz w:val="32"/>
          <w:szCs w:val="32"/>
        </w:rPr>
      </w:pPr>
    </w:p>
    <w:p w:rsidR="00495EED" w:rsidRPr="00A21C81" w:rsidRDefault="00454B7E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Obstaja več feminističnih teorij. </w:t>
      </w:r>
      <w:r w:rsidR="00495EED" w:rsidRPr="00A21C81">
        <w:rPr>
          <w:sz w:val="32"/>
          <w:szCs w:val="32"/>
        </w:rPr>
        <w:t>Zgodovina feminizma je skoraj tako dolga kot zgodovina protestov zoper podrejanje žensk v družbi.</w:t>
      </w:r>
    </w:p>
    <w:p w:rsidR="00495EED" w:rsidRPr="00A21C81" w:rsidRDefault="00495EED" w:rsidP="00454B7E">
      <w:pPr>
        <w:jc w:val="both"/>
        <w:rPr>
          <w:sz w:val="32"/>
          <w:szCs w:val="32"/>
        </w:rPr>
      </w:pPr>
    </w:p>
    <w:p w:rsidR="00495EED" w:rsidRPr="00A21C81" w:rsidRDefault="00454B7E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>Feministična teorija je osredotočena na ženske vsaj s treh vidikov</w:t>
      </w:r>
      <w:r w:rsidR="00495EED" w:rsidRPr="00A21C81">
        <w:rPr>
          <w:sz w:val="32"/>
          <w:szCs w:val="32"/>
        </w:rPr>
        <w:t>:</w:t>
      </w:r>
    </w:p>
    <w:p w:rsidR="00495EED" w:rsidRPr="00A21C81" w:rsidRDefault="00495EED" w:rsidP="00454B7E">
      <w:pPr>
        <w:numPr>
          <w:ilvl w:val="0"/>
          <w:numId w:val="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predmet proučevanja so ženske, njihov položaj in</w:t>
      </w:r>
      <w:r w:rsidR="00454B7E">
        <w:rPr>
          <w:sz w:val="32"/>
          <w:szCs w:val="32"/>
        </w:rPr>
        <w:t xml:space="preserve"> njihove</w:t>
      </w:r>
      <w:r w:rsidRPr="00A21C81">
        <w:rPr>
          <w:sz w:val="32"/>
          <w:szCs w:val="32"/>
        </w:rPr>
        <w:t xml:space="preserve"> izkušnje</w:t>
      </w:r>
      <w:r w:rsidR="00454B7E">
        <w:rPr>
          <w:sz w:val="32"/>
          <w:szCs w:val="32"/>
        </w:rPr>
        <w:t xml:space="preserve"> v družbi</w:t>
      </w:r>
    </w:p>
    <w:p w:rsidR="00495EED" w:rsidRPr="00A21C81" w:rsidRDefault="00495EED" w:rsidP="00454B7E">
      <w:pPr>
        <w:numPr>
          <w:ilvl w:val="0"/>
          <w:numId w:val="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ženske se ukvarjajo s proučevanjem položaja žensk v družbi</w:t>
      </w:r>
    </w:p>
    <w:p w:rsidR="00495EED" w:rsidRPr="00A21C81" w:rsidRDefault="00495EED" w:rsidP="00454B7E">
      <w:pPr>
        <w:numPr>
          <w:ilvl w:val="0"/>
          <w:numId w:val="4"/>
        </w:numPr>
        <w:jc w:val="both"/>
        <w:rPr>
          <w:sz w:val="32"/>
          <w:szCs w:val="32"/>
        </w:rPr>
      </w:pPr>
      <w:r w:rsidRPr="00A21C81">
        <w:rPr>
          <w:sz w:val="32"/>
          <w:szCs w:val="32"/>
        </w:rPr>
        <w:t xml:space="preserve">poskuša ustvariti boljši </w:t>
      </w:r>
      <w:r w:rsidR="00454B7E">
        <w:rPr>
          <w:sz w:val="32"/>
          <w:szCs w:val="32"/>
        </w:rPr>
        <w:t xml:space="preserve">in prijaznejši </w:t>
      </w:r>
      <w:r w:rsidRPr="00A21C81">
        <w:rPr>
          <w:sz w:val="32"/>
          <w:szCs w:val="32"/>
        </w:rPr>
        <w:t>svet za ženske</w:t>
      </w:r>
    </w:p>
    <w:p w:rsidR="00495EED" w:rsidRPr="00A21C81" w:rsidRDefault="00495EED" w:rsidP="00454B7E">
      <w:pPr>
        <w:jc w:val="both"/>
        <w:rPr>
          <w:sz w:val="32"/>
          <w:szCs w:val="32"/>
        </w:rPr>
      </w:pPr>
    </w:p>
    <w:p w:rsidR="00495EED" w:rsidRPr="00A21C81" w:rsidRDefault="00495EED" w:rsidP="00454B7E">
      <w:p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Značilen je interdisciplinarni pristop.</w:t>
      </w:r>
    </w:p>
    <w:p w:rsidR="00495EED" w:rsidRPr="00A21C81" w:rsidRDefault="00495EED" w:rsidP="00454B7E">
      <w:pPr>
        <w:jc w:val="both"/>
        <w:rPr>
          <w:sz w:val="32"/>
          <w:szCs w:val="32"/>
        </w:rPr>
      </w:pPr>
    </w:p>
    <w:p w:rsidR="00454B7E" w:rsidRPr="00A21C81" w:rsidRDefault="00495EED" w:rsidP="00454B7E">
      <w:pPr>
        <w:jc w:val="both"/>
        <w:rPr>
          <w:sz w:val="32"/>
          <w:szCs w:val="32"/>
        </w:rPr>
      </w:pPr>
      <w:r w:rsidRPr="00A21C81">
        <w:rPr>
          <w:sz w:val="32"/>
          <w:szCs w:val="32"/>
        </w:rPr>
        <w:t>Delimo ga glede na obdobja:</w:t>
      </w:r>
    </w:p>
    <w:p w:rsidR="00454B7E" w:rsidRDefault="00495EED" w:rsidP="00454B7E">
      <w:pPr>
        <w:numPr>
          <w:ilvl w:val="0"/>
          <w:numId w:val="5"/>
        </w:numPr>
        <w:jc w:val="both"/>
        <w:rPr>
          <w:sz w:val="32"/>
          <w:szCs w:val="32"/>
        </w:rPr>
      </w:pPr>
      <w:r w:rsidRPr="00454B7E">
        <w:rPr>
          <w:b/>
          <w:sz w:val="32"/>
          <w:szCs w:val="32"/>
        </w:rPr>
        <w:t>ZGODNJI FEMINIZEM:</w:t>
      </w:r>
      <w:r w:rsidRPr="00A21C81">
        <w:rPr>
          <w:sz w:val="32"/>
          <w:szCs w:val="32"/>
        </w:rPr>
        <w:t xml:space="preserve"> konec 18.st.;</w:t>
      </w:r>
    </w:p>
    <w:p w:rsidR="00454B7E" w:rsidRDefault="00454B7E" w:rsidP="00303EA0">
      <w:pPr>
        <w:ind w:left="170"/>
        <w:jc w:val="both"/>
        <w:rPr>
          <w:sz w:val="32"/>
          <w:szCs w:val="32"/>
        </w:rPr>
      </w:pPr>
      <w:r>
        <w:rPr>
          <w:sz w:val="32"/>
          <w:szCs w:val="32"/>
        </w:rPr>
        <w:t>1789 – izobražene ženske zahtevajo izenačitev z moškimi v političnih pravicah</w:t>
      </w:r>
      <w:r w:rsidR="00303EA0">
        <w:rPr>
          <w:sz w:val="32"/>
          <w:szCs w:val="32"/>
        </w:rPr>
        <w:t>,</w:t>
      </w:r>
    </w:p>
    <w:p w:rsidR="00454B7E" w:rsidRDefault="00495EED" w:rsidP="00303EA0">
      <w:pPr>
        <w:ind w:left="170"/>
        <w:jc w:val="both"/>
        <w:rPr>
          <w:sz w:val="32"/>
          <w:szCs w:val="32"/>
        </w:rPr>
      </w:pPr>
      <w:r w:rsidRPr="00A21C81">
        <w:rPr>
          <w:sz w:val="32"/>
          <w:szCs w:val="32"/>
        </w:rPr>
        <w:t>izhaja iz teorij o naravnih pravicah človeka</w:t>
      </w:r>
      <w:r w:rsidR="00454B7E">
        <w:rPr>
          <w:sz w:val="32"/>
          <w:szCs w:val="32"/>
        </w:rPr>
        <w:t xml:space="preserve"> – moški in ženske so si po naravi enaki</w:t>
      </w:r>
      <w:r w:rsidR="00303EA0">
        <w:rPr>
          <w:sz w:val="32"/>
          <w:szCs w:val="32"/>
        </w:rPr>
        <w:t>,</w:t>
      </w:r>
    </w:p>
    <w:p w:rsidR="00495EED" w:rsidRDefault="00495EED" w:rsidP="00303EA0">
      <w:pPr>
        <w:ind w:left="170"/>
        <w:jc w:val="both"/>
        <w:rPr>
          <w:sz w:val="32"/>
          <w:szCs w:val="32"/>
        </w:rPr>
      </w:pPr>
      <w:r w:rsidRPr="00A21C81">
        <w:rPr>
          <w:sz w:val="32"/>
          <w:szCs w:val="32"/>
        </w:rPr>
        <w:t>predstavnica: Mary Wollstonecraft</w:t>
      </w:r>
    </w:p>
    <w:p w:rsidR="00454B7E" w:rsidRPr="00A21C81" w:rsidRDefault="00454B7E" w:rsidP="00454B7E">
      <w:pPr>
        <w:ind w:firstLine="360"/>
        <w:jc w:val="both"/>
        <w:rPr>
          <w:sz w:val="32"/>
          <w:szCs w:val="32"/>
        </w:rPr>
      </w:pPr>
    </w:p>
    <w:p w:rsidR="00303EA0" w:rsidRDefault="00495EED" w:rsidP="00454B7E">
      <w:pPr>
        <w:numPr>
          <w:ilvl w:val="0"/>
          <w:numId w:val="5"/>
        </w:numPr>
        <w:jc w:val="both"/>
        <w:rPr>
          <w:sz w:val="32"/>
          <w:szCs w:val="32"/>
        </w:rPr>
      </w:pPr>
      <w:r w:rsidRPr="00303EA0">
        <w:rPr>
          <w:b/>
          <w:sz w:val="32"/>
          <w:szCs w:val="32"/>
        </w:rPr>
        <w:t>ZLATA DOBA FEMINIZMA:</w:t>
      </w:r>
      <w:r w:rsidRPr="00A21C81">
        <w:rPr>
          <w:sz w:val="32"/>
          <w:szCs w:val="32"/>
        </w:rPr>
        <w:t xml:space="preserve"> med 1870-1920; </w:t>
      </w:r>
    </w:p>
    <w:p w:rsidR="00495EED" w:rsidRDefault="00495EED" w:rsidP="00303EA0">
      <w:pPr>
        <w:ind w:left="360"/>
        <w:jc w:val="both"/>
        <w:rPr>
          <w:sz w:val="32"/>
          <w:szCs w:val="32"/>
        </w:rPr>
      </w:pPr>
      <w:r w:rsidRPr="00A21C81">
        <w:rPr>
          <w:sz w:val="32"/>
          <w:szCs w:val="32"/>
        </w:rPr>
        <w:t>prevladovalo je poudarjanje enakosti moških in žensk, znači</w:t>
      </w:r>
      <w:r w:rsidR="00303EA0">
        <w:rPr>
          <w:sz w:val="32"/>
          <w:szCs w:val="32"/>
        </w:rPr>
        <w:t xml:space="preserve">lno je gibanje za enake </w:t>
      </w:r>
      <w:r w:rsidRPr="00A21C81">
        <w:rPr>
          <w:sz w:val="32"/>
          <w:szCs w:val="32"/>
        </w:rPr>
        <w:t>pravice</w:t>
      </w:r>
      <w:r w:rsidR="00303EA0">
        <w:rPr>
          <w:sz w:val="32"/>
          <w:szCs w:val="32"/>
        </w:rPr>
        <w:t xml:space="preserve"> (enakost pred zakonom, volilna pravica, ekonomske pravice žensk, enake možnosti izobraževanja)</w:t>
      </w:r>
    </w:p>
    <w:p w:rsidR="00303EA0" w:rsidRDefault="00303EA0" w:rsidP="00303EA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19. stol. Sufražetke – gibanje za politično enakopravnost žensk</w:t>
      </w:r>
    </w:p>
    <w:p w:rsidR="00303EA0" w:rsidRDefault="00303EA0" w:rsidP="00303EA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zelo ga zaznamujejo njegove zahodne meščanske korenine, zato ga nekateri deli ženskega gibanja zavračajo (emancipacija žensk, womanist,…)</w:t>
      </w:r>
    </w:p>
    <w:p w:rsidR="00303EA0" w:rsidRDefault="00303EA0" w:rsidP="00303EA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 evropskih državah in ZDA so ženske dobile volilno pravico po 1. svetovni vojni. </w:t>
      </w:r>
      <w:r w:rsidR="00CC59F4">
        <w:rPr>
          <w:sz w:val="32"/>
          <w:szCs w:val="32"/>
        </w:rPr>
        <w:t>Zato po</w:t>
      </w:r>
      <w:r>
        <w:rPr>
          <w:sz w:val="32"/>
          <w:szCs w:val="32"/>
        </w:rPr>
        <w:t xml:space="preserve"> letu 1920 pride do zatona feminizma</w:t>
      </w:r>
      <w:r w:rsidR="00CC59F4">
        <w:rPr>
          <w:sz w:val="32"/>
          <w:szCs w:val="32"/>
        </w:rPr>
        <w:t>.</w:t>
      </w:r>
    </w:p>
    <w:p w:rsidR="00CC59F4" w:rsidRPr="00A21C81" w:rsidRDefault="00CC59F4" w:rsidP="00303EA0">
      <w:pPr>
        <w:ind w:left="360"/>
        <w:jc w:val="both"/>
        <w:rPr>
          <w:sz w:val="32"/>
          <w:szCs w:val="32"/>
        </w:rPr>
      </w:pPr>
    </w:p>
    <w:p w:rsidR="00CC59F4" w:rsidRDefault="00495EED" w:rsidP="00CC59F4">
      <w:pPr>
        <w:numPr>
          <w:ilvl w:val="0"/>
          <w:numId w:val="5"/>
        </w:numPr>
        <w:jc w:val="both"/>
        <w:rPr>
          <w:sz w:val="32"/>
          <w:szCs w:val="32"/>
        </w:rPr>
      </w:pPr>
      <w:r w:rsidRPr="00303EA0">
        <w:rPr>
          <w:b/>
          <w:sz w:val="32"/>
          <w:szCs w:val="32"/>
        </w:rPr>
        <w:t>MODERNI FEMINIZEM:</w:t>
      </w:r>
      <w:r w:rsidR="00CC59F4">
        <w:rPr>
          <w:sz w:val="32"/>
          <w:szCs w:val="32"/>
        </w:rPr>
        <w:t xml:space="preserve"> 60. leta 20. stol.  – neofeminizem;</w:t>
      </w:r>
    </w:p>
    <w:p w:rsidR="00CC59F4" w:rsidRDefault="00CC59F4" w:rsidP="00CC59F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neofeministično gibanje izhaja iz ugotovitve, da formalna, pravna enakopravnost še ne pomeni tudi dejansko enakih možnosti v življenju moških in žensk,</w:t>
      </w:r>
    </w:p>
    <w:p w:rsidR="00495EED" w:rsidRPr="00A21C81" w:rsidRDefault="00495EED" w:rsidP="00CC59F4">
      <w:pPr>
        <w:ind w:left="360"/>
        <w:jc w:val="both"/>
        <w:rPr>
          <w:sz w:val="32"/>
          <w:szCs w:val="32"/>
        </w:rPr>
      </w:pPr>
      <w:r w:rsidRPr="00A21C81">
        <w:rPr>
          <w:sz w:val="32"/>
          <w:szCs w:val="32"/>
        </w:rPr>
        <w:t>različni teoretski pristopi (liberalni, marksistični, socialistični, radikalni, psihoanalitični...), poudarjanje razlike med moškimi in ženskami kakor tudi med samimi ženskami</w:t>
      </w:r>
    </w:p>
    <w:p w:rsidR="00CC59F4" w:rsidRDefault="00CC59F4" w:rsidP="00454B7E">
      <w:pPr>
        <w:jc w:val="both"/>
        <w:rPr>
          <w:sz w:val="32"/>
          <w:szCs w:val="32"/>
        </w:rPr>
      </w:pPr>
    </w:p>
    <w:p w:rsidR="00495EED" w:rsidRPr="00A21C81" w:rsidRDefault="00CC59F4" w:rsidP="00454B7E">
      <w:pPr>
        <w:jc w:val="both"/>
        <w:rPr>
          <w:sz w:val="32"/>
          <w:szCs w:val="32"/>
        </w:rPr>
      </w:pPr>
      <w:r>
        <w:rPr>
          <w:sz w:val="32"/>
          <w:szCs w:val="32"/>
        </w:rPr>
        <w:t>Zasluga feministične perspektive je tudi ukvarjanje z drugimi vidiki diskriminacije ljudi: rasno, starostno, etnično diskriminacijo, homoseksualnost,…</w:t>
      </w:r>
      <w:r w:rsidR="00495EED" w:rsidRPr="00A21C81">
        <w:rPr>
          <w:sz w:val="32"/>
          <w:szCs w:val="32"/>
        </w:rPr>
        <w:br/>
      </w:r>
    </w:p>
    <w:p w:rsidR="00495EED" w:rsidRPr="00A21C81" w:rsidRDefault="00495EED" w:rsidP="00454B7E">
      <w:pPr>
        <w:jc w:val="both"/>
        <w:rPr>
          <w:sz w:val="32"/>
          <w:szCs w:val="32"/>
        </w:rPr>
      </w:pPr>
    </w:p>
    <w:p w:rsidR="00495EED" w:rsidRPr="00A21C81" w:rsidRDefault="00495EED" w:rsidP="00454B7E">
      <w:pPr>
        <w:jc w:val="both"/>
        <w:rPr>
          <w:sz w:val="32"/>
          <w:szCs w:val="32"/>
        </w:rPr>
      </w:pPr>
    </w:p>
    <w:p w:rsidR="00A21C81" w:rsidRPr="00A21C81" w:rsidRDefault="00A21C81">
      <w:pPr>
        <w:rPr>
          <w:sz w:val="32"/>
          <w:szCs w:val="32"/>
        </w:rPr>
      </w:pPr>
    </w:p>
    <w:sectPr w:rsidR="00A21C81" w:rsidRPr="00A21C81" w:rsidSect="00D10CDF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5E"/>
    <w:multiLevelType w:val="hybridMultilevel"/>
    <w:tmpl w:val="1A684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67A42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12253"/>
    <w:multiLevelType w:val="hybridMultilevel"/>
    <w:tmpl w:val="95402E46"/>
    <w:lvl w:ilvl="0" w:tplc="16867A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F2B06"/>
    <w:multiLevelType w:val="hybridMultilevel"/>
    <w:tmpl w:val="0232A36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A3008"/>
    <w:multiLevelType w:val="hybridMultilevel"/>
    <w:tmpl w:val="DBBE93B2"/>
    <w:lvl w:ilvl="0" w:tplc="16867A42">
      <w:start w:val="3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39F4020"/>
    <w:multiLevelType w:val="hybridMultilevel"/>
    <w:tmpl w:val="84FAD4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08AA2">
      <w:start w:val="1"/>
      <w:numFmt w:val="bullet"/>
      <w:lvlText w:val=""/>
      <w:lvlJc w:val="left"/>
      <w:pPr>
        <w:tabs>
          <w:tab w:val="num" w:pos="1077"/>
        </w:tabs>
        <w:ind w:left="227" w:hanging="57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258BD"/>
    <w:multiLevelType w:val="hybridMultilevel"/>
    <w:tmpl w:val="CF7440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2C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A664BC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631F7"/>
    <w:multiLevelType w:val="hybridMultilevel"/>
    <w:tmpl w:val="03AC5E86"/>
    <w:lvl w:ilvl="0" w:tplc="16867A4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6337725"/>
    <w:multiLevelType w:val="hybridMultilevel"/>
    <w:tmpl w:val="5038E788"/>
    <w:lvl w:ilvl="0" w:tplc="042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6BA40AE"/>
    <w:multiLevelType w:val="hybridMultilevel"/>
    <w:tmpl w:val="E9921A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928F9"/>
    <w:multiLevelType w:val="hybridMultilevel"/>
    <w:tmpl w:val="0EB231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46A2F"/>
    <w:multiLevelType w:val="multilevel"/>
    <w:tmpl w:val="6E8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0337482"/>
    <w:multiLevelType w:val="hybridMultilevel"/>
    <w:tmpl w:val="DF2066FA"/>
    <w:lvl w:ilvl="0" w:tplc="16867A4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B051B5C"/>
    <w:multiLevelType w:val="hybridMultilevel"/>
    <w:tmpl w:val="7826AF18"/>
    <w:lvl w:ilvl="0" w:tplc="16867A4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835E9C"/>
    <w:multiLevelType w:val="hybridMultilevel"/>
    <w:tmpl w:val="A40CE9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F620A"/>
    <w:multiLevelType w:val="hybridMultilevel"/>
    <w:tmpl w:val="29342DB4"/>
    <w:lvl w:ilvl="0" w:tplc="16867A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00AE0"/>
    <w:multiLevelType w:val="hybridMultilevel"/>
    <w:tmpl w:val="07F20D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82AC8"/>
    <w:multiLevelType w:val="hybridMultilevel"/>
    <w:tmpl w:val="9FE6E008"/>
    <w:lvl w:ilvl="0" w:tplc="16867A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16"/>
  </w:num>
  <w:num w:numId="13">
    <w:abstractNumId w:val="12"/>
  </w:num>
  <w:num w:numId="14">
    <w:abstractNumId w:val="14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54"/>
    <w:rsid w:val="00022D2D"/>
    <w:rsid w:val="000701E8"/>
    <w:rsid w:val="00092F2C"/>
    <w:rsid w:val="000E5384"/>
    <w:rsid w:val="00174581"/>
    <w:rsid w:val="001C274E"/>
    <w:rsid w:val="001D2DC4"/>
    <w:rsid w:val="002B48DD"/>
    <w:rsid w:val="00303EA0"/>
    <w:rsid w:val="003F5686"/>
    <w:rsid w:val="00411174"/>
    <w:rsid w:val="00454B7E"/>
    <w:rsid w:val="00474317"/>
    <w:rsid w:val="00495EED"/>
    <w:rsid w:val="004D3E33"/>
    <w:rsid w:val="005959B9"/>
    <w:rsid w:val="00596460"/>
    <w:rsid w:val="005E5754"/>
    <w:rsid w:val="00627F0A"/>
    <w:rsid w:val="00674B9F"/>
    <w:rsid w:val="006801BF"/>
    <w:rsid w:val="006814D3"/>
    <w:rsid w:val="006C22A6"/>
    <w:rsid w:val="007F6B9A"/>
    <w:rsid w:val="00851D86"/>
    <w:rsid w:val="00897E1E"/>
    <w:rsid w:val="0097220F"/>
    <w:rsid w:val="009D3338"/>
    <w:rsid w:val="00A21C81"/>
    <w:rsid w:val="00A229A4"/>
    <w:rsid w:val="00A23DBF"/>
    <w:rsid w:val="00A55505"/>
    <w:rsid w:val="00AE3074"/>
    <w:rsid w:val="00B06297"/>
    <w:rsid w:val="00B867BC"/>
    <w:rsid w:val="00BA14D0"/>
    <w:rsid w:val="00CB6815"/>
    <w:rsid w:val="00CC59F4"/>
    <w:rsid w:val="00D10903"/>
    <w:rsid w:val="00D10CDF"/>
    <w:rsid w:val="00D922B0"/>
    <w:rsid w:val="00DE33C4"/>
    <w:rsid w:val="00DF5CCC"/>
    <w:rsid w:val="00DF762A"/>
    <w:rsid w:val="00E907EA"/>
    <w:rsid w:val="00EA3C1B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>
      <o:colormenu v:ext="edit" strokecolor="black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named1">
    <w:name w:val="unnamed1"/>
    <w:basedOn w:val="Normal"/>
    <w:pPr>
      <w:spacing w:before="100" w:beforeAutospacing="1" w:after="100" w:afterAutospacing="1"/>
      <w:jc w:val="both"/>
    </w:pPr>
    <w:rPr>
      <w:rFonts w:ascii="Verdana" w:hAnsi="Verdana"/>
      <w:sz w:val="15"/>
      <w:szCs w:val="15"/>
    </w:rPr>
  </w:style>
  <w:style w:type="character" w:customStyle="1" w:styleId="drobtincitatieentrycontent1">
    <w:name w:val="drobtincitatieentrycontent1"/>
    <w:basedOn w:val="DefaultParagraphFont"/>
    <w:rPr>
      <w:rFonts w:ascii="Arial" w:hAnsi="Arial" w:hint="defaul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unnamed9">
    <w:name w:val="unnamed9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6801BF"/>
    <w:rPr>
      <w:sz w:val="16"/>
      <w:szCs w:val="16"/>
    </w:rPr>
  </w:style>
  <w:style w:type="paragraph" w:styleId="CommentText">
    <w:name w:val="annotation text"/>
    <w:basedOn w:val="Normal"/>
    <w:semiHidden/>
    <w:rsid w:val="006801BF"/>
  </w:style>
  <w:style w:type="paragraph" w:styleId="CommentSubject">
    <w:name w:val="annotation subject"/>
    <w:basedOn w:val="CommentText"/>
    <w:next w:val="CommentText"/>
    <w:semiHidden/>
    <w:rsid w:val="006801BF"/>
    <w:rPr>
      <w:b/>
      <w:bCs/>
    </w:rPr>
  </w:style>
  <w:style w:type="paragraph" w:styleId="BalloonText">
    <w:name w:val="Balloon Text"/>
    <w:basedOn w:val="Normal"/>
    <w:semiHidden/>
    <w:rsid w:val="006801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