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A83D87" w:rsidP="00A83D87">
      <w:bookmarkStart w:id="0" w:name="_GoBack"/>
      <w:bookmarkEnd w:id="0"/>
      <w:r>
        <w:t>Kriterij: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Ime in priimek:</w:t>
      </w:r>
    </w:p>
    <w:p w:rsidR="00A83D87" w:rsidRDefault="00A83D87" w:rsidP="00A83D87">
      <w:r>
        <w:t>50% - 64% :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Šifra:</w:t>
      </w:r>
    </w:p>
    <w:p w:rsidR="00A83D87" w:rsidRDefault="00A83D87" w:rsidP="00A83D87">
      <w:r>
        <w:t>65% - 75% :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Število točk:</w:t>
      </w:r>
    </w:p>
    <w:p w:rsidR="00A83D87" w:rsidRDefault="00A83D87" w:rsidP="00A83D87">
      <w:r>
        <w:t>76% - 87% :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Ocena:</w:t>
      </w:r>
    </w:p>
    <w:p w:rsidR="00A83D87" w:rsidRDefault="00A83D87" w:rsidP="00A83D87">
      <w:r>
        <w:t xml:space="preserve">88% - 100% : 5 </w:t>
      </w:r>
    </w:p>
    <w:p w:rsidR="00A83D87" w:rsidRDefault="00A83D87" w:rsidP="00A83D87"/>
    <w:p w:rsidR="00A83D87" w:rsidRDefault="00A83D87" w:rsidP="00A83D87">
      <w:pPr>
        <w:pStyle w:val="Heading1"/>
      </w:pPr>
      <w:r>
        <w:t>TEST št. 3 –A</w:t>
      </w:r>
    </w:p>
    <w:p w:rsidR="00A83D87" w:rsidRDefault="00A83D87" w:rsidP="00A83D87">
      <w:r>
        <w:tab/>
      </w:r>
      <w:r>
        <w:tab/>
      </w:r>
      <w:r>
        <w:tab/>
      </w:r>
      <w:r>
        <w:tab/>
      </w:r>
      <w:r>
        <w:tab/>
        <w:t>(Odklonskost, družbeni nadzor)</w:t>
      </w:r>
    </w:p>
    <w:p w:rsidR="00A83D87" w:rsidRDefault="00A83D87" w:rsidP="00A83D87"/>
    <w:p w:rsidR="00A83D87" w:rsidRDefault="00A83D87" w:rsidP="00A83D87"/>
    <w:p w:rsidR="00A83D87" w:rsidRDefault="00A83D87" w:rsidP="00A83D87">
      <w:r>
        <w:t>VIR A</w:t>
      </w:r>
    </w:p>
    <w:p w:rsidR="00A83D87" w:rsidRDefault="00A83D87" w:rsidP="00A83D87"/>
    <w:p w:rsidR="00A83D87" w:rsidRDefault="00A83D87" w:rsidP="00A83D87">
      <w:r>
        <w:t>... zavržejo tako cilje kot sredstva. Zapijejo se, zadrogirajo, postanejo brezdomci itd. Tako rešijo konfliktno situacijo, ker ciljev ne morejo doseči na legalen način, nelegalnega pa nočejo ali ne zmorejo uporabiti.</w:t>
      </w:r>
    </w:p>
    <w:p w:rsidR="00A83D87" w:rsidRDefault="00A83D87" w:rsidP="00A83D87">
      <w:r>
        <w:t>(A. Barle, 2005: Uvod v sociologijo, Ljubljana, DZS, 182 str.)</w:t>
      </w:r>
    </w:p>
    <w:p w:rsidR="00A83D87" w:rsidRDefault="00A83D87" w:rsidP="00A83D87"/>
    <w:p w:rsidR="00A83D87" w:rsidRDefault="00A83D87" w:rsidP="00A83D87"/>
    <w:p w:rsidR="00A83D87" w:rsidRDefault="00A83D87" w:rsidP="00A83D87">
      <w:r>
        <w:t>1. Kateri način prilagoditve strukturni napetosti (R. Merton) je opisan v viru A? (1 t)</w:t>
      </w:r>
    </w:p>
    <w:p w:rsidR="00A83D87" w:rsidRDefault="00A83D87" w:rsidP="00A83D87"/>
    <w:p w:rsidR="00A83D87" w:rsidRDefault="00A83D87" w:rsidP="00A83D87">
      <w:r>
        <w:t>2. Opredeli odklonsko ravnanje. (2 t)</w:t>
      </w:r>
    </w:p>
    <w:p w:rsidR="00A83D87" w:rsidRDefault="00A83D87" w:rsidP="00A83D87"/>
    <w:p w:rsidR="00A83D87" w:rsidRDefault="00A83D87" w:rsidP="00A83D87">
      <w:r>
        <w:t>3. Ali je vsako odklonsko ravnanje tudi kriminalno ravnanje? Utemelji. (2 t)</w:t>
      </w:r>
    </w:p>
    <w:p w:rsidR="00A83D87" w:rsidRDefault="00A83D87" w:rsidP="00A83D87"/>
    <w:p w:rsidR="00A83D87" w:rsidRDefault="00A83D87" w:rsidP="00A83D87">
      <w:r>
        <w:t>4. Kaj je anomija? Zakaj po trditvah R. Mertona pride do anomije? (4 t)</w:t>
      </w:r>
    </w:p>
    <w:p w:rsidR="00A83D87" w:rsidRDefault="00A83D87" w:rsidP="00A83D87"/>
    <w:p w:rsidR="00A83D87" w:rsidRDefault="00A83D87" w:rsidP="00A83D87">
      <w:r>
        <w:t>5. Navedi dve pozitivni funkciji odklonskosti, ki ju navaja E. Durkheim in eno pojasni. (3 t)</w:t>
      </w:r>
    </w:p>
    <w:p w:rsidR="00A83D87" w:rsidRDefault="00A83D87" w:rsidP="00A83D87"/>
    <w:p w:rsidR="00A83D87" w:rsidRDefault="00A83D87" w:rsidP="00A83D87">
      <w:r>
        <w:t xml:space="preserve">6. Pojasni razliko med primarno in sekundarno odklonskostjo. Katera teorija odklonskosti </w:t>
      </w:r>
    </w:p>
    <w:p w:rsidR="00A83D87" w:rsidRDefault="00A83D87" w:rsidP="00A83D87">
      <w:r>
        <w:t xml:space="preserve">    poudarja to razliko? (3 t)</w:t>
      </w:r>
    </w:p>
    <w:p w:rsidR="00A83D87" w:rsidRDefault="00A83D87" w:rsidP="00A83D87"/>
    <w:p w:rsidR="00A83D87" w:rsidRDefault="00A83D87" w:rsidP="00A83D87">
      <w:r>
        <w:t>7. Kaj izpostavljajo konfliktne teorije odklonskosti? Pojasni svoj odgovor. (2 t)</w:t>
      </w:r>
    </w:p>
    <w:p w:rsidR="00A83D87" w:rsidRDefault="00A83D87" w:rsidP="00A83D87"/>
    <w:p w:rsidR="00A83D87" w:rsidRDefault="00A83D87" w:rsidP="00A83D87">
      <w:r>
        <w:t>8. Kaj je družbeni nadzor? (1 t)</w:t>
      </w:r>
    </w:p>
    <w:p w:rsidR="00A83D87" w:rsidRDefault="00A83D87" w:rsidP="00A83D87"/>
    <w:p w:rsidR="00A83D87" w:rsidRDefault="00A83D87" w:rsidP="00A83D87">
      <w:r>
        <w:t xml:space="preserve">9. Navedi dve razliki med formalnim in neformalnim družbenim nadzorom. (2 t)  </w:t>
      </w:r>
    </w:p>
    <w:p w:rsidR="00A83D87" w:rsidRDefault="00A83D87" w:rsidP="00A83D87"/>
    <w:p w:rsidR="00A83D87" w:rsidRPr="00A83D87" w:rsidRDefault="00A83D87" w:rsidP="00A83D87">
      <w:r>
        <w:tab/>
      </w:r>
      <w:r>
        <w:tab/>
      </w:r>
      <w:r>
        <w:tab/>
      </w:r>
      <w:r>
        <w:tab/>
      </w:r>
    </w:p>
    <w:sectPr w:rsidR="00A83D87" w:rsidRPr="00A83D8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7F5" w:rsidRDefault="00103065">
      <w:r>
        <w:separator/>
      </w:r>
    </w:p>
  </w:endnote>
  <w:endnote w:type="continuationSeparator" w:id="0">
    <w:p w:rsidR="001737F5" w:rsidRDefault="0010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7AA" w:rsidRDefault="005807AA" w:rsidP="00580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7AA" w:rsidRDefault="005807AA" w:rsidP="005807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7AA" w:rsidRDefault="005807AA" w:rsidP="00580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07AA" w:rsidRDefault="005807AA" w:rsidP="005807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7F5" w:rsidRDefault="00103065">
      <w:r>
        <w:separator/>
      </w:r>
    </w:p>
  </w:footnote>
  <w:footnote w:type="continuationSeparator" w:id="0">
    <w:p w:rsidR="001737F5" w:rsidRDefault="0010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7907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03065"/>
    <w:rsid w:val="001737F5"/>
    <w:rsid w:val="001C35D9"/>
    <w:rsid w:val="002973CC"/>
    <w:rsid w:val="00334E53"/>
    <w:rsid w:val="005807AA"/>
    <w:rsid w:val="005B4E4A"/>
    <w:rsid w:val="006A40A4"/>
    <w:rsid w:val="00715070"/>
    <w:rsid w:val="00834D04"/>
    <w:rsid w:val="00A83D87"/>
    <w:rsid w:val="00AD1D39"/>
    <w:rsid w:val="00BA6445"/>
    <w:rsid w:val="00BD6BC8"/>
    <w:rsid w:val="00BF228B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83D87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07A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8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