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76C137" w14:textId="77777777" w:rsidR="00D035FB" w:rsidRDefault="00A57555">
      <w:bookmarkStart w:id="0" w:name="_GoBack"/>
      <w:bookmarkEnd w:id="0"/>
      <w:r>
        <w:rPr>
          <w:szCs w:val="20"/>
          <w:lang w:val="sl-SI" w:eastAsia="sl-SI"/>
        </w:rPr>
        <w:pict w14:anchorId="5BDF4A66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02.05pt;margin-top:-39.15pt;width:243pt;height:408.15pt;z-index:251654656" filled="f" stroked="f">
            <v:textbox style="mso-next-textbox:#_x0000_s1031">
              <w:txbxContent>
                <w:p w14:paraId="0316E248" w14:textId="77777777" w:rsidR="004D5A8E" w:rsidRDefault="004D5A8E" w:rsidP="00174420">
                  <w:pPr>
                    <w:pStyle w:val="introductoryinformation"/>
                    <w:spacing w:line="360" w:lineRule="auto"/>
                    <w:rPr>
                      <w:rFonts w:ascii="Georgia" w:hAnsi="Georgia"/>
                      <w:color w:val="FFFFFF"/>
                      <w:sz w:val="28"/>
                      <w:szCs w:val="28"/>
                      <w:lang w:val="sl-SI"/>
                    </w:rPr>
                  </w:pPr>
                </w:p>
                <w:p w14:paraId="1FF39430" w14:textId="77777777" w:rsidR="00D035FB" w:rsidRPr="005A1F70" w:rsidRDefault="00D441D1" w:rsidP="00174420">
                  <w:pPr>
                    <w:pStyle w:val="introductoryinformation"/>
                    <w:spacing w:line="360" w:lineRule="auto"/>
                    <w:rPr>
                      <w:rFonts w:ascii="Georgia" w:hAnsi="Georgia"/>
                      <w:color w:val="FFFFFF"/>
                      <w:sz w:val="32"/>
                      <w:szCs w:val="32"/>
                      <w:u w:val="single"/>
                      <w:lang w:val="sl-SI"/>
                    </w:rPr>
                  </w:pPr>
                  <w:r w:rsidRPr="005A1F70">
                    <w:rPr>
                      <w:rFonts w:ascii="Georgia" w:hAnsi="Georgia"/>
                      <w:color w:val="FFFFFF"/>
                      <w:sz w:val="32"/>
                      <w:szCs w:val="32"/>
                      <w:u w:val="single"/>
                      <w:lang w:val="sl-SI"/>
                    </w:rPr>
                    <w:t>¿PORQUE LO ESTUDIO?</w:t>
                  </w:r>
                </w:p>
                <w:p w14:paraId="5E88B979" w14:textId="77777777" w:rsidR="00D06065" w:rsidRDefault="00D06065" w:rsidP="00174420">
                  <w:pPr>
                    <w:pStyle w:val="introductoryinformation"/>
                    <w:spacing w:line="360" w:lineRule="auto"/>
                    <w:jc w:val="both"/>
                    <w:rPr>
                      <w:rFonts w:ascii="Georgia" w:hAnsi="Georgia"/>
                      <w:color w:val="FFFFFF"/>
                      <w:sz w:val="20"/>
                      <w:lang w:val="sl-SI"/>
                    </w:rPr>
                  </w:pPr>
                </w:p>
                <w:p w14:paraId="3E40451A" w14:textId="77777777" w:rsidR="00D06065" w:rsidRDefault="00D06065" w:rsidP="00174420">
                  <w:pPr>
                    <w:pStyle w:val="introductoryinformation"/>
                    <w:spacing w:line="360" w:lineRule="auto"/>
                    <w:jc w:val="both"/>
                    <w:rPr>
                      <w:rFonts w:ascii="Georgia" w:hAnsi="Georgia"/>
                      <w:color w:val="FFFFFF"/>
                      <w:sz w:val="20"/>
                      <w:lang w:val="sl-SI"/>
                    </w:rPr>
                  </w:pPr>
                </w:p>
                <w:p w14:paraId="42A7D0BC" w14:textId="77777777" w:rsidR="00B03D12" w:rsidRPr="00531A31" w:rsidRDefault="00B03D12" w:rsidP="00174420">
                  <w:pPr>
                    <w:pStyle w:val="introductoryinformation"/>
                    <w:numPr>
                      <w:ilvl w:val="0"/>
                      <w:numId w:val="11"/>
                    </w:numPr>
                    <w:spacing w:line="360" w:lineRule="auto"/>
                    <w:jc w:val="left"/>
                    <w:rPr>
                      <w:rFonts w:ascii="Georgia" w:hAnsi="Georgia"/>
                      <w:color w:val="FFFFFF"/>
                      <w:sz w:val="24"/>
                      <w:lang w:val="sl-SI"/>
                    </w:rPr>
                  </w:pPr>
                  <w:r w:rsidRPr="00531A31">
                    <w:rPr>
                      <w:rFonts w:ascii="Georgia" w:hAnsi="Georgia"/>
                      <w:color w:val="FFFFFF"/>
                      <w:sz w:val="24"/>
                      <w:lang w:val="es-ES"/>
                    </w:rPr>
                    <w:t>es fácil</w:t>
                  </w:r>
                </w:p>
                <w:p w14:paraId="3AFF916B" w14:textId="77777777" w:rsidR="00B03D12" w:rsidRPr="00531A31" w:rsidRDefault="00B03D12" w:rsidP="00174420">
                  <w:pPr>
                    <w:pStyle w:val="introductoryinformation"/>
                    <w:numPr>
                      <w:ilvl w:val="0"/>
                      <w:numId w:val="11"/>
                    </w:numPr>
                    <w:spacing w:line="360" w:lineRule="auto"/>
                    <w:jc w:val="left"/>
                    <w:rPr>
                      <w:rFonts w:ascii="Georgia" w:hAnsi="Georgia"/>
                      <w:color w:val="FFFFFF"/>
                      <w:sz w:val="24"/>
                      <w:lang w:val="sl-SI"/>
                    </w:rPr>
                  </w:pPr>
                  <w:r w:rsidRPr="00531A31">
                    <w:rPr>
                      <w:rFonts w:ascii="Georgia" w:hAnsi="Georgia"/>
                      <w:color w:val="FFFFFF"/>
                      <w:sz w:val="24"/>
                      <w:lang w:val="es-ES"/>
                    </w:rPr>
                    <w:t>se lo aprende rápido</w:t>
                  </w:r>
                </w:p>
                <w:p w14:paraId="797A7688" w14:textId="77777777" w:rsidR="00B03D12" w:rsidRPr="00531A31" w:rsidRDefault="00B03D12" w:rsidP="00174420">
                  <w:pPr>
                    <w:pStyle w:val="introductoryinformation"/>
                    <w:numPr>
                      <w:ilvl w:val="0"/>
                      <w:numId w:val="11"/>
                    </w:numPr>
                    <w:spacing w:line="360" w:lineRule="auto"/>
                    <w:jc w:val="left"/>
                    <w:rPr>
                      <w:rFonts w:ascii="Georgia" w:hAnsi="Georgia"/>
                      <w:color w:val="FFFFFF"/>
                      <w:sz w:val="24"/>
                      <w:lang w:val="sl-SI"/>
                    </w:rPr>
                  </w:pPr>
                  <w:r w:rsidRPr="00531A31">
                    <w:rPr>
                      <w:rFonts w:ascii="Georgia" w:hAnsi="Georgia"/>
                      <w:color w:val="FFFFFF"/>
                      <w:sz w:val="24"/>
                      <w:lang w:val="es-ES"/>
                    </w:rPr>
                    <w:t xml:space="preserve"> la pronunciación blanda y romántica</w:t>
                  </w:r>
                </w:p>
                <w:p w14:paraId="6A22363E" w14:textId="77777777" w:rsidR="008A10D6" w:rsidRPr="00531A31" w:rsidRDefault="00AA0B27" w:rsidP="00174420">
                  <w:pPr>
                    <w:pStyle w:val="introductoryinformation"/>
                    <w:numPr>
                      <w:ilvl w:val="0"/>
                      <w:numId w:val="11"/>
                    </w:numPr>
                    <w:spacing w:line="360" w:lineRule="auto"/>
                    <w:jc w:val="left"/>
                    <w:rPr>
                      <w:rFonts w:ascii="Georgia" w:hAnsi="Georgia"/>
                      <w:color w:val="FFFFFF"/>
                      <w:sz w:val="24"/>
                      <w:lang w:val="es-ES_tradnl"/>
                    </w:rPr>
                  </w:pPr>
                  <w:r w:rsidRPr="00531A31">
                    <w:rPr>
                      <w:rFonts w:ascii="Georgia" w:hAnsi="Georgia"/>
                      <w:color w:val="FFFFFF"/>
                      <w:sz w:val="24"/>
                      <w:lang w:val="es-ES_tradnl"/>
                    </w:rPr>
                    <w:t>p</w:t>
                  </w:r>
                  <w:r w:rsidR="00FF0B67" w:rsidRPr="00531A31">
                    <w:rPr>
                      <w:rFonts w:ascii="Georgia" w:hAnsi="Georgia"/>
                      <w:color w:val="FFFFFF"/>
                      <w:sz w:val="24"/>
                      <w:lang w:val="es-ES_tradnl"/>
                    </w:rPr>
                    <w:t xml:space="preserve">ara poder comunicar con hispanohablantes </w:t>
                  </w:r>
                </w:p>
                <w:p w14:paraId="3D87C5A9" w14:textId="77777777" w:rsidR="00B70E5E" w:rsidRDefault="00531A31" w:rsidP="00B70E5E">
                  <w:pPr>
                    <w:numPr>
                      <w:ilvl w:val="0"/>
                      <w:numId w:val="11"/>
                    </w:numPr>
                    <w:spacing w:line="360" w:lineRule="auto"/>
                    <w:rPr>
                      <w:rFonts w:ascii="Georgia" w:hAnsi="Georgia"/>
                      <w:i/>
                      <w:color w:val="FFFFFF"/>
                      <w:lang w:val="es-ES_tradnl"/>
                    </w:rPr>
                  </w:pPr>
                  <w:r w:rsidRPr="00531A31">
                    <w:rPr>
                      <w:rFonts w:ascii="Georgia" w:hAnsi="Georgia"/>
                      <w:i/>
                      <w:color w:val="FFFFFF"/>
                      <w:lang w:val="es-ES_tradnl"/>
                    </w:rPr>
                    <w:t>Pa</w:t>
                  </w:r>
                  <w:r w:rsidR="00B82BB0" w:rsidRPr="00531A31">
                    <w:rPr>
                      <w:rFonts w:ascii="Georgia" w:hAnsi="Georgia"/>
                      <w:i/>
                      <w:color w:val="FFFFFF"/>
                      <w:lang w:val="es-ES_tradnl"/>
                    </w:rPr>
                    <w:t>ra tener acceso a la cultura de más de 500 millones de personas, principalmente de América Latina y España</w:t>
                  </w:r>
                </w:p>
                <w:p w14:paraId="1CB6B5C5" w14:textId="77777777" w:rsidR="00B70E5E" w:rsidRPr="00531A31" w:rsidRDefault="00B70E5E" w:rsidP="00B70E5E">
                  <w:pPr>
                    <w:spacing w:line="360" w:lineRule="auto"/>
                    <w:ind w:left="720"/>
                    <w:rPr>
                      <w:rFonts w:ascii="Georgia" w:hAnsi="Georgia"/>
                      <w:i/>
                      <w:color w:val="FFFFFF"/>
                      <w:lang w:val="sl-SI"/>
                    </w:rPr>
                  </w:pPr>
                </w:p>
                <w:p w14:paraId="28680416" w14:textId="77777777" w:rsidR="00B70E5E" w:rsidRPr="00531A31" w:rsidRDefault="00B70E5E" w:rsidP="00B70E5E">
                  <w:pPr>
                    <w:spacing w:line="360" w:lineRule="auto"/>
                    <w:ind w:left="720"/>
                    <w:rPr>
                      <w:rFonts w:ascii="Georgia" w:hAnsi="Georgia"/>
                      <w:i/>
                      <w:color w:val="FFFFFF"/>
                      <w:lang w:val="sl-SI"/>
                    </w:rPr>
                  </w:pPr>
                </w:p>
                <w:p w14:paraId="39717857" w14:textId="77777777" w:rsidR="00344A56" w:rsidRPr="00531A31" w:rsidRDefault="007D72CC" w:rsidP="00B70E5E">
                  <w:pPr>
                    <w:numPr>
                      <w:ilvl w:val="0"/>
                      <w:numId w:val="11"/>
                    </w:numPr>
                    <w:spacing w:line="360" w:lineRule="auto"/>
                    <w:rPr>
                      <w:rFonts w:ascii="Georgia" w:hAnsi="Georgia"/>
                      <w:i/>
                      <w:color w:val="FFFFFF"/>
                      <w:lang w:val="sl-SI"/>
                    </w:rPr>
                  </w:pPr>
                  <w:r w:rsidRPr="00531A31">
                    <w:rPr>
                      <w:rFonts w:ascii="Georgia" w:hAnsi="Georgia"/>
                      <w:color w:val="FFFFFF"/>
                      <w:lang w:val="es-ES_tradnl"/>
                    </w:rPr>
                    <w:t>en futuro</w:t>
                  </w:r>
                  <w:r w:rsidR="00FC0222" w:rsidRPr="00531A31">
                    <w:rPr>
                      <w:rFonts w:ascii="Georgia" w:hAnsi="Georgia"/>
                      <w:color w:val="FFFFFF"/>
                      <w:lang w:val="es-ES_tradnl"/>
                    </w:rPr>
                    <w:t>:</w:t>
                  </w:r>
                </w:p>
                <w:p w14:paraId="51226BDC" w14:textId="77777777" w:rsidR="001A370A" w:rsidRPr="00531A31" w:rsidRDefault="007D72CC" w:rsidP="00174420">
                  <w:pPr>
                    <w:pStyle w:val="introductoryinformation"/>
                    <w:numPr>
                      <w:ilvl w:val="0"/>
                      <w:numId w:val="12"/>
                    </w:numPr>
                    <w:spacing w:line="360" w:lineRule="auto"/>
                    <w:jc w:val="left"/>
                    <w:rPr>
                      <w:rFonts w:ascii="Georgia" w:hAnsi="Georgia"/>
                      <w:color w:val="FFFFFF"/>
                      <w:sz w:val="24"/>
                      <w:lang w:val="es-ES_tradnl"/>
                    </w:rPr>
                  </w:pPr>
                  <w:r w:rsidRPr="00531A31">
                    <w:rPr>
                      <w:rFonts w:ascii="Georgia" w:hAnsi="Georgia"/>
                      <w:color w:val="FFFFFF"/>
                      <w:sz w:val="24"/>
                      <w:lang w:val="es-ES_tradnl"/>
                    </w:rPr>
                    <w:t xml:space="preserve"> </w:t>
                  </w:r>
                  <w:r w:rsidR="001A370A" w:rsidRPr="00531A31">
                    <w:rPr>
                      <w:rFonts w:ascii="Georgia" w:hAnsi="Georgia"/>
                      <w:color w:val="FFFFFF"/>
                      <w:sz w:val="24"/>
                      <w:lang w:val="es-ES_tradnl"/>
                    </w:rPr>
                    <w:t xml:space="preserve">haré  el certificado de español </w:t>
                  </w:r>
                </w:p>
                <w:p w14:paraId="3090B0FD" w14:textId="77777777" w:rsidR="001C1EA0" w:rsidRPr="00531A31" w:rsidRDefault="00D05210" w:rsidP="00174420">
                  <w:pPr>
                    <w:pStyle w:val="introductoryinformation"/>
                    <w:numPr>
                      <w:ilvl w:val="0"/>
                      <w:numId w:val="12"/>
                    </w:numPr>
                    <w:spacing w:line="360" w:lineRule="auto"/>
                    <w:jc w:val="left"/>
                    <w:rPr>
                      <w:rFonts w:ascii="Georgia" w:hAnsi="Georgia"/>
                      <w:color w:val="FFFFFF"/>
                      <w:sz w:val="24"/>
                      <w:lang w:val="es-ES_tradnl"/>
                    </w:rPr>
                  </w:pPr>
                  <w:r w:rsidRPr="00531A31">
                    <w:rPr>
                      <w:rFonts w:ascii="Georgia" w:hAnsi="Georgia"/>
                      <w:color w:val="FFFFFF"/>
                      <w:sz w:val="24"/>
                      <w:lang w:val="es-ES_tradnl"/>
                    </w:rPr>
                    <w:t xml:space="preserve"> </w:t>
                  </w:r>
                  <w:r w:rsidR="00B03D12" w:rsidRPr="00531A31">
                    <w:rPr>
                      <w:rFonts w:ascii="Georgia" w:hAnsi="Georgia"/>
                      <w:color w:val="FFFFFF"/>
                      <w:sz w:val="24"/>
                      <w:lang w:val="es-ES_tradnl"/>
                    </w:rPr>
                    <w:t>viajaré a Latino América</w:t>
                  </w:r>
                </w:p>
                <w:p w14:paraId="39E29A20" w14:textId="77777777" w:rsidR="001C1EA0" w:rsidRPr="00531A31" w:rsidRDefault="001C1EA0" w:rsidP="00174420">
                  <w:pPr>
                    <w:pStyle w:val="introductoryinformation"/>
                    <w:spacing w:line="360" w:lineRule="auto"/>
                    <w:ind w:left="360"/>
                    <w:jc w:val="left"/>
                    <w:rPr>
                      <w:rFonts w:ascii="Georgia" w:hAnsi="Georgia"/>
                      <w:color w:val="FFFFFF"/>
                      <w:sz w:val="24"/>
                      <w:lang w:val="es-ES_tradnl"/>
                    </w:rPr>
                  </w:pPr>
                </w:p>
              </w:txbxContent>
            </v:textbox>
          </v:shape>
        </w:pict>
      </w:r>
      <w:r>
        <w:rPr>
          <w:szCs w:val="20"/>
          <w:lang w:val="sl-SI" w:eastAsia="sl-SI"/>
        </w:rPr>
        <w:pict w14:anchorId="203608CB">
          <v:shape id="_x0000_s1026" type="#_x0000_t202" style="position:absolute;margin-left:202.05pt;margin-top:397pt;width:243pt;height:76.5pt;z-index:251649536" filled="f" stroked="f">
            <v:textbox style="mso-next-textbox:#_x0000_s1026">
              <w:txbxContent>
                <w:p w14:paraId="53559901" w14:textId="337572CF" w:rsidR="00D035FB" w:rsidRPr="001F5D34" w:rsidRDefault="00064B82" w:rsidP="0091368C">
                  <w:pPr>
                    <w:pStyle w:val="Address"/>
                    <w:spacing w:line="276" w:lineRule="auto"/>
                    <w:rPr>
                      <w:i/>
                      <w:sz w:val="24"/>
                      <w:szCs w:val="24"/>
                      <w:lang w:val="es-CL"/>
                    </w:rPr>
                  </w:pPr>
                  <w:r>
                    <w:rPr>
                      <w:i/>
                      <w:sz w:val="24"/>
                      <w:szCs w:val="24"/>
                      <w:lang w:val="es-CL"/>
                    </w:rPr>
                    <w:t xml:space="preserve"> </w:t>
                  </w:r>
                </w:p>
                <w:p w14:paraId="15DB9641" w14:textId="77777777" w:rsidR="002B285F" w:rsidRPr="001F5D34" w:rsidRDefault="002B285F" w:rsidP="0091368C">
                  <w:pPr>
                    <w:pStyle w:val="Address"/>
                    <w:spacing w:line="276" w:lineRule="auto"/>
                    <w:rPr>
                      <w:i/>
                      <w:sz w:val="24"/>
                      <w:szCs w:val="24"/>
                      <w:lang w:val="es-CL"/>
                    </w:rPr>
                  </w:pPr>
                  <w:r w:rsidRPr="001F5D34">
                    <w:rPr>
                      <w:i/>
                      <w:sz w:val="24"/>
                      <w:szCs w:val="24"/>
                      <w:lang w:val="es-CL"/>
                    </w:rPr>
                    <w:t>Instituto Poljane</w:t>
                  </w:r>
                </w:p>
                <w:p w14:paraId="241FFBC1" w14:textId="77777777" w:rsidR="00E45C9A" w:rsidRPr="001F5D34" w:rsidRDefault="00FC7BF9" w:rsidP="0091368C">
                  <w:pPr>
                    <w:pStyle w:val="Address"/>
                    <w:spacing w:line="276" w:lineRule="auto"/>
                    <w:rPr>
                      <w:i/>
                      <w:sz w:val="24"/>
                      <w:szCs w:val="24"/>
                      <w:lang w:val="es-CL"/>
                    </w:rPr>
                  </w:pPr>
                  <w:r w:rsidRPr="001F5D34">
                    <w:rPr>
                      <w:i/>
                      <w:sz w:val="24"/>
                      <w:szCs w:val="24"/>
                      <w:lang w:val="es-CL"/>
                    </w:rPr>
                    <w:t>Noviembre</w:t>
                  </w:r>
                  <w:r w:rsidR="00F821EE" w:rsidRPr="001F5D34">
                    <w:rPr>
                      <w:i/>
                      <w:sz w:val="24"/>
                      <w:szCs w:val="24"/>
                      <w:lang w:val="es-CL"/>
                    </w:rPr>
                    <w:t xml:space="preserve"> </w:t>
                  </w:r>
                  <w:r w:rsidR="00E45C9A" w:rsidRPr="001F5D34">
                    <w:rPr>
                      <w:i/>
                      <w:sz w:val="24"/>
                      <w:szCs w:val="24"/>
                      <w:lang w:val="es-CL"/>
                    </w:rPr>
                    <w:t>2011</w:t>
                  </w:r>
                </w:p>
                <w:p w14:paraId="7A09E12B" w14:textId="77777777" w:rsidR="00D035FB" w:rsidRPr="001F5D34" w:rsidRDefault="00D035FB" w:rsidP="004E1EA3">
                  <w:pPr>
                    <w:pStyle w:val="BodyText2"/>
                    <w:spacing w:line="200" w:lineRule="exact"/>
                    <w:ind w:left="720" w:hanging="720"/>
                    <w:rPr>
                      <w:b w:val="0"/>
                      <w:color w:val="FFFFFF"/>
                      <w:sz w:val="18"/>
                      <w:lang w:val="es-CL"/>
                    </w:rPr>
                  </w:pPr>
                </w:p>
                <w:p w14:paraId="68102874" w14:textId="77777777" w:rsidR="00D035FB" w:rsidRPr="001F5D34" w:rsidRDefault="00D035FB" w:rsidP="00D035FB">
                  <w:pPr>
                    <w:pStyle w:val="BodyText2"/>
                    <w:spacing w:line="200" w:lineRule="exact"/>
                    <w:ind w:left="720" w:hanging="720"/>
                    <w:rPr>
                      <w:rFonts w:ascii="Georgia" w:hAnsi="Georgia"/>
                      <w:b w:val="0"/>
                      <w:color w:val="FFFFFF"/>
                      <w:sz w:val="16"/>
                      <w:lang w:val="es-CL"/>
                    </w:rPr>
                  </w:pPr>
                </w:p>
              </w:txbxContent>
            </v:textbox>
          </v:shape>
        </w:pict>
      </w:r>
      <w:r>
        <w:rPr>
          <w:szCs w:val="20"/>
          <w:lang w:val="sl-SI" w:eastAsia="sl-SI"/>
        </w:rPr>
        <w:pict w14:anchorId="53FC1023">
          <v:shape id="_x0000_s1030" type="#_x0000_t202" style="position:absolute;margin-left:-51.7pt;margin-top:21.25pt;width:212.7pt;height:362.5pt;z-index:251653632" filled="f" stroked="f">
            <v:textbox style="mso-next-textbox:#_x0000_s1030">
              <w:txbxContent>
                <w:p w14:paraId="6E2CAE93" w14:textId="77777777" w:rsidR="004E4CFC" w:rsidRPr="006E7EF8" w:rsidRDefault="004E4CFC" w:rsidP="004B3903">
                  <w:pPr>
                    <w:pStyle w:val="BodyText01"/>
                    <w:numPr>
                      <w:ilvl w:val="0"/>
                      <w:numId w:val="3"/>
                    </w:numPr>
                    <w:shd w:val="clear" w:color="auto" w:fill="808080"/>
                    <w:spacing w:line="460" w:lineRule="atLeast"/>
                    <w:ind w:left="714" w:hanging="357"/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</w:pPr>
                  <w:r w:rsidRPr="006E7EF8"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  <w:t>Lengua romance</w:t>
                  </w:r>
                </w:p>
                <w:p w14:paraId="43323044" w14:textId="77777777" w:rsidR="004E4CFC" w:rsidRPr="006E7EF8" w:rsidRDefault="004E4CFC" w:rsidP="004B3903">
                  <w:pPr>
                    <w:pStyle w:val="BodyText01"/>
                    <w:numPr>
                      <w:ilvl w:val="0"/>
                      <w:numId w:val="3"/>
                    </w:numPr>
                    <w:shd w:val="clear" w:color="auto" w:fill="808080"/>
                    <w:spacing w:line="460" w:lineRule="atLeast"/>
                    <w:ind w:left="714" w:hanging="357"/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</w:pPr>
                  <w:r w:rsidRPr="006E7EF8"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  <w:t>No tiene dual ni casos</w:t>
                  </w:r>
                </w:p>
                <w:p w14:paraId="77728C13" w14:textId="77777777" w:rsidR="004E4CFC" w:rsidRPr="006E7EF8" w:rsidRDefault="004E4CFC" w:rsidP="004B3903">
                  <w:pPr>
                    <w:pStyle w:val="BodyText01"/>
                    <w:numPr>
                      <w:ilvl w:val="0"/>
                      <w:numId w:val="3"/>
                    </w:numPr>
                    <w:shd w:val="clear" w:color="auto" w:fill="808080"/>
                    <w:spacing w:line="460" w:lineRule="atLeast"/>
                    <w:ind w:left="714" w:hanging="357"/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</w:pPr>
                  <w:r w:rsidRPr="006E7EF8"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  <w:t>Se usan los acentos gráficos</w:t>
                  </w:r>
                </w:p>
                <w:p w14:paraId="007499E9" w14:textId="77777777" w:rsidR="004E4CFC" w:rsidRPr="006E7EF8" w:rsidRDefault="004E4CFC" w:rsidP="004B3903">
                  <w:pPr>
                    <w:pStyle w:val="BodyText01"/>
                    <w:numPr>
                      <w:ilvl w:val="0"/>
                      <w:numId w:val="3"/>
                    </w:numPr>
                    <w:shd w:val="clear" w:color="auto" w:fill="808080"/>
                    <w:spacing w:line="460" w:lineRule="atLeast"/>
                    <w:ind w:left="714" w:hanging="357"/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</w:pPr>
                  <w:r w:rsidRPr="006E7EF8"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  <w:t xml:space="preserve">Tras el inglés y </w:t>
                  </w:r>
                  <w:r w:rsidRPr="006B7631">
                    <w:rPr>
                      <w:rFonts w:ascii="Georgia" w:hAnsi="Georgia"/>
                      <w:i/>
                      <w:sz w:val="24"/>
                      <w:szCs w:val="24"/>
                      <w:shd w:val="clear" w:color="auto" w:fill="808080"/>
                      <w:lang w:val="es-ES_tradnl"/>
                    </w:rPr>
                    <w:t>el chino</w:t>
                  </w:r>
                  <w:r w:rsidRPr="006E7EF8"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  <w:t xml:space="preserve"> mandarín = la lengua más hablada del mundo por el número de personas que la tienen como lengua materna </w:t>
                  </w:r>
                  <w:r w:rsidRPr="006E7EF8"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  <w:sym w:font="Wingdings" w:char="F0E0"/>
                  </w:r>
                  <w:r w:rsidRPr="006E7EF8"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  <w:t xml:space="preserve"> 500 millones </w:t>
                  </w:r>
                </w:p>
                <w:p w14:paraId="14412D6E" w14:textId="77777777" w:rsidR="004E4CFC" w:rsidRPr="00E56CAB" w:rsidRDefault="004E4CFC" w:rsidP="004B3903">
                  <w:pPr>
                    <w:pStyle w:val="BodyText01"/>
                    <w:numPr>
                      <w:ilvl w:val="0"/>
                      <w:numId w:val="3"/>
                    </w:numPr>
                    <w:shd w:val="clear" w:color="auto" w:fill="808080"/>
                    <w:spacing w:line="460" w:lineRule="atLeast"/>
                    <w:ind w:left="714" w:hanging="357"/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</w:pPr>
                  <w:r w:rsidRPr="006E7EF8">
                    <w:rPr>
                      <w:rFonts w:ascii="Georgia" w:hAnsi="Georgia"/>
                      <w:i/>
                      <w:sz w:val="24"/>
                      <w:szCs w:val="24"/>
                      <w:lang w:val="es-ES"/>
                    </w:rPr>
                    <w:t>Se habla en Europa, Latino América, Norte América, África, Filipinas y Oceania</w:t>
                  </w:r>
                </w:p>
                <w:p w14:paraId="237887C4" w14:textId="77777777" w:rsidR="00E56CAB" w:rsidRPr="00794EBF" w:rsidRDefault="00E56CAB" w:rsidP="004B3903">
                  <w:pPr>
                    <w:pStyle w:val="BodyText01"/>
                    <w:numPr>
                      <w:ilvl w:val="0"/>
                      <w:numId w:val="3"/>
                    </w:numPr>
                    <w:shd w:val="clear" w:color="auto" w:fill="808080"/>
                    <w:spacing w:line="460" w:lineRule="atLeast"/>
                    <w:ind w:left="714" w:hanging="357"/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</w:pPr>
                  <w:r>
                    <w:rPr>
                      <w:rFonts w:ascii="Georgia" w:hAnsi="Georgia"/>
                      <w:i/>
                      <w:sz w:val="24"/>
                      <w:szCs w:val="24"/>
                      <w:lang w:val="es-ES"/>
                    </w:rPr>
                    <w:t>La lengua de globalización</w:t>
                  </w:r>
                </w:p>
                <w:p w14:paraId="61FD2F06" w14:textId="77777777" w:rsidR="00794EBF" w:rsidRPr="00E25EB3" w:rsidRDefault="00794EBF" w:rsidP="004B3903">
                  <w:pPr>
                    <w:pStyle w:val="BodyText01"/>
                    <w:numPr>
                      <w:ilvl w:val="0"/>
                      <w:numId w:val="3"/>
                    </w:numPr>
                    <w:shd w:val="clear" w:color="auto" w:fill="808080"/>
                    <w:spacing w:line="460" w:lineRule="atLeast"/>
                    <w:ind w:left="714" w:hanging="357"/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</w:pPr>
                  <w:r>
                    <w:rPr>
                      <w:rFonts w:ascii="Georgia" w:hAnsi="Georgia"/>
                      <w:i/>
                      <w:sz w:val="24"/>
                      <w:szCs w:val="24"/>
                      <w:lang w:val="es-ES"/>
                    </w:rPr>
                    <w:t>Se puede aprender</w:t>
                  </w:r>
                  <w:r w:rsidR="000F6670">
                    <w:rPr>
                      <w:rFonts w:ascii="Georgia" w:hAnsi="Georgia"/>
                      <w:i/>
                      <w:sz w:val="24"/>
                      <w:szCs w:val="24"/>
                      <w:lang w:val="es-ES"/>
                    </w:rPr>
                    <w:t>lo</w:t>
                  </w:r>
                  <w:r>
                    <w:rPr>
                      <w:rFonts w:ascii="Georgia" w:hAnsi="Georgia"/>
                      <w:i/>
                      <w:sz w:val="24"/>
                      <w:szCs w:val="24"/>
                      <w:lang w:val="es-ES"/>
                    </w:rPr>
                    <w:t xml:space="preserve"> en los  colegios, institutos</w:t>
                  </w:r>
                  <w:r w:rsidR="004B3903">
                    <w:rPr>
                      <w:rFonts w:ascii="Georgia" w:hAnsi="Georgia"/>
                      <w:i/>
                      <w:sz w:val="24"/>
                      <w:szCs w:val="24"/>
                      <w:lang w:val="es-ES"/>
                    </w:rPr>
                    <w:t xml:space="preserve"> o cursos</w:t>
                  </w:r>
                  <w:r w:rsidR="007E32F7">
                    <w:rPr>
                      <w:rFonts w:ascii="Georgia" w:hAnsi="Georgia"/>
                      <w:i/>
                      <w:sz w:val="24"/>
                      <w:szCs w:val="24"/>
                      <w:lang w:val="es-ES"/>
                    </w:rPr>
                    <w:t xml:space="preserve"> </w:t>
                  </w:r>
                </w:p>
                <w:p w14:paraId="4901DFF2" w14:textId="77777777" w:rsidR="00E25EB3" w:rsidRPr="006E7EF8" w:rsidRDefault="00E25EB3" w:rsidP="006B7631">
                  <w:pPr>
                    <w:pStyle w:val="BodyText01"/>
                    <w:shd w:val="clear" w:color="auto" w:fill="808080"/>
                    <w:spacing w:line="360" w:lineRule="auto"/>
                    <w:ind w:left="360"/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</w:pPr>
                </w:p>
                <w:p w14:paraId="67F91224" w14:textId="77777777" w:rsidR="00D035FB" w:rsidRPr="00794EBF" w:rsidRDefault="00D035FB" w:rsidP="006B7631">
                  <w:pPr>
                    <w:pStyle w:val="BulletPoints"/>
                    <w:shd w:val="clear" w:color="auto" w:fill="808080"/>
                    <w:ind w:left="1080"/>
                    <w:rPr>
                      <w:lang w:val="es-ES_tradnl"/>
                    </w:rPr>
                  </w:pPr>
                </w:p>
              </w:txbxContent>
            </v:textbox>
          </v:shape>
        </w:pict>
      </w:r>
      <w:r>
        <w:rPr>
          <w:szCs w:val="20"/>
          <w:lang w:val="sl-SI" w:eastAsia="sl-SI"/>
        </w:rPr>
        <w:pict w14:anchorId="0803F7FE">
          <v:shape id="_x0000_s1029" type="#_x0000_t202" style="position:absolute;margin-left:-22.95pt;margin-top:-50.75pt;width:171pt;height:58.3pt;z-index:251652608" filled="f" stroked="f">
            <v:textbox style="mso-next-textbox:#_x0000_s1029">
              <w:txbxContent>
                <w:p w14:paraId="1AFA18BB" w14:textId="77777777" w:rsidR="00201711" w:rsidRPr="00201711" w:rsidRDefault="00201711" w:rsidP="00201711">
                  <w:pPr>
                    <w:pStyle w:val="IntroductoryHeadline"/>
                    <w:rPr>
                      <w:rFonts w:ascii="Georgia" w:hAnsi="Georgia"/>
                      <w:szCs w:val="24"/>
                    </w:rPr>
                  </w:pPr>
                </w:p>
                <w:p w14:paraId="07938FD6" w14:textId="77777777" w:rsidR="00201711" w:rsidRDefault="00201711" w:rsidP="00201711">
                  <w:pPr>
                    <w:pStyle w:val="IntroductoryHeadline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14:paraId="4301A64F" w14:textId="77777777" w:rsidR="00D035FB" w:rsidRPr="005A1F70" w:rsidRDefault="00201711" w:rsidP="00201711">
                  <w:pPr>
                    <w:pStyle w:val="IntroductoryHeadline"/>
                    <w:rPr>
                      <w:rFonts w:ascii="Georgia" w:hAnsi="Georgia"/>
                      <w:i/>
                      <w:sz w:val="32"/>
                      <w:szCs w:val="32"/>
                      <w:u w:val="single"/>
                    </w:rPr>
                  </w:pPr>
                  <w:r w:rsidRPr="005A1F70">
                    <w:rPr>
                      <w:rFonts w:ascii="Georgia" w:hAnsi="Georgia"/>
                      <w:i/>
                      <w:sz w:val="32"/>
                      <w:szCs w:val="32"/>
                      <w:u w:val="single"/>
                    </w:rPr>
                    <w:t>DESCRIPCIÓN</w:t>
                  </w:r>
                </w:p>
                <w:p w14:paraId="31560CED" w14:textId="77777777" w:rsidR="00D035FB" w:rsidRPr="008F76A4" w:rsidRDefault="00D035FB" w:rsidP="00D035FB">
                  <w:pPr>
                    <w:spacing w:line="280" w:lineRule="exact"/>
                    <w:rPr>
                      <w:rFonts w:ascii="Georgia" w:hAnsi="Georgia"/>
                      <w:color w:val="FFDE78"/>
                    </w:rPr>
                  </w:pPr>
                </w:p>
                <w:p w14:paraId="4D3AACF9" w14:textId="77777777" w:rsidR="00D035FB" w:rsidRPr="008F76A4" w:rsidRDefault="00D035FB" w:rsidP="00D035FB">
                  <w:pPr>
                    <w:rPr>
                      <w:color w:val="FFDE78"/>
                    </w:rPr>
                  </w:pPr>
                </w:p>
                <w:p w14:paraId="5F0AB43B" w14:textId="77777777" w:rsidR="00D035FB" w:rsidRPr="008F76A4" w:rsidRDefault="00D035FB" w:rsidP="00D035FB">
                  <w:pPr>
                    <w:rPr>
                      <w:color w:val="FFDE78"/>
                    </w:rPr>
                  </w:pPr>
                </w:p>
              </w:txbxContent>
            </v:textbox>
          </v:shape>
        </w:pict>
      </w:r>
      <w:r>
        <w:rPr>
          <w:szCs w:val="20"/>
          <w:lang w:val="sl-SI" w:eastAsia="sl-SI"/>
        </w:rPr>
        <w:pict w14:anchorId="1B4D869F">
          <v:shape id="_x0000_s1033" type="#_x0000_t202" style="position:absolute;margin-left:502.55pt;margin-top:292.75pt;width:171pt;height:91pt;z-index:251655680" filled="f" stroked="f">
            <v:textbox style="mso-next-textbox:#_x0000_s1033">
              <w:txbxContent>
                <w:p w14:paraId="7FD42A35" w14:textId="77777777" w:rsidR="00D035FB" w:rsidRPr="005F1DD7" w:rsidRDefault="00AD3BBC" w:rsidP="00581CF4">
                  <w:pPr>
                    <w:pStyle w:val="Taglineorsentence"/>
                    <w:rPr>
                      <w:rFonts w:ascii="Georgia" w:hAnsi="Georgia"/>
                      <w:b/>
                      <w:sz w:val="36"/>
                      <w:szCs w:val="36"/>
                      <w:lang w:val="es-ES_tradnl"/>
                    </w:rPr>
                  </w:pPr>
                  <w:r>
                    <w:rPr>
                      <w:rFonts w:ascii="Georgia" w:hAnsi="Georgia"/>
                      <w:b/>
                      <w:sz w:val="36"/>
                      <w:szCs w:val="36"/>
                      <w:lang w:val="es-ES_tradnl"/>
                    </w:rPr>
                    <w:t>“</w:t>
                  </w:r>
                  <w:r w:rsidR="000D5C93" w:rsidRPr="005F1DD7">
                    <w:rPr>
                      <w:rFonts w:ascii="Georgia" w:hAnsi="Georgia"/>
                      <w:b/>
                      <w:sz w:val="36"/>
                      <w:szCs w:val="36"/>
                      <w:lang w:val="es-ES_tradnl"/>
                    </w:rPr>
                    <w:t>Una lengua</w:t>
                  </w:r>
                  <w:r w:rsidR="008B319A" w:rsidRPr="005F1DD7">
                    <w:rPr>
                      <w:rFonts w:ascii="Georgia" w:hAnsi="Georgia"/>
                      <w:b/>
                      <w:sz w:val="36"/>
                      <w:szCs w:val="36"/>
                      <w:lang w:val="es-ES_tradnl"/>
                    </w:rPr>
                    <w:t xml:space="preserve"> muy bonita y sensual</w:t>
                  </w:r>
                  <w:r>
                    <w:rPr>
                      <w:rFonts w:ascii="Georgia" w:hAnsi="Georgia"/>
                      <w:b/>
                      <w:sz w:val="36"/>
                      <w:szCs w:val="36"/>
                      <w:lang w:val="es-ES_tradnl"/>
                    </w:rPr>
                    <w:t>.”</w:t>
                  </w:r>
                  <w:r w:rsidR="004B3903" w:rsidRPr="005F1DD7">
                    <w:rPr>
                      <w:rFonts w:ascii="Georgia" w:hAnsi="Georgia"/>
                      <w:b/>
                      <w:sz w:val="36"/>
                      <w:szCs w:val="36"/>
                      <w:lang w:val="es-ES_tradn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szCs w:val="20"/>
          <w:lang w:val="sl-SI" w:eastAsia="sl-SI"/>
        </w:rPr>
        <w:pict w14:anchorId="08322FD9">
          <v:shape id="_x0000_s1027" type="#_x0000_t202" style="position:absolute;margin-left:490.05pt;margin-top:229.75pt;width:188.05pt;height:63pt;z-index:251650560" filled="f" stroked="f">
            <v:textbox style="mso-next-textbox:#_x0000_s1027">
              <w:txbxContent>
                <w:p w14:paraId="614B2187" w14:textId="77777777" w:rsidR="00D035FB" w:rsidRPr="008F76A4" w:rsidRDefault="00D035FB" w:rsidP="00581CF4">
                  <w:pPr>
                    <w:pStyle w:val="Insertyournamehere"/>
                    <w:rPr>
                      <w:rFonts w:ascii="Georgia" w:hAnsi="Georgia"/>
                      <w:sz w:val="32"/>
                    </w:rPr>
                  </w:pPr>
                </w:p>
              </w:txbxContent>
            </v:textbox>
          </v:shape>
        </w:pict>
      </w:r>
      <w:r>
        <w:rPr>
          <w:szCs w:val="20"/>
          <w:lang w:val="sl-SI" w:eastAsia="sl-SI"/>
        </w:rPr>
        <w:pict w14:anchorId="08624026">
          <v:shape id="_x0000_s1034" type="#_x0000_t202" style="position:absolute;margin-left:494.85pt;margin-top:21.25pt;width:178.7pt;height:182pt;z-index:251656704" fillcolor="silver" stroked="f">
            <v:textbox style="mso-next-textbox:#_x0000_s1034">
              <w:txbxContent>
                <w:p w14:paraId="5A17762D" w14:textId="77777777" w:rsidR="00D035FB" w:rsidRPr="004102FB" w:rsidRDefault="00A57555" w:rsidP="00581CF4">
                  <w:pPr>
                    <w:pStyle w:val="Placephotohere"/>
                  </w:pPr>
                  <w:r>
                    <w:rPr>
                      <w:szCs w:val="20"/>
                      <w:lang w:val="sl-SI" w:eastAsia="sl-SI"/>
                    </w:rPr>
                    <w:pict w14:anchorId="318CF1D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61pt;height:173.2pt">
                        <v:imagedata r:id="rId5" o:title=""/>
                      </v:shape>
                    </w:pict>
                  </w:r>
                </w:p>
                <w:p w14:paraId="511D89BE" w14:textId="77777777" w:rsidR="00D035FB" w:rsidRPr="004102FB" w:rsidRDefault="00D035FB" w:rsidP="00581CF4">
                  <w:pPr>
                    <w:pStyle w:val="Placephotohere"/>
                  </w:pPr>
                </w:p>
                <w:p w14:paraId="753A1F5A" w14:textId="77777777" w:rsidR="00D035FB" w:rsidRPr="004102FB" w:rsidRDefault="00D035FB" w:rsidP="00716227">
                  <w:pPr>
                    <w:pStyle w:val="Placephotohere"/>
                    <w:jc w:val="left"/>
                  </w:pPr>
                </w:p>
                <w:p w14:paraId="51D1BE06" w14:textId="77777777" w:rsidR="00D035FB" w:rsidRPr="004102FB" w:rsidRDefault="00D035FB" w:rsidP="00581CF4">
                  <w:pPr>
                    <w:pStyle w:val="Placephotohere"/>
                  </w:pPr>
                </w:p>
                <w:p w14:paraId="7673CF9B" w14:textId="77777777" w:rsidR="00D035FB" w:rsidRPr="004102FB" w:rsidRDefault="00D035FB" w:rsidP="00581CF4">
                  <w:pPr>
                    <w:pStyle w:val="Placephotohere"/>
                  </w:pPr>
                </w:p>
                <w:p w14:paraId="53F06EEF" w14:textId="77777777" w:rsidR="00D035FB" w:rsidRPr="004102FB" w:rsidRDefault="00D035FB" w:rsidP="00581CF4">
                  <w:pPr>
                    <w:pStyle w:val="Placephotohere"/>
                  </w:pPr>
                </w:p>
                <w:p w14:paraId="49DCA9F4" w14:textId="77777777" w:rsidR="00D035FB" w:rsidRPr="004102FB" w:rsidRDefault="00D035FB" w:rsidP="00581CF4">
                  <w:pPr>
                    <w:pStyle w:val="Placephotohere"/>
                    <w:rPr>
                      <w:b/>
                    </w:rPr>
                  </w:pPr>
                </w:p>
                <w:p w14:paraId="3170DB65" w14:textId="77777777" w:rsidR="00D035FB" w:rsidRPr="004102FB" w:rsidRDefault="00D035FB" w:rsidP="00581CF4">
                  <w:pPr>
                    <w:pStyle w:val="Placephotohere"/>
                  </w:pPr>
                </w:p>
              </w:txbxContent>
            </v:textbox>
          </v:shape>
        </w:pict>
      </w:r>
      <w:r>
        <w:rPr>
          <w:szCs w:val="20"/>
          <w:lang w:val="sl-SI" w:eastAsia="sl-SI"/>
        </w:rPr>
        <w:pict w14:anchorId="3C439AA4">
          <v:shape id="_x0000_s1035" type="#_x0000_t75" style="position:absolute;margin-left:-1in;margin-top:-90pt;width:11in;height:612pt;z-index:-251651584">
            <v:imagedata r:id="rId6" o:title="legal_classic_brochure_front"/>
          </v:shape>
        </w:pict>
      </w:r>
      <w:r>
        <w:rPr>
          <w:szCs w:val="20"/>
          <w:lang w:val="sl-SI" w:eastAsia="sl-SI"/>
        </w:rPr>
        <w:pict w14:anchorId="08905F32">
          <v:shape id="_x0000_s1028" type="#_x0000_t202" style="position:absolute;margin-left:202.05pt;margin-top:360.2pt;width:243pt;height:45pt;z-index:251651584" filled="f" stroked="f">
            <v:textbox style="mso-next-textbox:#_x0000_s1028">
              <w:txbxContent>
                <w:p w14:paraId="22160811" w14:textId="77777777" w:rsidR="00D035FB" w:rsidRPr="00581CF4" w:rsidRDefault="00D035FB" w:rsidP="00581CF4">
                  <w:pPr>
                    <w:pStyle w:val="placeLogo"/>
                  </w:pPr>
                </w:p>
              </w:txbxContent>
            </v:textbox>
          </v:shape>
        </w:pict>
      </w:r>
      <w:r w:rsidR="00D035FB">
        <w:br w:type="page"/>
      </w:r>
      <w:r>
        <w:rPr>
          <w:szCs w:val="20"/>
          <w:lang w:val="sl-SI" w:eastAsia="sl-SI"/>
        </w:rPr>
        <w:lastRenderedPageBreak/>
        <w:pict w14:anchorId="25A0BDEF">
          <v:shape id="_x0000_s1040" type="#_x0000_t202" style="position:absolute;margin-left:224.6pt;margin-top:79.8pt;width:229.45pt;height:290.35pt;z-index:251660800" filled="f" stroked="f">
            <v:textbox style="mso-next-textbox:#_x0000_s1040">
              <w:txbxContent>
                <w:p w14:paraId="33ADF2CA" w14:textId="77777777" w:rsidR="00DA3CD5" w:rsidRPr="00FE2EA4" w:rsidRDefault="00DA3CD5" w:rsidP="006B7631">
                  <w:pPr>
                    <w:pStyle w:val="jargon"/>
                    <w:numPr>
                      <w:ilvl w:val="0"/>
                      <w:numId w:val="4"/>
                    </w:numPr>
                    <w:shd w:val="clear" w:color="auto" w:fill="808080"/>
                    <w:spacing w:line="360" w:lineRule="auto"/>
                    <w:jc w:val="left"/>
                    <w:rPr>
                      <w:rFonts w:ascii="Georgia" w:hAnsi="Georgia"/>
                      <w:i w:val="0"/>
                      <w:color w:val="auto"/>
                      <w:sz w:val="24"/>
                      <w:szCs w:val="24"/>
                      <w:lang w:val="es-ES_tradnl"/>
                    </w:rPr>
                  </w:pPr>
                  <w:r w:rsidRPr="00CE770B">
                    <w:rPr>
                      <w:rFonts w:ascii="Georgia" w:hAnsi="Georgia"/>
                      <w:color w:val="auto"/>
                      <w:sz w:val="24"/>
                      <w:szCs w:val="24"/>
                      <w:lang w:val="es-ES_tradnl"/>
                    </w:rPr>
                    <w:t>El aprovechar al máximo los</w:t>
                  </w:r>
                  <w:r w:rsidR="006241E6">
                    <w:rPr>
                      <w:rFonts w:ascii="Georgia" w:hAnsi="Georgia"/>
                      <w:color w:val="auto"/>
                      <w:sz w:val="24"/>
                      <w:szCs w:val="24"/>
                      <w:lang w:val="es-ES_tradnl"/>
                    </w:rPr>
                    <w:t xml:space="preserve"> </w:t>
                  </w:r>
                  <w:r w:rsidRPr="00CE770B">
                    <w:rPr>
                      <w:rFonts w:ascii="Georgia" w:hAnsi="Georgia"/>
                      <w:color w:val="auto"/>
                      <w:sz w:val="24"/>
                      <w:szCs w:val="24"/>
                      <w:lang w:val="es-ES_tradnl"/>
                    </w:rPr>
                    <w:t xml:space="preserve"> v</w:t>
                  </w:r>
                  <w:r w:rsidR="006241E6">
                    <w:rPr>
                      <w:rFonts w:ascii="Georgia" w:hAnsi="Georgia"/>
                      <w:color w:val="auto"/>
                      <w:sz w:val="24"/>
                      <w:szCs w:val="24"/>
                      <w:lang w:val="es-ES_tradnl"/>
                    </w:rPr>
                    <w:t>iajes que realizan ya que  se puede</w:t>
                  </w:r>
                  <w:r w:rsidRPr="00CE770B">
                    <w:rPr>
                      <w:rFonts w:ascii="Georgia" w:hAnsi="Georgia"/>
                      <w:color w:val="auto"/>
                      <w:sz w:val="24"/>
                      <w:szCs w:val="24"/>
                      <w:lang w:val="es-ES_tradnl"/>
                    </w:rPr>
                    <w:t xml:space="preserve"> estar en contacto con su cultura, la riqueza de esta y con su gente</w:t>
                  </w:r>
                </w:p>
                <w:p w14:paraId="3347EC00" w14:textId="77777777" w:rsidR="00FE2EA4" w:rsidRPr="00CE770B" w:rsidRDefault="00FE2EA4" w:rsidP="00FE2EA4">
                  <w:pPr>
                    <w:pStyle w:val="jargon"/>
                    <w:shd w:val="clear" w:color="auto" w:fill="808080"/>
                    <w:spacing w:line="360" w:lineRule="auto"/>
                    <w:ind w:left="360"/>
                    <w:jc w:val="left"/>
                    <w:rPr>
                      <w:rFonts w:ascii="Georgia" w:hAnsi="Georgia"/>
                      <w:i w:val="0"/>
                      <w:color w:val="auto"/>
                      <w:sz w:val="24"/>
                      <w:szCs w:val="24"/>
                      <w:lang w:val="es-ES_tradnl"/>
                    </w:rPr>
                  </w:pPr>
                </w:p>
                <w:p w14:paraId="693593D0" w14:textId="77777777" w:rsidR="00DA3CD5" w:rsidRDefault="00DA3CD5" w:rsidP="006B7631">
                  <w:pPr>
                    <w:pStyle w:val="jargon"/>
                    <w:numPr>
                      <w:ilvl w:val="0"/>
                      <w:numId w:val="4"/>
                    </w:numPr>
                    <w:shd w:val="clear" w:color="auto" w:fill="808080"/>
                    <w:spacing w:line="360" w:lineRule="auto"/>
                    <w:jc w:val="left"/>
                    <w:rPr>
                      <w:rFonts w:ascii="Georgia" w:hAnsi="Georgia"/>
                      <w:color w:val="auto"/>
                      <w:sz w:val="24"/>
                      <w:szCs w:val="24"/>
                      <w:lang w:val="es-ES_tradnl"/>
                    </w:rPr>
                  </w:pPr>
                  <w:r w:rsidRPr="00CE770B">
                    <w:rPr>
                      <w:rFonts w:ascii="Georgia" w:hAnsi="Georgia"/>
                      <w:color w:val="auto"/>
                      <w:sz w:val="24"/>
                      <w:szCs w:val="24"/>
                      <w:lang w:val="es-ES_tradnl"/>
                    </w:rPr>
                    <w:t>Se puede disfrutar más en viajes por América Latina y España, y entender algunas palabras en francés o italiano</w:t>
                  </w:r>
                </w:p>
                <w:p w14:paraId="47748E45" w14:textId="77777777" w:rsidR="001326DD" w:rsidRDefault="001326DD" w:rsidP="001326DD">
                  <w:pPr>
                    <w:pStyle w:val="jargon"/>
                    <w:shd w:val="clear" w:color="auto" w:fill="808080"/>
                    <w:spacing w:line="360" w:lineRule="auto"/>
                    <w:ind w:left="360"/>
                    <w:jc w:val="left"/>
                    <w:rPr>
                      <w:rFonts w:ascii="Georgia" w:hAnsi="Georgia"/>
                      <w:color w:val="auto"/>
                      <w:sz w:val="24"/>
                      <w:szCs w:val="24"/>
                      <w:lang w:val="es-ES_tradnl"/>
                    </w:rPr>
                  </w:pPr>
                </w:p>
                <w:p w14:paraId="5D82C2A2" w14:textId="77777777" w:rsidR="00C36771" w:rsidRPr="00AD3BBC" w:rsidRDefault="00C36771" w:rsidP="00AD3BBC">
                  <w:pPr>
                    <w:numPr>
                      <w:ilvl w:val="0"/>
                      <w:numId w:val="11"/>
                    </w:numPr>
                    <w:shd w:val="clear" w:color="auto" w:fill="808080"/>
                    <w:spacing w:line="360" w:lineRule="auto"/>
                    <w:rPr>
                      <w:rFonts w:ascii="Georgia" w:hAnsi="Georgia"/>
                      <w:i/>
                      <w:color w:val="000000"/>
                      <w:lang w:val="es-ES_tradnl"/>
                    </w:rPr>
                  </w:pPr>
                  <w:r w:rsidRPr="00AD3BBC">
                    <w:rPr>
                      <w:rFonts w:ascii="Georgia" w:hAnsi="Georgia"/>
                      <w:i/>
                      <w:color w:val="000000"/>
                      <w:lang w:val="es-ES_tradnl"/>
                    </w:rPr>
                    <w:t>Desarrollo personal y profesional a nivel internacional</w:t>
                  </w:r>
                </w:p>
                <w:p w14:paraId="7C71AB52" w14:textId="77777777" w:rsidR="00C36771" w:rsidRPr="00CE770B" w:rsidRDefault="00C36771" w:rsidP="00C36771">
                  <w:pPr>
                    <w:pStyle w:val="jargon"/>
                    <w:shd w:val="clear" w:color="auto" w:fill="808080"/>
                    <w:spacing w:line="360" w:lineRule="auto"/>
                    <w:ind w:left="360"/>
                    <w:jc w:val="left"/>
                    <w:rPr>
                      <w:rFonts w:ascii="Georgia" w:hAnsi="Georgia"/>
                      <w:color w:val="auto"/>
                      <w:sz w:val="24"/>
                      <w:szCs w:val="24"/>
                      <w:lang w:val="es-ES_tradnl"/>
                    </w:rPr>
                  </w:pPr>
                </w:p>
                <w:p w14:paraId="2FC66D43" w14:textId="77777777" w:rsidR="00D035FB" w:rsidRDefault="00D035FB" w:rsidP="0024706D">
                  <w:pPr>
                    <w:pStyle w:val="BodyText02"/>
                    <w:shd w:val="clear" w:color="auto" w:fill="808080"/>
                    <w:ind w:left="360"/>
                    <w:rPr>
                      <w:lang w:val="es-ES"/>
                    </w:rPr>
                  </w:pPr>
                </w:p>
                <w:p w14:paraId="6A5A8292" w14:textId="77777777" w:rsidR="00C36771" w:rsidRPr="00DA3CD5" w:rsidRDefault="00C36771" w:rsidP="0024706D">
                  <w:pPr>
                    <w:pStyle w:val="BodyText02"/>
                    <w:shd w:val="clear" w:color="auto" w:fill="808080"/>
                    <w:ind w:left="360"/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szCs w:val="20"/>
          <w:lang w:val="sl-SI" w:eastAsia="sl-SI"/>
        </w:rPr>
        <w:pict w14:anchorId="22A33937">
          <v:shape id="_x0000_s1041" type="#_x0000_t202" style="position:absolute;margin-left:234.95pt;margin-top:418.2pt;width:438.1pt;height:54pt;z-index:251661824" filled="f" stroked="f">
            <v:textbox style="mso-next-textbox:#_x0000_s1041">
              <w:txbxContent>
                <w:p w14:paraId="746B941E" w14:textId="77777777" w:rsidR="00A469FD" w:rsidRPr="002D7C06" w:rsidRDefault="007734BC" w:rsidP="00AA3E08">
                  <w:pPr>
                    <w:pStyle w:val="jargon"/>
                    <w:rPr>
                      <w:rStyle w:val="Emphasis"/>
                      <w:i/>
                      <w:sz w:val="30"/>
                      <w:szCs w:val="30"/>
                      <w:lang w:val="es-ES"/>
                    </w:rPr>
                  </w:pPr>
                  <w:r w:rsidRPr="002D7C06">
                    <w:rPr>
                      <w:rStyle w:val="Emphasis"/>
                      <w:i/>
                      <w:sz w:val="30"/>
                      <w:szCs w:val="30"/>
                      <w:lang w:val="es-ES"/>
                    </w:rPr>
                    <w:t>“Una</w:t>
                  </w:r>
                  <w:r w:rsidR="000E6879" w:rsidRPr="002D7C06">
                    <w:rPr>
                      <w:rStyle w:val="Emphasis"/>
                      <w:i/>
                      <w:sz w:val="30"/>
                      <w:szCs w:val="30"/>
                      <w:lang w:val="es-ES"/>
                    </w:rPr>
                    <w:t xml:space="preserve"> vez que hayas empezado a conocer su idioma y su cultura, </w:t>
                  </w:r>
                </w:p>
                <w:p w14:paraId="5E1E2C19" w14:textId="77777777" w:rsidR="00D035FB" w:rsidRPr="002D7C06" w:rsidRDefault="00DC581C" w:rsidP="00AA3E08">
                  <w:pPr>
                    <w:pStyle w:val="jargon"/>
                    <w:rPr>
                      <w:i w:val="0"/>
                      <w:color w:val="00467F"/>
                      <w:sz w:val="30"/>
                      <w:szCs w:val="30"/>
                      <w:lang w:val="es-ES"/>
                    </w:rPr>
                  </w:pPr>
                  <w:r w:rsidRPr="002D7C06">
                    <w:rPr>
                      <w:rStyle w:val="Emphasis"/>
                      <w:i/>
                      <w:sz w:val="30"/>
                      <w:szCs w:val="30"/>
                      <w:lang w:val="es-ES"/>
                    </w:rPr>
                    <w:t>no querrás parar.</w:t>
                  </w:r>
                  <w:r w:rsidR="000E6879" w:rsidRPr="002D7C06">
                    <w:rPr>
                      <w:rStyle w:val="Emphasis"/>
                      <w:i/>
                      <w:sz w:val="30"/>
                      <w:szCs w:val="30"/>
                      <w:lang w:val="es-ES"/>
                    </w:rPr>
                    <w:t>“</w:t>
                  </w:r>
                </w:p>
              </w:txbxContent>
            </v:textbox>
          </v:shape>
        </w:pict>
      </w:r>
      <w:r>
        <w:rPr>
          <w:szCs w:val="20"/>
          <w:lang w:val="sl-SI" w:eastAsia="sl-SI"/>
        </w:rPr>
        <w:pict w14:anchorId="6AD6C014">
          <v:shape id="_x0000_s1039" type="#_x0000_t202" style="position:absolute;margin-left:248.55pt;margin-top:41.35pt;width:196.5pt;height:45pt;z-index:251659776" filled="f" stroked="f">
            <v:textbox style="mso-next-textbox:#_x0000_s1039">
              <w:txbxContent>
                <w:p w14:paraId="671671DA" w14:textId="77777777" w:rsidR="00D035FB" w:rsidRPr="00485C4D" w:rsidRDefault="00DA3CD5" w:rsidP="00B9423E">
                  <w:pPr>
                    <w:pStyle w:val="Subhead02"/>
                    <w:jc w:val="center"/>
                    <w:rPr>
                      <w:rFonts w:ascii="Georgia" w:hAnsi="Georgia"/>
                      <w:i/>
                      <w:color w:val="9C7D0D"/>
                      <w:szCs w:val="32"/>
                      <w:u w:val="single"/>
                      <w:lang w:val="es-ES_tradnl"/>
                    </w:rPr>
                  </w:pPr>
                  <w:r w:rsidRPr="00485C4D">
                    <w:rPr>
                      <w:rFonts w:ascii="Georgia" w:hAnsi="Georgia"/>
                      <w:i/>
                      <w:szCs w:val="32"/>
                      <w:u w:val="single"/>
                      <w:lang w:val="es-ES_tradnl"/>
                    </w:rPr>
                    <w:t>ventajas</w:t>
                  </w:r>
                </w:p>
              </w:txbxContent>
            </v:textbox>
          </v:shape>
        </w:pict>
      </w:r>
      <w:r>
        <w:rPr>
          <w:szCs w:val="20"/>
          <w:lang w:val="sl-SI" w:eastAsia="sl-SI"/>
        </w:rPr>
        <w:pict w14:anchorId="4B93BBF2">
          <v:shape id="_x0000_s1042" type="#_x0000_t202" style="position:absolute;margin-left:458.85pt;margin-top:29.4pt;width:208.15pt;height:340.75pt;z-index:251662848" filled="f" stroked="f">
            <v:textbox style="mso-next-textbox:#_x0000_s1042">
              <w:txbxContent>
                <w:p w14:paraId="116646A5" w14:textId="77777777" w:rsidR="00D035FB" w:rsidRPr="00901F83" w:rsidRDefault="00D035FB" w:rsidP="00442DF8">
                  <w:pPr>
                    <w:spacing w:line="276" w:lineRule="auto"/>
                    <w:rPr>
                      <w:rFonts w:ascii="Georgia" w:hAnsi="Georgia"/>
                      <w:color w:val="1C3751"/>
                      <w:sz w:val="18"/>
                      <w:lang w:val="es-ES_tradnl"/>
                    </w:rPr>
                  </w:pPr>
                </w:p>
                <w:p w14:paraId="1BB0EFCD" w14:textId="77777777" w:rsidR="00D035FB" w:rsidRPr="009F18E7" w:rsidRDefault="009F18E7" w:rsidP="009F18E7">
                  <w:pPr>
                    <w:spacing w:line="276" w:lineRule="auto"/>
                    <w:jc w:val="center"/>
                    <w:rPr>
                      <w:rFonts w:ascii="Georgia" w:hAnsi="Georgia"/>
                      <w:i/>
                      <w:sz w:val="28"/>
                      <w:szCs w:val="28"/>
                      <w:u w:val="single"/>
                      <w:lang w:val="es-ES_tradnl"/>
                    </w:rPr>
                  </w:pPr>
                  <w:r w:rsidRPr="009F18E7">
                    <w:rPr>
                      <w:rFonts w:ascii="Georgia" w:hAnsi="Georgia"/>
                      <w:i/>
                      <w:sz w:val="28"/>
                      <w:szCs w:val="28"/>
                      <w:u w:val="single"/>
                      <w:lang w:val="es-ES_tradnl"/>
                    </w:rPr>
                    <w:t>FUTURO</w:t>
                  </w:r>
                </w:p>
                <w:p w14:paraId="6DEC465D" w14:textId="77777777" w:rsidR="00540961" w:rsidRPr="00901F83" w:rsidRDefault="00540961" w:rsidP="00442DF8">
                  <w:pPr>
                    <w:pStyle w:val="jargon"/>
                    <w:spacing w:line="276" w:lineRule="auto"/>
                    <w:rPr>
                      <w:rFonts w:ascii="Georgia" w:hAnsi="Georgia"/>
                      <w:color w:val="auto"/>
                      <w:u w:val="single"/>
                      <w:lang w:val="es-ES_tradnl"/>
                    </w:rPr>
                  </w:pPr>
                </w:p>
                <w:p w14:paraId="1C545526" w14:textId="77777777" w:rsidR="00540961" w:rsidRDefault="00733CC7" w:rsidP="004D566E">
                  <w:pPr>
                    <w:pStyle w:val="jargon"/>
                    <w:numPr>
                      <w:ilvl w:val="0"/>
                      <w:numId w:val="5"/>
                    </w:numPr>
                    <w:shd w:val="clear" w:color="auto" w:fill="808080"/>
                    <w:spacing w:line="360" w:lineRule="auto"/>
                    <w:jc w:val="left"/>
                    <w:rPr>
                      <w:rFonts w:ascii="Georgia" w:hAnsi="Georgia"/>
                      <w:color w:val="auto"/>
                      <w:sz w:val="24"/>
                      <w:szCs w:val="24"/>
                      <w:lang w:val="es-ES_tradnl"/>
                    </w:rPr>
                  </w:pPr>
                  <w:r w:rsidRPr="00CE770B">
                    <w:rPr>
                      <w:rFonts w:ascii="Georgia" w:hAnsi="Georgia"/>
                      <w:color w:val="auto"/>
                      <w:sz w:val="24"/>
                      <w:szCs w:val="24"/>
                      <w:lang w:val="es-ES_tradnl"/>
                    </w:rPr>
                    <w:t xml:space="preserve">Será la segunda idioma más hablada en el mundo </w:t>
                  </w:r>
                </w:p>
                <w:p w14:paraId="6A5353EA" w14:textId="77777777" w:rsidR="00784FB6" w:rsidRDefault="00784FB6" w:rsidP="00784FB6">
                  <w:pPr>
                    <w:pStyle w:val="jargon"/>
                    <w:shd w:val="clear" w:color="auto" w:fill="808080"/>
                    <w:spacing w:line="360" w:lineRule="auto"/>
                    <w:ind w:left="360"/>
                    <w:jc w:val="left"/>
                    <w:rPr>
                      <w:rFonts w:ascii="Georgia" w:hAnsi="Georgia"/>
                      <w:color w:val="auto"/>
                      <w:sz w:val="24"/>
                      <w:szCs w:val="24"/>
                      <w:lang w:val="es-ES_tradnl"/>
                    </w:rPr>
                  </w:pPr>
                </w:p>
                <w:p w14:paraId="19C7324B" w14:textId="77777777" w:rsidR="00FE2EA4" w:rsidRPr="00CE770B" w:rsidRDefault="00FE2EA4" w:rsidP="00FE2EA4">
                  <w:pPr>
                    <w:pStyle w:val="jargon"/>
                    <w:shd w:val="clear" w:color="auto" w:fill="808080"/>
                    <w:spacing w:line="360" w:lineRule="auto"/>
                    <w:ind w:left="360"/>
                    <w:jc w:val="left"/>
                    <w:rPr>
                      <w:rFonts w:ascii="Georgia" w:hAnsi="Georgia"/>
                      <w:color w:val="auto"/>
                      <w:sz w:val="24"/>
                      <w:szCs w:val="24"/>
                      <w:lang w:val="es-ES_tradnl"/>
                    </w:rPr>
                  </w:pPr>
                </w:p>
                <w:p w14:paraId="09E12B82" w14:textId="77777777" w:rsidR="00DE1239" w:rsidRPr="00531A31" w:rsidRDefault="00DE1239" w:rsidP="004D566E">
                  <w:pPr>
                    <w:pStyle w:val="jargon"/>
                    <w:numPr>
                      <w:ilvl w:val="0"/>
                      <w:numId w:val="5"/>
                    </w:numPr>
                    <w:shd w:val="clear" w:color="auto" w:fill="808080"/>
                    <w:spacing w:line="360" w:lineRule="auto"/>
                    <w:jc w:val="left"/>
                    <w:rPr>
                      <w:rFonts w:ascii="Georgia" w:hAnsi="Georgia"/>
                      <w:color w:val="000000"/>
                      <w:sz w:val="24"/>
                      <w:szCs w:val="24"/>
                      <w:lang w:val="es-ES_tradnl"/>
                    </w:rPr>
                  </w:pPr>
                  <w:r w:rsidRPr="00DE1239">
                    <w:rPr>
                      <w:rFonts w:ascii="Georgia" w:hAnsi="Georgia"/>
                      <w:color w:val="000000"/>
                      <w:sz w:val="24"/>
                      <w:szCs w:val="24"/>
                      <w:lang w:val="es-ES_tradnl"/>
                    </w:rPr>
                    <w:t>Se estima que para el año 2050 habrá en el mundo 537 millones de personas cuya</w:t>
                  </w:r>
                  <w:r>
                    <w:rPr>
                      <w:rFonts w:ascii="Georgia" w:hAnsi="Georgia"/>
                      <w:color w:val="000000"/>
                      <w:sz w:val="24"/>
                      <w:szCs w:val="24"/>
                      <w:lang w:val="es-ES_tradnl"/>
                    </w:rPr>
                    <w:t xml:space="preserve"> lengua materna será el español</w:t>
                  </w:r>
                </w:p>
              </w:txbxContent>
            </v:textbox>
          </v:shape>
        </w:pict>
      </w:r>
      <w:r>
        <w:rPr>
          <w:szCs w:val="20"/>
          <w:lang w:val="sl-SI" w:eastAsia="sl-SI"/>
        </w:rPr>
        <w:pict w14:anchorId="7D9E1657">
          <v:shape id="_x0000_s1038" type="#_x0000_t202" style="position:absolute;margin-left:-38.6pt;margin-top:-52.05pt;width:216.85pt;height:524.25pt;z-index:251658752" filled="f" stroked="f">
            <v:textbox style="mso-next-textbox:#_x0000_s1038">
              <w:txbxContent>
                <w:p w14:paraId="52F0C4A3" w14:textId="77777777" w:rsidR="007F5C5B" w:rsidRPr="005D1009" w:rsidRDefault="007F5C5B" w:rsidP="005D1009">
                  <w:pPr>
                    <w:spacing w:line="360" w:lineRule="auto"/>
                    <w:jc w:val="center"/>
                    <w:rPr>
                      <w:rFonts w:ascii="Century Gothic" w:hAnsi="Century Gothic"/>
                      <w:i/>
                      <w:sz w:val="28"/>
                      <w:szCs w:val="28"/>
                      <w:u w:val="single"/>
                      <w:lang w:val="es-ES_tradnl"/>
                    </w:rPr>
                  </w:pPr>
                </w:p>
                <w:p w14:paraId="79B476A1" w14:textId="77777777" w:rsidR="00DA3CD5" w:rsidRPr="005D1009" w:rsidRDefault="00DA3CD5" w:rsidP="005D1009">
                  <w:pPr>
                    <w:pStyle w:val="Subhead02"/>
                    <w:spacing w:line="360" w:lineRule="auto"/>
                    <w:jc w:val="center"/>
                    <w:rPr>
                      <w:rFonts w:ascii="Georgia" w:hAnsi="Georgia"/>
                      <w:i/>
                      <w:color w:val="FFFFFF"/>
                      <w:szCs w:val="32"/>
                      <w:u w:val="single"/>
                      <w:lang w:val="es-ES_tradnl"/>
                    </w:rPr>
                  </w:pPr>
                  <w:r w:rsidRPr="005D1009">
                    <w:rPr>
                      <w:rFonts w:ascii="Georgia" w:hAnsi="Georgia"/>
                      <w:i/>
                      <w:color w:val="FFFFFF"/>
                      <w:szCs w:val="32"/>
                      <w:u w:val="single"/>
                      <w:lang w:val="es-ES_tradnl"/>
                    </w:rPr>
                    <w:t>historia</w:t>
                  </w:r>
                </w:p>
                <w:p w14:paraId="1B380164" w14:textId="77777777" w:rsidR="00540961" w:rsidRPr="005D1009" w:rsidRDefault="00540961" w:rsidP="005D1009">
                  <w:pPr>
                    <w:pStyle w:val="BodyText01"/>
                    <w:spacing w:line="360" w:lineRule="auto"/>
                    <w:ind w:left="720"/>
                    <w:rPr>
                      <w:rFonts w:ascii="Georgia" w:hAnsi="Georgia"/>
                      <w:sz w:val="24"/>
                      <w:szCs w:val="24"/>
                      <w:lang w:val="es-ES_tradnl"/>
                    </w:rPr>
                  </w:pPr>
                </w:p>
                <w:p w14:paraId="4E9A1964" w14:textId="77777777" w:rsidR="000B7E2F" w:rsidRDefault="00390E12" w:rsidP="005D1009">
                  <w:pPr>
                    <w:pStyle w:val="BodyText01"/>
                    <w:numPr>
                      <w:ilvl w:val="0"/>
                      <w:numId w:val="9"/>
                    </w:numPr>
                    <w:spacing w:line="360" w:lineRule="auto"/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</w:pPr>
                  <w:r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  <w:t>S. VIII</w:t>
                  </w:r>
                  <w:r w:rsidR="002A2B21"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  <w:t xml:space="preserve"> = </w:t>
                  </w:r>
                  <w:r w:rsidR="00B414AE"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  <w:t>Latín</w:t>
                  </w:r>
                  <w:r w:rsidR="000B7E2F"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  <w:t xml:space="preserve"> vulgar</w:t>
                  </w:r>
                </w:p>
                <w:p w14:paraId="08CCF6C9" w14:textId="77777777" w:rsidR="00AD7DD8" w:rsidRDefault="00AD7DD8" w:rsidP="00AD7DD8">
                  <w:pPr>
                    <w:pStyle w:val="BodyText01"/>
                    <w:spacing w:line="360" w:lineRule="auto"/>
                    <w:ind w:left="720"/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</w:pPr>
                </w:p>
                <w:p w14:paraId="3A242E40" w14:textId="77777777" w:rsidR="00AD7DD8" w:rsidRPr="001B7326" w:rsidRDefault="00AD7DD8" w:rsidP="001B7326">
                  <w:pPr>
                    <w:pStyle w:val="BodyText01"/>
                    <w:numPr>
                      <w:ilvl w:val="0"/>
                      <w:numId w:val="9"/>
                    </w:numPr>
                    <w:spacing w:line="360" w:lineRule="auto"/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</w:pPr>
                  <w:r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  <w:t>S. VIII = la invasión de los árabes</w:t>
                  </w:r>
                </w:p>
                <w:p w14:paraId="190F0DB1" w14:textId="77777777" w:rsidR="000B7E2F" w:rsidRDefault="000B7E2F" w:rsidP="000B7E2F">
                  <w:pPr>
                    <w:pStyle w:val="BodyText01"/>
                    <w:spacing w:line="360" w:lineRule="auto"/>
                    <w:ind w:left="720"/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</w:pPr>
                </w:p>
                <w:p w14:paraId="718CFADE" w14:textId="77777777" w:rsidR="00192B40" w:rsidRDefault="002E1A09" w:rsidP="00192B40">
                  <w:pPr>
                    <w:pStyle w:val="BodyText01"/>
                    <w:numPr>
                      <w:ilvl w:val="0"/>
                      <w:numId w:val="9"/>
                    </w:numPr>
                    <w:spacing w:line="360" w:lineRule="auto"/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</w:pPr>
                  <w:r w:rsidRPr="005D1009"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  <w:t>964</w:t>
                  </w:r>
                  <w:r w:rsidR="005F364C" w:rsidRPr="005D1009"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  <w:t xml:space="preserve"> -</w:t>
                  </w:r>
                  <w:r w:rsidRPr="005D1009"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  <w:t xml:space="preserve"> las Glosas Emilianenses</w:t>
                  </w:r>
                  <w:r w:rsidR="005F364C" w:rsidRPr="005D1009"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  <w:t xml:space="preserve"> = primer documento en </w:t>
                  </w:r>
                  <w:r w:rsidR="005D1009" w:rsidRPr="005D1009"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  <w:t>español</w:t>
                  </w:r>
                </w:p>
                <w:p w14:paraId="4880FFFF" w14:textId="77777777" w:rsidR="00192B40" w:rsidRDefault="00192B40" w:rsidP="00192B40">
                  <w:pPr>
                    <w:pStyle w:val="ListParagraph"/>
                    <w:rPr>
                      <w:rFonts w:ascii="Georgia" w:hAnsi="Georgia"/>
                      <w:i/>
                      <w:lang w:val="es-ES_tradnl"/>
                    </w:rPr>
                  </w:pPr>
                </w:p>
                <w:p w14:paraId="17E9C277" w14:textId="77777777" w:rsidR="00192B40" w:rsidRPr="00192B40" w:rsidRDefault="00192B40" w:rsidP="002A0759">
                  <w:pPr>
                    <w:pStyle w:val="BodyText01"/>
                    <w:spacing w:line="360" w:lineRule="auto"/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</w:pPr>
                </w:p>
                <w:p w14:paraId="7DD60720" w14:textId="77777777" w:rsidR="005F364C" w:rsidRDefault="005F364C" w:rsidP="005D1009">
                  <w:pPr>
                    <w:pStyle w:val="BodyText01"/>
                    <w:numPr>
                      <w:ilvl w:val="0"/>
                      <w:numId w:val="9"/>
                    </w:numPr>
                    <w:spacing w:line="360" w:lineRule="auto"/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</w:pPr>
                  <w:r w:rsidRPr="005D1009"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  <w:t>1492 - la primera gramática castellan</w:t>
                  </w:r>
                  <w:r w:rsidR="00C95925" w:rsidRPr="005D1009"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  <w:t>a</w:t>
                  </w:r>
                </w:p>
                <w:p w14:paraId="16DC43CC" w14:textId="77777777" w:rsidR="004D12B1" w:rsidRDefault="004D12B1" w:rsidP="004D12B1">
                  <w:pPr>
                    <w:pStyle w:val="ListParagraph"/>
                    <w:rPr>
                      <w:rFonts w:ascii="Georgia" w:hAnsi="Georgia"/>
                      <w:i/>
                      <w:lang w:val="es-ES_tradnl"/>
                    </w:rPr>
                  </w:pPr>
                </w:p>
                <w:p w14:paraId="1B21B59D" w14:textId="77777777" w:rsidR="007F3862" w:rsidRPr="005D1009" w:rsidRDefault="007F3862" w:rsidP="004D12B1">
                  <w:pPr>
                    <w:pStyle w:val="BodyText01"/>
                    <w:spacing w:line="360" w:lineRule="auto"/>
                    <w:ind w:left="720"/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</w:pPr>
                </w:p>
                <w:p w14:paraId="77410CF7" w14:textId="77777777" w:rsidR="005F364C" w:rsidRPr="005D1009" w:rsidRDefault="009E43CC" w:rsidP="005D1009">
                  <w:pPr>
                    <w:pStyle w:val="BodyText01"/>
                    <w:numPr>
                      <w:ilvl w:val="0"/>
                      <w:numId w:val="9"/>
                    </w:numPr>
                    <w:spacing w:line="360" w:lineRule="auto"/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</w:pPr>
                  <w:r>
                    <w:rPr>
                      <w:rFonts w:ascii="Georgia" w:hAnsi="Georgia"/>
                      <w:i/>
                      <w:sz w:val="24"/>
                      <w:szCs w:val="24"/>
                      <w:lang w:val="es-ES_tradnl"/>
                    </w:rPr>
                    <w:t xml:space="preserve">8% de las palabras son de origen árabe </w:t>
                  </w:r>
                </w:p>
                <w:p w14:paraId="159B6422" w14:textId="77777777" w:rsidR="0022480F" w:rsidRPr="005D1009" w:rsidRDefault="0022480F" w:rsidP="005D1009">
                  <w:pPr>
                    <w:pStyle w:val="BodyText01"/>
                    <w:spacing w:line="360" w:lineRule="auto"/>
                    <w:rPr>
                      <w:rFonts w:ascii="Century Gothic" w:hAnsi="Century Gothic"/>
                      <w:i/>
                      <w:sz w:val="24"/>
                      <w:szCs w:val="24"/>
                      <w:lang w:val="es-ES_tradnl"/>
                    </w:rPr>
                  </w:pPr>
                </w:p>
                <w:p w14:paraId="055D1E55" w14:textId="77777777" w:rsidR="0022480F" w:rsidRPr="005D1009" w:rsidRDefault="0022480F" w:rsidP="005D1009">
                  <w:pPr>
                    <w:pStyle w:val="BodyText01"/>
                    <w:spacing w:line="360" w:lineRule="auto"/>
                    <w:rPr>
                      <w:rFonts w:ascii="Century Gothic" w:hAnsi="Century Gothic"/>
                      <w:i/>
                      <w:sz w:val="24"/>
                      <w:szCs w:val="24"/>
                      <w:lang w:val="es-ES_tradnl"/>
                    </w:rPr>
                  </w:pPr>
                </w:p>
                <w:p w14:paraId="60615C46" w14:textId="77777777" w:rsidR="0022480F" w:rsidRPr="005D1009" w:rsidRDefault="0022480F" w:rsidP="005D1009">
                  <w:pPr>
                    <w:pStyle w:val="BodyText01"/>
                    <w:spacing w:line="360" w:lineRule="auto"/>
                    <w:rPr>
                      <w:rFonts w:ascii="Century Gothic" w:hAnsi="Century Gothic"/>
                      <w:i/>
                      <w:sz w:val="24"/>
                      <w:szCs w:val="24"/>
                      <w:lang w:val="es-ES_tradnl"/>
                    </w:rPr>
                  </w:pPr>
                </w:p>
                <w:p w14:paraId="121DC884" w14:textId="77777777" w:rsidR="0022480F" w:rsidRPr="005D1009" w:rsidRDefault="0022480F" w:rsidP="005D1009">
                  <w:pPr>
                    <w:pStyle w:val="BodyText01"/>
                    <w:spacing w:line="360" w:lineRule="auto"/>
                    <w:rPr>
                      <w:rFonts w:ascii="Century Gothic" w:hAnsi="Century Gothic"/>
                      <w:i/>
                      <w:sz w:val="24"/>
                      <w:szCs w:val="24"/>
                      <w:lang w:val="es-ES_tradnl"/>
                    </w:rPr>
                  </w:pPr>
                </w:p>
                <w:p w14:paraId="1BA236B0" w14:textId="77777777" w:rsidR="0022480F" w:rsidRPr="005D1009" w:rsidRDefault="0022480F" w:rsidP="005D1009">
                  <w:pPr>
                    <w:pStyle w:val="BodyText01"/>
                    <w:spacing w:line="360" w:lineRule="auto"/>
                    <w:rPr>
                      <w:rFonts w:ascii="Century Gothic" w:hAnsi="Century Gothic"/>
                      <w:i/>
                      <w:sz w:val="24"/>
                      <w:szCs w:val="24"/>
                      <w:lang w:val="es-ES_tradnl"/>
                    </w:rPr>
                  </w:pPr>
                </w:p>
                <w:p w14:paraId="3918C366" w14:textId="77777777" w:rsidR="0022480F" w:rsidRPr="005D1009" w:rsidRDefault="0022480F" w:rsidP="005D1009">
                  <w:pPr>
                    <w:pStyle w:val="BodyText01"/>
                    <w:spacing w:line="360" w:lineRule="auto"/>
                    <w:rPr>
                      <w:rFonts w:ascii="Century Gothic" w:hAnsi="Century Gothic"/>
                      <w:i/>
                      <w:sz w:val="24"/>
                      <w:szCs w:val="24"/>
                      <w:lang w:val="es-ES_tradnl"/>
                    </w:rPr>
                  </w:pPr>
                </w:p>
                <w:p w14:paraId="060CE225" w14:textId="77777777" w:rsidR="0022480F" w:rsidRPr="005D1009" w:rsidRDefault="0022480F" w:rsidP="005D1009">
                  <w:pPr>
                    <w:pStyle w:val="BodyText01"/>
                    <w:spacing w:line="360" w:lineRule="auto"/>
                    <w:rPr>
                      <w:rFonts w:ascii="Century Gothic" w:hAnsi="Century Gothic"/>
                      <w:i/>
                      <w:sz w:val="24"/>
                      <w:szCs w:val="24"/>
                      <w:lang w:val="es-ES_tradnl"/>
                    </w:rPr>
                  </w:pPr>
                </w:p>
                <w:p w14:paraId="374C60DC" w14:textId="77777777" w:rsidR="0022480F" w:rsidRPr="005D1009" w:rsidRDefault="0022480F" w:rsidP="005D1009">
                  <w:pPr>
                    <w:pStyle w:val="BodyText01"/>
                    <w:spacing w:line="360" w:lineRule="auto"/>
                    <w:rPr>
                      <w:rFonts w:ascii="Century Gothic" w:hAnsi="Century Gothic"/>
                      <w:i/>
                      <w:sz w:val="24"/>
                      <w:szCs w:val="24"/>
                      <w:lang w:val="es-ES_tradnl"/>
                    </w:rPr>
                  </w:pPr>
                </w:p>
                <w:p w14:paraId="082CB357" w14:textId="77777777" w:rsidR="00C63AC5" w:rsidRPr="005D1009" w:rsidRDefault="00C63AC5" w:rsidP="005D1009">
                  <w:pPr>
                    <w:pStyle w:val="BodyText01"/>
                    <w:spacing w:line="360" w:lineRule="auto"/>
                    <w:jc w:val="center"/>
                    <w:rPr>
                      <w:rFonts w:ascii="Century Gothic" w:hAnsi="Century Gothic"/>
                      <w:i/>
                      <w:sz w:val="32"/>
                      <w:szCs w:val="32"/>
                      <w:u w:val="single"/>
                      <w:lang w:val="es-ES_tradnl"/>
                    </w:rPr>
                  </w:pPr>
                </w:p>
              </w:txbxContent>
            </v:textbox>
          </v:shape>
        </w:pict>
      </w:r>
      <w:r>
        <w:rPr>
          <w:szCs w:val="20"/>
          <w:lang w:val="sl-SI" w:eastAsia="sl-SI"/>
        </w:rPr>
        <w:pict w14:anchorId="34CC093C">
          <v:shape id="_x0000_s1045" type="#_x0000_t202" style="position:absolute;margin-left:-26.85pt;margin-top:419pt;width:191.8pt;height:45pt;z-index:251663872" filled="f" stroked="f">
            <v:textbox style="mso-next-textbox:#_x0000_s1045">
              <w:txbxContent>
                <w:p w14:paraId="3B6CC5AF" w14:textId="77777777" w:rsidR="00D035FB" w:rsidRPr="00B11710" w:rsidRDefault="00D035FB" w:rsidP="003F46C7">
                  <w:pPr>
                    <w:pStyle w:val="Quotes"/>
                    <w:jc w:val="left"/>
                  </w:pPr>
                </w:p>
                <w:p w14:paraId="56E8A0AA" w14:textId="77777777" w:rsidR="00D035FB" w:rsidRPr="008F76A4" w:rsidRDefault="00D035FB" w:rsidP="00581CF4">
                  <w:pPr>
                    <w:pStyle w:val="Quotes"/>
                    <w:rPr>
                      <w:rFonts w:ascii="Georgia" w:hAnsi="Georgia"/>
                      <w:color w:val="FFFFFF"/>
                      <w:sz w:val="20"/>
                    </w:rPr>
                  </w:pPr>
                </w:p>
              </w:txbxContent>
            </v:textbox>
          </v:shape>
        </w:pict>
      </w:r>
      <w:r>
        <w:rPr>
          <w:szCs w:val="20"/>
          <w:lang w:val="sl-SI" w:eastAsia="sl-SI"/>
        </w:rPr>
        <w:pict w14:anchorId="128AFF91">
          <v:shape id="_x0000_s1047" type="#_x0000_t75" style="position:absolute;margin-left:-1in;margin-top:-90pt;width:11in;height:612pt;z-index:-251650560">
            <v:imagedata r:id="rId7" o:title="legal_classic_brochure_bck"/>
          </v:shape>
        </w:pict>
      </w:r>
      <w:r>
        <w:rPr>
          <w:szCs w:val="20"/>
          <w:lang w:val="sl-SI" w:eastAsia="sl-SI"/>
        </w:rPr>
        <w:pict w14:anchorId="797B1D10">
          <v:shape id="_x0000_s1037" type="#_x0000_t202" style="position:absolute;margin-left:-22.95pt;margin-top:23pt;width:190.95pt;height:36pt;z-index:251657728" filled="f" stroked="f">
            <v:textbox style="mso-next-textbox:#_x0000_s1037">
              <w:txbxContent>
                <w:p w14:paraId="07353792" w14:textId="77777777" w:rsidR="00D035FB" w:rsidRPr="008F76A4" w:rsidRDefault="00D035FB" w:rsidP="00D035FB">
                  <w:pPr>
                    <w:spacing w:line="200" w:lineRule="exact"/>
                    <w:rPr>
                      <w:color w:val="FFFFFF"/>
                    </w:rPr>
                  </w:pPr>
                </w:p>
              </w:txbxContent>
            </v:textbox>
          </v:shape>
        </w:pict>
      </w:r>
    </w:p>
    <w:sectPr w:rsidR="00D035FB" w:rsidSect="00D035FB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82BC4"/>
    <w:multiLevelType w:val="hybridMultilevel"/>
    <w:tmpl w:val="475E39EA"/>
    <w:lvl w:ilvl="0" w:tplc="58BCAA06">
      <w:numFmt w:val="bullet"/>
      <w:pStyle w:val="BulletPoints01"/>
      <w:lvlText w:val="•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D2808"/>
    <w:multiLevelType w:val="hybridMultilevel"/>
    <w:tmpl w:val="0BD426D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F6ADB"/>
    <w:multiLevelType w:val="hybridMultilevel"/>
    <w:tmpl w:val="42F63292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C533B2"/>
    <w:multiLevelType w:val="hybridMultilevel"/>
    <w:tmpl w:val="ED00C2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22983"/>
    <w:multiLevelType w:val="hybridMultilevel"/>
    <w:tmpl w:val="0B006AC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A7769"/>
    <w:multiLevelType w:val="hybridMultilevel"/>
    <w:tmpl w:val="B732A7D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25A15"/>
    <w:multiLevelType w:val="hybridMultilevel"/>
    <w:tmpl w:val="4288BFF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31748"/>
    <w:multiLevelType w:val="hybridMultilevel"/>
    <w:tmpl w:val="CBDAE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097A14"/>
    <w:multiLevelType w:val="hybridMultilevel"/>
    <w:tmpl w:val="284441B2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4E86B31"/>
    <w:multiLevelType w:val="hybridMultilevel"/>
    <w:tmpl w:val="FA3C73D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225DD3"/>
    <w:multiLevelType w:val="hybridMultilevel"/>
    <w:tmpl w:val="688AE04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F4860"/>
    <w:multiLevelType w:val="hybridMultilevel"/>
    <w:tmpl w:val="916081E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embedSystemFonts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16227"/>
    <w:rsid w:val="00015A61"/>
    <w:rsid w:val="00017461"/>
    <w:rsid w:val="0002540C"/>
    <w:rsid w:val="00045E5E"/>
    <w:rsid w:val="00064B82"/>
    <w:rsid w:val="000A0132"/>
    <w:rsid w:val="000B7E2F"/>
    <w:rsid w:val="000C7845"/>
    <w:rsid w:val="000D5C93"/>
    <w:rsid w:val="000D654F"/>
    <w:rsid w:val="000E6879"/>
    <w:rsid w:val="000F6670"/>
    <w:rsid w:val="000F77B1"/>
    <w:rsid w:val="00103C4A"/>
    <w:rsid w:val="0011305D"/>
    <w:rsid w:val="001326DD"/>
    <w:rsid w:val="00174420"/>
    <w:rsid w:val="00192B40"/>
    <w:rsid w:val="001965F2"/>
    <w:rsid w:val="001A370A"/>
    <w:rsid w:val="001B7326"/>
    <w:rsid w:val="001C1EA0"/>
    <w:rsid w:val="001D60EF"/>
    <w:rsid w:val="001F5D34"/>
    <w:rsid w:val="00201711"/>
    <w:rsid w:val="0021702D"/>
    <w:rsid w:val="0022480F"/>
    <w:rsid w:val="0024706D"/>
    <w:rsid w:val="0029371F"/>
    <w:rsid w:val="00293840"/>
    <w:rsid w:val="002A0759"/>
    <w:rsid w:val="002A2B21"/>
    <w:rsid w:val="002B070D"/>
    <w:rsid w:val="002B285F"/>
    <w:rsid w:val="002D7C06"/>
    <w:rsid w:val="002E1A09"/>
    <w:rsid w:val="003065CF"/>
    <w:rsid w:val="00321804"/>
    <w:rsid w:val="00344A56"/>
    <w:rsid w:val="00390E12"/>
    <w:rsid w:val="003D6AA5"/>
    <w:rsid w:val="003F46C7"/>
    <w:rsid w:val="00442DF8"/>
    <w:rsid w:val="00485C4D"/>
    <w:rsid w:val="004B3903"/>
    <w:rsid w:val="004C1587"/>
    <w:rsid w:val="004D12B1"/>
    <w:rsid w:val="004D2CFC"/>
    <w:rsid w:val="004D566E"/>
    <w:rsid w:val="004D5A8E"/>
    <w:rsid w:val="004E1EA3"/>
    <w:rsid w:val="004E4CFC"/>
    <w:rsid w:val="005040B5"/>
    <w:rsid w:val="00531A31"/>
    <w:rsid w:val="00540961"/>
    <w:rsid w:val="00541CF9"/>
    <w:rsid w:val="00575EC3"/>
    <w:rsid w:val="00581CF4"/>
    <w:rsid w:val="005A1F70"/>
    <w:rsid w:val="005A24CB"/>
    <w:rsid w:val="005D1009"/>
    <w:rsid w:val="005D3591"/>
    <w:rsid w:val="005F1DD7"/>
    <w:rsid w:val="005F364C"/>
    <w:rsid w:val="005F72B0"/>
    <w:rsid w:val="006241E6"/>
    <w:rsid w:val="006375D9"/>
    <w:rsid w:val="0065095B"/>
    <w:rsid w:val="006B6C98"/>
    <w:rsid w:val="006B7631"/>
    <w:rsid w:val="006E7EF8"/>
    <w:rsid w:val="00716227"/>
    <w:rsid w:val="0072168F"/>
    <w:rsid w:val="00724DBE"/>
    <w:rsid w:val="00733CC7"/>
    <w:rsid w:val="0073488B"/>
    <w:rsid w:val="007734BC"/>
    <w:rsid w:val="007807BD"/>
    <w:rsid w:val="00784FB6"/>
    <w:rsid w:val="00794EBF"/>
    <w:rsid w:val="007A0FFD"/>
    <w:rsid w:val="007B4F82"/>
    <w:rsid w:val="007D5C38"/>
    <w:rsid w:val="007D72CC"/>
    <w:rsid w:val="007E32F7"/>
    <w:rsid w:val="007E7B14"/>
    <w:rsid w:val="007F3862"/>
    <w:rsid w:val="007F5C5B"/>
    <w:rsid w:val="0083566F"/>
    <w:rsid w:val="00850847"/>
    <w:rsid w:val="008A10D6"/>
    <w:rsid w:val="008B319A"/>
    <w:rsid w:val="008D6FC7"/>
    <w:rsid w:val="00901F83"/>
    <w:rsid w:val="0091368C"/>
    <w:rsid w:val="009718E3"/>
    <w:rsid w:val="009A6C33"/>
    <w:rsid w:val="009D6B5C"/>
    <w:rsid w:val="009E2A76"/>
    <w:rsid w:val="009E43CC"/>
    <w:rsid w:val="009F18E7"/>
    <w:rsid w:val="00A469FD"/>
    <w:rsid w:val="00A57555"/>
    <w:rsid w:val="00AA0B27"/>
    <w:rsid w:val="00AA3E08"/>
    <w:rsid w:val="00AD3BBC"/>
    <w:rsid w:val="00AD7DD8"/>
    <w:rsid w:val="00AF4638"/>
    <w:rsid w:val="00B03D12"/>
    <w:rsid w:val="00B414AE"/>
    <w:rsid w:val="00B70E5E"/>
    <w:rsid w:val="00B77E4D"/>
    <w:rsid w:val="00B82BB0"/>
    <w:rsid w:val="00B9423E"/>
    <w:rsid w:val="00BC565A"/>
    <w:rsid w:val="00BF5778"/>
    <w:rsid w:val="00C34186"/>
    <w:rsid w:val="00C36771"/>
    <w:rsid w:val="00C525B5"/>
    <w:rsid w:val="00C62D2A"/>
    <w:rsid w:val="00C63AC5"/>
    <w:rsid w:val="00C9214A"/>
    <w:rsid w:val="00C95925"/>
    <w:rsid w:val="00C97A85"/>
    <w:rsid w:val="00CC3CFF"/>
    <w:rsid w:val="00CC40CC"/>
    <w:rsid w:val="00CE770B"/>
    <w:rsid w:val="00D023EA"/>
    <w:rsid w:val="00D035FB"/>
    <w:rsid w:val="00D05210"/>
    <w:rsid w:val="00D06065"/>
    <w:rsid w:val="00D24AA0"/>
    <w:rsid w:val="00D31860"/>
    <w:rsid w:val="00D441D1"/>
    <w:rsid w:val="00D80627"/>
    <w:rsid w:val="00D952A6"/>
    <w:rsid w:val="00DA3CD5"/>
    <w:rsid w:val="00DC581C"/>
    <w:rsid w:val="00DE1239"/>
    <w:rsid w:val="00E25EB3"/>
    <w:rsid w:val="00E27774"/>
    <w:rsid w:val="00E30835"/>
    <w:rsid w:val="00E45C9A"/>
    <w:rsid w:val="00E56CAB"/>
    <w:rsid w:val="00E814D6"/>
    <w:rsid w:val="00E97DF0"/>
    <w:rsid w:val="00EA190B"/>
    <w:rsid w:val="00EF6A30"/>
    <w:rsid w:val="00F821EE"/>
    <w:rsid w:val="00FB595E"/>
    <w:rsid w:val="00FC0222"/>
    <w:rsid w:val="00FC7BF9"/>
    <w:rsid w:val="00FE2EA4"/>
    <w:rsid w:val="00FF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/>
    <o:shapelayout v:ext="edit">
      <o:idmap v:ext="edit" data="1"/>
    </o:shapelayout>
  </w:shapeDefaults>
  <w:doNotEmbedSmartTags/>
  <w:decimalSymbol w:val=","/>
  <w:listSeparator w:val=";"/>
  <w14:docId w14:val="4BB299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1CF4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150085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paragraph" w:styleId="BodyText">
    <w:name w:val="Body Text"/>
    <w:basedOn w:val="Normal"/>
    <w:link w:val="BodyTextChar"/>
    <w:rsid w:val="00150085"/>
    <w:rPr>
      <w:rFonts w:ascii="Times" w:eastAsia="Times" w:hAnsi="Times"/>
      <w:color w:val="411D0E"/>
      <w:sz w:val="20"/>
      <w:szCs w:val="20"/>
    </w:rPr>
  </w:style>
  <w:style w:type="paragraph" w:customStyle="1" w:styleId="Placephotohere">
    <w:name w:val="Place photo here"/>
    <w:basedOn w:val="Normal"/>
    <w:link w:val="PlacephotohereChar"/>
    <w:qFormat/>
    <w:rsid w:val="00581CF4"/>
    <w:pPr>
      <w:jc w:val="center"/>
    </w:pPr>
    <w:rPr>
      <w:sz w:val="18"/>
    </w:rPr>
  </w:style>
  <w:style w:type="paragraph" w:customStyle="1" w:styleId="Insertyournamehere">
    <w:name w:val="Insert your name here"/>
    <w:basedOn w:val="BodyText2"/>
    <w:link w:val="InsertyournamehereChar"/>
    <w:qFormat/>
    <w:rsid w:val="00581CF4"/>
    <w:pPr>
      <w:spacing w:line="240" w:lineRule="auto"/>
      <w:ind w:left="720" w:hanging="720"/>
    </w:pPr>
    <w:rPr>
      <w:b w:val="0"/>
      <w:caps/>
      <w:color w:val="FFFFFF"/>
      <w:sz w:val="36"/>
    </w:rPr>
  </w:style>
  <w:style w:type="character" w:customStyle="1" w:styleId="PlacephotohereChar">
    <w:name w:val="Place photo here Char"/>
    <w:link w:val="Placephotohere"/>
    <w:rsid w:val="00581CF4"/>
    <w:rPr>
      <w:sz w:val="18"/>
      <w:szCs w:val="24"/>
    </w:rPr>
  </w:style>
  <w:style w:type="paragraph" w:customStyle="1" w:styleId="Taglineorsentence">
    <w:name w:val="Tagline or sentence"/>
    <w:basedOn w:val="Normal"/>
    <w:link w:val="TaglineorsentenceChar"/>
    <w:qFormat/>
    <w:rsid w:val="00581CF4"/>
    <w:pPr>
      <w:jc w:val="center"/>
    </w:pPr>
    <w:rPr>
      <w:rFonts w:ascii="Times" w:hAnsi="Times"/>
      <w:i/>
      <w:color w:val="FFFFFF"/>
      <w:sz w:val="22"/>
      <w:szCs w:val="28"/>
    </w:rPr>
  </w:style>
  <w:style w:type="character" w:customStyle="1" w:styleId="BodyText2Char">
    <w:name w:val="Body Text 2 Char"/>
    <w:link w:val="BodyText2"/>
    <w:rsid w:val="00581CF4"/>
    <w:rPr>
      <w:rFonts w:ascii="Times" w:eastAsia="Times" w:hAnsi="Times"/>
      <w:b/>
      <w:color w:val="411D0E"/>
      <w:sz w:val="28"/>
    </w:rPr>
  </w:style>
  <w:style w:type="character" w:customStyle="1" w:styleId="InsertyournamehereChar">
    <w:name w:val="Insert your name here Char"/>
    <w:link w:val="Insertyournamehere"/>
    <w:rsid w:val="00581CF4"/>
    <w:rPr>
      <w:rFonts w:ascii="Times" w:eastAsia="Times" w:hAnsi="Times"/>
      <w:b/>
      <w:color w:val="411D0E"/>
      <w:sz w:val="28"/>
    </w:rPr>
  </w:style>
  <w:style w:type="paragraph" w:customStyle="1" w:styleId="introductoryinformation">
    <w:name w:val="introductory information"/>
    <w:basedOn w:val="Normal"/>
    <w:link w:val="introductoryinformationChar"/>
    <w:qFormat/>
    <w:rsid w:val="00581CF4"/>
    <w:pPr>
      <w:widowControl w:val="0"/>
      <w:autoSpaceDE w:val="0"/>
      <w:autoSpaceDN w:val="0"/>
      <w:adjustRightInd w:val="0"/>
      <w:jc w:val="center"/>
      <w:textAlignment w:val="center"/>
    </w:pPr>
    <w:rPr>
      <w:rFonts w:ascii="Times" w:hAnsi="Times"/>
      <w:i/>
      <w:color w:val="FFDE78"/>
      <w:sz w:val="22"/>
    </w:rPr>
  </w:style>
  <w:style w:type="character" w:customStyle="1" w:styleId="TaglineorsentenceChar">
    <w:name w:val="Tagline or sentence Char"/>
    <w:link w:val="Taglineorsentence"/>
    <w:rsid w:val="00581CF4"/>
    <w:rPr>
      <w:rFonts w:ascii="Times" w:hAnsi="Times"/>
      <w:i/>
      <w:color w:val="FFFFFF"/>
      <w:sz w:val="22"/>
      <w:szCs w:val="28"/>
    </w:rPr>
  </w:style>
  <w:style w:type="paragraph" w:customStyle="1" w:styleId="TOCALLOUT">
    <w:name w:val="TO CALL OUT"/>
    <w:basedOn w:val="BodyText2"/>
    <w:link w:val="TOCALLOUTChar"/>
    <w:qFormat/>
    <w:rsid w:val="00581CF4"/>
    <w:pPr>
      <w:spacing w:line="240" w:lineRule="exact"/>
      <w:ind w:left="720" w:hanging="720"/>
    </w:pPr>
    <w:rPr>
      <w:color w:val="1C3751"/>
      <w:sz w:val="20"/>
    </w:rPr>
  </w:style>
  <w:style w:type="character" w:customStyle="1" w:styleId="introductoryinformationChar">
    <w:name w:val="introductory information Char"/>
    <w:link w:val="introductoryinformation"/>
    <w:rsid w:val="00581CF4"/>
    <w:rPr>
      <w:rFonts w:ascii="Times" w:hAnsi="Times"/>
      <w:i/>
      <w:color w:val="FFDE78"/>
      <w:sz w:val="22"/>
      <w:szCs w:val="24"/>
    </w:rPr>
  </w:style>
  <w:style w:type="paragraph" w:customStyle="1" w:styleId="BulletPoints">
    <w:name w:val="Bullet Points"/>
    <w:basedOn w:val="BodyText2"/>
    <w:link w:val="BulletPointsChar"/>
    <w:qFormat/>
    <w:rsid w:val="00581CF4"/>
    <w:pPr>
      <w:spacing w:line="200" w:lineRule="exact"/>
      <w:ind w:left="720" w:hanging="720"/>
      <w:jc w:val="left"/>
    </w:pPr>
    <w:rPr>
      <w:color w:val="1C3751"/>
      <w:sz w:val="16"/>
    </w:rPr>
  </w:style>
  <w:style w:type="character" w:customStyle="1" w:styleId="TOCALLOUTChar">
    <w:name w:val="TO CALL OUT Char"/>
    <w:link w:val="TOCALLOUT"/>
    <w:rsid w:val="00581CF4"/>
    <w:rPr>
      <w:rFonts w:ascii="Times" w:eastAsia="Times" w:hAnsi="Times"/>
      <w:b/>
      <w:color w:val="1C3751"/>
      <w:sz w:val="28"/>
    </w:rPr>
  </w:style>
  <w:style w:type="paragraph" w:customStyle="1" w:styleId="placeLogo">
    <w:name w:val="place Logo"/>
    <w:basedOn w:val="BodyText2"/>
    <w:link w:val="placeLogoChar"/>
    <w:qFormat/>
    <w:rsid w:val="00AA3E08"/>
    <w:pPr>
      <w:spacing w:line="276" w:lineRule="auto"/>
      <w:ind w:left="720" w:hanging="720"/>
    </w:pPr>
    <w:rPr>
      <w:rFonts w:ascii="Times New Roman" w:hAnsi="Times New Roman"/>
      <w:b w:val="0"/>
      <w:color w:val="FFFFFF"/>
      <w:sz w:val="20"/>
    </w:rPr>
  </w:style>
  <w:style w:type="character" w:customStyle="1" w:styleId="BulletPointsChar">
    <w:name w:val="Bullet Points Char"/>
    <w:link w:val="BulletPoints"/>
    <w:rsid w:val="00581CF4"/>
    <w:rPr>
      <w:rFonts w:ascii="Times" w:eastAsia="Times" w:hAnsi="Times"/>
      <w:b/>
      <w:color w:val="1C3751"/>
      <w:sz w:val="16"/>
    </w:rPr>
  </w:style>
  <w:style w:type="paragraph" w:customStyle="1" w:styleId="Address">
    <w:name w:val="Address"/>
    <w:basedOn w:val="BodyText2"/>
    <w:link w:val="AddressChar"/>
    <w:qFormat/>
    <w:rsid w:val="00581CF4"/>
    <w:pPr>
      <w:spacing w:line="200" w:lineRule="exact"/>
      <w:ind w:left="720" w:hanging="720"/>
    </w:pPr>
    <w:rPr>
      <w:b w:val="0"/>
      <w:color w:val="FFFFFF"/>
      <w:sz w:val="18"/>
    </w:rPr>
  </w:style>
  <w:style w:type="character" w:customStyle="1" w:styleId="placeLogoChar">
    <w:name w:val="place Logo Char"/>
    <w:link w:val="placeLogo"/>
    <w:rsid w:val="00AA3E08"/>
    <w:rPr>
      <w:rFonts w:ascii="Times" w:eastAsia="Times" w:hAnsi="Times"/>
      <w:b/>
      <w:color w:val="FFFFFF"/>
      <w:sz w:val="28"/>
    </w:rPr>
  </w:style>
  <w:style w:type="paragraph" w:customStyle="1" w:styleId="Quotes">
    <w:name w:val="Quotes"/>
    <w:basedOn w:val="Normal"/>
    <w:link w:val="QuotesChar"/>
    <w:qFormat/>
    <w:rsid w:val="00581CF4"/>
    <w:pPr>
      <w:jc w:val="center"/>
    </w:pPr>
    <w:rPr>
      <w:rFonts w:ascii="Times" w:hAnsi="Times"/>
      <w:i/>
      <w:color w:val="FFDE78"/>
      <w:sz w:val="22"/>
      <w:szCs w:val="28"/>
    </w:rPr>
  </w:style>
  <w:style w:type="character" w:customStyle="1" w:styleId="AddressChar">
    <w:name w:val="Address Char"/>
    <w:link w:val="Address"/>
    <w:rsid w:val="00581CF4"/>
    <w:rPr>
      <w:rFonts w:ascii="Times" w:eastAsia="Times" w:hAnsi="Times"/>
      <w:b/>
      <w:color w:val="FFFFFF"/>
      <w:sz w:val="18"/>
    </w:rPr>
  </w:style>
  <w:style w:type="paragraph" w:customStyle="1" w:styleId="IntroductoryHeadline">
    <w:name w:val="Introductory Headline"/>
    <w:basedOn w:val="BodyText2"/>
    <w:link w:val="IntroductoryHeadlineChar"/>
    <w:qFormat/>
    <w:rsid w:val="00581CF4"/>
    <w:pPr>
      <w:spacing w:line="280" w:lineRule="exact"/>
      <w:ind w:left="720" w:hanging="720"/>
    </w:pPr>
    <w:rPr>
      <w:b w:val="0"/>
      <w:color w:val="FFFFFF"/>
      <w:sz w:val="24"/>
    </w:rPr>
  </w:style>
  <w:style w:type="character" w:customStyle="1" w:styleId="QuotesChar">
    <w:name w:val="Quotes Char"/>
    <w:link w:val="Quotes"/>
    <w:rsid w:val="00581CF4"/>
    <w:rPr>
      <w:rFonts w:ascii="Times" w:hAnsi="Times"/>
      <w:i/>
      <w:color w:val="FFDE78"/>
      <w:sz w:val="22"/>
      <w:szCs w:val="28"/>
    </w:rPr>
  </w:style>
  <w:style w:type="paragraph" w:customStyle="1" w:styleId="Subhead01">
    <w:name w:val="Subhead 01"/>
    <w:basedOn w:val="Normal"/>
    <w:link w:val="Subhead01Char"/>
    <w:qFormat/>
    <w:rsid w:val="00581CF4"/>
    <w:pPr>
      <w:jc w:val="center"/>
    </w:pPr>
    <w:rPr>
      <w:rFonts w:ascii="Times" w:hAnsi="Times"/>
      <w:color w:val="FFFFFF"/>
      <w:sz w:val="20"/>
    </w:rPr>
  </w:style>
  <w:style w:type="character" w:customStyle="1" w:styleId="IntroductoryHeadlineChar">
    <w:name w:val="Introductory Headline Char"/>
    <w:link w:val="IntroductoryHeadline"/>
    <w:rsid w:val="00581CF4"/>
    <w:rPr>
      <w:rFonts w:ascii="Times" w:eastAsia="Times" w:hAnsi="Times"/>
      <w:b/>
      <w:color w:val="FFFFFF"/>
      <w:sz w:val="24"/>
    </w:rPr>
  </w:style>
  <w:style w:type="paragraph" w:customStyle="1" w:styleId="BodyText01">
    <w:name w:val="Body Text 01"/>
    <w:basedOn w:val="BodyText"/>
    <w:link w:val="BodyText01Char"/>
    <w:qFormat/>
    <w:rsid w:val="00581CF4"/>
    <w:pPr>
      <w:spacing w:line="200" w:lineRule="exact"/>
    </w:pPr>
    <w:rPr>
      <w:color w:val="FFFFFF"/>
      <w:sz w:val="16"/>
    </w:rPr>
  </w:style>
  <w:style w:type="character" w:customStyle="1" w:styleId="Subhead01Char">
    <w:name w:val="Subhead 01 Char"/>
    <w:link w:val="Subhead01"/>
    <w:rsid w:val="00581CF4"/>
    <w:rPr>
      <w:rFonts w:ascii="Times" w:hAnsi="Times"/>
      <w:color w:val="FFFFFF"/>
      <w:szCs w:val="24"/>
    </w:rPr>
  </w:style>
  <w:style w:type="paragraph" w:customStyle="1" w:styleId="jargon">
    <w:name w:val="jargon"/>
    <w:basedOn w:val="Normal"/>
    <w:link w:val="jargonChar"/>
    <w:qFormat/>
    <w:rsid w:val="00AA3E08"/>
    <w:pPr>
      <w:jc w:val="center"/>
    </w:pPr>
    <w:rPr>
      <w:rFonts w:ascii="Times" w:hAnsi="Times"/>
      <w:i/>
      <w:color w:val="FFDE78"/>
      <w:sz w:val="28"/>
      <w:szCs w:val="28"/>
    </w:rPr>
  </w:style>
  <w:style w:type="character" w:customStyle="1" w:styleId="BodyTextChar">
    <w:name w:val="Body Text Char"/>
    <w:link w:val="BodyText"/>
    <w:rsid w:val="00581CF4"/>
    <w:rPr>
      <w:rFonts w:ascii="Times" w:eastAsia="Times" w:hAnsi="Times"/>
      <w:color w:val="411D0E"/>
    </w:rPr>
  </w:style>
  <w:style w:type="character" w:customStyle="1" w:styleId="BodyText01Char">
    <w:name w:val="Body Text 01 Char"/>
    <w:link w:val="BodyText01"/>
    <w:rsid w:val="00581CF4"/>
    <w:rPr>
      <w:rFonts w:ascii="Times" w:eastAsia="Times" w:hAnsi="Times"/>
      <w:color w:val="FFFFFF"/>
      <w:sz w:val="16"/>
    </w:rPr>
  </w:style>
  <w:style w:type="paragraph" w:customStyle="1" w:styleId="Subhead02">
    <w:name w:val="Subhead 02"/>
    <w:basedOn w:val="Normal"/>
    <w:link w:val="Subhead02Char"/>
    <w:qFormat/>
    <w:rsid w:val="00581CF4"/>
    <w:rPr>
      <w:rFonts w:ascii="Times" w:hAnsi="Times"/>
      <w:smallCaps/>
      <w:sz w:val="32"/>
    </w:rPr>
  </w:style>
  <w:style w:type="character" w:customStyle="1" w:styleId="jargonChar">
    <w:name w:val="jargon Char"/>
    <w:link w:val="jargon"/>
    <w:rsid w:val="00AA3E08"/>
    <w:rPr>
      <w:rFonts w:ascii="Times" w:hAnsi="Times"/>
      <w:i/>
      <w:color w:val="FFDE78"/>
      <w:sz w:val="28"/>
      <w:szCs w:val="28"/>
    </w:rPr>
  </w:style>
  <w:style w:type="paragraph" w:customStyle="1" w:styleId="BodyText02">
    <w:name w:val="Body Text 02"/>
    <w:basedOn w:val="BodyText"/>
    <w:link w:val="BodyText02Char"/>
    <w:qFormat/>
    <w:rsid w:val="00581CF4"/>
    <w:rPr>
      <w:color w:val="333333"/>
    </w:rPr>
  </w:style>
  <w:style w:type="character" w:customStyle="1" w:styleId="Subhead02Char">
    <w:name w:val="Subhead 02 Char"/>
    <w:link w:val="Subhead02"/>
    <w:rsid w:val="00581CF4"/>
    <w:rPr>
      <w:rFonts w:ascii="Times" w:hAnsi="Times"/>
      <w:smallCaps/>
      <w:sz w:val="32"/>
      <w:szCs w:val="24"/>
    </w:rPr>
  </w:style>
  <w:style w:type="paragraph" w:customStyle="1" w:styleId="Writecaptions">
    <w:name w:val="Write captions"/>
    <w:basedOn w:val="Normal"/>
    <w:link w:val="WritecaptionsChar"/>
    <w:qFormat/>
    <w:rsid w:val="00581CF4"/>
    <w:pPr>
      <w:spacing w:line="180" w:lineRule="exact"/>
    </w:pPr>
    <w:rPr>
      <w:rFonts w:ascii="Times" w:hAnsi="Times"/>
      <w:b/>
      <w:color w:val="808080"/>
      <w:sz w:val="16"/>
    </w:rPr>
  </w:style>
  <w:style w:type="character" w:customStyle="1" w:styleId="BodyText02Char">
    <w:name w:val="Body Text 02 Char"/>
    <w:link w:val="BodyText02"/>
    <w:rsid w:val="00581CF4"/>
    <w:rPr>
      <w:rFonts w:ascii="Times" w:eastAsia="Times" w:hAnsi="Times"/>
      <w:color w:val="333333"/>
    </w:rPr>
  </w:style>
  <w:style w:type="paragraph" w:customStyle="1" w:styleId="NOTES">
    <w:name w:val="NOTES"/>
    <w:basedOn w:val="BodyText2"/>
    <w:link w:val="NOTESChar"/>
    <w:qFormat/>
    <w:rsid w:val="00581CF4"/>
    <w:pPr>
      <w:spacing w:line="320" w:lineRule="exact"/>
      <w:ind w:left="720" w:hanging="720"/>
      <w:jc w:val="left"/>
    </w:pPr>
    <w:rPr>
      <w:color w:val="1C3751"/>
      <w:sz w:val="18"/>
    </w:rPr>
  </w:style>
  <w:style w:type="character" w:customStyle="1" w:styleId="WritecaptionsChar">
    <w:name w:val="Write captions Char"/>
    <w:link w:val="Writecaptions"/>
    <w:rsid w:val="00581CF4"/>
    <w:rPr>
      <w:rFonts w:ascii="Times" w:hAnsi="Times"/>
      <w:b/>
      <w:color w:val="808080"/>
      <w:sz w:val="16"/>
      <w:szCs w:val="24"/>
    </w:rPr>
  </w:style>
  <w:style w:type="paragraph" w:customStyle="1" w:styleId="BulletPoints01">
    <w:name w:val="Bullet Points 01"/>
    <w:basedOn w:val="Normal"/>
    <w:link w:val="BulletPoints01Char"/>
    <w:qFormat/>
    <w:rsid w:val="00581CF4"/>
    <w:pPr>
      <w:numPr>
        <w:numId w:val="2"/>
      </w:numPr>
      <w:spacing w:before="120" w:line="200" w:lineRule="exact"/>
      <w:ind w:left="187" w:hanging="187"/>
    </w:pPr>
    <w:rPr>
      <w:rFonts w:ascii="Times" w:hAnsi="Times"/>
      <w:color w:val="1C3751"/>
      <w:sz w:val="18"/>
    </w:rPr>
  </w:style>
  <w:style w:type="character" w:customStyle="1" w:styleId="NOTESChar">
    <w:name w:val="NOTES Char"/>
    <w:link w:val="NOTES"/>
    <w:rsid w:val="00581CF4"/>
    <w:rPr>
      <w:rFonts w:ascii="Times" w:eastAsia="Times" w:hAnsi="Times"/>
      <w:b/>
      <w:color w:val="1C3751"/>
      <w:sz w:val="18"/>
    </w:rPr>
  </w:style>
  <w:style w:type="character" w:styleId="Emphasis">
    <w:name w:val="Emphasis"/>
    <w:uiPriority w:val="20"/>
    <w:qFormat/>
    <w:rsid w:val="000E6879"/>
    <w:rPr>
      <w:i/>
      <w:iCs/>
    </w:rPr>
  </w:style>
  <w:style w:type="character" w:customStyle="1" w:styleId="BulletPoints01Char">
    <w:name w:val="Bullet Points 01 Char"/>
    <w:link w:val="BulletPoints01"/>
    <w:rsid w:val="00581CF4"/>
    <w:rPr>
      <w:rFonts w:ascii="Times" w:hAnsi="Times"/>
      <w:color w:val="1C3751"/>
      <w:sz w:val="18"/>
      <w:szCs w:val="24"/>
    </w:rPr>
  </w:style>
  <w:style w:type="paragraph" w:styleId="ListParagraph">
    <w:name w:val="List Paragraph"/>
    <w:basedOn w:val="Normal"/>
    <w:uiPriority w:val="34"/>
    <w:qFormat/>
    <w:rsid w:val="004D12B1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zimek\AppData\Roaming\Microsoft\Templates\HP_LegalClassic_Brochure_TP1037879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HP_LegalClassic_Brochure_TP10378797.dot</Template>
  <TotalTime>0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2019-05-28T09:24:00Z</dcterms:created>
  <dcterms:modified xsi:type="dcterms:W3CDTF">2019-05-28T09:24:00Z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