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A86" w:rsidRDefault="00965A86" w:rsidP="00965A86">
      <w:pPr>
        <w:jc w:val="center"/>
        <w:rPr>
          <w:b/>
          <w:sz w:val="32"/>
          <w:szCs w:val="32"/>
        </w:rPr>
      </w:pPr>
      <w:bookmarkStart w:id="0" w:name="_GoBack"/>
      <w:bookmarkEnd w:id="0"/>
      <w:r w:rsidRPr="00965A86">
        <w:rPr>
          <w:b/>
          <w:sz w:val="32"/>
          <w:szCs w:val="32"/>
        </w:rPr>
        <w:t>Montserrat Caballé</w:t>
      </w:r>
    </w:p>
    <w:p w:rsidR="00965A86" w:rsidRDefault="00965A86" w:rsidP="00965A86">
      <w:pPr>
        <w:rPr>
          <w:sz w:val="32"/>
          <w:szCs w:val="32"/>
        </w:rPr>
      </w:pPr>
    </w:p>
    <w:p w:rsidR="00965A86" w:rsidRPr="00E7442E" w:rsidRDefault="00020D11" w:rsidP="00E7442E">
      <w:pPr>
        <w:spacing w:line="360" w:lineRule="auto"/>
        <w:ind w:firstLine="709"/>
        <w:rPr>
          <w:sz w:val="28"/>
          <w:szCs w:val="28"/>
        </w:rPr>
      </w:pPr>
      <w:r w:rsidRPr="00E7442E">
        <w:rPr>
          <w:sz w:val="28"/>
          <w:szCs w:val="28"/>
        </w:rPr>
        <w:t>Montserrat Caball</w:t>
      </w:r>
      <w:r w:rsidR="00EE1A0E" w:rsidRPr="00E7442E">
        <w:rPr>
          <w:sz w:val="28"/>
          <w:szCs w:val="28"/>
        </w:rPr>
        <w:t>é</w:t>
      </w:r>
      <w:r w:rsidRPr="00E7442E">
        <w:rPr>
          <w:sz w:val="28"/>
          <w:szCs w:val="28"/>
        </w:rPr>
        <w:t xml:space="preserve"> es una de las grandes sopranos de </w:t>
      </w:r>
      <w:r w:rsidR="00440327">
        <w:rPr>
          <w:sz w:val="28"/>
          <w:szCs w:val="28"/>
        </w:rPr>
        <w:t xml:space="preserve">la </w:t>
      </w:r>
      <w:r w:rsidRPr="00E7442E">
        <w:rPr>
          <w:sz w:val="28"/>
          <w:szCs w:val="28"/>
        </w:rPr>
        <w:t>ópera  del siglo 20. Su nombre completo es María de Montserrat Viviana Concepción Caballé i Folc.</w:t>
      </w:r>
      <w:r w:rsidR="00643354" w:rsidRPr="00E7442E">
        <w:rPr>
          <w:sz w:val="28"/>
          <w:szCs w:val="28"/>
        </w:rPr>
        <w:t xml:space="preserve"> Es reconocida por su técnica vocal y sus interpretaciones del repertorio bel cantístico.</w:t>
      </w:r>
    </w:p>
    <w:p w:rsidR="00F03B33" w:rsidRPr="00E7442E" w:rsidRDefault="00502B69" w:rsidP="00E7442E">
      <w:pPr>
        <w:spacing w:line="360" w:lineRule="auto"/>
        <w:ind w:firstLine="709"/>
        <w:rPr>
          <w:sz w:val="28"/>
          <w:szCs w:val="28"/>
        </w:rPr>
      </w:pPr>
      <w:r w:rsidRPr="00E7442E">
        <w:rPr>
          <w:sz w:val="28"/>
          <w:szCs w:val="28"/>
        </w:rPr>
        <w:t xml:space="preserve">Motserrat nació en España </w:t>
      </w:r>
      <w:r w:rsidR="00440327">
        <w:rPr>
          <w:sz w:val="28"/>
          <w:szCs w:val="28"/>
        </w:rPr>
        <w:t>el</w:t>
      </w:r>
      <w:r w:rsidRPr="00E7442E">
        <w:rPr>
          <w:sz w:val="28"/>
          <w:szCs w:val="28"/>
        </w:rPr>
        <w:t xml:space="preserve"> 12 de abril de 1933.</w:t>
      </w:r>
      <w:r w:rsidR="00F03B33" w:rsidRPr="00E7442E">
        <w:rPr>
          <w:sz w:val="28"/>
          <w:szCs w:val="28"/>
        </w:rPr>
        <w:t xml:space="preserve"> Quería estudiar música, pero sus padres no le pudieron posibilitar la formación. Hicieron un acuerdo con el Bertrands, una familia acomodada de Barcelona, para ayudar a financiar sus estudios. Montserrat se inscribió en el Conservatorio del Liceu </w:t>
      </w:r>
      <w:r w:rsidR="00440327">
        <w:rPr>
          <w:sz w:val="28"/>
          <w:szCs w:val="28"/>
        </w:rPr>
        <w:t>cuando ten</w:t>
      </w:r>
      <w:r w:rsidR="00440327" w:rsidRPr="00E7442E">
        <w:rPr>
          <w:sz w:val="28"/>
          <w:szCs w:val="28"/>
        </w:rPr>
        <w:t>í</w:t>
      </w:r>
      <w:r w:rsidR="00440327">
        <w:rPr>
          <w:sz w:val="28"/>
          <w:szCs w:val="28"/>
        </w:rPr>
        <w:t>a</w:t>
      </w:r>
      <w:r w:rsidR="00F03B33" w:rsidRPr="00E7442E">
        <w:rPr>
          <w:sz w:val="28"/>
          <w:szCs w:val="28"/>
        </w:rPr>
        <w:t xml:space="preserve"> 13 años. Su madre mintió sobre su edad, diciendo que ella </w:t>
      </w:r>
      <w:r w:rsidR="00440327">
        <w:rPr>
          <w:sz w:val="28"/>
          <w:szCs w:val="28"/>
        </w:rPr>
        <w:t>ten</w:t>
      </w:r>
      <w:r w:rsidR="00440327" w:rsidRPr="00E7442E">
        <w:rPr>
          <w:sz w:val="28"/>
          <w:szCs w:val="28"/>
        </w:rPr>
        <w:t>í</w:t>
      </w:r>
      <w:r w:rsidR="00440327">
        <w:rPr>
          <w:sz w:val="28"/>
          <w:szCs w:val="28"/>
        </w:rPr>
        <w:t>a 15, porque esta</w:t>
      </w:r>
      <w:r w:rsidR="00F03B33" w:rsidRPr="00E7442E">
        <w:rPr>
          <w:sz w:val="28"/>
          <w:szCs w:val="28"/>
        </w:rPr>
        <w:t xml:space="preserve"> era la edad mínima de los estudiantes. </w:t>
      </w:r>
      <w:r w:rsidR="00440327">
        <w:rPr>
          <w:sz w:val="28"/>
          <w:szCs w:val="28"/>
        </w:rPr>
        <w:t>Estudi</w:t>
      </w:r>
      <w:r w:rsidR="00440327" w:rsidRPr="00E7442E">
        <w:rPr>
          <w:sz w:val="28"/>
          <w:szCs w:val="28"/>
        </w:rPr>
        <w:t>ó</w:t>
      </w:r>
      <w:r w:rsidRPr="00E7442E">
        <w:rPr>
          <w:sz w:val="28"/>
          <w:szCs w:val="28"/>
        </w:rPr>
        <w:t xml:space="preserve"> 12 años y se graduó con medalla de oro en 1954. </w:t>
      </w:r>
    </w:p>
    <w:p w:rsidR="00E7442E" w:rsidRDefault="00F945D5" w:rsidP="00E7442E">
      <w:pPr>
        <w:spacing w:line="360" w:lineRule="auto"/>
        <w:ind w:firstLine="709"/>
        <w:rPr>
          <w:sz w:val="28"/>
          <w:szCs w:val="28"/>
        </w:rPr>
      </w:pPr>
      <w:r w:rsidRPr="00E7442E">
        <w:rPr>
          <w:sz w:val="28"/>
          <w:szCs w:val="28"/>
        </w:rPr>
        <w:t>En 1955 pisó por primera vez un escenario cantando el papel titular de La Serva Padrona de Pergolesi, en el Teatro Fortuny de Reus. Ingresó en la compañía del Teatro Municipal de Basilea en 1956</w:t>
      </w:r>
      <w:r w:rsidR="008F2AD3" w:rsidRPr="00E7442E">
        <w:rPr>
          <w:sz w:val="28"/>
          <w:szCs w:val="28"/>
        </w:rPr>
        <w:t>, donde hizo su debut operístico fuera de España, el 17 de noviembre de 1956, interpretando Mimí en La Bohème, además de un gran repertorio de papeles, incluyendo Tosca de Giacomo Puccini, Aida de Giuseppe Verdi, y Arabella y Salome de Strauss.</w:t>
      </w:r>
    </w:p>
    <w:p w:rsidR="00E7442E" w:rsidRDefault="00E7442E" w:rsidP="00E7442E">
      <w:pPr>
        <w:spacing w:line="360" w:lineRule="auto"/>
        <w:ind w:firstLine="709"/>
        <w:rPr>
          <w:sz w:val="28"/>
          <w:szCs w:val="28"/>
        </w:rPr>
      </w:pPr>
      <w:r w:rsidRPr="00E7442E">
        <w:rPr>
          <w:sz w:val="28"/>
          <w:szCs w:val="28"/>
        </w:rPr>
        <w:t xml:space="preserve">Montserrat Caballé cantaba en el estilo bel-canto. Algunas personas piensan que eso es el tipo de técnica vocal, pero no lo es. Es el estilo de cantar. Esta teoría describe 3 partes de la voz humana: el pecho, </w:t>
      </w:r>
      <w:r w:rsidR="00440327">
        <w:rPr>
          <w:sz w:val="28"/>
          <w:szCs w:val="28"/>
        </w:rPr>
        <w:t xml:space="preserve">la </w:t>
      </w:r>
      <w:r w:rsidRPr="00E7442E">
        <w:rPr>
          <w:sz w:val="28"/>
          <w:szCs w:val="28"/>
        </w:rPr>
        <w:t xml:space="preserve">cabeza y </w:t>
      </w:r>
      <w:r>
        <w:rPr>
          <w:sz w:val="28"/>
          <w:szCs w:val="28"/>
        </w:rPr>
        <w:t>p</w:t>
      </w:r>
      <w:r w:rsidRPr="00E7442E">
        <w:rPr>
          <w:sz w:val="28"/>
          <w:szCs w:val="28"/>
        </w:rPr>
        <w:t xml:space="preserve">assaggio registros. Passaggio </w:t>
      </w:r>
      <w:r>
        <w:rPr>
          <w:sz w:val="28"/>
          <w:szCs w:val="28"/>
        </w:rPr>
        <w:t>es</w:t>
      </w:r>
      <w:r w:rsidRPr="00E7442E">
        <w:rPr>
          <w:sz w:val="28"/>
          <w:szCs w:val="28"/>
        </w:rPr>
        <w:t xml:space="preserve"> el registro de la garganta, que no está en uso en el estilo bel-canto. Las personas que cantan en este estilo </w:t>
      </w:r>
      <w:r w:rsidR="00DA0B66">
        <w:rPr>
          <w:sz w:val="28"/>
          <w:szCs w:val="28"/>
        </w:rPr>
        <w:t xml:space="preserve">tienen la voz muy </w:t>
      </w:r>
      <w:r>
        <w:rPr>
          <w:sz w:val="28"/>
          <w:szCs w:val="28"/>
        </w:rPr>
        <w:t>sensible</w:t>
      </w:r>
      <w:r w:rsidRPr="00E7442E">
        <w:rPr>
          <w:sz w:val="28"/>
          <w:szCs w:val="28"/>
        </w:rPr>
        <w:t xml:space="preserve">, </w:t>
      </w:r>
      <w:r w:rsidR="00DA0B66">
        <w:rPr>
          <w:sz w:val="28"/>
          <w:szCs w:val="28"/>
        </w:rPr>
        <w:t>controlada</w:t>
      </w:r>
      <w:r w:rsidRPr="00E7442E">
        <w:rPr>
          <w:sz w:val="28"/>
          <w:szCs w:val="28"/>
        </w:rPr>
        <w:t xml:space="preserve">, </w:t>
      </w:r>
      <w:r w:rsidR="00DA0B66">
        <w:rPr>
          <w:sz w:val="28"/>
          <w:szCs w:val="28"/>
        </w:rPr>
        <w:t xml:space="preserve">pero </w:t>
      </w:r>
      <w:r w:rsidRPr="00E7442E">
        <w:rPr>
          <w:sz w:val="28"/>
          <w:szCs w:val="28"/>
        </w:rPr>
        <w:t>potente. Los más conocidos cantantes, que utilizan este estilo son María Callas, Joan Sutherland, Luciano Pavarotti, etc</w:t>
      </w:r>
      <w:r>
        <w:rPr>
          <w:sz w:val="28"/>
          <w:szCs w:val="28"/>
        </w:rPr>
        <w:t xml:space="preserve">. </w:t>
      </w:r>
    </w:p>
    <w:p w:rsidR="00E54D37" w:rsidRPr="00E54D37" w:rsidRDefault="00E54D37" w:rsidP="00E54D37">
      <w:pPr>
        <w:spacing w:line="360" w:lineRule="auto"/>
        <w:ind w:firstLine="709"/>
        <w:rPr>
          <w:sz w:val="28"/>
          <w:szCs w:val="28"/>
        </w:rPr>
      </w:pPr>
      <w:r w:rsidRPr="00E7442E">
        <w:rPr>
          <w:sz w:val="28"/>
          <w:szCs w:val="28"/>
        </w:rPr>
        <w:t xml:space="preserve">Montserrat Caballé </w:t>
      </w:r>
      <w:r>
        <w:rPr>
          <w:sz w:val="28"/>
          <w:szCs w:val="28"/>
        </w:rPr>
        <w:t>e</w:t>
      </w:r>
      <w:r w:rsidRPr="00E54D37">
        <w:rPr>
          <w:sz w:val="28"/>
          <w:szCs w:val="28"/>
        </w:rPr>
        <w:t xml:space="preserve">s contratada por la Ópera de Bremen para la temporada de 1960-1961, donde se especializa en los papeles del bel canto. En </w:t>
      </w:r>
      <w:r w:rsidRPr="00E54D37">
        <w:rPr>
          <w:sz w:val="28"/>
          <w:szCs w:val="28"/>
        </w:rPr>
        <w:lastRenderedPageBreak/>
        <w:t>1962 regresa a Barcelona y debuta en el Liceu el 7 de enero, con Arabella. En 1964 se casa con el tenor Bernabé Martí.</w:t>
      </w:r>
      <w:r w:rsidRPr="00E54D37">
        <w:t xml:space="preserve"> </w:t>
      </w:r>
    </w:p>
    <w:p w:rsidR="00E54D37" w:rsidRDefault="00E54D37" w:rsidP="00E54D37">
      <w:pPr>
        <w:spacing w:line="360" w:lineRule="auto"/>
        <w:ind w:firstLine="709"/>
        <w:rPr>
          <w:sz w:val="28"/>
          <w:szCs w:val="28"/>
        </w:rPr>
      </w:pPr>
      <w:r w:rsidRPr="00E54D37">
        <w:rPr>
          <w:sz w:val="28"/>
          <w:szCs w:val="28"/>
        </w:rPr>
        <w:t>En 1982 recibió la Medalla de Oro de la Generalidad de Cataluña y en 1988 el Premio Nacional de Música de España.</w:t>
      </w:r>
    </w:p>
    <w:p w:rsidR="00E54D37" w:rsidRPr="00E54D37" w:rsidRDefault="00E54D37" w:rsidP="00E54D37">
      <w:pPr>
        <w:spacing w:line="360" w:lineRule="auto"/>
        <w:ind w:firstLine="709"/>
        <w:rPr>
          <w:sz w:val="28"/>
          <w:szCs w:val="28"/>
        </w:rPr>
      </w:pPr>
      <w:r w:rsidRPr="00E54D37">
        <w:rPr>
          <w:sz w:val="28"/>
          <w:szCs w:val="28"/>
        </w:rPr>
        <w:t>Montserrat Caballé ha interpretado más de ochenta personajes operísticos, que van desde la ópera barroca, hasta Verdi, Wagner, Puccini, y Richard Strauss. Ha interpretado papeles tan diferentes como Norma, Salomé, Violeta, la Marschallin, Semiramide o Isolda, amplitud de</w:t>
      </w:r>
      <w:r w:rsidR="00DA0B66">
        <w:rPr>
          <w:sz w:val="28"/>
          <w:szCs w:val="28"/>
        </w:rPr>
        <w:t>l</w:t>
      </w:r>
      <w:r w:rsidRPr="00E54D37">
        <w:rPr>
          <w:sz w:val="28"/>
          <w:szCs w:val="28"/>
        </w:rPr>
        <w:t xml:space="preserve"> repertorio reflejado en sus muchas grabaciones. También interpreta canciones populares españolas. Su incursión en la música rock la hizo junto al cantante y compositor Freddie Mercury con</w:t>
      </w:r>
      <w:r>
        <w:rPr>
          <w:sz w:val="28"/>
          <w:szCs w:val="28"/>
        </w:rPr>
        <w:t xml:space="preserve"> la canci</w:t>
      </w:r>
      <w:r w:rsidRPr="00E54D37">
        <w:rPr>
          <w:sz w:val="28"/>
          <w:szCs w:val="28"/>
        </w:rPr>
        <w:t>ó</w:t>
      </w:r>
      <w:r>
        <w:rPr>
          <w:sz w:val="28"/>
          <w:szCs w:val="28"/>
        </w:rPr>
        <w:t>n</w:t>
      </w:r>
      <w:r w:rsidRPr="00E54D37">
        <w:rPr>
          <w:sz w:val="28"/>
          <w:szCs w:val="28"/>
        </w:rPr>
        <w:t xml:space="preserve"> </w:t>
      </w:r>
      <w:r w:rsidRPr="00E54D37">
        <w:rPr>
          <w:i/>
          <w:sz w:val="28"/>
          <w:szCs w:val="28"/>
        </w:rPr>
        <w:t>Barcelona</w:t>
      </w:r>
      <w:r w:rsidRPr="00E54D37">
        <w:rPr>
          <w:sz w:val="28"/>
          <w:szCs w:val="28"/>
        </w:rPr>
        <w:t>, que se convirtió en el himno de los Juegos Olímpicos de 1992.</w:t>
      </w:r>
    </w:p>
    <w:p w:rsidR="00E54D37" w:rsidRPr="00E54D37" w:rsidRDefault="00E54D37" w:rsidP="00E54D37">
      <w:pPr>
        <w:spacing w:line="360" w:lineRule="auto"/>
        <w:ind w:firstLine="709"/>
        <w:rPr>
          <w:sz w:val="28"/>
          <w:szCs w:val="28"/>
        </w:rPr>
      </w:pPr>
      <w:r w:rsidRPr="00E54D37">
        <w:rPr>
          <w:sz w:val="28"/>
          <w:szCs w:val="28"/>
        </w:rPr>
        <w:t>Su voz es notable por su pureza, control y potencia. Es menos admirada por sus instintos dramáticos y por su destreza interpretativa, que por su excelente técnica, matización vocal y sus exquisitos pianissimos.</w:t>
      </w:r>
    </w:p>
    <w:sectPr w:rsidR="00E54D37" w:rsidRPr="00E54D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5A86"/>
    <w:rsid w:val="00020D11"/>
    <w:rsid w:val="00440327"/>
    <w:rsid w:val="00490C88"/>
    <w:rsid w:val="00502B69"/>
    <w:rsid w:val="00643354"/>
    <w:rsid w:val="006C79B6"/>
    <w:rsid w:val="008F2AD3"/>
    <w:rsid w:val="00926DFB"/>
    <w:rsid w:val="00965A86"/>
    <w:rsid w:val="00DA0B66"/>
    <w:rsid w:val="00E54D37"/>
    <w:rsid w:val="00E7442E"/>
    <w:rsid w:val="00EE1A0E"/>
    <w:rsid w:val="00F03B33"/>
    <w:rsid w:val="00F945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345599">
      <w:bodyDiv w:val="1"/>
      <w:marLeft w:val="0"/>
      <w:marRight w:val="0"/>
      <w:marTop w:val="0"/>
      <w:marBottom w:val="0"/>
      <w:divBdr>
        <w:top w:val="none" w:sz="0" w:space="0" w:color="auto"/>
        <w:left w:val="none" w:sz="0" w:space="0" w:color="auto"/>
        <w:bottom w:val="none" w:sz="0" w:space="0" w:color="auto"/>
        <w:right w:val="none" w:sz="0" w:space="0" w:color="auto"/>
      </w:divBdr>
    </w:div>
    <w:div w:id="193659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2019-05-22T11:27:00Z</dcterms:created>
  <dcterms:modified xsi:type="dcterms:W3CDTF">2019-05-22T11:27:00Z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