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6CDE" w14:textId="77777777" w:rsidR="00D35000" w:rsidRDefault="00D35000" w:rsidP="00AF612F">
      <w:pPr>
        <w:jc w:val="center"/>
        <w:rPr>
          <w:rFonts w:ascii="Verdana" w:hAnsi="Verdana"/>
          <w:b/>
          <w:u w:val="single"/>
        </w:rPr>
      </w:pPr>
      <w:bookmarkStart w:id="0" w:name="_GoBack"/>
      <w:bookmarkEnd w:id="0"/>
    </w:p>
    <w:p w14:paraId="093A34CD" w14:textId="77777777" w:rsidR="00D35000" w:rsidRPr="008469E7" w:rsidRDefault="00D35000" w:rsidP="00D35000">
      <w:pPr>
        <w:jc w:val="center"/>
        <w:rPr>
          <w:rFonts w:ascii="Verdana" w:hAnsi="Verdana"/>
          <w:sz w:val="48"/>
          <w:szCs w:val="48"/>
        </w:rPr>
      </w:pPr>
      <w:r w:rsidRPr="008469E7">
        <w:rPr>
          <w:rFonts w:ascii="Verdana" w:hAnsi="Verdana"/>
          <w:sz w:val="48"/>
          <w:szCs w:val="48"/>
        </w:rPr>
        <w:t>NOGOMET</w:t>
      </w:r>
    </w:p>
    <w:p w14:paraId="19086023" w14:textId="77777777" w:rsidR="00D35000" w:rsidRDefault="00D35000" w:rsidP="00D35000">
      <w:pPr>
        <w:jc w:val="center"/>
        <w:rPr>
          <w:sz w:val="48"/>
          <w:szCs w:val="48"/>
        </w:rPr>
      </w:pPr>
    </w:p>
    <w:p w14:paraId="72BE329A" w14:textId="77777777" w:rsidR="00AF612F" w:rsidRPr="00AF612F" w:rsidRDefault="00AF612F" w:rsidP="00D35000">
      <w:pPr>
        <w:jc w:val="center"/>
        <w:rPr>
          <w:rFonts w:ascii="Verdana" w:hAnsi="Verdana"/>
          <w:b/>
          <w:u w:val="single"/>
        </w:rPr>
      </w:pPr>
      <w:r w:rsidRPr="00AF612F">
        <w:rPr>
          <w:rFonts w:ascii="Verdana" w:hAnsi="Verdana"/>
          <w:b/>
          <w:u w:val="single"/>
        </w:rPr>
        <w:t>UVOD</w:t>
      </w:r>
    </w:p>
    <w:p w14:paraId="05A82700" w14:textId="77777777" w:rsidR="00AF612F" w:rsidRPr="00AF612F" w:rsidRDefault="00AF612F">
      <w:pPr>
        <w:rPr>
          <w:rFonts w:ascii="Verdana" w:hAnsi="Verdana"/>
        </w:rPr>
      </w:pPr>
    </w:p>
    <w:p w14:paraId="1EECD197" w14:textId="77777777" w:rsidR="00AF612F" w:rsidRPr="00AF612F" w:rsidRDefault="00AF612F">
      <w:pPr>
        <w:rPr>
          <w:rFonts w:ascii="Verdana" w:hAnsi="Verdana"/>
        </w:rPr>
      </w:pPr>
      <w:r w:rsidRPr="00AF612F">
        <w:rPr>
          <w:rFonts w:ascii="Verdana" w:hAnsi="Verdana"/>
        </w:rPr>
        <w:t>Nogomet je najbolj priljubljen šport v Evropi. Ni države na stari celini, kjer ne bi vedeli za ta šport. To je igra, ki navdušuje in prav zaradi tega si te tekme ogleda največ ljudi. Na spektaklih kot sta svetovno in evropsko nogometno prvenstvo, so stadioni vedno razprodani do zadnjega sedeža.</w:t>
      </w:r>
    </w:p>
    <w:p w14:paraId="7E31563C" w14:textId="77777777" w:rsidR="00AF612F" w:rsidRPr="00AF612F" w:rsidRDefault="00AF612F">
      <w:pPr>
        <w:rPr>
          <w:rFonts w:ascii="Verdana" w:hAnsi="Verdana"/>
        </w:rPr>
      </w:pPr>
      <w:r w:rsidRPr="00AF612F">
        <w:rPr>
          <w:rFonts w:ascii="Verdana" w:hAnsi="Verdana"/>
        </w:rPr>
        <w:t>Nogomet je preprosta igra za vsakogar. Vse kar je potrebno za igranje so ravna tla, žoga in nekaj, s čimer zaznamujemo, kje je gol. Pravila so preprosta in prav takšna je celotna igra. Nogomet je šport, ki je lahko prav zabaven in kot hobi zelo dobrodošel. Seveda se da z nogometom ukvarjati tudi profesionalno in s to dejavnostjo tudi dobro zaslužiti, vendar je zato potrebno veliko spretnosti in še več vloženega truda.</w:t>
      </w:r>
    </w:p>
    <w:p w14:paraId="45C62778" w14:textId="77777777" w:rsidR="00AF612F" w:rsidRPr="00AF612F" w:rsidRDefault="00AF612F">
      <w:pPr>
        <w:rPr>
          <w:rFonts w:ascii="Verdana" w:hAnsi="Verdana"/>
        </w:rPr>
      </w:pPr>
    </w:p>
    <w:p w14:paraId="5DE5012E" w14:textId="77777777" w:rsidR="00AF612F" w:rsidRPr="00AF612F" w:rsidRDefault="00AF612F" w:rsidP="00AF612F">
      <w:pPr>
        <w:tabs>
          <w:tab w:val="num" w:pos="833"/>
        </w:tabs>
        <w:jc w:val="center"/>
        <w:rPr>
          <w:rFonts w:ascii="Verdana" w:hAnsi="Verdana"/>
          <w:b/>
          <w:u w:val="single"/>
        </w:rPr>
      </w:pPr>
      <w:bookmarkStart w:id="1" w:name="_Toc34015779"/>
      <w:r w:rsidRPr="00AF612F">
        <w:rPr>
          <w:rFonts w:ascii="Verdana" w:hAnsi="Verdana"/>
          <w:b/>
          <w:u w:val="single"/>
        </w:rPr>
        <w:t>PRAVILA NOGOMETA</w:t>
      </w:r>
      <w:bookmarkEnd w:id="1"/>
    </w:p>
    <w:p w14:paraId="356B32B4" w14:textId="77777777" w:rsidR="00AF612F" w:rsidRPr="00AF612F" w:rsidRDefault="00AF612F" w:rsidP="00AF612F">
      <w:pPr>
        <w:tabs>
          <w:tab w:val="num" w:pos="833"/>
        </w:tabs>
        <w:rPr>
          <w:rFonts w:ascii="Verdana" w:hAnsi="Verdana"/>
          <w:b/>
        </w:rPr>
      </w:pPr>
    </w:p>
    <w:p w14:paraId="6C84F9EE" w14:textId="77777777" w:rsidR="00AF612F" w:rsidRPr="00AF612F" w:rsidRDefault="00AF612F" w:rsidP="00AF612F">
      <w:pPr>
        <w:rPr>
          <w:rFonts w:ascii="Verdana" w:hAnsi="Verdana"/>
        </w:rPr>
      </w:pPr>
      <w:r w:rsidRPr="00AF612F">
        <w:rPr>
          <w:rFonts w:ascii="Verdana" w:hAnsi="Verdana"/>
        </w:rPr>
        <w:t xml:space="preserve">Nogomet je igra dveh moštev s po 11 igralci. Njihov cilj je spraviti žogo v nasprotnikova vrata. Zmaga moštvo, ki doseže največ zadetkov. </w:t>
      </w:r>
    </w:p>
    <w:p w14:paraId="447517CC" w14:textId="77777777" w:rsidR="00AF612F" w:rsidRPr="00AF612F" w:rsidRDefault="00AF612F" w:rsidP="00AF612F">
      <w:pPr>
        <w:rPr>
          <w:rFonts w:ascii="Verdana" w:hAnsi="Verdana"/>
        </w:rPr>
      </w:pPr>
      <w:r w:rsidRPr="00AF612F">
        <w:rPr>
          <w:rFonts w:ascii="Verdana" w:hAnsi="Verdana"/>
          <w:b/>
        </w:rPr>
        <w:t>Sodniki:</w:t>
      </w:r>
      <w:r w:rsidRPr="00AF612F">
        <w:rPr>
          <w:rFonts w:ascii="Verdana" w:hAnsi="Verdana"/>
        </w:rPr>
        <w:t>igro vodi glavni sodnik, pomagata pa mu dva stranska sodnika.</w:t>
      </w:r>
    </w:p>
    <w:p w14:paraId="5B1EBC28" w14:textId="77777777" w:rsidR="00AF612F" w:rsidRPr="00AF612F" w:rsidRDefault="00AF612F" w:rsidP="00AF612F">
      <w:pPr>
        <w:rPr>
          <w:rFonts w:ascii="Verdana" w:hAnsi="Verdana"/>
        </w:rPr>
      </w:pPr>
      <w:r w:rsidRPr="00AF612F">
        <w:rPr>
          <w:rFonts w:ascii="Verdana" w:hAnsi="Verdana"/>
          <w:b/>
        </w:rPr>
        <w:t>Trajanje:</w:t>
      </w:r>
      <w:r w:rsidRPr="00AF612F">
        <w:rPr>
          <w:rFonts w:ascii="Verdana" w:hAnsi="Verdana"/>
        </w:rPr>
        <w:t xml:space="preserve"> igra traja dva polčasa po 45 minut, vmes je 15- minutni odmor. Po odmoru ekipi zamenjata strani.</w:t>
      </w:r>
    </w:p>
    <w:p w14:paraId="45253C92" w14:textId="77777777" w:rsidR="00AF612F" w:rsidRPr="00AF612F" w:rsidRDefault="00AF612F" w:rsidP="00AF612F">
      <w:pPr>
        <w:rPr>
          <w:rFonts w:ascii="Verdana" w:hAnsi="Verdana"/>
        </w:rPr>
      </w:pPr>
      <w:r w:rsidRPr="00AF612F">
        <w:rPr>
          <w:rFonts w:ascii="Verdana" w:hAnsi="Verdana"/>
          <w:b/>
        </w:rPr>
        <w:t>Igranje žoge:</w:t>
      </w:r>
      <w:r w:rsidRPr="00AF612F">
        <w:rPr>
          <w:rFonts w:ascii="Verdana" w:hAnsi="Verdana"/>
        </w:rPr>
        <w:t xml:space="preserve"> razen pri izvajanju stranskega outa z metom žoge, je vratar edini igralec v moštvu, ki sme žogo prijeti z rokami, pa še to sme samo v svojem kazenskem prostoru. </w:t>
      </w:r>
      <w:r w:rsidRPr="00AF612F">
        <w:rPr>
          <w:rFonts w:ascii="Verdana" w:hAnsi="Verdana"/>
          <w:b/>
        </w:rPr>
        <w:t>Zadetki:</w:t>
      </w:r>
      <w:r w:rsidRPr="00AF612F">
        <w:rPr>
          <w:rFonts w:ascii="Verdana" w:hAnsi="Verdana"/>
        </w:rPr>
        <w:t xml:space="preserve"> moštvu se zadetek prizna, ko žoga prečka celo črto med vratnicama, če napadalci pri tem niso kršili pravil igre (prepovedan položaj, prekršek, itd.). </w:t>
      </w:r>
    </w:p>
    <w:p w14:paraId="40919869" w14:textId="77777777" w:rsidR="00AF612F" w:rsidRPr="00AF612F" w:rsidRDefault="00AF612F" w:rsidP="00AF612F">
      <w:pPr>
        <w:rPr>
          <w:rFonts w:ascii="Verdana" w:hAnsi="Verdana"/>
        </w:rPr>
      </w:pPr>
      <w:r w:rsidRPr="00AF612F">
        <w:rPr>
          <w:rFonts w:ascii="Verdana" w:hAnsi="Verdana"/>
          <w:b/>
        </w:rPr>
        <w:t>Začetek igre:</w:t>
      </w:r>
      <w:r w:rsidRPr="00AF612F">
        <w:rPr>
          <w:rFonts w:ascii="Verdana" w:hAnsi="Verdana"/>
        </w:rPr>
        <w:t xml:space="preserve"> na začetku igre kapetana z metom kovanca izžrebata, kdo bo izbral stran igrišča ali začetni udarec. </w:t>
      </w:r>
    </w:p>
    <w:p w14:paraId="2C90D926" w14:textId="77777777" w:rsidR="00AF612F" w:rsidRPr="00AF612F" w:rsidRDefault="00AF612F" w:rsidP="00AF612F">
      <w:pPr>
        <w:rPr>
          <w:rFonts w:ascii="Verdana" w:hAnsi="Verdana"/>
        </w:rPr>
      </w:pPr>
      <w:r w:rsidRPr="00AF612F">
        <w:rPr>
          <w:rFonts w:ascii="Verdana" w:hAnsi="Verdana"/>
          <w:b/>
        </w:rPr>
        <w:t xml:space="preserve">Strel iz vratarjevega prostora </w:t>
      </w:r>
      <w:r w:rsidRPr="00AF612F">
        <w:rPr>
          <w:rFonts w:ascii="Verdana" w:hAnsi="Verdana"/>
        </w:rPr>
        <w:t xml:space="preserve">izvede moštvo, ki se brani, potem ko je žoga padla v njihov gol out in se je je zadnji dotaknil nasprotnik. </w:t>
      </w:r>
    </w:p>
    <w:p w14:paraId="4BE75AF3" w14:textId="77777777" w:rsidR="00AF612F" w:rsidRPr="00AF612F" w:rsidRDefault="00AF612F" w:rsidP="00AF612F">
      <w:pPr>
        <w:rPr>
          <w:rFonts w:ascii="Verdana" w:hAnsi="Verdana"/>
        </w:rPr>
      </w:pPr>
      <w:r w:rsidRPr="00AF612F">
        <w:rPr>
          <w:rFonts w:ascii="Verdana" w:hAnsi="Verdana"/>
          <w:b/>
        </w:rPr>
        <w:t xml:space="preserve">Strel iz kota </w:t>
      </w:r>
      <w:r w:rsidRPr="00AF612F">
        <w:rPr>
          <w:rFonts w:ascii="Verdana" w:hAnsi="Verdana"/>
        </w:rPr>
        <w:t xml:space="preserve">dobijo napadalci, če je žoga, potem ko se je je zadnji dotaknil igralec branečega moštva, zletela v out za gol črto. </w:t>
      </w:r>
    </w:p>
    <w:p w14:paraId="0598F572" w14:textId="77777777" w:rsidR="00AF612F" w:rsidRPr="00AF612F" w:rsidRDefault="00AF612F" w:rsidP="00AF612F">
      <w:pPr>
        <w:rPr>
          <w:rFonts w:ascii="Verdana" w:hAnsi="Verdana"/>
        </w:rPr>
      </w:pPr>
      <w:r w:rsidRPr="00AF612F">
        <w:rPr>
          <w:rFonts w:ascii="Verdana" w:hAnsi="Verdana"/>
          <w:b/>
        </w:rPr>
        <w:t>Prosti strel:</w:t>
      </w:r>
      <w:r w:rsidRPr="00AF612F">
        <w:rPr>
          <w:rFonts w:ascii="Verdana" w:hAnsi="Verdana"/>
        </w:rPr>
        <w:t xml:space="preserve"> je neposreden ali posreden in ga izvajajo z mesta, kjer se je zgodil prekršek. Vsi nasprotniki morajo biti ob izvajanju prostega strela vsaj 9.1 metra oddaljeni od žoge. Pri prostem strelu mora žoga mirovati na tleh. </w:t>
      </w:r>
    </w:p>
    <w:p w14:paraId="580CCFBC" w14:textId="77777777" w:rsidR="00AF612F" w:rsidRPr="00AF612F" w:rsidRDefault="00AF612F" w:rsidP="00AF612F">
      <w:pPr>
        <w:rPr>
          <w:rFonts w:ascii="Verdana" w:hAnsi="Verdana"/>
        </w:rPr>
      </w:pPr>
      <w:r w:rsidRPr="00AF612F">
        <w:rPr>
          <w:rFonts w:ascii="Verdana" w:hAnsi="Verdana"/>
          <w:b/>
        </w:rPr>
        <w:t xml:space="preserve">Neposredni prosti strel </w:t>
      </w:r>
      <w:r w:rsidRPr="00AF612F">
        <w:rPr>
          <w:rFonts w:ascii="Verdana" w:hAnsi="Verdana"/>
        </w:rPr>
        <w:t xml:space="preserve">je strel, iz katerega igralec, ki strelja, lahko neposredno doseže gol. </w:t>
      </w:r>
      <w:r w:rsidRPr="00AF612F">
        <w:rPr>
          <w:rFonts w:ascii="Verdana" w:hAnsi="Verdana"/>
          <w:b/>
        </w:rPr>
        <w:t>Posredni prosti strel</w:t>
      </w:r>
      <w:r w:rsidRPr="00AF612F">
        <w:rPr>
          <w:rFonts w:ascii="Verdana" w:hAnsi="Verdana"/>
        </w:rPr>
        <w:t xml:space="preserve"> je strel, iz katerega ni mogoče doseči zadetka, če se žoge še prej ni dotaknil drug igralec. </w:t>
      </w:r>
    </w:p>
    <w:p w14:paraId="7E8A3769" w14:textId="77777777" w:rsidR="00AF612F" w:rsidRPr="00AF612F" w:rsidRDefault="00AF612F" w:rsidP="00AF612F">
      <w:pPr>
        <w:rPr>
          <w:rFonts w:ascii="Verdana" w:hAnsi="Verdana"/>
        </w:rPr>
      </w:pPr>
      <w:r w:rsidRPr="00AF612F">
        <w:rPr>
          <w:rFonts w:ascii="Verdana" w:hAnsi="Verdana"/>
          <w:b/>
        </w:rPr>
        <w:t>Prepovedan položaj:</w:t>
      </w:r>
      <w:r w:rsidRPr="00AF612F">
        <w:rPr>
          <w:rFonts w:ascii="Verdana" w:hAnsi="Verdana"/>
        </w:rPr>
        <w:t xml:space="preserve"> napadalec je v prepovedanem položaju, če je med igro bliže nasprotnikovemu golu, kot žoga in en igralec nasprotnega moštva.</w:t>
      </w:r>
    </w:p>
    <w:p w14:paraId="177CA85D" w14:textId="77777777" w:rsidR="00AF612F" w:rsidRPr="00AF612F" w:rsidRDefault="00AF612F" w:rsidP="00AF612F">
      <w:pPr>
        <w:rPr>
          <w:rFonts w:ascii="Verdana" w:hAnsi="Verdana"/>
        </w:rPr>
      </w:pPr>
      <w:r w:rsidRPr="00AF612F">
        <w:rPr>
          <w:rFonts w:ascii="Verdana" w:hAnsi="Verdana"/>
        </w:rPr>
        <w:lastRenderedPageBreak/>
        <w:t xml:space="preserve"> </w:t>
      </w:r>
      <w:r w:rsidRPr="00AF612F">
        <w:rPr>
          <w:rFonts w:ascii="Verdana" w:hAnsi="Verdana"/>
          <w:b/>
        </w:rPr>
        <w:t>Kazenski strel- enajstmetrovka:</w:t>
      </w:r>
      <w:r w:rsidRPr="00AF612F">
        <w:rPr>
          <w:rFonts w:ascii="Verdana" w:hAnsi="Verdana"/>
        </w:rPr>
        <w:t xml:space="preserve"> če eden od igralcev moštva, ki se brani, v svojem kazenskem prostoru naredi kakršen koli prekršek ali igra z roko, sodnik dosodi enajstmetrovko, ki jo izvaja nasprotnik. </w:t>
      </w:r>
    </w:p>
    <w:p w14:paraId="2453BCF2" w14:textId="77777777" w:rsidR="00AF612F" w:rsidRPr="00AF612F" w:rsidRDefault="00AF612F" w:rsidP="00AF612F">
      <w:pPr>
        <w:rPr>
          <w:rFonts w:ascii="Verdana" w:hAnsi="Verdana"/>
        </w:rPr>
      </w:pPr>
      <w:r w:rsidRPr="00AF612F">
        <w:rPr>
          <w:rFonts w:ascii="Verdana" w:hAnsi="Verdana"/>
          <w:b/>
        </w:rPr>
        <w:t xml:space="preserve">Opominjanje in izključitev: </w:t>
      </w:r>
      <w:r w:rsidRPr="00AF612F">
        <w:rPr>
          <w:rFonts w:ascii="Verdana" w:hAnsi="Verdana"/>
        </w:rPr>
        <w:t xml:space="preserve">sodnik lahko igralcu pokaže rumeni karton, če igralec stori lažji prekršek, če ugovarja sodniku, če simulira, itd. Rdeči karton pa mu lahko pokaže, če mu pokaže dva rumena kartona, če stori hujši prekršek, itd. </w:t>
      </w:r>
    </w:p>
    <w:p w14:paraId="3B845C7E" w14:textId="77777777" w:rsidR="00AF612F" w:rsidRPr="00AF612F" w:rsidRDefault="00AF612F" w:rsidP="00AF612F">
      <w:pPr>
        <w:jc w:val="center"/>
        <w:rPr>
          <w:rFonts w:ascii="Verdana" w:hAnsi="Verdana"/>
          <w:b/>
          <w:u w:val="single"/>
        </w:rPr>
      </w:pPr>
      <w:r w:rsidRPr="00AF612F">
        <w:rPr>
          <w:rFonts w:ascii="Verdana" w:hAnsi="Verdana"/>
          <w:b/>
          <w:u w:val="single"/>
        </w:rPr>
        <w:t>IZNAJDITELJI NOGOMETA</w:t>
      </w:r>
    </w:p>
    <w:p w14:paraId="5FDD19AD" w14:textId="77777777" w:rsidR="00AF612F" w:rsidRPr="00AF612F" w:rsidRDefault="00AF612F">
      <w:pPr>
        <w:rPr>
          <w:rFonts w:ascii="Verdana" w:hAnsi="Verdana"/>
        </w:rPr>
      </w:pPr>
    </w:p>
    <w:p w14:paraId="402EDBC3" w14:textId="77777777" w:rsidR="00AF612F" w:rsidRPr="00AF612F" w:rsidRDefault="00AF612F">
      <w:pPr>
        <w:rPr>
          <w:rFonts w:ascii="Verdana" w:hAnsi="Verdana"/>
        </w:rPr>
      </w:pPr>
      <w:r w:rsidRPr="00AF612F">
        <w:rPr>
          <w:rFonts w:ascii="Verdana" w:hAnsi="Verdana"/>
        </w:rPr>
        <w:t xml:space="preserve">Nogomet so igrali že Kitajci 200 let pr. n. št., ki so igro imenovali </w:t>
      </w:r>
      <w:r w:rsidRPr="00AF612F">
        <w:rPr>
          <w:rFonts w:ascii="Verdana" w:hAnsi="Verdana"/>
          <w:i/>
        </w:rPr>
        <w:t>Tsu Chu</w:t>
      </w:r>
      <w:r w:rsidRPr="00AF612F">
        <w:rPr>
          <w:rFonts w:ascii="Verdana" w:hAnsi="Verdana"/>
        </w:rPr>
        <w:t xml:space="preserve"> (Tsu pomeni brcati, Chu pa pomeni žoga iz natlačenega usnja). Zanimivo je, da so bili prvi igralci nogometa kar vladarji dinastije. Grki in Rimljani so imeli več različic iger z žogo, </w:t>
      </w:r>
    </w:p>
    <w:p w14:paraId="60B1A07A" w14:textId="77777777" w:rsidR="00AF612F" w:rsidRPr="00AF612F" w:rsidRDefault="00AF612F">
      <w:pPr>
        <w:rPr>
          <w:rFonts w:ascii="Verdana" w:hAnsi="Verdana"/>
        </w:rPr>
      </w:pPr>
      <w:r w:rsidRPr="00AF612F">
        <w:rPr>
          <w:rFonts w:ascii="Verdana" w:hAnsi="Verdana"/>
        </w:rPr>
        <w:t>nekaj od teh iger so po vsej verjetnosti igrali z nogami.</w:t>
      </w:r>
    </w:p>
    <w:p w14:paraId="196663F4" w14:textId="77777777" w:rsidR="00AF612F" w:rsidRPr="00AF612F" w:rsidRDefault="00AF612F">
      <w:pPr>
        <w:rPr>
          <w:rFonts w:ascii="Verdana" w:hAnsi="Verdana"/>
        </w:rPr>
      </w:pPr>
    </w:p>
    <w:p w14:paraId="0815563F" w14:textId="77777777" w:rsidR="00AF612F" w:rsidRPr="00AF612F" w:rsidRDefault="00AF612F" w:rsidP="00AF612F">
      <w:pPr>
        <w:jc w:val="center"/>
        <w:rPr>
          <w:rFonts w:ascii="Verdana" w:hAnsi="Verdana"/>
          <w:b/>
          <w:u w:val="single"/>
        </w:rPr>
      </w:pPr>
      <w:r w:rsidRPr="00AF612F">
        <w:rPr>
          <w:rFonts w:ascii="Verdana" w:hAnsi="Verdana"/>
          <w:b/>
          <w:u w:val="single"/>
        </w:rPr>
        <w:t>NOGOMETNO IGRIŠČE</w:t>
      </w:r>
    </w:p>
    <w:p w14:paraId="359A50C1" w14:textId="77777777" w:rsidR="00AF612F" w:rsidRPr="00AF612F" w:rsidRDefault="00AF612F" w:rsidP="00AF612F">
      <w:pPr>
        <w:jc w:val="center"/>
        <w:rPr>
          <w:rFonts w:ascii="Verdana" w:hAnsi="Verdana"/>
          <w:u w:val="single"/>
        </w:rPr>
      </w:pPr>
    </w:p>
    <w:p w14:paraId="7C18D9D8" w14:textId="77777777" w:rsidR="00AF612F" w:rsidRPr="00AF612F" w:rsidRDefault="00AF612F" w:rsidP="00AF612F">
      <w:pPr>
        <w:rPr>
          <w:rFonts w:ascii="Verdana" w:hAnsi="Verdana"/>
        </w:rPr>
      </w:pPr>
      <w:r w:rsidRPr="00AF612F">
        <w:rPr>
          <w:rFonts w:ascii="Verdana" w:hAnsi="Verdana"/>
        </w:rPr>
        <w:t xml:space="preserve">Igra poteka na nogometnem igrišču. To je s travo prekrita in z belimi črtami označena pravokotna površina, katere mere niso natančno določene. Pri mednarodnih tekmah mora biti dolžina med 100 in 110 </w:t>
      </w:r>
      <w:hyperlink r:id="rId4" w:tooltip="Meter" w:history="1">
        <w:r w:rsidRPr="00AF612F">
          <w:rPr>
            <w:rStyle w:val="Hyperlink"/>
            <w:rFonts w:ascii="Verdana" w:hAnsi="Verdana"/>
            <w:color w:val="auto"/>
            <w:u w:val="none"/>
          </w:rPr>
          <w:t>metri</w:t>
        </w:r>
      </w:hyperlink>
      <w:r w:rsidRPr="00AF612F">
        <w:rPr>
          <w:rFonts w:ascii="Verdana" w:hAnsi="Verdana"/>
        </w:rPr>
        <w:t xml:space="preserve">, širina pa med 64 in 75 metri. Za tekme nižjih kategorij so dovoljena tudi večja odstopanja. Širina črt je med 10 in 12 cm, vedno pa mora biti enaka širini vratnic in prečke, ki pa ne smejo biti debelejše od 12 cm. Črte vedno pripadajo prostoru, ki ga omejujejo. </w:t>
      </w:r>
    </w:p>
    <w:p w14:paraId="606A3C96" w14:textId="77777777" w:rsidR="00AF612F" w:rsidRPr="00AF612F" w:rsidRDefault="00AF612F" w:rsidP="00AF612F">
      <w:pPr>
        <w:jc w:val="center"/>
        <w:rPr>
          <w:rFonts w:ascii="Verdana" w:hAnsi="Verdana"/>
        </w:rPr>
      </w:pPr>
    </w:p>
    <w:p w14:paraId="66A32FEA" w14:textId="77777777" w:rsidR="00AF612F" w:rsidRDefault="00AF612F" w:rsidP="00AF612F">
      <w:pPr>
        <w:jc w:val="center"/>
        <w:rPr>
          <w:rFonts w:ascii="Verdana" w:hAnsi="Verdana"/>
          <w:b/>
          <w:u w:val="single"/>
        </w:rPr>
      </w:pPr>
      <w:r w:rsidRPr="00AF612F">
        <w:rPr>
          <w:rFonts w:ascii="Verdana" w:hAnsi="Verdana"/>
          <w:b/>
          <w:u w:val="single"/>
        </w:rPr>
        <w:t>CILJ IGRE</w:t>
      </w:r>
    </w:p>
    <w:p w14:paraId="1D7213A7" w14:textId="77777777" w:rsidR="00AF612F" w:rsidRPr="00AF612F" w:rsidRDefault="00AF612F" w:rsidP="00AF612F">
      <w:pPr>
        <w:jc w:val="center"/>
        <w:rPr>
          <w:rFonts w:ascii="Verdana" w:hAnsi="Verdana"/>
          <w:b/>
        </w:rPr>
      </w:pPr>
    </w:p>
    <w:p w14:paraId="3C68B9DF" w14:textId="77777777" w:rsidR="00AF612F" w:rsidRPr="00AF612F" w:rsidRDefault="00AF612F" w:rsidP="00AF612F">
      <w:pPr>
        <w:jc w:val="both"/>
        <w:rPr>
          <w:rFonts w:ascii="Verdana" w:hAnsi="Verdana"/>
        </w:rPr>
      </w:pPr>
      <w:r w:rsidRPr="00AF612F">
        <w:rPr>
          <w:rFonts w:ascii="Verdana" w:hAnsi="Verdana"/>
        </w:rPr>
        <w:t xml:space="preserve">Cilj moštva je, da doseže več zadetkov oz. golov nasprotnika. Če obe moštvi dosežeta enako število zadetkov, je rezultat </w:t>
      </w:r>
      <w:hyperlink r:id="rId5" w:tooltip="Remi" w:history="1">
        <w:r w:rsidRPr="00AF612F">
          <w:rPr>
            <w:rStyle w:val="Hyperlink"/>
            <w:rFonts w:ascii="Verdana" w:hAnsi="Verdana"/>
            <w:color w:val="auto"/>
            <w:u w:val="none"/>
          </w:rPr>
          <w:t>neodločen</w:t>
        </w:r>
      </w:hyperlink>
      <w:r w:rsidRPr="00AF612F">
        <w:rPr>
          <w:rFonts w:ascii="Verdana" w:hAnsi="Verdana"/>
        </w:rPr>
        <w:t>. Igra se lahko konča, če pa tekmovalni sistem zahteva, da eno moštvo kljub vsemu zmaga, se odigrata dva podaljška, ki trajata vsak po največ 15 minut. Če tudi po podaljških ni zmagovalca, ga odloči izvajanje najstrožjih kazni. Najprej strelja 5 igralcev iz vsake ekipe nato pa po en igralec dokler ena ekipa ne zmaga.</w:t>
      </w:r>
      <w:bookmarkStart w:id="2" w:name="Trajanje_igre"/>
      <w:bookmarkEnd w:id="2"/>
    </w:p>
    <w:p w14:paraId="18AF6F70" w14:textId="77777777" w:rsidR="00AF612F" w:rsidRPr="00AF612F" w:rsidRDefault="00AF612F" w:rsidP="00AF612F">
      <w:pPr>
        <w:jc w:val="center"/>
        <w:rPr>
          <w:rFonts w:ascii="Verdana" w:hAnsi="Verdana"/>
        </w:rPr>
      </w:pPr>
    </w:p>
    <w:sectPr w:rsidR="00AF612F" w:rsidRPr="00AF6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12F"/>
    <w:rsid w:val="002B6185"/>
    <w:rsid w:val="00387A6C"/>
    <w:rsid w:val="00AB5C17"/>
    <w:rsid w:val="00AF612F"/>
    <w:rsid w:val="00D35000"/>
    <w:rsid w:val="00F13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BAC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wikipedia.org/wiki/Remi" TargetMode="External"/><Relationship Id="rId4" Type="http://schemas.openxmlformats.org/officeDocument/2006/relationships/hyperlink" Target="http://sl.wikipedia.org/wiki/M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Links>
    <vt:vector size="12" baseType="variant">
      <vt:variant>
        <vt:i4>1441874</vt:i4>
      </vt:variant>
      <vt:variant>
        <vt:i4>3</vt:i4>
      </vt:variant>
      <vt:variant>
        <vt:i4>0</vt:i4>
      </vt:variant>
      <vt:variant>
        <vt:i4>5</vt:i4>
      </vt:variant>
      <vt:variant>
        <vt:lpwstr>http://sl.wikipedia.org/wiki/Remi</vt:lpwstr>
      </vt:variant>
      <vt:variant>
        <vt:lpwstr/>
      </vt:variant>
      <vt:variant>
        <vt:i4>6422583</vt:i4>
      </vt:variant>
      <vt:variant>
        <vt:i4>0</vt:i4>
      </vt:variant>
      <vt:variant>
        <vt:i4>0</vt:i4>
      </vt:variant>
      <vt:variant>
        <vt:i4>5</vt:i4>
      </vt:variant>
      <vt:variant>
        <vt:lpwstr>http://sl.wikipedia.org/wiki/Meter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2019-05-17T07:29:00Z</dcterms:created>
  <dcterms:modified xsi:type="dcterms:W3CDTF">2019-05-17T07:29:00Z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