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114" w:rsidRDefault="001C5D65" w:rsidP="003B7114">
      <w:pPr>
        <w:jc w:val="right"/>
      </w:pPr>
      <w:bookmarkStart w:id="0" w:name="_GoBack"/>
      <w:bookmarkEnd w:id="0"/>
      <w:r>
        <w:t xml:space="preserve"> </w:t>
      </w:r>
    </w:p>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3B7114" w:rsidRPr="003B7114" w:rsidRDefault="003B7114" w:rsidP="003B7114">
      <w:pPr>
        <w:jc w:val="center"/>
        <w:rPr>
          <w:sz w:val="36"/>
          <w:szCs w:val="36"/>
        </w:rPr>
      </w:pPr>
    </w:p>
    <w:p w:rsidR="003B7114" w:rsidRPr="003B7114" w:rsidRDefault="003B7114" w:rsidP="003B7114">
      <w:pPr>
        <w:jc w:val="center"/>
        <w:rPr>
          <w:sz w:val="36"/>
          <w:szCs w:val="36"/>
        </w:rPr>
      </w:pPr>
      <w:r w:rsidRPr="003B7114">
        <w:rPr>
          <w:sz w:val="36"/>
          <w:szCs w:val="36"/>
        </w:rPr>
        <w:t>VZDRŽLJIVOST S TEKOM</w:t>
      </w:r>
    </w:p>
    <w:p w:rsidR="003B7114" w:rsidRDefault="003B7114" w:rsidP="00D67596"/>
    <w:p w:rsidR="003B7114" w:rsidRDefault="003B7114" w:rsidP="003B7114">
      <w:pPr>
        <w:jc w:val="center"/>
      </w:pPr>
      <w:r>
        <w:t>Seminarska naloga</w:t>
      </w:r>
    </w:p>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B32010" w:rsidRDefault="00B32010" w:rsidP="00D67596"/>
    <w:p w:rsidR="00B32010" w:rsidRDefault="00B32010" w:rsidP="00D67596"/>
    <w:p w:rsidR="003B7114" w:rsidRDefault="003B7114" w:rsidP="00D67596"/>
    <w:p w:rsidR="003B7114" w:rsidRDefault="003B7114" w:rsidP="00D67596"/>
    <w:p w:rsidR="003B7114" w:rsidRPr="000D294A" w:rsidRDefault="003B7114" w:rsidP="003B7114">
      <w:pPr>
        <w:ind w:left="360"/>
        <w:rPr>
          <w:b/>
          <w:sz w:val="28"/>
          <w:szCs w:val="28"/>
        </w:rPr>
      </w:pPr>
      <w:r w:rsidRPr="000D294A">
        <w:rPr>
          <w:b/>
          <w:sz w:val="28"/>
          <w:szCs w:val="28"/>
        </w:rPr>
        <w:lastRenderedPageBreak/>
        <w:t>KAZALO</w:t>
      </w:r>
    </w:p>
    <w:p w:rsidR="003B7114" w:rsidRDefault="003B7114" w:rsidP="00D67596"/>
    <w:p w:rsidR="003B7114" w:rsidRDefault="003B7114" w:rsidP="00D67596"/>
    <w:p w:rsidR="001B78C4" w:rsidRDefault="001B78C4">
      <w:pPr>
        <w:pStyle w:val="TOC1"/>
        <w:tabs>
          <w:tab w:val="left" w:pos="480"/>
          <w:tab w:val="right" w:leader="dot" w:pos="9062"/>
        </w:tabs>
        <w:rPr>
          <w:noProof/>
        </w:rPr>
      </w:pPr>
      <w:r>
        <w:fldChar w:fldCharType="begin"/>
      </w:r>
      <w:r>
        <w:instrText xml:space="preserve"> TOC \o "1-3" \h \z \u </w:instrText>
      </w:r>
      <w:r>
        <w:fldChar w:fldCharType="separate"/>
      </w:r>
      <w:hyperlink w:anchor="_Toc312009353" w:history="1">
        <w:r w:rsidRPr="00876448">
          <w:rPr>
            <w:rStyle w:val="Hyperlink"/>
            <w:noProof/>
          </w:rPr>
          <w:t>1.</w:t>
        </w:r>
        <w:r>
          <w:rPr>
            <w:noProof/>
          </w:rPr>
          <w:tab/>
        </w:r>
        <w:r w:rsidRPr="00876448">
          <w:rPr>
            <w:rStyle w:val="Hyperlink"/>
            <w:noProof/>
          </w:rPr>
          <w:t>UVOD</w:t>
        </w:r>
        <w:r>
          <w:rPr>
            <w:noProof/>
            <w:webHidden/>
          </w:rPr>
          <w:tab/>
        </w:r>
        <w:r>
          <w:rPr>
            <w:noProof/>
            <w:webHidden/>
          </w:rPr>
          <w:fldChar w:fldCharType="begin"/>
        </w:r>
        <w:r>
          <w:rPr>
            <w:noProof/>
            <w:webHidden/>
          </w:rPr>
          <w:instrText xml:space="preserve"> PAGEREF _Toc312009353 \h </w:instrText>
        </w:r>
        <w:r>
          <w:rPr>
            <w:noProof/>
            <w:webHidden/>
          </w:rPr>
        </w:r>
        <w:r>
          <w:rPr>
            <w:noProof/>
            <w:webHidden/>
          </w:rPr>
          <w:fldChar w:fldCharType="separate"/>
        </w:r>
        <w:r>
          <w:rPr>
            <w:noProof/>
            <w:webHidden/>
          </w:rPr>
          <w:t>2</w:t>
        </w:r>
        <w:r>
          <w:rPr>
            <w:noProof/>
            <w:webHidden/>
          </w:rPr>
          <w:fldChar w:fldCharType="end"/>
        </w:r>
      </w:hyperlink>
    </w:p>
    <w:p w:rsidR="001B78C4" w:rsidRDefault="00B9374A">
      <w:pPr>
        <w:pStyle w:val="TOC1"/>
        <w:tabs>
          <w:tab w:val="left" w:pos="480"/>
          <w:tab w:val="right" w:leader="dot" w:pos="9062"/>
        </w:tabs>
        <w:rPr>
          <w:noProof/>
        </w:rPr>
      </w:pPr>
      <w:hyperlink w:anchor="_Toc312009354" w:history="1">
        <w:r w:rsidR="001B78C4" w:rsidRPr="00876448">
          <w:rPr>
            <w:rStyle w:val="Hyperlink"/>
            <w:noProof/>
          </w:rPr>
          <w:t>2.</w:t>
        </w:r>
        <w:r w:rsidR="001B78C4">
          <w:rPr>
            <w:noProof/>
          </w:rPr>
          <w:tab/>
        </w:r>
        <w:r w:rsidR="001B78C4" w:rsidRPr="00876448">
          <w:rPr>
            <w:rStyle w:val="Hyperlink"/>
            <w:noProof/>
          </w:rPr>
          <w:t>KAJ JE VZDRŽLJIVOST</w:t>
        </w:r>
        <w:r w:rsidR="001B78C4">
          <w:rPr>
            <w:noProof/>
            <w:webHidden/>
          </w:rPr>
          <w:tab/>
        </w:r>
        <w:r w:rsidR="001B78C4">
          <w:rPr>
            <w:noProof/>
            <w:webHidden/>
          </w:rPr>
          <w:fldChar w:fldCharType="begin"/>
        </w:r>
        <w:r w:rsidR="001B78C4">
          <w:rPr>
            <w:noProof/>
            <w:webHidden/>
          </w:rPr>
          <w:instrText xml:space="preserve"> PAGEREF _Toc312009354 \h </w:instrText>
        </w:r>
        <w:r w:rsidR="001B78C4">
          <w:rPr>
            <w:noProof/>
            <w:webHidden/>
          </w:rPr>
        </w:r>
        <w:r w:rsidR="001B78C4">
          <w:rPr>
            <w:noProof/>
            <w:webHidden/>
          </w:rPr>
          <w:fldChar w:fldCharType="separate"/>
        </w:r>
        <w:r w:rsidR="001B78C4">
          <w:rPr>
            <w:noProof/>
            <w:webHidden/>
          </w:rPr>
          <w:t>4</w:t>
        </w:r>
        <w:r w:rsidR="001B78C4">
          <w:rPr>
            <w:noProof/>
            <w:webHidden/>
          </w:rPr>
          <w:fldChar w:fldCharType="end"/>
        </w:r>
      </w:hyperlink>
    </w:p>
    <w:p w:rsidR="001B78C4" w:rsidRDefault="00B9374A">
      <w:pPr>
        <w:pStyle w:val="TOC1"/>
        <w:tabs>
          <w:tab w:val="left" w:pos="480"/>
          <w:tab w:val="right" w:leader="dot" w:pos="9062"/>
        </w:tabs>
        <w:rPr>
          <w:noProof/>
        </w:rPr>
      </w:pPr>
      <w:hyperlink w:anchor="_Toc312009355" w:history="1">
        <w:r w:rsidR="001B78C4" w:rsidRPr="00876448">
          <w:rPr>
            <w:rStyle w:val="Hyperlink"/>
            <w:noProof/>
          </w:rPr>
          <w:t>3.</w:t>
        </w:r>
        <w:r w:rsidR="001B78C4">
          <w:rPr>
            <w:noProof/>
          </w:rPr>
          <w:tab/>
        </w:r>
        <w:r w:rsidR="001B78C4" w:rsidRPr="00876448">
          <w:rPr>
            <w:rStyle w:val="Hyperlink"/>
            <w:noProof/>
          </w:rPr>
          <w:t>METODE ZA RAZVOJ VZDRŽLJIVOSTI</w:t>
        </w:r>
        <w:r w:rsidR="001B78C4">
          <w:rPr>
            <w:noProof/>
            <w:webHidden/>
          </w:rPr>
          <w:tab/>
        </w:r>
        <w:r w:rsidR="001B78C4">
          <w:rPr>
            <w:noProof/>
            <w:webHidden/>
          </w:rPr>
          <w:fldChar w:fldCharType="begin"/>
        </w:r>
        <w:r w:rsidR="001B78C4">
          <w:rPr>
            <w:noProof/>
            <w:webHidden/>
          </w:rPr>
          <w:instrText xml:space="preserve"> PAGEREF _Toc312009355 \h </w:instrText>
        </w:r>
        <w:r w:rsidR="001B78C4">
          <w:rPr>
            <w:noProof/>
            <w:webHidden/>
          </w:rPr>
        </w:r>
        <w:r w:rsidR="001B78C4">
          <w:rPr>
            <w:noProof/>
            <w:webHidden/>
          </w:rPr>
          <w:fldChar w:fldCharType="separate"/>
        </w:r>
        <w:r w:rsidR="001B78C4">
          <w:rPr>
            <w:noProof/>
            <w:webHidden/>
          </w:rPr>
          <w:t>4</w:t>
        </w:r>
        <w:r w:rsidR="001B78C4">
          <w:rPr>
            <w:noProof/>
            <w:webHidden/>
          </w:rPr>
          <w:fldChar w:fldCharType="end"/>
        </w:r>
      </w:hyperlink>
    </w:p>
    <w:p w:rsidR="001B78C4" w:rsidRDefault="00B9374A">
      <w:pPr>
        <w:pStyle w:val="TOC1"/>
        <w:tabs>
          <w:tab w:val="left" w:pos="480"/>
          <w:tab w:val="right" w:leader="dot" w:pos="9062"/>
        </w:tabs>
        <w:rPr>
          <w:noProof/>
        </w:rPr>
      </w:pPr>
      <w:hyperlink w:anchor="_Toc312009356" w:history="1">
        <w:r w:rsidR="001B78C4" w:rsidRPr="00876448">
          <w:rPr>
            <w:rStyle w:val="Hyperlink"/>
            <w:noProof/>
          </w:rPr>
          <w:t>4.</w:t>
        </w:r>
        <w:r w:rsidR="001B78C4">
          <w:rPr>
            <w:noProof/>
          </w:rPr>
          <w:tab/>
        </w:r>
        <w:r w:rsidR="001B78C4" w:rsidRPr="00876448">
          <w:rPr>
            <w:rStyle w:val="Hyperlink"/>
            <w:noProof/>
          </w:rPr>
          <w:t>TEHNIKA DOLGOTRAJNEGA TEKA</w:t>
        </w:r>
        <w:r w:rsidR="001B78C4">
          <w:rPr>
            <w:noProof/>
            <w:webHidden/>
          </w:rPr>
          <w:tab/>
        </w:r>
        <w:r w:rsidR="001B78C4">
          <w:rPr>
            <w:noProof/>
            <w:webHidden/>
          </w:rPr>
          <w:fldChar w:fldCharType="begin"/>
        </w:r>
        <w:r w:rsidR="001B78C4">
          <w:rPr>
            <w:noProof/>
            <w:webHidden/>
          </w:rPr>
          <w:instrText xml:space="preserve"> PAGEREF _Toc312009356 \h </w:instrText>
        </w:r>
        <w:r w:rsidR="001B78C4">
          <w:rPr>
            <w:noProof/>
            <w:webHidden/>
          </w:rPr>
        </w:r>
        <w:r w:rsidR="001B78C4">
          <w:rPr>
            <w:noProof/>
            <w:webHidden/>
          </w:rPr>
          <w:fldChar w:fldCharType="separate"/>
        </w:r>
        <w:r w:rsidR="001B78C4">
          <w:rPr>
            <w:noProof/>
            <w:webHidden/>
          </w:rPr>
          <w:t>5</w:t>
        </w:r>
        <w:r w:rsidR="001B78C4">
          <w:rPr>
            <w:noProof/>
            <w:webHidden/>
          </w:rPr>
          <w:fldChar w:fldCharType="end"/>
        </w:r>
      </w:hyperlink>
    </w:p>
    <w:p w:rsidR="001B78C4" w:rsidRDefault="00B9374A">
      <w:pPr>
        <w:pStyle w:val="TOC1"/>
        <w:tabs>
          <w:tab w:val="left" w:pos="480"/>
          <w:tab w:val="right" w:leader="dot" w:pos="9062"/>
        </w:tabs>
        <w:rPr>
          <w:noProof/>
        </w:rPr>
      </w:pPr>
      <w:hyperlink w:anchor="_Toc312009357" w:history="1">
        <w:r w:rsidR="001B78C4" w:rsidRPr="00876448">
          <w:rPr>
            <w:rStyle w:val="Hyperlink"/>
            <w:noProof/>
          </w:rPr>
          <w:t>5.</w:t>
        </w:r>
        <w:r w:rsidR="001B78C4">
          <w:rPr>
            <w:noProof/>
          </w:rPr>
          <w:tab/>
        </w:r>
        <w:r w:rsidR="001B78C4" w:rsidRPr="00876448">
          <w:rPr>
            <w:rStyle w:val="Hyperlink"/>
            <w:noProof/>
          </w:rPr>
          <w:t>GIBALNE (MOTORIČNE) SPOSOBNOSTI</w:t>
        </w:r>
        <w:r w:rsidR="001B78C4">
          <w:rPr>
            <w:noProof/>
            <w:webHidden/>
          </w:rPr>
          <w:tab/>
        </w:r>
        <w:r w:rsidR="001B78C4">
          <w:rPr>
            <w:noProof/>
            <w:webHidden/>
          </w:rPr>
          <w:fldChar w:fldCharType="begin"/>
        </w:r>
        <w:r w:rsidR="001B78C4">
          <w:rPr>
            <w:noProof/>
            <w:webHidden/>
          </w:rPr>
          <w:instrText xml:space="preserve"> PAGEREF _Toc312009357 \h </w:instrText>
        </w:r>
        <w:r w:rsidR="001B78C4">
          <w:rPr>
            <w:noProof/>
            <w:webHidden/>
          </w:rPr>
        </w:r>
        <w:r w:rsidR="001B78C4">
          <w:rPr>
            <w:noProof/>
            <w:webHidden/>
          </w:rPr>
          <w:fldChar w:fldCharType="separate"/>
        </w:r>
        <w:r w:rsidR="001B78C4">
          <w:rPr>
            <w:noProof/>
            <w:webHidden/>
          </w:rPr>
          <w:t>6</w:t>
        </w:r>
        <w:r w:rsidR="001B78C4">
          <w:rPr>
            <w:noProof/>
            <w:webHidden/>
          </w:rPr>
          <w:fldChar w:fldCharType="end"/>
        </w:r>
      </w:hyperlink>
    </w:p>
    <w:p w:rsidR="001B78C4" w:rsidRDefault="00B9374A">
      <w:pPr>
        <w:pStyle w:val="TOC1"/>
        <w:tabs>
          <w:tab w:val="left" w:pos="480"/>
          <w:tab w:val="right" w:leader="dot" w:pos="9062"/>
        </w:tabs>
        <w:rPr>
          <w:noProof/>
        </w:rPr>
      </w:pPr>
      <w:hyperlink w:anchor="_Toc312009358" w:history="1">
        <w:r w:rsidR="001B78C4" w:rsidRPr="00876448">
          <w:rPr>
            <w:rStyle w:val="Hyperlink"/>
            <w:noProof/>
          </w:rPr>
          <w:t>6.</w:t>
        </w:r>
        <w:r w:rsidR="001B78C4">
          <w:rPr>
            <w:noProof/>
          </w:rPr>
          <w:tab/>
        </w:r>
        <w:r w:rsidR="001B78C4" w:rsidRPr="00876448">
          <w:rPr>
            <w:rStyle w:val="Hyperlink"/>
            <w:noProof/>
          </w:rPr>
          <w:t>SRČNI UTRIP</w:t>
        </w:r>
        <w:r w:rsidR="001B78C4">
          <w:rPr>
            <w:noProof/>
            <w:webHidden/>
          </w:rPr>
          <w:tab/>
        </w:r>
        <w:r w:rsidR="001B78C4">
          <w:rPr>
            <w:noProof/>
            <w:webHidden/>
          </w:rPr>
          <w:fldChar w:fldCharType="begin"/>
        </w:r>
        <w:r w:rsidR="001B78C4">
          <w:rPr>
            <w:noProof/>
            <w:webHidden/>
          </w:rPr>
          <w:instrText xml:space="preserve"> PAGEREF _Toc312009358 \h </w:instrText>
        </w:r>
        <w:r w:rsidR="001B78C4">
          <w:rPr>
            <w:noProof/>
            <w:webHidden/>
          </w:rPr>
        </w:r>
        <w:r w:rsidR="001B78C4">
          <w:rPr>
            <w:noProof/>
            <w:webHidden/>
          </w:rPr>
          <w:fldChar w:fldCharType="separate"/>
        </w:r>
        <w:r w:rsidR="001B78C4">
          <w:rPr>
            <w:noProof/>
            <w:webHidden/>
          </w:rPr>
          <w:t>7</w:t>
        </w:r>
        <w:r w:rsidR="001B78C4">
          <w:rPr>
            <w:noProof/>
            <w:webHidden/>
          </w:rPr>
          <w:fldChar w:fldCharType="end"/>
        </w:r>
      </w:hyperlink>
    </w:p>
    <w:p w:rsidR="001B78C4" w:rsidRDefault="00B9374A">
      <w:pPr>
        <w:pStyle w:val="TOC1"/>
        <w:tabs>
          <w:tab w:val="left" w:pos="480"/>
          <w:tab w:val="right" w:leader="dot" w:pos="9062"/>
        </w:tabs>
        <w:rPr>
          <w:noProof/>
        </w:rPr>
      </w:pPr>
      <w:hyperlink w:anchor="_Toc312009359" w:history="1">
        <w:r w:rsidR="001B78C4" w:rsidRPr="00876448">
          <w:rPr>
            <w:rStyle w:val="Hyperlink"/>
            <w:noProof/>
          </w:rPr>
          <w:t>7.</w:t>
        </w:r>
        <w:r w:rsidR="001B78C4">
          <w:rPr>
            <w:noProof/>
          </w:rPr>
          <w:tab/>
        </w:r>
        <w:r w:rsidR="001B78C4" w:rsidRPr="00876448">
          <w:rPr>
            <w:rStyle w:val="Hyperlink"/>
            <w:noProof/>
          </w:rPr>
          <w:t>ZAKLJUČEK</w:t>
        </w:r>
        <w:r w:rsidR="001B78C4">
          <w:rPr>
            <w:noProof/>
            <w:webHidden/>
          </w:rPr>
          <w:tab/>
        </w:r>
        <w:r w:rsidR="001B78C4">
          <w:rPr>
            <w:noProof/>
            <w:webHidden/>
          </w:rPr>
          <w:fldChar w:fldCharType="begin"/>
        </w:r>
        <w:r w:rsidR="001B78C4">
          <w:rPr>
            <w:noProof/>
            <w:webHidden/>
          </w:rPr>
          <w:instrText xml:space="preserve"> PAGEREF _Toc312009359 \h </w:instrText>
        </w:r>
        <w:r w:rsidR="001B78C4">
          <w:rPr>
            <w:noProof/>
            <w:webHidden/>
          </w:rPr>
        </w:r>
        <w:r w:rsidR="001B78C4">
          <w:rPr>
            <w:noProof/>
            <w:webHidden/>
          </w:rPr>
          <w:fldChar w:fldCharType="separate"/>
        </w:r>
        <w:r w:rsidR="001B78C4">
          <w:rPr>
            <w:noProof/>
            <w:webHidden/>
          </w:rPr>
          <w:t>9</w:t>
        </w:r>
        <w:r w:rsidR="001B78C4">
          <w:rPr>
            <w:noProof/>
            <w:webHidden/>
          </w:rPr>
          <w:fldChar w:fldCharType="end"/>
        </w:r>
      </w:hyperlink>
    </w:p>
    <w:p w:rsidR="001B78C4" w:rsidRDefault="00B9374A">
      <w:pPr>
        <w:pStyle w:val="TOC1"/>
        <w:tabs>
          <w:tab w:val="left" w:pos="480"/>
          <w:tab w:val="right" w:leader="dot" w:pos="9062"/>
        </w:tabs>
        <w:rPr>
          <w:noProof/>
        </w:rPr>
      </w:pPr>
      <w:hyperlink w:anchor="_Toc312009360" w:history="1">
        <w:r w:rsidR="001B78C4" w:rsidRPr="00876448">
          <w:rPr>
            <w:rStyle w:val="Hyperlink"/>
            <w:noProof/>
          </w:rPr>
          <w:t>8.</w:t>
        </w:r>
        <w:r w:rsidR="001B78C4">
          <w:rPr>
            <w:noProof/>
          </w:rPr>
          <w:tab/>
        </w:r>
        <w:r w:rsidR="001B78C4" w:rsidRPr="00876448">
          <w:rPr>
            <w:rStyle w:val="Hyperlink"/>
            <w:noProof/>
          </w:rPr>
          <w:t>VIRI</w:t>
        </w:r>
        <w:r w:rsidR="001B78C4">
          <w:rPr>
            <w:noProof/>
            <w:webHidden/>
          </w:rPr>
          <w:tab/>
        </w:r>
        <w:r w:rsidR="001B78C4">
          <w:rPr>
            <w:noProof/>
            <w:webHidden/>
          </w:rPr>
          <w:fldChar w:fldCharType="begin"/>
        </w:r>
        <w:r w:rsidR="001B78C4">
          <w:rPr>
            <w:noProof/>
            <w:webHidden/>
          </w:rPr>
          <w:instrText xml:space="preserve"> PAGEREF _Toc312009360 \h </w:instrText>
        </w:r>
        <w:r w:rsidR="001B78C4">
          <w:rPr>
            <w:noProof/>
            <w:webHidden/>
          </w:rPr>
        </w:r>
        <w:r w:rsidR="001B78C4">
          <w:rPr>
            <w:noProof/>
            <w:webHidden/>
          </w:rPr>
          <w:fldChar w:fldCharType="separate"/>
        </w:r>
        <w:r w:rsidR="001B78C4">
          <w:rPr>
            <w:noProof/>
            <w:webHidden/>
          </w:rPr>
          <w:t>10</w:t>
        </w:r>
        <w:r w:rsidR="001B78C4">
          <w:rPr>
            <w:noProof/>
            <w:webHidden/>
          </w:rPr>
          <w:fldChar w:fldCharType="end"/>
        </w:r>
      </w:hyperlink>
    </w:p>
    <w:p w:rsidR="003B7114" w:rsidRDefault="001B78C4" w:rsidP="00D67596">
      <w:r>
        <w:fldChar w:fldCharType="end"/>
      </w:r>
    </w:p>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3B7114" w:rsidRDefault="003B7114" w:rsidP="00D67596"/>
    <w:p w:rsidR="000D294A" w:rsidRDefault="000D294A" w:rsidP="00D67596"/>
    <w:p w:rsidR="000D294A" w:rsidRDefault="000D294A" w:rsidP="00D67596"/>
    <w:p w:rsidR="000D294A" w:rsidRDefault="000D294A" w:rsidP="00D67596"/>
    <w:p w:rsidR="000D294A" w:rsidRDefault="000D294A" w:rsidP="00D67596"/>
    <w:p w:rsidR="003B7114" w:rsidRDefault="003B7114" w:rsidP="00427E2C">
      <w:pPr>
        <w:pStyle w:val="Heading1"/>
      </w:pPr>
      <w:bookmarkStart w:id="1" w:name="_Toc312009105"/>
      <w:bookmarkStart w:id="2" w:name="_Toc312009148"/>
      <w:bookmarkStart w:id="3" w:name="_Toc312009353"/>
      <w:r w:rsidRPr="00427E2C">
        <w:lastRenderedPageBreak/>
        <w:t>UVOD</w:t>
      </w:r>
      <w:bookmarkEnd w:id="1"/>
      <w:bookmarkEnd w:id="2"/>
      <w:bookmarkEnd w:id="3"/>
    </w:p>
    <w:p w:rsidR="002C3A7D" w:rsidRPr="002C3A7D" w:rsidRDefault="002C3A7D" w:rsidP="002C3A7D"/>
    <w:p w:rsidR="002C3A7D" w:rsidRDefault="003B7114" w:rsidP="002C3A7D">
      <w:pPr>
        <w:ind w:left="360"/>
      </w:pPr>
      <w:r>
        <w:t>V moji seminarski vam bom povedala nekaj več o vzdržljivosti. Osredotočila se bom na razvoj vzdržljivosti s tekom. Najprej bom razložila kaj je vzdržljivost, nato vam bom predstavila metode za razvoj vzdržljivosti, nato vam bom povedala nekaj več o tehniki dolgotrajnega teka, na kratko bom predstavila motorične sposobnosti in srčni utrip.</w:t>
      </w:r>
    </w:p>
    <w:p w:rsidR="003B7114" w:rsidRDefault="002C3A7D" w:rsidP="002C3A7D">
      <w:pPr>
        <w:ind w:left="360"/>
      </w:pPr>
      <w:r>
        <w:br w:type="page"/>
      </w:r>
    </w:p>
    <w:p w:rsidR="00AE63E7" w:rsidRPr="00D8074E" w:rsidRDefault="00AE63E7" w:rsidP="00427E2C">
      <w:pPr>
        <w:pStyle w:val="Heading1"/>
      </w:pPr>
      <w:bookmarkStart w:id="4" w:name="_Toc312009106"/>
      <w:bookmarkStart w:id="5" w:name="_Toc312009149"/>
      <w:bookmarkStart w:id="6" w:name="_Toc312009354"/>
      <w:r w:rsidRPr="00D8074E">
        <w:t>KAJ JE VZDRŽLJIVOST</w:t>
      </w:r>
      <w:bookmarkEnd w:id="4"/>
      <w:bookmarkEnd w:id="5"/>
      <w:bookmarkEnd w:id="6"/>
    </w:p>
    <w:p w:rsidR="00AE63E7" w:rsidRPr="00D8074E" w:rsidRDefault="00AE63E7" w:rsidP="003D3DF3">
      <w:pPr>
        <w:tabs>
          <w:tab w:val="num" w:pos="360"/>
        </w:tabs>
        <w:ind w:left="180"/>
      </w:pPr>
    </w:p>
    <w:p w:rsidR="00D67596" w:rsidRPr="00D8074E" w:rsidRDefault="00D67596" w:rsidP="003D3DF3">
      <w:pPr>
        <w:tabs>
          <w:tab w:val="num" w:pos="360"/>
        </w:tabs>
        <w:ind w:left="180"/>
      </w:pPr>
      <w:r w:rsidRPr="00D8074E">
        <w:t xml:space="preserve">Vzdržljivost je sposobnost prenašanja telesne aktivnosti v obdobju, ki je daljše od ene minute. </w:t>
      </w:r>
    </w:p>
    <w:p w:rsidR="00D67596" w:rsidRPr="00D8074E" w:rsidRDefault="00D67596" w:rsidP="003D3DF3">
      <w:pPr>
        <w:tabs>
          <w:tab w:val="num" w:pos="360"/>
        </w:tabs>
        <w:ind w:left="180"/>
      </w:pPr>
      <w:r w:rsidRPr="00D8074E">
        <w:t>Lahko rečemo, da je vzdržljivost odpornost proti utrujenosti pri dolgotrajni športni vadbi. Poleg tega višja stopnja vzdržljivosti pomeni tudi</w:t>
      </w:r>
      <w:r w:rsidR="00AE63E7" w:rsidRPr="00D8074E">
        <w:t xml:space="preserve"> </w:t>
      </w:r>
      <w:r w:rsidRPr="00D8074E">
        <w:t xml:space="preserve">hitrejšo obnovo zmogljivosti organizma. </w:t>
      </w:r>
    </w:p>
    <w:p w:rsidR="00D67596" w:rsidRPr="00D8074E" w:rsidRDefault="00D67596" w:rsidP="003D3DF3">
      <w:pPr>
        <w:tabs>
          <w:tab w:val="num" w:pos="360"/>
        </w:tabs>
        <w:ind w:left="180"/>
      </w:pPr>
      <w:r w:rsidRPr="00D8074E">
        <w:t>Vzdržljivost je pomembna v vsakem športu, kjer je aktivnost daljša od minute, saj utrujenost, ki se pojavi kot posledica slabe vzdržljivosti vpliva tudi na izvedbo določene aktivnosti.</w:t>
      </w:r>
    </w:p>
    <w:p w:rsidR="00AE63E7" w:rsidRPr="00D8074E" w:rsidRDefault="00AE63E7" w:rsidP="003D3DF3">
      <w:pPr>
        <w:tabs>
          <w:tab w:val="num" w:pos="360"/>
        </w:tabs>
        <w:ind w:left="180"/>
      </w:pPr>
    </w:p>
    <w:p w:rsidR="00AE63E7" w:rsidRPr="00D8074E" w:rsidRDefault="00AE63E7" w:rsidP="003D3DF3">
      <w:pPr>
        <w:tabs>
          <w:tab w:val="num" w:pos="360"/>
        </w:tabs>
        <w:ind w:left="180"/>
      </w:pPr>
    </w:p>
    <w:p w:rsidR="00AE63E7" w:rsidRPr="00D8074E" w:rsidRDefault="00AE63E7" w:rsidP="003D3DF3">
      <w:pPr>
        <w:tabs>
          <w:tab w:val="num" w:pos="360"/>
        </w:tabs>
        <w:ind w:left="180"/>
      </w:pPr>
    </w:p>
    <w:p w:rsidR="00D67596" w:rsidRPr="00D8074E" w:rsidRDefault="00D67596" w:rsidP="003D3DF3">
      <w:pPr>
        <w:tabs>
          <w:tab w:val="num" w:pos="360"/>
        </w:tabs>
        <w:ind w:left="180"/>
      </w:pPr>
    </w:p>
    <w:p w:rsidR="001C2D88" w:rsidRPr="00D8074E" w:rsidRDefault="001C2D88" w:rsidP="00514E4A">
      <w:pPr>
        <w:pStyle w:val="Heading1"/>
      </w:pPr>
      <w:bookmarkStart w:id="7" w:name="_Toc312009107"/>
      <w:bookmarkStart w:id="8" w:name="_Toc312009150"/>
      <w:bookmarkStart w:id="9" w:name="_Toc312009355"/>
      <w:r w:rsidRPr="00D8074E">
        <w:t>METODE ZA RAZVOJ VZDRŽLJIVOSTI</w:t>
      </w:r>
      <w:bookmarkEnd w:id="7"/>
      <w:bookmarkEnd w:id="8"/>
      <w:bookmarkEnd w:id="9"/>
    </w:p>
    <w:p w:rsidR="001C2D88" w:rsidRPr="00D8074E" w:rsidRDefault="001C2D88" w:rsidP="003D3DF3">
      <w:pPr>
        <w:tabs>
          <w:tab w:val="num" w:pos="360"/>
        </w:tabs>
        <w:ind w:left="180"/>
      </w:pPr>
    </w:p>
    <w:p w:rsidR="001C2D88" w:rsidRPr="002C3A7D" w:rsidRDefault="00514E4A" w:rsidP="002C3A7D">
      <w:pPr>
        <w:tabs>
          <w:tab w:val="num" w:pos="360"/>
        </w:tabs>
        <w:ind w:left="180"/>
        <w:rPr>
          <w:b/>
          <w:bCs/>
          <w:i/>
          <w:sz w:val="28"/>
          <w:szCs w:val="28"/>
        </w:rPr>
      </w:pPr>
      <w:r w:rsidRPr="002C3A7D">
        <w:rPr>
          <w:b/>
          <w:bCs/>
          <w:i/>
          <w:sz w:val="28"/>
          <w:szCs w:val="28"/>
        </w:rPr>
        <w:t>N</w:t>
      </w:r>
      <w:r w:rsidR="001C2D88" w:rsidRPr="002C3A7D">
        <w:rPr>
          <w:b/>
          <w:bCs/>
          <w:i/>
          <w:sz w:val="28"/>
          <w:szCs w:val="28"/>
        </w:rPr>
        <w:t>eprekinjena metoda (tek v naravi, tempo tek)</w:t>
      </w:r>
    </w:p>
    <w:p w:rsidR="001C2D88" w:rsidRPr="005309C3" w:rsidRDefault="001C2D88" w:rsidP="003D3DF3">
      <w:pPr>
        <w:pStyle w:val="NormalWeb"/>
        <w:shd w:val="clear" w:color="auto" w:fill="FFFFFF"/>
        <w:tabs>
          <w:tab w:val="num" w:pos="360"/>
        </w:tabs>
        <w:spacing w:before="0" w:beforeAutospacing="0" w:after="0" w:afterAutospacing="0" w:line="270" w:lineRule="atLeast"/>
        <w:ind w:left="180"/>
        <w:textAlignment w:val="baseline"/>
      </w:pPr>
      <w:r w:rsidRPr="005309C3">
        <w:t xml:space="preserve">To je glavna, najstarejša, najpogostejša metoda, ki jo uporabljajo rekreativni tekači. Največkrat se pojavlja v obliki </w:t>
      </w:r>
      <w:r w:rsidR="009958FC" w:rsidRPr="005309C3">
        <w:t xml:space="preserve">enakomernega neprekinjenega </w:t>
      </w:r>
      <w:r w:rsidRPr="005309C3">
        <w:t>teka po ravnem ali valovitem terenu. Takšna oblika vadbe je primerna prav za vse tekače. Največ jo uporabljajo tisti, ki so šele začeli teči. Intenzivnost teka si lahko prilagajamo, tečemo lahko od 65 odstotkov maksimuma pa tja do 90 odstotkov, kar je že zelo hiter tek. Vse je odvisno od namena vadbe.</w:t>
      </w:r>
    </w:p>
    <w:p w:rsidR="009958FC" w:rsidRPr="005309C3" w:rsidRDefault="009958FC" w:rsidP="003D3DF3">
      <w:pPr>
        <w:pStyle w:val="NormalWeb"/>
        <w:shd w:val="clear" w:color="auto" w:fill="FFFFFF"/>
        <w:tabs>
          <w:tab w:val="num" w:pos="360"/>
        </w:tabs>
        <w:spacing w:before="0" w:beforeAutospacing="0" w:after="0" w:afterAutospacing="0" w:line="270" w:lineRule="atLeast"/>
        <w:ind w:left="180"/>
        <w:textAlignment w:val="baseline"/>
      </w:pPr>
    </w:p>
    <w:p w:rsidR="009958FC" w:rsidRDefault="009958FC" w:rsidP="003D3DF3">
      <w:pPr>
        <w:pStyle w:val="NormalWeb"/>
        <w:shd w:val="clear" w:color="auto" w:fill="FFFFFF"/>
        <w:tabs>
          <w:tab w:val="num" w:pos="360"/>
        </w:tabs>
        <w:spacing w:before="0" w:beforeAutospacing="0" w:after="0" w:afterAutospacing="0" w:line="270" w:lineRule="atLeast"/>
        <w:ind w:left="180"/>
        <w:textAlignment w:val="baseline"/>
        <w:rPr>
          <w:b/>
        </w:rPr>
      </w:pPr>
      <w:r w:rsidRPr="001F2763">
        <w:rPr>
          <w:b/>
        </w:rPr>
        <w:t>Različice:</w:t>
      </w:r>
    </w:p>
    <w:p w:rsidR="009958FC" w:rsidRPr="005309C3" w:rsidRDefault="009958FC" w:rsidP="002C3A7D">
      <w:pPr>
        <w:pStyle w:val="NormalWeb"/>
        <w:shd w:val="clear" w:color="auto" w:fill="FFFFFF"/>
        <w:tabs>
          <w:tab w:val="num" w:pos="360"/>
        </w:tabs>
        <w:spacing w:before="0" w:beforeAutospacing="0" w:after="0" w:afterAutospacing="0" w:line="270" w:lineRule="atLeast"/>
        <w:textAlignment w:val="baseline"/>
      </w:pPr>
    </w:p>
    <w:p w:rsidR="009958FC" w:rsidRPr="005309C3" w:rsidRDefault="009958FC" w:rsidP="003D3DF3">
      <w:pPr>
        <w:pStyle w:val="NormalWeb"/>
        <w:numPr>
          <w:ilvl w:val="1"/>
          <w:numId w:val="1"/>
        </w:numPr>
        <w:shd w:val="clear" w:color="auto" w:fill="FFFFFF"/>
        <w:tabs>
          <w:tab w:val="clear" w:pos="1440"/>
          <w:tab w:val="num" w:pos="360"/>
        </w:tabs>
        <w:spacing w:before="0" w:beforeAutospacing="0" w:after="0" w:afterAutospacing="0" w:line="270" w:lineRule="atLeast"/>
        <w:ind w:left="180" w:firstLine="0"/>
        <w:textAlignment w:val="baseline"/>
        <w:rPr>
          <w:b/>
        </w:rPr>
      </w:pPr>
      <w:r w:rsidRPr="005309C3">
        <w:rPr>
          <w:b/>
        </w:rPr>
        <w:t>enakomeren neprekinjen tek</w:t>
      </w:r>
    </w:p>
    <w:p w:rsidR="00D67596" w:rsidRPr="005309C3" w:rsidRDefault="00D67596" w:rsidP="003D3DF3">
      <w:pPr>
        <w:pStyle w:val="NormalWeb"/>
        <w:shd w:val="clear" w:color="auto" w:fill="FFFFFF"/>
        <w:tabs>
          <w:tab w:val="num" w:pos="360"/>
        </w:tabs>
        <w:spacing w:line="270" w:lineRule="atLeast"/>
        <w:ind w:left="180"/>
        <w:textAlignment w:val="baseline"/>
      </w:pPr>
      <w:r w:rsidRPr="005309C3">
        <w:t xml:space="preserve">- trajanje od 12 do 60 min, </w:t>
      </w:r>
    </w:p>
    <w:p w:rsidR="00D67596" w:rsidRPr="005309C3" w:rsidRDefault="00D67596" w:rsidP="003D3DF3">
      <w:pPr>
        <w:pStyle w:val="NormalWeb"/>
        <w:shd w:val="clear" w:color="auto" w:fill="FFFFFF"/>
        <w:tabs>
          <w:tab w:val="num" w:pos="360"/>
        </w:tabs>
        <w:spacing w:line="270" w:lineRule="atLeast"/>
        <w:ind w:left="180"/>
        <w:textAlignment w:val="baseline"/>
      </w:pPr>
      <w:r w:rsidRPr="005309C3">
        <w:t xml:space="preserve">- srčni utrip med 140 do 170 ud/min. </w:t>
      </w:r>
    </w:p>
    <w:p w:rsidR="001F2763" w:rsidRPr="005309C3" w:rsidRDefault="00D67596" w:rsidP="002C3A7D">
      <w:pPr>
        <w:pStyle w:val="NormalWeb"/>
        <w:shd w:val="clear" w:color="auto" w:fill="FFFFFF"/>
        <w:tabs>
          <w:tab w:val="num" w:pos="360"/>
        </w:tabs>
        <w:spacing w:line="270" w:lineRule="atLeast"/>
        <w:ind w:left="180"/>
        <w:textAlignment w:val="baseline"/>
      </w:pPr>
      <w:r w:rsidRPr="005309C3">
        <w:t>- Primer: tek, kolesarjenje, plavanje…</w:t>
      </w:r>
    </w:p>
    <w:p w:rsidR="009958FC" w:rsidRDefault="009958FC" w:rsidP="003D3DF3">
      <w:pPr>
        <w:pStyle w:val="NormalWeb"/>
        <w:numPr>
          <w:ilvl w:val="1"/>
          <w:numId w:val="1"/>
        </w:numPr>
        <w:shd w:val="clear" w:color="auto" w:fill="FFFFFF"/>
        <w:tabs>
          <w:tab w:val="clear" w:pos="1440"/>
          <w:tab w:val="num" w:pos="360"/>
        </w:tabs>
        <w:spacing w:before="0" w:beforeAutospacing="0" w:after="0" w:afterAutospacing="0" w:line="270" w:lineRule="atLeast"/>
        <w:ind w:left="180" w:firstLine="0"/>
        <w:textAlignment w:val="baseline"/>
      </w:pPr>
      <w:r w:rsidRPr="005309C3">
        <w:rPr>
          <w:b/>
        </w:rPr>
        <w:t>progresivna (stopnjevana) oblika neprekinjenega teka</w:t>
      </w:r>
      <w:r w:rsidRPr="005309C3">
        <w:t xml:space="preserve"> (ponavadi začnemo teči v zmernem tempu, nato tek stopnjujemo proti koncu tako, da zadnjo četrtino odtečemo pri približno 90 odstotkih najvišjega srč</w:t>
      </w:r>
      <w:r w:rsidR="00D8074E" w:rsidRPr="005309C3">
        <w:t>nega utripa).</w:t>
      </w:r>
    </w:p>
    <w:p w:rsidR="00D8074E" w:rsidRPr="005309C3" w:rsidRDefault="00D8074E" w:rsidP="002C3A7D">
      <w:pPr>
        <w:pStyle w:val="NormalWeb"/>
        <w:shd w:val="clear" w:color="auto" w:fill="FFFFFF"/>
        <w:tabs>
          <w:tab w:val="num" w:pos="360"/>
        </w:tabs>
        <w:spacing w:before="0" w:beforeAutospacing="0" w:after="0" w:afterAutospacing="0" w:line="270" w:lineRule="atLeast"/>
        <w:textAlignment w:val="baseline"/>
      </w:pPr>
    </w:p>
    <w:p w:rsidR="00E31E75" w:rsidRDefault="009958FC" w:rsidP="003D3DF3">
      <w:pPr>
        <w:pStyle w:val="NormalWeb"/>
        <w:numPr>
          <w:ilvl w:val="1"/>
          <w:numId w:val="1"/>
        </w:numPr>
        <w:shd w:val="clear" w:color="auto" w:fill="FFFFFF"/>
        <w:tabs>
          <w:tab w:val="clear" w:pos="1440"/>
          <w:tab w:val="num" w:pos="360"/>
        </w:tabs>
        <w:spacing w:before="0" w:beforeAutospacing="0" w:after="0" w:afterAutospacing="0" w:line="270" w:lineRule="atLeast"/>
        <w:ind w:left="180" w:firstLine="0"/>
        <w:textAlignment w:val="baseline"/>
      </w:pPr>
      <w:r w:rsidRPr="005309C3">
        <w:rPr>
          <w:b/>
        </w:rPr>
        <w:t>neprekinjen tempo tek</w:t>
      </w:r>
      <w:r w:rsidR="00E31E75" w:rsidRPr="005309C3">
        <w:rPr>
          <w:b/>
        </w:rPr>
        <w:t xml:space="preserve"> </w:t>
      </w:r>
      <w:r w:rsidR="00E31E75" w:rsidRPr="005309C3">
        <w:t xml:space="preserve">(Neprekinjen tempo tek je samo nadgradnja stopnjevanega tempa in se uporablja za trening pred tekmovanji. Pri tempu teku tečemo nekje med </w:t>
      </w:r>
      <w:smartTag w:uri="urn:schemas-microsoft-com:office:smarttags" w:element="metricconverter">
        <w:smartTagPr>
          <w:attr w:name="ProductID" w:val="90 in"/>
        </w:smartTagPr>
        <w:r w:rsidR="00E31E75" w:rsidRPr="005309C3">
          <w:t>90 in</w:t>
        </w:r>
      </w:smartTag>
      <w:r w:rsidR="00E31E75" w:rsidRPr="005309C3">
        <w:t xml:space="preserve"> 95 odstotki maksimuma, to pa je seveda že zelo težko)</w:t>
      </w:r>
      <w:r w:rsidR="00D8074E" w:rsidRPr="005309C3">
        <w:t>.</w:t>
      </w:r>
    </w:p>
    <w:p w:rsidR="00D8074E" w:rsidRPr="005309C3" w:rsidRDefault="00D8074E" w:rsidP="002C3A7D">
      <w:pPr>
        <w:pStyle w:val="NormalWeb"/>
        <w:shd w:val="clear" w:color="auto" w:fill="FFFFFF"/>
        <w:tabs>
          <w:tab w:val="num" w:pos="360"/>
        </w:tabs>
        <w:spacing w:before="0" w:beforeAutospacing="0" w:after="0" w:afterAutospacing="0" w:line="270" w:lineRule="atLeast"/>
        <w:textAlignment w:val="baseline"/>
      </w:pPr>
    </w:p>
    <w:p w:rsidR="001C2D88" w:rsidRDefault="001C2D88" w:rsidP="003D3DF3">
      <w:pPr>
        <w:pStyle w:val="NormalWeb"/>
        <w:numPr>
          <w:ilvl w:val="1"/>
          <w:numId w:val="1"/>
        </w:numPr>
        <w:shd w:val="clear" w:color="auto" w:fill="FFFFFF"/>
        <w:tabs>
          <w:tab w:val="clear" w:pos="1440"/>
          <w:tab w:val="num" w:pos="360"/>
        </w:tabs>
        <w:spacing w:before="0" w:beforeAutospacing="0" w:after="0" w:afterAutospacing="0" w:line="270" w:lineRule="atLeast"/>
        <w:ind w:left="180" w:firstLine="0"/>
        <w:textAlignment w:val="baseline"/>
      </w:pPr>
      <w:r w:rsidRPr="005309C3">
        <w:rPr>
          <w:b/>
        </w:rPr>
        <w:t>tek z valovanjem hitrosti</w:t>
      </w:r>
      <w:r w:rsidR="00E31E75" w:rsidRPr="005309C3">
        <w:t xml:space="preserve"> (kombinacija teka s stopnjevanjem in popuščanjem hitrosti).</w:t>
      </w:r>
    </w:p>
    <w:p w:rsidR="001F2763" w:rsidRDefault="001F2763" w:rsidP="003D3DF3">
      <w:pPr>
        <w:pStyle w:val="NormalWeb"/>
        <w:shd w:val="clear" w:color="auto" w:fill="FFFFFF"/>
        <w:tabs>
          <w:tab w:val="num" w:pos="360"/>
        </w:tabs>
        <w:spacing w:before="0" w:beforeAutospacing="0" w:after="0" w:afterAutospacing="0" w:line="270" w:lineRule="atLeast"/>
        <w:ind w:left="180"/>
        <w:textAlignment w:val="baseline"/>
        <w:rPr>
          <w:b/>
        </w:rPr>
      </w:pPr>
    </w:p>
    <w:p w:rsidR="001F2763" w:rsidRDefault="001F2763" w:rsidP="003D3DF3">
      <w:pPr>
        <w:pStyle w:val="NormalWeb"/>
        <w:shd w:val="clear" w:color="auto" w:fill="FFFFFF"/>
        <w:tabs>
          <w:tab w:val="num" w:pos="360"/>
        </w:tabs>
        <w:spacing w:before="0" w:beforeAutospacing="0" w:after="0" w:afterAutospacing="0" w:line="270" w:lineRule="atLeast"/>
        <w:ind w:left="180"/>
        <w:textAlignment w:val="baseline"/>
        <w:rPr>
          <w:b/>
        </w:rPr>
      </w:pPr>
    </w:p>
    <w:p w:rsidR="001F2763" w:rsidRPr="005309C3" w:rsidRDefault="001F2763" w:rsidP="003D3DF3">
      <w:pPr>
        <w:pStyle w:val="NormalWeb"/>
        <w:shd w:val="clear" w:color="auto" w:fill="FFFFFF"/>
        <w:tabs>
          <w:tab w:val="num" w:pos="360"/>
        </w:tabs>
        <w:spacing w:before="0" w:beforeAutospacing="0" w:after="0" w:afterAutospacing="0" w:line="270" w:lineRule="atLeast"/>
        <w:ind w:left="180"/>
        <w:textAlignment w:val="baseline"/>
      </w:pPr>
    </w:p>
    <w:p w:rsidR="00E31E75" w:rsidRPr="005309C3" w:rsidRDefault="00E31E75" w:rsidP="003D3DF3">
      <w:pPr>
        <w:pStyle w:val="NormalWeb"/>
        <w:shd w:val="clear" w:color="auto" w:fill="FFFFFF"/>
        <w:tabs>
          <w:tab w:val="num" w:pos="360"/>
        </w:tabs>
        <w:spacing w:before="0" w:beforeAutospacing="0" w:after="0" w:afterAutospacing="0" w:line="270" w:lineRule="atLeast"/>
        <w:ind w:left="180"/>
        <w:textAlignment w:val="baseline"/>
        <w:rPr>
          <w:b/>
        </w:rPr>
      </w:pPr>
    </w:p>
    <w:p w:rsidR="001C2D88" w:rsidRPr="002C3A7D" w:rsidRDefault="002C3A7D" w:rsidP="002C3A7D">
      <w:pPr>
        <w:tabs>
          <w:tab w:val="num" w:pos="360"/>
        </w:tabs>
        <w:ind w:left="180"/>
        <w:rPr>
          <w:b/>
          <w:bCs/>
          <w:i/>
          <w:sz w:val="28"/>
          <w:szCs w:val="28"/>
        </w:rPr>
      </w:pPr>
      <w:r w:rsidRPr="002C3A7D">
        <w:rPr>
          <w:b/>
          <w:bCs/>
          <w:i/>
          <w:sz w:val="28"/>
          <w:szCs w:val="28"/>
        </w:rPr>
        <w:t>I</w:t>
      </w:r>
      <w:r w:rsidR="009958FC" w:rsidRPr="002C3A7D">
        <w:rPr>
          <w:b/>
          <w:bCs/>
          <w:i/>
          <w:sz w:val="28"/>
          <w:szCs w:val="28"/>
        </w:rPr>
        <w:t>ntervalna metoda</w:t>
      </w:r>
    </w:p>
    <w:p w:rsidR="009958FC" w:rsidRPr="005309C3" w:rsidRDefault="009958FC" w:rsidP="003D3DF3">
      <w:pPr>
        <w:pStyle w:val="NormalWeb"/>
        <w:shd w:val="clear" w:color="auto" w:fill="FFFFFF"/>
        <w:tabs>
          <w:tab w:val="num" w:pos="360"/>
        </w:tabs>
        <w:spacing w:before="0" w:beforeAutospacing="0" w:after="0" w:afterAutospacing="0" w:line="270" w:lineRule="atLeast"/>
        <w:ind w:left="180"/>
        <w:textAlignment w:val="baseline"/>
      </w:pPr>
      <w:r w:rsidRPr="005309C3">
        <w:t xml:space="preserve">Intervalna vadba je nadgradnja neprekinjenega teka. Pri tej metodi neko razdaljo razdelimo na več kosov in jo potem po delih pretečemo v tempu, ki je višji kot pri neprekinjeni metodi. Zaradi takšne oblike vadbe spada intervalni trening med težje oblike treninga, </w:t>
      </w:r>
      <w:r w:rsidR="00AE63E7" w:rsidRPr="005309C3">
        <w:t xml:space="preserve">kjer se prepletata motorični sposobnosti, hitrost in vzdržljivost. </w:t>
      </w:r>
      <w:r w:rsidRPr="005309C3">
        <w:t>Značilnost intervalne vadbe je odmor, ki je eden od parametrov, s katerimi prilagajamo zahtevnost vadbe. Drugi so še dolžina intervala, hitrost teka in število ponovitev intervala.</w:t>
      </w:r>
      <w:r w:rsidR="00AE63E7" w:rsidRPr="005309C3">
        <w:t xml:space="preserve"> Intervalni ali hitrostni trening je zelo naporen tip treninga, </w:t>
      </w:r>
    </w:p>
    <w:p w:rsidR="009958FC" w:rsidRDefault="009958FC" w:rsidP="003D3DF3">
      <w:pPr>
        <w:pStyle w:val="NormalWeb"/>
        <w:shd w:val="clear" w:color="auto" w:fill="FFFFFF"/>
        <w:tabs>
          <w:tab w:val="num" w:pos="360"/>
        </w:tabs>
        <w:spacing w:before="0" w:beforeAutospacing="0" w:after="0" w:afterAutospacing="0" w:line="270" w:lineRule="atLeast"/>
        <w:ind w:left="180"/>
        <w:textAlignment w:val="baseline"/>
      </w:pPr>
      <w:r w:rsidRPr="005309C3">
        <w:t> </w:t>
      </w:r>
    </w:p>
    <w:p w:rsidR="001F2763" w:rsidRPr="005309C3" w:rsidRDefault="001F2763" w:rsidP="002C3A7D">
      <w:pPr>
        <w:pStyle w:val="NormalWeb"/>
        <w:shd w:val="clear" w:color="auto" w:fill="FFFFFF"/>
        <w:tabs>
          <w:tab w:val="num" w:pos="360"/>
        </w:tabs>
        <w:spacing w:before="0" w:beforeAutospacing="0" w:after="0" w:afterAutospacing="0" w:line="270" w:lineRule="atLeast"/>
        <w:textAlignment w:val="baseline"/>
      </w:pPr>
    </w:p>
    <w:p w:rsidR="001F2763" w:rsidRPr="001F2763" w:rsidRDefault="005309C3" w:rsidP="003D3DF3">
      <w:pPr>
        <w:pStyle w:val="NormalWeb"/>
        <w:tabs>
          <w:tab w:val="num" w:pos="360"/>
        </w:tabs>
        <w:spacing w:before="0" w:beforeAutospacing="0" w:after="150" w:afterAutospacing="0" w:line="300" w:lineRule="atLeast"/>
        <w:ind w:left="180"/>
        <w:jc w:val="both"/>
        <w:textAlignment w:val="baseline"/>
        <w:rPr>
          <w:b/>
        </w:rPr>
      </w:pPr>
      <w:r w:rsidRPr="001F2763">
        <w:rPr>
          <w:b/>
        </w:rPr>
        <w:t>R</w:t>
      </w:r>
      <w:r w:rsidR="009958FC" w:rsidRPr="001F2763">
        <w:rPr>
          <w:b/>
        </w:rPr>
        <w:t>azlič</w:t>
      </w:r>
      <w:r w:rsidRPr="001F2763">
        <w:rPr>
          <w:b/>
        </w:rPr>
        <w:t>ice:</w:t>
      </w:r>
    </w:p>
    <w:p w:rsidR="00D5059A" w:rsidRPr="005309C3" w:rsidRDefault="009958FC" w:rsidP="003D3DF3">
      <w:pPr>
        <w:pStyle w:val="NormalWeb"/>
        <w:numPr>
          <w:ilvl w:val="0"/>
          <w:numId w:val="2"/>
        </w:numPr>
        <w:tabs>
          <w:tab w:val="clear" w:pos="720"/>
          <w:tab w:val="num" w:pos="360"/>
        </w:tabs>
        <w:spacing w:before="0" w:beforeAutospacing="0" w:after="150" w:afterAutospacing="0" w:line="300" w:lineRule="atLeast"/>
        <w:ind w:left="180" w:firstLine="0"/>
        <w:jc w:val="both"/>
        <w:textAlignment w:val="baseline"/>
        <w:rPr>
          <w:b/>
        </w:rPr>
      </w:pPr>
      <w:r w:rsidRPr="005309C3">
        <w:rPr>
          <w:b/>
        </w:rPr>
        <w:t>aerobne</w:t>
      </w:r>
      <w:r w:rsidR="00D5059A" w:rsidRPr="005309C3">
        <w:rPr>
          <w:b/>
        </w:rPr>
        <w:t xml:space="preserve"> </w:t>
      </w:r>
    </w:p>
    <w:p w:rsidR="009958FC" w:rsidRDefault="009958FC" w:rsidP="003D3DF3">
      <w:pPr>
        <w:pStyle w:val="NormalWeb"/>
        <w:tabs>
          <w:tab w:val="num" w:pos="360"/>
        </w:tabs>
        <w:spacing w:before="0" w:beforeAutospacing="0" w:after="150" w:afterAutospacing="0" w:line="300" w:lineRule="atLeast"/>
        <w:ind w:left="180"/>
        <w:jc w:val="both"/>
        <w:textAlignment w:val="baseline"/>
      </w:pPr>
      <w:r w:rsidRPr="005309C3">
        <w:t xml:space="preserve">pri aerobnih intervalih se teče nekje med </w:t>
      </w:r>
      <w:smartTag w:uri="urn:schemas-microsoft-com:office:smarttags" w:element="metricconverter">
        <w:smartTagPr>
          <w:attr w:name="ProductID" w:val="90 in"/>
        </w:smartTagPr>
        <w:r w:rsidRPr="005309C3">
          <w:t>90 in</w:t>
        </w:r>
      </w:smartTag>
      <w:r w:rsidRPr="005309C3">
        <w:t xml:space="preserve"> 95 odstotki maksimuma, torej pri vrednostih tekmovalnega nastopa. Dobro jih poznajo športniki</w:t>
      </w:r>
      <w:r w:rsidR="00D67596" w:rsidRPr="005309C3">
        <w:t>).</w:t>
      </w:r>
    </w:p>
    <w:p w:rsidR="001F2763" w:rsidRPr="005309C3" w:rsidRDefault="001F2763" w:rsidP="003D3DF3">
      <w:pPr>
        <w:pStyle w:val="NormalWeb"/>
        <w:tabs>
          <w:tab w:val="num" w:pos="360"/>
        </w:tabs>
        <w:spacing w:before="0" w:beforeAutospacing="0" w:after="150" w:afterAutospacing="0" w:line="300" w:lineRule="atLeast"/>
        <w:ind w:left="180"/>
        <w:jc w:val="both"/>
        <w:textAlignment w:val="baseline"/>
      </w:pPr>
    </w:p>
    <w:p w:rsidR="00D5059A" w:rsidRPr="005309C3" w:rsidRDefault="00D67596" w:rsidP="003D3DF3">
      <w:pPr>
        <w:pStyle w:val="NormalWeb"/>
        <w:numPr>
          <w:ilvl w:val="0"/>
          <w:numId w:val="2"/>
        </w:numPr>
        <w:tabs>
          <w:tab w:val="clear" w:pos="720"/>
          <w:tab w:val="num" w:pos="360"/>
        </w:tabs>
        <w:spacing w:before="0" w:beforeAutospacing="0" w:after="150" w:afterAutospacing="0" w:line="300" w:lineRule="atLeast"/>
        <w:ind w:left="180" w:firstLine="0"/>
        <w:jc w:val="both"/>
        <w:textAlignment w:val="baseline"/>
        <w:rPr>
          <w:b/>
        </w:rPr>
      </w:pPr>
      <w:r w:rsidRPr="005309C3">
        <w:rPr>
          <w:b/>
        </w:rPr>
        <w:t>a</w:t>
      </w:r>
      <w:r w:rsidR="009958FC" w:rsidRPr="005309C3">
        <w:rPr>
          <w:b/>
        </w:rPr>
        <w:t>naerobne</w:t>
      </w:r>
      <w:r w:rsidRPr="005309C3">
        <w:rPr>
          <w:b/>
        </w:rPr>
        <w:t xml:space="preserve"> </w:t>
      </w:r>
    </w:p>
    <w:p w:rsidR="00D67596" w:rsidRDefault="009958FC" w:rsidP="003D3DF3">
      <w:pPr>
        <w:pStyle w:val="NormalWeb"/>
        <w:tabs>
          <w:tab w:val="num" w:pos="360"/>
        </w:tabs>
        <w:spacing w:before="0" w:beforeAutospacing="0" w:after="150" w:afterAutospacing="0" w:line="300" w:lineRule="atLeast"/>
        <w:ind w:left="180"/>
        <w:jc w:val="both"/>
        <w:textAlignment w:val="baseline"/>
      </w:pPr>
      <w:r w:rsidRPr="005309C3">
        <w:t>anaerobne oblike rekreativni tekači skoraj ne uporabljajo, saj je pretežka in namenjena tistim športnikom, katerih nastop traja manj kot pet minut</w:t>
      </w:r>
      <w:r w:rsidR="00D67596" w:rsidRPr="005309C3">
        <w:t>).</w:t>
      </w:r>
    </w:p>
    <w:p w:rsidR="001F2763" w:rsidRPr="005309C3" w:rsidRDefault="001F2763" w:rsidP="003D3DF3">
      <w:pPr>
        <w:pStyle w:val="NormalWeb"/>
        <w:tabs>
          <w:tab w:val="num" w:pos="360"/>
        </w:tabs>
        <w:spacing w:before="0" w:beforeAutospacing="0" w:after="150" w:afterAutospacing="0" w:line="300" w:lineRule="atLeast"/>
        <w:ind w:left="180"/>
        <w:jc w:val="both"/>
        <w:textAlignment w:val="baseline"/>
      </w:pPr>
    </w:p>
    <w:p w:rsidR="001C2D88" w:rsidRPr="005309C3" w:rsidRDefault="001C2D88" w:rsidP="003D3DF3">
      <w:pPr>
        <w:pStyle w:val="NormalWeb"/>
        <w:numPr>
          <w:ilvl w:val="0"/>
          <w:numId w:val="2"/>
        </w:numPr>
        <w:tabs>
          <w:tab w:val="clear" w:pos="720"/>
          <w:tab w:val="num" w:pos="360"/>
        </w:tabs>
        <w:spacing w:before="0" w:beforeAutospacing="0" w:after="150" w:afterAutospacing="0" w:line="300" w:lineRule="atLeast"/>
        <w:ind w:left="180" w:firstLine="0"/>
        <w:jc w:val="both"/>
        <w:textAlignment w:val="baseline"/>
        <w:rPr>
          <w:b/>
        </w:rPr>
      </w:pPr>
      <w:r w:rsidRPr="005309C3">
        <w:rPr>
          <w:b/>
        </w:rPr>
        <w:t>fartlek</w:t>
      </w:r>
    </w:p>
    <w:p w:rsidR="00D67596" w:rsidRPr="005309C3" w:rsidRDefault="00D67596" w:rsidP="003D3DF3">
      <w:pPr>
        <w:pStyle w:val="NormalWeb"/>
        <w:shd w:val="clear" w:color="auto" w:fill="FFFFFF"/>
        <w:tabs>
          <w:tab w:val="num" w:pos="360"/>
        </w:tabs>
        <w:spacing w:before="0" w:beforeAutospacing="0" w:after="0" w:afterAutospacing="0" w:line="270" w:lineRule="atLeast"/>
        <w:ind w:left="180"/>
        <w:textAlignment w:val="baseline"/>
      </w:pPr>
      <w:r w:rsidRPr="005309C3">
        <w:t>Posebna oblika treninga, ki je nadgradnja intervalne metode. Lahko bi jo imenovali tudi naravna oblika intervalnega treninga. Kaj bo fartlek vseboval, je največkrat odvisno od domiselnosti tekača in terena, po katerem teče. Pri tej obliki vadbe, ki zajema vse, kar si želite, je težko govoriti o stopnji napora, ki jo med treningom dosegate. Lahko rečemo, da se razteza od nizke (počasen tek) do najvišje (hiter tek v klanec). Kljub tej preprostosti in nekemu neredu vsebin pa mora fartlek dosegati svoj namen, cilj. Ta cilj dosegamo tako, da uporabimo primerne vsebine, ki pa so lahko poljubno izvedene.</w:t>
      </w:r>
    </w:p>
    <w:p w:rsidR="00770DB7" w:rsidRPr="005309C3" w:rsidRDefault="00770DB7" w:rsidP="003D3DF3">
      <w:pPr>
        <w:pStyle w:val="NormalWeb"/>
        <w:shd w:val="clear" w:color="auto" w:fill="FFFFFF"/>
        <w:tabs>
          <w:tab w:val="num" w:pos="360"/>
        </w:tabs>
        <w:spacing w:before="0" w:beforeAutospacing="0" w:after="0" w:afterAutospacing="0" w:line="270" w:lineRule="atLeast"/>
        <w:ind w:left="180"/>
        <w:textAlignment w:val="baseline"/>
      </w:pPr>
    </w:p>
    <w:p w:rsidR="00AE63E7" w:rsidRPr="005309C3" w:rsidRDefault="00AE63E7" w:rsidP="003D3DF3">
      <w:pPr>
        <w:pStyle w:val="NormalWeb"/>
        <w:shd w:val="clear" w:color="auto" w:fill="FFFFFF"/>
        <w:tabs>
          <w:tab w:val="num" w:pos="360"/>
        </w:tabs>
        <w:spacing w:before="0" w:beforeAutospacing="0" w:after="0" w:afterAutospacing="0" w:line="270" w:lineRule="atLeast"/>
        <w:ind w:left="180"/>
        <w:textAlignment w:val="baseline"/>
      </w:pPr>
    </w:p>
    <w:p w:rsidR="00AE63E7" w:rsidRPr="005309C3" w:rsidRDefault="00AE63E7" w:rsidP="003D3DF3">
      <w:pPr>
        <w:pStyle w:val="NormalWeb"/>
        <w:shd w:val="clear" w:color="auto" w:fill="FFFFFF"/>
        <w:tabs>
          <w:tab w:val="num" w:pos="360"/>
        </w:tabs>
        <w:spacing w:before="0" w:beforeAutospacing="0" w:after="0" w:afterAutospacing="0" w:line="270" w:lineRule="atLeast"/>
        <w:ind w:left="180"/>
        <w:textAlignment w:val="baseline"/>
      </w:pPr>
    </w:p>
    <w:p w:rsidR="00AE63E7" w:rsidRPr="005309C3" w:rsidRDefault="00AE63E7" w:rsidP="002C3A7D">
      <w:pPr>
        <w:pStyle w:val="BodyText2"/>
        <w:tabs>
          <w:tab w:val="num" w:pos="360"/>
        </w:tabs>
        <w:spacing w:before="0" w:beforeAutospacing="0" w:after="0" w:afterAutospacing="0"/>
      </w:pPr>
    </w:p>
    <w:p w:rsidR="00AE63E7" w:rsidRPr="005309C3" w:rsidRDefault="00AE63E7" w:rsidP="00514E4A">
      <w:pPr>
        <w:pStyle w:val="Heading1"/>
      </w:pPr>
      <w:bookmarkStart w:id="10" w:name="_Toc312009108"/>
      <w:bookmarkStart w:id="11" w:name="_Toc312009151"/>
      <w:bookmarkStart w:id="12" w:name="_Toc312009356"/>
      <w:r w:rsidRPr="005309C3">
        <w:t>TEHNIKA DOLGOTRAJNEGA TEKA</w:t>
      </w:r>
      <w:bookmarkEnd w:id="10"/>
      <w:bookmarkEnd w:id="11"/>
      <w:bookmarkEnd w:id="12"/>
    </w:p>
    <w:p w:rsidR="00A35AF1" w:rsidRPr="005309C3" w:rsidRDefault="00A35AF1" w:rsidP="003D3DF3">
      <w:pPr>
        <w:pStyle w:val="BodyText2"/>
        <w:tabs>
          <w:tab w:val="num" w:pos="360"/>
        </w:tabs>
        <w:spacing w:before="0" w:beforeAutospacing="0" w:after="0" w:afterAutospacing="0"/>
        <w:ind w:left="180"/>
      </w:pPr>
    </w:p>
    <w:p w:rsidR="00A35AF1" w:rsidRPr="005309C3" w:rsidRDefault="00514E4A" w:rsidP="003D3DF3">
      <w:pPr>
        <w:pStyle w:val="BodyText2"/>
        <w:numPr>
          <w:ilvl w:val="0"/>
          <w:numId w:val="2"/>
        </w:numPr>
        <w:tabs>
          <w:tab w:val="clear" w:pos="720"/>
          <w:tab w:val="num" w:pos="360"/>
        </w:tabs>
        <w:spacing w:before="0" w:beforeAutospacing="0" w:after="0" w:afterAutospacing="0"/>
        <w:ind w:left="180" w:firstLine="0"/>
        <w:rPr>
          <w:b/>
        </w:rPr>
      </w:pPr>
      <w:r>
        <w:rPr>
          <w:b/>
        </w:rPr>
        <w:t>D</w:t>
      </w:r>
      <w:r w:rsidR="00A35AF1" w:rsidRPr="005309C3">
        <w:rPr>
          <w:b/>
        </w:rPr>
        <w:t>rža telesa</w:t>
      </w:r>
    </w:p>
    <w:p w:rsidR="00A35AF1" w:rsidRPr="005309C3" w:rsidRDefault="00A35AF1" w:rsidP="003D3DF3">
      <w:pPr>
        <w:pStyle w:val="NormalWeb"/>
        <w:shd w:val="clear" w:color="auto" w:fill="FFFFFF"/>
        <w:tabs>
          <w:tab w:val="num" w:pos="360"/>
        </w:tabs>
        <w:spacing w:before="0" w:beforeAutospacing="0" w:after="0" w:afterAutospacing="0" w:line="300" w:lineRule="atLeast"/>
        <w:ind w:left="180"/>
        <w:textAlignment w:val="baseline"/>
      </w:pPr>
      <w:r w:rsidRPr="005309C3">
        <w:t>Držite se</w:t>
      </w:r>
      <w:r w:rsidRPr="005309C3">
        <w:rPr>
          <w:rStyle w:val="apple-converted-space"/>
        </w:rPr>
        <w:t> </w:t>
      </w:r>
      <w:r w:rsidRPr="005309C3">
        <w:rPr>
          <w:rStyle w:val="Strong"/>
          <w:b w:val="0"/>
          <w:bdr w:val="none" w:sz="0" w:space="0" w:color="auto" w:frame="1"/>
        </w:rPr>
        <w:t>pokonci</w:t>
      </w:r>
      <w:r w:rsidRPr="005309C3">
        <w:t>, pogled naj bo usmerjen</w:t>
      </w:r>
      <w:r w:rsidRPr="005309C3">
        <w:rPr>
          <w:rStyle w:val="apple-converted-space"/>
        </w:rPr>
        <w:t> </w:t>
      </w:r>
      <w:r w:rsidRPr="005309C3">
        <w:rPr>
          <w:rStyle w:val="Strong"/>
          <w:b w:val="0"/>
          <w:bdr w:val="none" w:sz="0" w:space="0" w:color="auto" w:frame="1"/>
        </w:rPr>
        <w:t>naravnost</w:t>
      </w:r>
      <w:r w:rsidRPr="005309C3">
        <w:t>. Skušajte se</w:t>
      </w:r>
      <w:r w:rsidRPr="005309C3">
        <w:rPr>
          <w:rStyle w:val="apple-converted-space"/>
        </w:rPr>
        <w:t> čim manj gibati v navpični smeri</w:t>
      </w:r>
      <w:r w:rsidRPr="005309C3">
        <w:t>. S kimanjem izgubljate energijo in povečujete silo, s katero pristajate na tla.</w:t>
      </w:r>
    </w:p>
    <w:p w:rsidR="00AE63E7" w:rsidRPr="005309C3" w:rsidRDefault="00AE63E7" w:rsidP="003D3DF3">
      <w:pPr>
        <w:pStyle w:val="BodyText2"/>
        <w:tabs>
          <w:tab w:val="num" w:pos="360"/>
        </w:tabs>
        <w:spacing w:before="0" w:beforeAutospacing="0" w:after="0" w:afterAutospacing="0"/>
        <w:ind w:left="180"/>
      </w:pPr>
    </w:p>
    <w:p w:rsidR="004A3A24" w:rsidRPr="005309C3" w:rsidRDefault="004A3A24" w:rsidP="003D3DF3">
      <w:pPr>
        <w:pStyle w:val="BodyText2"/>
        <w:tabs>
          <w:tab w:val="num" w:pos="360"/>
        </w:tabs>
        <w:spacing w:before="0" w:beforeAutospacing="0" w:after="0" w:afterAutospacing="0"/>
        <w:ind w:left="180"/>
      </w:pPr>
    </w:p>
    <w:p w:rsidR="00AE63E7" w:rsidRPr="005309C3" w:rsidRDefault="00AE63E7" w:rsidP="003D3DF3">
      <w:pPr>
        <w:pStyle w:val="BodyText2"/>
        <w:numPr>
          <w:ilvl w:val="0"/>
          <w:numId w:val="5"/>
        </w:numPr>
        <w:tabs>
          <w:tab w:val="clear" w:pos="720"/>
          <w:tab w:val="num" w:pos="360"/>
        </w:tabs>
        <w:spacing w:before="0" w:beforeAutospacing="0" w:after="0" w:afterAutospacing="0"/>
        <w:ind w:left="180" w:firstLine="0"/>
        <w:rPr>
          <w:b/>
        </w:rPr>
      </w:pPr>
      <w:r w:rsidRPr="005309C3">
        <w:rPr>
          <w:b/>
        </w:rPr>
        <w:t>Postavljanje stopala</w:t>
      </w:r>
    </w:p>
    <w:p w:rsidR="00A35AF1" w:rsidRPr="005309C3" w:rsidRDefault="00AE63E7" w:rsidP="003D3DF3">
      <w:pPr>
        <w:pStyle w:val="NormalWeb"/>
        <w:tabs>
          <w:tab w:val="num" w:pos="360"/>
        </w:tabs>
        <w:spacing w:before="0" w:beforeAutospacing="0" w:after="0" w:afterAutospacing="0" w:line="300" w:lineRule="atLeast"/>
        <w:ind w:left="180"/>
        <w:textAlignment w:val="baseline"/>
      </w:pPr>
      <w:r w:rsidRPr="005309C3">
        <w:rPr>
          <w:rStyle w:val="apple-style-span"/>
          <w:shd w:val="clear" w:color="auto" w:fill="FFFFDF"/>
        </w:rPr>
        <w:t>Postavljanje stopala pri dolgotrajnem teku mora biti takšno, da omogoča elastično delo gležnjev, kolena in kolkov ter hkrati ne povzroča velikega zaviranja hitrosti teka.</w:t>
      </w:r>
      <w:r w:rsidR="00A35AF1" w:rsidRPr="005309C3">
        <w:rPr>
          <w:rStyle w:val="apple-style-span"/>
          <w:shd w:val="clear" w:color="auto" w:fill="FFFFDF"/>
        </w:rPr>
        <w:t xml:space="preserve"> </w:t>
      </w:r>
      <w:r w:rsidR="00A35AF1" w:rsidRPr="005309C3">
        <w:t>vsako stopalo mora pristati na tleh najprej s peto in nato porazdeliti težo enakomerno čez stopalni lok do sprednjega dela stopala oziroma njegovih prstov.</w:t>
      </w:r>
    </w:p>
    <w:p w:rsidR="004A3A24" w:rsidRPr="005309C3" w:rsidRDefault="004A3A24" w:rsidP="003D3DF3">
      <w:pPr>
        <w:pStyle w:val="NormalWeb"/>
        <w:tabs>
          <w:tab w:val="num" w:pos="360"/>
        </w:tabs>
        <w:spacing w:before="0" w:beforeAutospacing="0" w:after="0" w:afterAutospacing="0" w:line="300" w:lineRule="atLeast"/>
        <w:ind w:left="180"/>
        <w:textAlignment w:val="baseline"/>
      </w:pPr>
    </w:p>
    <w:p w:rsidR="00AE63E7" w:rsidRPr="005309C3" w:rsidRDefault="00AE63E7" w:rsidP="003D3DF3">
      <w:pPr>
        <w:pStyle w:val="BodyText2"/>
        <w:tabs>
          <w:tab w:val="num" w:pos="360"/>
        </w:tabs>
        <w:spacing w:before="0" w:beforeAutospacing="0" w:after="0" w:afterAutospacing="0"/>
        <w:ind w:left="180"/>
      </w:pPr>
    </w:p>
    <w:p w:rsidR="00AE63E7" w:rsidRPr="005309C3" w:rsidRDefault="00AE63E7" w:rsidP="003D3DF3">
      <w:pPr>
        <w:pStyle w:val="BodyText2"/>
        <w:numPr>
          <w:ilvl w:val="0"/>
          <w:numId w:val="5"/>
        </w:numPr>
        <w:tabs>
          <w:tab w:val="clear" w:pos="720"/>
          <w:tab w:val="num" w:pos="360"/>
        </w:tabs>
        <w:spacing w:before="0" w:beforeAutospacing="0" w:after="0" w:afterAutospacing="0"/>
        <w:ind w:left="180" w:firstLine="0"/>
        <w:rPr>
          <w:rStyle w:val="apple-style-span"/>
          <w:b/>
        </w:rPr>
      </w:pPr>
      <w:r w:rsidRPr="005309C3">
        <w:rPr>
          <w:rStyle w:val="apple-style-span"/>
          <w:b/>
          <w:shd w:val="clear" w:color="auto" w:fill="FFFFDF"/>
        </w:rPr>
        <w:t>Dolg korak</w:t>
      </w:r>
    </w:p>
    <w:p w:rsidR="00AE63E7" w:rsidRPr="005309C3" w:rsidRDefault="00AE63E7" w:rsidP="003D3DF3">
      <w:pPr>
        <w:pStyle w:val="BodyText2"/>
        <w:tabs>
          <w:tab w:val="num" w:pos="360"/>
        </w:tabs>
        <w:spacing w:before="0" w:beforeAutospacing="0" w:after="0" w:afterAutospacing="0"/>
        <w:ind w:left="180"/>
        <w:rPr>
          <w:rStyle w:val="apple-converted-space"/>
          <w:shd w:val="clear" w:color="auto" w:fill="FFFFDF"/>
        </w:rPr>
      </w:pPr>
      <w:r w:rsidRPr="005309C3">
        <w:rPr>
          <w:rStyle w:val="apple-style-span"/>
          <w:shd w:val="clear" w:color="auto" w:fill="FFFFDF"/>
        </w:rPr>
        <w:t>Pri dolgotrajnem teku se je treba izogibati pretirano dolgemu koraku. Tak tek porabi preveč energije.</w:t>
      </w:r>
      <w:r w:rsidRPr="005309C3">
        <w:rPr>
          <w:rStyle w:val="apple-converted-space"/>
          <w:shd w:val="clear" w:color="auto" w:fill="FFFFDF"/>
        </w:rPr>
        <w:t> </w:t>
      </w:r>
    </w:p>
    <w:p w:rsidR="00AE63E7" w:rsidRPr="005309C3" w:rsidRDefault="00AE63E7" w:rsidP="003D3DF3">
      <w:pPr>
        <w:pStyle w:val="BodyText2"/>
        <w:tabs>
          <w:tab w:val="num" w:pos="360"/>
        </w:tabs>
        <w:spacing w:before="0" w:beforeAutospacing="0" w:after="0" w:afterAutospacing="0"/>
        <w:ind w:left="180"/>
        <w:rPr>
          <w:rStyle w:val="apple-converted-space"/>
          <w:shd w:val="clear" w:color="auto" w:fill="FFFFDF"/>
        </w:rPr>
      </w:pPr>
    </w:p>
    <w:p w:rsidR="004A3A24" w:rsidRPr="005309C3" w:rsidRDefault="004A3A24" w:rsidP="003D3DF3">
      <w:pPr>
        <w:pStyle w:val="BodyText2"/>
        <w:tabs>
          <w:tab w:val="num" w:pos="360"/>
        </w:tabs>
        <w:spacing w:before="0" w:beforeAutospacing="0" w:after="0" w:afterAutospacing="0"/>
        <w:ind w:left="180"/>
        <w:rPr>
          <w:rStyle w:val="apple-converted-space"/>
          <w:shd w:val="clear" w:color="auto" w:fill="FFFFDF"/>
        </w:rPr>
      </w:pPr>
    </w:p>
    <w:p w:rsidR="00AE63E7" w:rsidRPr="005309C3" w:rsidRDefault="00AE63E7" w:rsidP="003D3DF3">
      <w:pPr>
        <w:pStyle w:val="BodyText2"/>
        <w:numPr>
          <w:ilvl w:val="0"/>
          <w:numId w:val="5"/>
        </w:numPr>
        <w:tabs>
          <w:tab w:val="clear" w:pos="720"/>
          <w:tab w:val="num" w:pos="360"/>
        </w:tabs>
        <w:spacing w:before="0" w:beforeAutospacing="0" w:after="0" w:afterAutospacing="0"/>
        <w:ind w:left="180" w:firstLine="0"/>
        <w:rPr>
          <w:rStyle w:val="apple-style-span"/>
          <w:b/>
        </w:rPr>
      </w:pPr>
      <w:r w:rsidRPr="005309C3">
        <w:rPr>
          <w:rStyle w:val="apple-style-span"/>
          <w:b/>
          <w:shd w:val="clear" w:color="auto" w:fill="FFFFDF"/>
        </w:rPr>
        <w:t>Gibanje telesa</w:t>
      </w:r>
    </w:p>
    <w:p w:rsidR="00AE63E7" w:rsidRPr="005309C3" w:rsidRDefault="00AE63E7" w:rsidP="003D3DF3">
      <w:pPr>
        <w:pStyle w:val="BodyText2"/>
        <w:tabs>
          <w:tab w:val="num" w:pos="360"/>
        </w:tabs>
        <w:spacing w:before="0" w:beforeAutospacing="0" w:after="0" w:afterAutospacing="0"/>
        <w:ind w:left="180"/>
        <w:rPr>
          <w:rStyle w:val="apple-converted-space"/>
          <w:shd w:val="clear" w:color="auto" w:fill="FFFFDF"/>
        </w:rPr>
      </w:pPr>
      <w:r w:rsidRPr="005309C3">
        <w:rPr>
          <w:rStyle w:val="apple-style-span"/>
          <w:shd w:val="clear" w:color="auto" w:fill="FFFFDF"/>
        </w:rPr>
        <w:t>Tek naj bo čim bolj premočrtno gibanje – brez nagibanja trupa levo – desno ali naprej – nazaj, kroženja ramen in trupa in s čim manjšim nihanjem težišča gor – dol.</w:t>
      </w:r>
      <w:r w:rsidRPr="005309C3">
        <w:rPr>
          <w:rStyle w:val="apple-converted-space"/>
          <w:shd w:val="clear" w:color="auto" w:fill="FFFFDF"/>
        </w:rPr>
        <w:t> </w:t>
      </w:r>
    </w:p>
    <w:p w:rsidR="00AE63E7" w:rsidRPr="005309C3" w:rsidRDefault="00AE63E7" w:rsidP="003D3DF3">
      <w:pPr>
        <w:pStyle w:val="BodyText2"/>
        <w:tabs>
          <w:tab w:val="num" w:pos="360"/>
        </w:tabs>
        <w:spacing w:before="0" w:beforeAutospacing="0" w:after="0" w:afterAutospacing="0"/>
        <w:ind w:left="180"/>
        <w:rPr>
          <w:rStyle w:val="apple-converted-space"/>
          <w:shd w:val="clear" w:color="auto" w:fill="FFFFDF"/>
        </w:rPr>
      </w:pPr>
    </w:p>
    <w:p w:rsidR="004A3A24" w:rsidRPr="005309C3" w:rsidRDefault="004A3A24" w:rsidP="003D3DF3">
      <w:pPr>
        <w:pStyle w:val="BodyText2"/>
        <w:tabs>
          <w:tab w:val="num" w:pos="360"/>
        </w:tabs>
        <w:spacing w:before="0" w:beforeAutospacing="0" w:after="0" w:afterAutospacing="0"/>
        <w:ind w:left="180"/>
        <w:rPr>
          <w:rStyle w:val="apple-converted-space"/>
          <w:shd w:val="clear" w:color="auto" w:fill="FFFFDF"/>
        </w:rPr>
      </w:pPr>
    </w:p>
    <w:p w:rsidR="00AE63E7" w:rsidRPr="001B78C4" w:rsidRDefault="00AE63E7" w:rsidP="001B78C4">
      <w:pPr>
        <w:pStyle w:val="BodyText2"/>
        <w:numPr>
          <w:ilvl w:val="0"/>
          <w:numId w:val="5"/>
        </w:numPr>
        <w:tabs>
          <w:tab w:val="clear" w:pos="720"/>
          <w:tab w:val="num" w:pos="360"/>
        </w:tabs>
        <w:spacing w:before="0" w:beforeAutospacing="0" w:after="0" w:afterAutospacing="0"/>
        <w:ind w:left="180" w:firstLine="0"/>
        <w:rPr>
          <w:rStyle w:val="apple-style-span"/>
          <w:b/>
          <w:shd w:val="clear" w:color="auto" w:fill="FFFFDF"/>
        </w:rPr>
      </w:pPr>
      <w:bookmarkStart w:id="13" w:name="_Toc312007055"/>
      <w:bookmarkStart w:id="14" w:name="_Toc312009109"/>
      <w:r w:rsidRPr="001B78C4">
        <w:rPr>
          <w:rStyle w:val="apple-style-span"/>
          <w:b/>
          <w:shd w:val="clear" w:color="auto" w:fill="FFFFDF"/>
        </w:rPr>
        <w:t>Delo rok</w:t>
      </w:r>
      <w:bookmarkEnd w:id="13"/>
      <w:bookmarkEnd w:id="14"/>
      <w:r w:rsidRPr="001B78C4">
        <w:rPr>
          <w:rStyle w:val="apple-style-span"/>
          <w:b/>
          <w:shd w:val="clear" w:color="auto" w:fill="FFFFDF"/>
        </w:rPr>
        <w:t xml:space="preserve"> </w:t>
      </w:r>
    </w:p>
    <w:p w:rsidR="00AE63E7" w:rsidRPr="005309C3" w:rsidRDefault="00AE63E7" w:rsidP="003D3DF3">
      <w:pPr>
        <w:pStyle w:val="fckodstavek"/>
        <w:tabs>
          <w:tab w:val="num" w:pos="360"/>
        </w:tabs>
        <w:spacing w:before="0" w:beforeAutospacing="0" w:after="0" w:afterAutospacing="0"/>
        <w:ind w:left="180"/>
      </w:pPr>
      <w:r w:rsidRPr="005309C3">
        <w:t>Roke spremljajo gibanje nog. Delo rok in nog mora biti usklajeno.</w:t>
      </w:r>
    </w:p>
    <w:p w:rsidR="004A3A24" w:rsidRPr="005309C3" w:rsidRDefault="004A3A24" w:rsidP="003D3DF3">
      <w:pPr>
        <w:pStyle w:val="NormalWeb"/>
        <w:shd w:val="clear" w:color="auto" w:fill="FFFFFF"/>
        <w:tabs>
          <w:tab w:val="num" w:pos="360"/>
        </w:tabs>
        <w:spacing w:before="0" w:beforeAutospacing="0" w:after="0" w:afterAutospacing="0" w:line="270" w:lineRule="atLeast"/>
        <w:textAlignment w:val="baseline"/>
      </w:pPr>
    </w:p>
    <w:p w:rsidR="004A3A24" w:rsidRPr="005309C3" w:rsidRDefault="004A3A24" w:rsidP="003D3DF3">
      <w:pPr>
        <w:pStyle w:val="NormalWeb"/>
        <w:shd w:val="clear" w:color="auto" w:fill="FFFFFF"/>
        <w:tabs>
          <w:tab w:val="num" w:pos="360"/>
        </w:tabs>
        <w:spacing w:before="0" w:beforeAutospacing="0" w:after="0" w:afterAutospacing="0" w:line="270" w:lineRule="atLeast"/>
        <w:ind w:left="180"/>
        <w:textAlignment w:val="baseline"/>
      </w:pPr>
    </w:p>
    <w:p w:rsidR="00D5059A" w:rsidRDefault="00D5059A" w:rsidP="003D3DF3">
      <w:pPr>
        <w:pStyle w:val="NormalWeb"/>
        <w:shd w:val="clear" w:color="auto" w:fill="FFFFFF"/>
        <w:tabs>
          <w:tab w:val="num" w:pos="360"/>
        </w:tabs>
        <w:spacing w:before="0" w:beforeAutospacing="0" w:after="0" w:afterAutospacing="0" w:line="270" w:lineRule="atLeast"/>
        <w:ind w:left="180"/>
        <w:textAlignment w:val="baseline"/>
      </w:pPr>
    </w:p>
    <w:p w:rsidR="002C3A7D" w:rsidRPr="005309C3" w:rsidRDefault="002C3A7D" w:rsidP="003D3DF3">
      <w:pPr>
        <w:pStyle w:val="NormalWeb"/>
        <w:shd w:val="clear" w:color="auto" w:fill="FFFFFF"/>
        <w:tabs>
          <w:tab w:val="num" w:pos="360"/>
        </w:tabs>
        <w:spacing w:before="0" w:beforeAutospacing="0" w:after="0" w:afterAutospacing="0" w:line="270" w:lineRule="atLeast"/>
        <w:ind w:left="180"/>
        <w:textAlignment w:val="baseline"/>
      </w:pPr>
    </w:p>
    <w:p w:rsidR="00D5059A" w:rsidRPr="005309C3" w:rsidRDefault="00D5059A" w:rsidP="00514E4A">
      <w:pPr>
        <w:pStyle w:val="Heading1"/>
      </w:pPr>
      <w:bookmarkStart w:id="15" w:name="_Toc312009110"/>
      <w:bookmarkStart w:id="16" w:name="_Toc312009152"/>
      <w:bookmarkStart w:id="17" w:name="_Toc312009357"/>
      <w:r w:rsidRPr="005309C3">
        <w:t>GIBALNE (MOTORIČNE) SPOSOBNOSTI</w:t>
      </w:r>
      <w:bookmarkEnd w:id="15"/>
      <w:bookmarkEnd w:id="16"/>
      <w:bookmarkEnd w:id="17"/>
    </w:p>
    <w:p w:rsidR="005309C3" w:rsidRPr="005309C3" w:rsidRDefault="005309C3" w:rsidP="003D3DF3">
      <w:pPr>
        <w:pStyle w:val="NormalWeb"/>
        <w:shd w:val="clear" w:color="auto" w:fill="FFFFFF"/>
        <w:tabs>
          <w:tab w:val="num" w:pos="360"/>
        </w:tabs>
        <w:spacing w:before="0" w:beforeAutospacing="0" w:after="0" w:afterAutospacing="0" w:line="270" w:lineRule="atLeast"/>
        <w:ind w:left="180"/>
        <w:textAlignment w:val="baseline"/>
      </w:pPr>
    </w:p>
    <w:p w:rsidR="00D5059A" w:rsidRPr="002C3A7D" w:rsidRDefault="00D5059A" w:rsidP="002C3A7D">
      <w:pPr>
        <w:tabs>
          <w:tab w:val="num" w:pos="360"/>
        </w:tabs>
        <w:ind w:left="180"/>
        <w:rPr>
          <w:b/>
          <w:bCs/>
          <w:i/>
          <w:sz w:val="28"/>
          <w:szCs w:val="28"/>
        </w:rPr>
      </w:pPr>
      <w:r w:rsidRPr="002C3A7D">
        <w:rPr>
          <w:b/>
          <w:bCs/>
          <w:i/>
          <w:sz w:val="28"/>
          <w:szCs w:val="28"/>
        </w:rPr>
        <w:t>Kaj so gibalne (motorične) sposobnosti?</w:t>
      </w:r>
    </w:p>
    <w:p w:rsidR="004A3A24" w:rsidRPr="005309C3" w:rsidRDefault="00D5059A" w:rsidP="003D3DF3">
      <w:pPr>
        <w:tabs>
          <w:tab w:val="num" w:pos="360"/>
        </w:tabs>
        <w:ind w:left="180"/>
      </w:pPr>
      <w:r w:rsidRPr="005309C3">
        <w:t>To so sposobnosti, ki so odgovorne za izvedbo naših gibov. Motorične sposobnosti so po eni strani prirojene, po drugi strani pa pridobljene. To pomeni, da je človeku že ob rojstvu dana stopnja, do katere se bodo sposobnosti lahko razvile ob normalni rasti.</w:t>
      </w:r>
    </w:p>
    <w:p w:rsidR="004A3A24" w:rsidRPr="005309C3" w:rsidRDefault="004A3A24" w:rsidP="003D3DF3">
      <w:pPr>
        <w:tabs>
          <w:tab w:val="num" w:pos="360"/>
        </w:tabs>
      </w:pPr>
    </w:p>
    <w:p w:rsidR="00D5059A" w:rsidRPr="002C3A7D" w:rsidRDefault="00514E4A" w:rsidP="003D3DF3">
      <w:pPr>
        <w:tabs>
          <w:tab w:val="num" w:pos="360"/>
        </w:tabs>
        <w:ind w:left="180"/>
        <w:rPr>
          <w:b/>
          <w:bCs/>
          <w:i/>
          <w:sz w:val="28"/>
          <w:szCs w:val="28"/>
        </w:rPr>
      </w:pPr>
      <w:r w:rsidRPr="002C3A7D">
        <w:rPr>
          <w:b/>
          <w:bCs/>
          <w:i/>
          <w:sz w:val="28"/>
          <w:szCs w:val="28"/>
        </w:rPr>
        <w:t>D</w:t>
      </w:r>
      <w:r w:rsidR="00D5059A" w:rsidRPr="002C3A7D">
        <w:rPr>
          <w:b/>
          <w:bCs/>
          <w:i/>
          <w:sz w:val="28"/>
          <w:szCs w:val="28"/>
        </w:rPr>
        <w:t>elitev motoričnih sposobnosti:</w:t>
      </w:r>
    </w:p>
    <w:p w:rsidR="00D5059A" w:rsidRPr="005309C3" w:rsidRDefault="00D5059A" w:rsidP="003D3DF3">
      <w:pPr>
        <w:numPr>
          <w:ilvl w:val="0"/>
          <w:numId w:val="2"/>
        </w:numPr>
        <w:tabs>
          <w:tab w:val="clear" w:pos="720"/>
          <w:tab w:val="num" w:pos="360"/>
        </w:tabs>
        <w:ind w:left="180" w:firstLine="0"/>
      </w:pPr>
      <w:r w:rsidRPr="005309C3">
        <w:t>gibljivost</w:t>
      </w:r>
    </w:p>
    <w:p w:rsidR="00D5059A" w:rsidRPr="005309C3" w:rsidRDefault="00D5059A" w:rsidP="003D3DF3">
      <w:pPr>
        <w:numPr>
          <w:ilvl w:val="0"/>
          <w:numId w:val="2"/>
        </w:numPr>
        <w:tabs>
          <w:tab w:val="clear" w:pos="720"/>
          <w:tab w:val="num" w:pos="360"/>
        </w:tabs>
        <w:ind w:left="180" w:firstLine="0"/>
      </w:pPr>
      <w:r w:rsidRPr="005309C3">
        <w:t>moč</w:t>
      </w:r>
    </w:p>
    <w:p w:rsidR="00D5059A" w:rsidRPr="005309C3" w:rsidRDefault="00D5059A" w:rsidP="003D3DF3">
      <w:pPr>
        <w:numPr>
          <w:ilvl w:val="0"/>
          <w:numId w:val="2"/>
        </w:numPr>
        <w:tabs>
          <w:tab w:val="clear" w:pos="720"/>
          <w:tab w:val="num" w:pos="360"/>
        </w:tabs>
        <w:ind w:left="180" w:firstLine="0"/>
      </w:pPr>
      <w:r w:rsidRPr="005309C3">
        <w:t>koordinacija</w:t>
      </w:r>
    </w:p>
    <w:p w:rsidR="00D5059A" w:rsidRPr="005309C3" w:rsidRDefault="00D5059A" w:rsidP="003D3DF3">
      <w:pPr>
        <w:numPr>
          <w:ilvl w:val="0"/>
          <w:numId w:val="2"/>
        </w:numPr>
        <w:tabs>
          <w:tab w:val="clear" w:pos="720"/>
          <w:tab w:val="num" w:pos="360"/>
        </w:tabs>
        <w:ind w:left="180" w:firstLine="0"/>
      </w:pPr>
      <w:r w:rsidRPr="005309C3">
        <w:t>hitrost</w:t>
      </w:r>
    </w:p>
    <w:p w:rsidR="00D5059A" w:rsidRPr="005309C3" w:rsidRDefault="00D5059A" w:rsidP="003D3DF3">
      <w:pPr>
        <w:numPr>
          <w:ilvl w:val="0"/>
          <w:numId w:val="2"/>
        </w:numPr>
        <w:tabs>
          <w:tab w:val="clear" w:pos="720"/>
          <w:tab w:val="num" w:pos="360"/>
        </w:tabs>
        <w:ind w:left="180" w:firstLine="0"/>
      </w:pPr>
      <w:r w:rsidRPr="005309C3">
        <w:t>vzdržljivost</w:t>
      </w:r>
    </w:p>
    <w:p w:rsidR="00D5059A" w:rsidRPr="005309C3" w:rsidRDefault="00D5059A" w:rsidP="003D3DF3">
      <w:pPr>
        <w:numPr>
          <w:ilvl w:val="0"/>
          <w:numId w:val="2"/>
        </w:numPr>
        <w:tabs>
          <w:tab w:val="clear" w:pos="720"/>
          <w:tab w:val="num" w:pos="360"/>
        </w:tabs>
        <w:ind w:left="180" w:firstLine="0"/>
      </w:pPr>
      <w:r w:rsidRPr="005309C3">
        <w:t>ravnotežje</w:t>
      </w:r>
    </w:p>
    <w:p w:rsidR="00D5059A" w:rsidRPr="005309C3" w:rsidRDefault="00D5059A" w:rsidP="003D3DF3">
      <w:pPr>
        <w:numPr>
          <w:ilvl w:val="0"/>
          <w:numId w:val="2"/>
        </w:numPr>
        <w:tabs>
          <w:tab w:val="clear" w:pos="720"/>
          <w:tab w:val="num" w:pos="360"/>
        </w:tabs>
        <w:ind w:left="180" w:firstLine="0"/>
      </w:pPr>
      <w:r w:rsidRPr="005309C3">
        <w:t>preciznost</w:t>
      </w:r>
    </w:p>
    <w:p w:rsidR="00D5059A" w:rsidRDefault="00D5059A" w:rsidP="003D3DF3">
      <w:pPr>
        <w:tabs>
          <w:tab w:val="num" w:pos="360"/>
        </w:tabs>
        <w:ind w:left="180"/>
      </w:pPr>
    </w:p>
    <w:p w:rsidR="005309C3" w:rsidRPr="005309C3" w:rsidRDefault="005309C3" w:rsidP="001B78C4">
      <w:pPr>
        <w:tabs>
          <w:tab w:val="num" w:pos="360"/>
        </w:tabs>
      </w:pPr>
    </w:p>
    <w:p w:rsidR="00D5059A" w:rsidRPr="005309C3" w:rsidRDefault="00D5059A" w:rsidP="003D3DF3">
      <w:pPr>
        <w:tabs>
          <w:tab w:val="num" w:pos="360"/>
        </w:tabs>
        <w:ind w:left="180"/>
      </w:pPr>
      <w:r w:rsidRPr="005309C3">
        <w:t>Tem osnovnim motoričnim sposobnostim pa sta nadrejeni dve splošni motorični sposobnosti in sicer:</w:t>
      </w:r>
    </w:p>
    <w:p w:rsidR="00D5059A" w:rsidRPr="005309C3" w:rsidRDefault="00D5059A" w:rsidP="003D3DF3">
      <w:pPr>
        <w:tabs>
          <w:tab w:val="num" w:pos="360"/>
        </w:tabs>
        <w:ind w:left="180"/>
      </w:pPr>
      <w:r w:rsidRPr="005309C3">
        <w:t>v     </w:t>
      </w:r>
      <w:r w:rsidRPr="005309C3">
        <w:rPr>
          <w:rStyle w:val="apple-converted-space"/>
        </w:rPr>
        <w:t> </w:t>
      </w:r>
      <w:r w:rsidRPr="005309C3">
        <w:t>Sposobnost za regulacijo ENERGIJE;</w:t>
      </w:r>
    </w:p>
    <w:p w:rsidR="00D5059A" w:rsidRPr="005309C3" w:rsidRDefault="00D5059A" w:rsidP="003D3DF3">
      <w:pPr>
        <w:tabs>
          <w:tab w:val="num" w:pos="360"/>
        </w:tabs>
        <w:ind w:left="180"/>
      </w:pPr>
      <w:r w:rsidRPr="005309C3">
        <w:t>v     </w:t>
      </w:r>
      <w:r w:rsidRPr="005309C3">
        <w:rPr>
          <w:rStyle w:val="apple-converted-space"/>
        </w:rPr>
        <w:t> </w:t>
      </w:r>
      <w:r w:rsidRPr="005309C3">
        <w:t>Sposobnost za regulacijo GIBANJA.</w:t>
      </w:r>
    </w:p>
    <w:p w:rsidR="00AE63E7" w:rsidRPr="005309C3" w:rsidRDefault="00D5059A" w:rsidP="001B78C4">
      <w:pPr>
        <w:tabs>
          <w:tab w:val="num" w:pos="360"/>
          <w:tab w:val="center" w:pos="4536"/>
        </w:tabs>
        <w:ind w:left="180"/>
      </w:pPr>
      <w:r w:rsidRPr="005309C3">
        <w:t> </w:t>
      </w:r>
      <w:r w:rsidR="00AE63E7" w:rsidRPr="005309C3">
        <w:tab/>
      </w:r>
    </w:p>
    <w:p w:rsidR="001C2D88" w:rsidRPr="005309C3" w:rsidRDefault="00D5059A" w:rsidP="003D3DF3">
      <w:pPr>
        <w:pStyle w:val="BodyText2"/>
        <w:tabs>
          <w:tab w:val="num" w:pos="360"/>
        </w:tabs>
        <w:spacing w:before="0" w:beforeAutospacing="0" w:after="0" w:afterAutospacing="0"/>
        <w:ind w:left="180"/>
      </w:pPr>
      <w:r w:rsidRPr="005309C3">
        <w:t xml:space="preserve">Sposobnost za regulacijo energije omogoča najboljši izkoristek energijskih zmogljivosti pri izvedbi gibanja. </w:t>
      </w:r>
      <w:r w:rsidR="00752D3A" w:rsidRPr="005309C3">
        <w:t>Ta sposobnost je nadrejena moči, hitrosti in vzdržljivosti.</w:t>
      </w:r>
    </w:p>
    <w:p w:rsidR="004A3A24" w:rsidRPr="005309C3" w:rsidRDefault="004A3A24" w:rsidP="003D3DF3">
      <w:pPr>
        <w:pStyle w:val="BodyText2"/>
        <w:tabs>
          <w:tab w:val="num" w:pos="360"/>
        </w:tabs>
        <w:spacing w:before="0" w:beforeAutospacing="0" w:after="0" w:afterAutospacing="0"/>
        <w:ind w:left="180"/>
      </w:pPr>
    </w:p>
    <w:p w:rsidR="00AE63E7" w:rsidRDefault="00AE63E7" w:rsidP="003D3DF3">
      <w:pPr>
        <w:pStyle w:val="BodyText2"/>
        <w:tabs>
          <w:tab w:val="num" w:pos="360"/>
        </w:tabs>
        <w:spacing w:before="0" w:beforeAutospacing="0" w:after="0" w:afterAutospacing="0"/>
        <w:ind w:left="180"/>
      </w:pPr>
    </w:p>
    <w:p w:rsidR="003D3DF3" w:rsidRDefault="003D3DF3" w:rsidP="003D3DF3">
      <w:pPr>
        <w:pStyle w:val="BodyText2"/>
        <w:tabs>
          <w:tab w:val="num" w:pos="360"/>
        </w:tabs>
        <w:spacing w:before="0" w:beforeAutospacing="0" w:after="0" w:afterAutospacing="0"/>
        <w:ind w:left="180"/>
      </w:pPr>
    </w:p>
    <w:p w:rsidR="003D3DF3" w:rsidRPr="005309C3" w:rsidRDefault="003D3DF3" w:rsidP="001B78C4">
      <w:pPr>
        <w:pStyle w:val="BodyText2"/>
        <w:tabs>
          <w:tab w:val="num" w:pos="360"/>
        </w:tabs>
        <w:spacing w:before="0" w:beforeAutospacing="0" w:after="0" w:afterAutospacing="0"/>
      </w:pPr>
    </w:p>
    <w:p w:rsidR="00AE63E7" w:rsidRDefault="00AE63E7" w:rsidP="00514E4A">
      <w:pPr>
        <w:pStyle w:val="Heading1"/>
      </w:pPr>
      <w:bookmarkStart w:id="18" w:name="_Toc312009111"/>
      <w:bookmarkStart w:id="19" w:name="_Toc312009153"/>
      <w:bookmarkStart w:id="20" w:name="_Toc312009358"/>
      <w:r w:rsidRPr="005309C3">
        <w:t>SRČNI UTRIP</w:t>
      </w:r>
      <w:bookmarkEnd w:id="18"/>
      <w:bookmarkEnd w:id="19"/>
      <w:bookmarkEnd w:id="20"/>
    </w:p>
    <w:p w:rsidR="005309C3" w:rsidRDefault="005309C3" w:rsidP="003D3DF3">
      <w:pPr>
        <w:pStyle w:val="BodyText2"/>
        <w:tabs>
          <w:tab w:val="num" w:pos="360"/>
        </w:tabs>
        <w:spacing w:before="0" w:beforeAutospacing="0" w:after="0" w:afterAutospacing="0"/>
        <w:ind w:left="180"/>
      </w:pPr>
    </w:p>
    <w:p w:rsidR="00AE63E7" w:rsidRPr="001B78C4" w:rsidRDefault="005309C3" w:rsidP="001B78C4">
      <w:pPr>
        <w:tabs>
          <w:tab w:val="num" w:pos="360"/>
        </w:tabs>
        <w:ind w:left="180"/>
        <w:rPr>
          <w:b/>
          <w:bCs/>
          <w:i/>
          <w:sz w:val="28"/>
          <w:szCs w:val="28"/>
        </w:rPr>
      </w:pPr>
      <w:r w:rsidRPr="001B78C4">
        <w:rPr>
          <w:b/>
          <w:bCs/>
          <w:i/>
          <w:sz w:val="28"/>
          <w:szCs w:val="28"/>
        </w:rPr>
        <w:t>Kaj je srčni utrip?</w:t>
      </w:r>
    </w:p>
    <w:p w:rsidR="00AE63E7" w:rsidRPr="005309C3" w:rsidRDefault="00AE63E7" w:rsidP="003D3DF3">
      <w:pPr>
        <w:tabs>
          <w:tab w:val="num" w:pos="360"/>
        </w:tabs>
        <w:ind w:left="180"/>
        <w:jc w:val="both"/>
      </w:pPr>
      <w:r w:rsidRPr="005309C3">
        <w:t>Srčni utrip kaže , kako intenzivna je vaša vadba. Ko vadite, začne vaše srce utripati hitreje, saj mora zadovoljiti zahteve telesnih mišic</w:t>
      </w:r>
      <w:r w:rsidR="00A35AF1" w:rsidRPr="005309C3">
        <w:t>, ki zahtevajo</w:t>
      </w:r>
      <w:r w:rsidRPr="005309C3">
        <w:t xml:space="preserve"> več krvi in kisika. Z intenzivnostjo vadbe se povečuje tudi hitrost srčnega utripa.</w:t>
      </w:r>
    </w:p>
    <w:p w:rsidR="00D8074E" w:rsidRPr="005309C3" w:rsidRDefault="00D8074E" w:rsidP="003D3DF3">
      <w:pPr>
        <w:tabs>
          <w:tab w:val="num" w:pos="360"/>
        </w:tabs>
        <w:ind w:left="180"/>
        <w:jc w:val="both"/>
      </w:pPr>
    </w:p>
    <w:p w:rsidR="00AE63E7" w:rsidRPr="005309C3" w:rsidRDefault="00D8074E" w:rsidP="003D3DF3">
      <w:pPr>
        <w:pStyle w:val="BodyText2"/>
        <w:tabs>
          <w:tab w:val="num" w:pos="360"/>
        </w:tabs>
        <w:spacing w:before="0" w:beforeAutospacing="0" w:after="0" w:afterAutospacing="0"/>
        <w:ind w:left="180"/>
      </w:pPr>
      <w:r w:rsidRPr="005309C3">
        <w:t xml:space="preserve">Normalen srčni utrip v mirovanju netreniranega odraslega človeka je med </w:t>
      </w:r>
      <w:smartTag w:uri="urn:schemas-microsoft-com:office:smarttags" w:element="metricconverter">
        <w:smartTagPr>
          <w:attr w:name="ProductID" w:val="60 in"/>
        </w:smartTagPr>
        <w:r w:rsidRPr="005309C3">
          <w:t>60 in</w:t>
        </w:r>
      </w:smartTag>
      <w:r w:rsidRPr="005309C3">
        <w:t xml:space="preserve"> 80 udarcev na minuto, utrip treniranega športnika okrog 60, utrip vrhunskega športnika pa le 40 udarcev na minuto.</w:t>
      </w:r>
    </w:p>
    <w:p w:rsidR="00D8074E" w:rsidRPr="005309C3" w:rsidRDefault="00D8074E" w:rsidP="003D3DF3">
      <w:pPr>
        <w:pStyle w:val="BodyText2"/>
        <w:tabs>
          <w:tab w:val="num" w:pos="360"/>
        </w:tabs>
        <w:spacing w:before="0" w:beforeAutospacing="0" w:after="0" w:afterAutospacing="0"/>
        <w:ind w:left="180"/>
      </w:pPr>
    </w:p>
    <w:p w:rsidR="00D8074E" w:rsidRPr="005309C3" w:rsidRDefault="00D8074E" w:rsidP="003D3DF3">
      <w:pPr>
        <w:pStyle w:val="NormalWeb"/>
        <w:shd w:val="clear" w:color="auto" w:fill="FFFFFF"/>
        <w:tabs>
          <w:tab w:val="num" w:pos="360"/>
        </w:tabs>
        <w:spacing w:before="0" w:beforeAutospacing="0" w:after="225" w:afterAutospacing="0" w:line="300" w:lineRule="atLeast"/>
        <w:ind w:left="180"/>
        <w:textAlignment w:val="baseline"/>
      </w:pPr>
      <w:r w:rsidRPr="005309C3">
        <w:t>Srčni utrip je dober kazalec dogajanja v telesu in je podatek, na katerega lahko v veliki meri opremo svojo športno aktivnost.</w:t>
      </w:r>
    </w:p>
    <w:p w:rsidR="00D8074E" w:rsidRPr="005309C3" w:rsidRDefault="00D8074E" w:rsidP="003D3DF3">
      <w:pPr>
        <w:tabs>
          <w:tab w:val="num" w:pos="360"/>
        </w:tabs>
        <w:ind w:left="180"/>
        <w:jc w:val="both"/>
      </w:pPr>
      <w:r w:rsidRPr="005309C3">
        <w:t>S postopnim uvajanjem vzdržljivostnih aktivnosti v svoje vsakdanje življenje si okrepimo srce, ki nam na primer omogoča opraviti 45 minut trajajoč lahkoten tek, ne da bi se pri tem zelo utrudili.</w:t>
      </w:r>
    </w:p>
    <w:p w:rsidR="00D8074E" w:rsidRPr="005309C3" w:rsidRDefault="00D8074E" w:rsidP="003D3DF3">
      <w:pPr>
        <w:pStyle w:val="BodyText2"/>
        <w:tabs>
          <w:tab w:val="num" w:pos="360"/>
        </w:tabs>
        <w:spacing w:before="0" w:beforeAutospacing="0" w:after="0" w:afterAutospacing="0"/>
        <w:ind w:left="180"/>
      </w:pPr>
    </w:p>
    <w:p w:rsidR="004A3A24" w:rsidRPr="005309C3" w:rsidRDefault="004A3A24" w:rsidP="001B78C4">
      <w:pPr>
        <w:pStyle w:val="BodyText2"/>
        <w:tabs>
          <w:tab w:val="num" w:pos="360"/>
        </w:tabs>
        <w:spacing w:before="0" w:beforeAutospacing="0" w:after="0" w:afterAutospacing="0"/>
      </w:pPr>
    </w:p>
    <w:p w:rsidR="005309C3" w:rsidRPr="001B78C4" w:rsidRDefault="005309C3" w:rsidP="001B78C4">
      <w:pPr>
        <w:tabs>
          <w:tab w:val="num" w:pos="360"/>
        </w:tabs>
        <w:ind w:left="180"/>
        <w:rPr>
          <w:b/>
          <w:bCs/>
          <w:i/>
          <w:sz w:val="28"/>
          <w:szCs w:val="28"/>
        </w:rPr>
      </w:pPr>
      <w:r w:rsidRPr="002C3A7D">
        <w:rPr>
          <w:b/>
          <w:bCs/>
          <w:i/>
          <w:sz w:val="28"/>
          <w:szCs w:val="28"/>
        </w:rPr>
        <w:t>Zakaj je potrebno spremljati srčni utrip?</w:t>
      </w:r>
    </w:p>
    <w:p w:rsidR="00A35AF1" w:rsidRPr="005309C3" w:rsidRDefault="00A35AF1" w:rsidP="003D3DF3">
      <w:pPr>
        <w:tabs>
          <w:tab w:val="num" w:pos="360"/>
        </w:tabs>
        <w:ind w:left="180"/>
        <w:jc w:val="both"/>
      </w:pPr>
      <w:r w:rsidRPr="005309C3">
        <w:t xml:space="preserve">S pomočjo spremljanja srčnega utripa se lahko prepričate , ali ste dosegli intenzivnost, ki je potrebna za zgorevanje odvečnih maščob in kalorij, ter za izboljšanje srčne zmogljivosti. </w:t>
      </w:r>
    </w:p>
    <w:p w:rsidR="00A35AF1" w:rsidRPr="005309C3" w:rsidRDefault="00A35AF1" w:rsidP="003D3DF3">
      <w:pPr>
        <w:tabs>
          <w:tab w:val="num" w:pos="360"/>
        </w:tabs>
        <w:ind w:left="180"/>
        <w:jc w:val="both"/>
      </w:pPr>
      <w:r w:rsidRPr="005309C3">
        <w:t xml:space="preserve">Spremljanje srčnega utripa vam bo pomagalo zagotoviti, da je intenzivnost vaše vadbe na ravni kjer izgoreva največ maščob. </w:t>
      </w:r>
    </w:p>
    <w:p w:rsidR="00A35AF1" w:rsidRDefault="00A35AF1" w:rsidP="003D3DF3">
      <w:pPr>
        <w:tabs>
          <w:tab w:val="num" w:pos="360"/>
        </w:tabs>
        <w:ind w:left="180"/>
        <w:jc w:val="both"/>
      </w:pPr>
      <w:r w:rsidRPr="005309C3">
        <w:t>Nadziranje intenzivnosti vadbe in vzdrževanje primerne ravni srčnega utripa pomaga pri izboljšanju presnove in metabolizma pospešenemu izgorevanju maščob in izboljšanju fizičnih lastnosti.</w:t>
      </w:r>
    </w:p>
    <w:p w:rsidR="003D3DF3" w:rsidRDefault="003D3DF3" w:rsidP="003D3DF3">
      <w:pPr>
        <w:pStyle w:val="Heading4"/>
        <w:shd w:val="clear" w:color="auto" w:fill="FFFFFF"/>
        <w:tabs>
          <w:tab w:val="num" w:pos="360"/>
        </w:tabs>
        <w:spacing w:before="270" w:after="90" w:line="270" w:lineRule="atLeast"/>
        <w:ind w:left="180"/>
        <w:textAlignment w:val="baseline"/>
        <w:rPr>
          <w:sz w:val="24"/>
          <w:szCs w:val="24"/>
        </w:rPr>
      </w:pPr>
    </w:p>
    <w:p w:rsidR="00D8074E" w:rsidRPr="002C3A7D" w:rsidRDefault="00D8074E" w:rsidP="002C3A7D">
      <w:pPr>
        <w:tabs>
          <w:tab w:val="num" w:pos="360"/>
        </w:tabs>
        <w:ind w:left="180"/>
        <w:rPr>
          <w:b/>
          <w:bCs/>
          <w:i/>
          <w:sz w:val="28"/>
          <w:szCs w:val="28"/>
        </w:rPr>
      </w:pPr>
      <w:r w:rsidRPr="002C3A7D">
        <w:rPr>
          <w:b/>
          <w:bCs/>
          <w:i/>
          <w:sz w:val="28"/>
          <w:szCs w:val="28"/>
        </w:rPr>
        <w:t>Dejavniki, ki vplivajo na spremembo srčnega utripa ne glede na vašo pripravljenost</w:t>
      </w:r>
    </w:p>
    <w:p w:rsidR="005309C3" w:rsidRPr="005309C3" w:rsidRDefault="005309C3" w:rsidP="003D3DF3">
      <w:pPr>
        <w:tabs>
          <w:tab w:val="num" w:pos="360"/>
        </w:tabs>
        <w:ind w:left="180"/>
      </w:pPr>
    </w:p>
    <w:p w:rsidR="00D8074E" w:rsidRPr="001B78C4" w:rsidRDefault="00D8074E" w:rsidP="001B78C4">
      <w:pPr>
        <w:pStyle w:val="BodyText2"/>
        <w:numPr>
          <w:ilvl w:val="0"/>
          <w:numId w:val="2"/>
        </w:numPr>
        <w:tabs>
          <w:tab w:val="clear" w:pos="720"/>
          <w:tab w:val="num" w:pos="360"/>
        </w:tabs>
        <w:spacing w:before="0" w:beforeAutospacing="0" w:after="0" w:afterAutospacing="0"/>
        <w:ind w:left="180" w:firstLine="0"/>
        <w:rPr>
          <w:b/>
        </w:rPr>
      </w:pPr>
      <w:bookmarkStart w:id="21" w:name="_Toc312007056"/>
      <w:bookmarkStart w:id="22" w:name="_Toc312009112"/>
      <w:bookmarkStart w:id="23" w:name="_Toc312009154"/>
      <w:r w:rsidRPr="001B78C4">
        <w:rPr>
          <w:b/>
        </w:rPr>
        <w:t>Starost</w:t>
      </w:r>
      <w:bookmarkEnd w:id="21"/>
      <w:bookmarkEnd w:id="22"/>
      <w:bookmarkEnd w:id="23"/>
    </w:p>
    <w:p w:rsidR="00D8074E" w:rsidRDefault="00D8074E" w:rsidP="003D3DF3">
      <w:pPr>
        <w:pStyle w:val="NormalWeb"/>
        <w:shd w:val="clear" w:color="auto" w:fill="FFFFFF"/>
        <w:tabs>
          <w:tab w:val="num" w:pos="360"/>
        </w:tabs>
        <w:spacing w:before="75" w:beforeAutospacing="0" w:after="0" w:afterAutospacing="0" w:line="270" w:lineRule="atLeast"/>
        <w:ind w:left="180"/>
        <w:textAlignment w:val="baseline"/>
      </w:pPr>
      <w:r w:rsidRPr="005309C3">
        <w:t>Frekvenca srčnega utripa v mirovanju in med tekom je pri starejših osebah nižja kot pri mladih, medtem ko je spreminjane pri obojih podobno.</w:t>
      </w:r>
    </w:p>
    <w:p w:rsidR="005309C3" w:rsidRDefault="005309C3" w:rsidP="003D3DF3">
      <w:pPr>
        <w:pStyle w:val="NormalWeb"/>
        <w:shd w:val="clear" w:color="auto" w:fill="FFFFFF"/>
        <w:tabs>
          <w:tab w:val="num" w:pos="360"/>
        </w:tabs>
        <w:spacing w:before="75" w:beforeAutospacing="0" w:after="0" w:afterAutospacing="0" w:line="270" w:lineRule="atLeast"/>
        <w:ind w:left="180"/>
        <w:textAlignment w:val="baseline"/>
      </w:pPr>
    </w:p>
    <w:p w:rsidR="001B78C4" w:rsidRPr="005309C3" w:rsidRDefault="001B78C4" w:rsidP="003D3DF3">
      <w:pPr>
        <w:pStyle w:val="NormalWeb"/>
        <w:shd w:val="clear" w:color="auto" w:fill="FFFFFF"/>
        <w:tabs>
          <w:tab w:val="num" w:pos="360"/>
        </w:tabs>
        <w:spacing w:before="75" w:beforeAutospacing="0" w:after="0" w:afterAutospacing="0" w:line="270" w:lineRule="atLeast"/>
        <w:ind w:left="180"/>
        <w:textAlignment w:val="baseline"/>
      </w:pPr>
    </w:p>
    <w:p w:rsidR="00D8074E" w:rsidRPr="001B78C4" w:rsidRDefault="00D8074E" w:rsidP="001B78C4">
      <w:pPr>
        <w:pStyle w:val="BodyText2"/>
        <w:numPr>
          <w:ilvl w:val="0"/>
          <w:numId w:val="2"/>
        </w:numPr>
        <w:tabs>
          <w:tab w:val="clear" w:pos="720"/>
          <w:tab w:val="num" w:pos="360"/>
        </w:tabs>
        <w:spacing w:before="0" w:beforeAutospacing="0" w:after="0" w:afterAutospacing="0"/>
        <w:ind w:left="180" w:firstLine="0"/>
        <w:rPr>
          <w:b/>
        </w:rPr>
      </w:pPr>
      <w:bookmarkStart w:id="24" w:name="_Toc312007057"/>
      <w:bookmarkStart w:id="25" w:name="_Toc312009113"/>
      <w:bookmarkStart w:id="26" w:name="_Toc312009155"/>
      <w:r w:rsidRPr="001B78C4">
        <w:rPr>
          <w:b/>
        </w:rPr>
        <w:t>Dehidracija</w:t>
      </w:r>
      <w:bookmarkEnd w:id="24"/>
      <w:bookmarkEnd w:id="25"/>
      <w:bookmarkEnd w:id="26"/>
    </w:p>
    <w:p w:rsidR="001B78C4" w:rsidRDefault="00D8074E" w:rsidP="001B78C4">
      <w:pPr>
        <w:pStyle w:val="NormalWeb"/>
        <w:shd w:val="clear" w:color="auto" w:fill="FFFFFF"/>
        <w:tabs>
          <w:tab w:val="num" w:pos="360"/>
        </w:tabs>
        <w:spacing w:before="75" w:beforeAutospacing="0" w:after="0" w:afterAutospacing="0" w:line="270" w:lineRule="atLeast"/>
        <w:ind w:left="180"/>
        <w:textAlignment w:val="baseline"/>
      </w:pPr>
      <w:r w:rsidRPr="005309C3">
        <w:t>Pri dehidraciji se zviša srčna frekvenca. Študije dokazujejo, da se  temperatura telesnega jedra in frekvenca srčnega utripa povečuje linearno z nivojem dehidracije (za 8 utripov/min za vsak izgubljen liter znoja).</w:t>
      </w:r>
      <w:bookmarkStart w:id="27" w:name="_Toc312007058"/>
    </w:p>
    <w:p w:rsidR="001B78C4" w:rsidRDefault="001B78C4" w:rsidP="001B78C4">
      <w:pPr>
        <w:pStyle w:val="NormalWeb"/>
        <w:shd w:val="clear" w:color="auto" w:fill="FFFFFF"/>
        <w:tabs>
          <w:tab w:val="num" w:pos="360"/>
        </w:tabs>
        <w:spacing w:before="75" w:beforeAutospacing="0" w:after="0" w:afterAutospacing="0" w:line="270" w:lineRule="atLeast"/>
        <w:ind w:left="180"/>
        <w:textAlignment w:val="baseline"/>
      </w:pPr>
    </w:p>
    <w:p w:rsidR="001B78C4" w:rsidRPr="001B78C4" w:rsidRDefault="001B78C4" w:rsidP="001B78C4">
      <w:pPr>
        <w:pStyle w:val="NormalWeb"/>
        <w:shd w:val="clear" w:color="auto" w:fill="FFFFFF"/>
        <w:tabs>
          <w:tab w:val="num" w:pos="360"/>
        </w:tabs>
        <w:spacing w:before="75" w:beforeAutospacing="0" w:after="0" w:afterAutospacing="0" w:line="270" w:lineRule="atLeast"/>
        <w:ind w:left="180"/>
        <w:textAlignment w:val="baseline"/>
      </w:pPr>
    </w:p>
    <w:p w:rsidR="00D8074E" w:rsidRPr="001B78C4" w:rsidRDefault="00D8074E" w:rsidP="001B78C4">
      <w:pPr>
        <w:pStyle w:val="BodyText2"/>
        <w:numPr>
          <w:ilvl w:val="0"/>
          <w:numId w:val="2"/>
        </w:numPr>
        <w:tabs>
          <w:tab w:val="clear" w:pos="720"/>
          <w:tab w:val="num" w:pos="360"/>
        </w:tabs>
        <w:spacing w:before="0" w:beforeAutospacing="0" w:after="0" w:afterAutospacing="0"/>
        <w:ind w:left="180" w:firstLine="0"/>
        <w:rPr>
          <w:b/>
        </w:rPr>
      </w:pPr>
      <w:bookmarkStart w:id="28" w:name="_Toc312009114"/>
      <w:bookmarkStart w:id="29" w:name="_Toc312009156"/>
      <w:r w:rsidRPr="001B78C4">
        <w:rPr>
          <w:b/>
        </w:rPr>
        <w:t>Zdravstveno stanje</w:t>
      </w:r>
      <w:bookmarkEnd w:id="27"/>
      <w:bookmarkEnd w:id="28"/>
      <w:bookmarkEnd w:id="29"/>
    </w:p>
    <w:p w:rsidR="00D8074E" w:rsidRDefault="00D8074E" w:rsidP="003D3DF3">
      <w:pPr>
        <w:pStyle w:val="NormalWeb"/>
        <w:shd w:val="clear" w:color="auto" w:fill="FFFFFF"/>
        <w:tabs>
          <w:tab w:val="num" w:pos="360"/>
        </w:tabs>
        <w:spacing w:before="75" w:beforeAutospacing="0" w:after="0" w:afterAutospacing="0" w:line="270" w:lineRule="atLeast"/>
        <w:ind w:left="180"/>
        <w:textAlignment w:val="baseline"/>
      </w:pPr>
      <w:r w:rsidRPr="005309C3">
        <w:t>Bolezensko stanje prav tako zviša srčni utrip.</w:t>
      </w:r>
    </w:p>
    <w:p w:rsidR="005309C3" w:rsidRDefault="005309C3" w:rsidP="003D3DF3">
      <w:pPr>
        <w:pStyle w:val="NormalWeb"/>
        <w:shd w:val="clear" w:color="auto" w:fill="FFFFFF"/>
        <w:tabs>
          <w:tab w:val="num" w:pos="360"/>
        </w:tabs>
        <w:spacing w:before="75" w:beforeAutospacing="0" w:after="0" w:afterAutospacing="0" w:line="270" w:lineRule="atLeast"/>
        <w:ind w:left="180"/>
        <w:textAlignment w:val="baseline"/>
      </w:pPr>
    </w:p>
    <w:p w:rsidR="001B78C4" w:rsidRPr="005309C3" w:rsidRDefault="001B78C4" w:rsidP="003D3DF3">
      <w:pPr>
        <w:pStyle w:val="NormalWeb"/>
        <w:shd w:val="clear" w:color="auto" w:fill="FFFFFF"/>
        <w:tabs>
          <w:tab w:val="num" w:pos="360"/>
        </w:tabs>
        <w:spacing w:before="75" w:beforeAutospacing="0" w:after="0" w:afterAutospacing="0" w:line="270" w:lineRule="atLeast"/>
        <w:ind w:left="180"/>
        <w:textAlignment w:val="baseline"/>
      </w:pPr>
    </w:p>
    <w:p w:rsidR="00D8074E" w:rsidRPr="001B78C4" w:rsidRDefault="00D8074E" w:rsidP="001B78C4">
      <w:pPr>
        <w:pStyle w:val="BodyText2"/>
        <w:numPr>
          <w:ilvl w:val="0"/>
          <w:numId w:val="2"/>
        </w:numPr>
        <w:tabs>
          <w:tab w:val="clear" w:pos="720"/>
          <w:tab w:val="num" w:pos="360"/>
        </w:tabs>
        <w:spacing w:before="0" w:beforeAutospacing="0" w:after="0" w:afterAutospacing="0"/>
        <w:ind w:left="180" w:firstLine="0"/>
        <w:rPr>
          <w:b/>
        </w:rPr>
      </w:pPr>
      <w:bookmarkStart w:id="30" w:name="_Toc312007059"/>
      <w:bookmarkStart w:id="31" w:name="_Toc312009115"/>
      <w:bookmarkStart w:id="32" w:name="_Toc312009157"/>
      <w:r w:rsidRPr="001B78C4">
        <w:rPr>
          <w:b/>
        </w:rPr>
        <w:t>Nadmorska višina</w:t>
      </w:r>
      <w:bookmarkEnd w:id="30"/>
      <w:bookmarkEnd w:id="31"/>
      <w:bookmarkEnd w:id="32"/>
    </w:p>
    <w:p w:rsidR="00D8074E" w:rsidRDefault="00D8074E" w:rsidP="003D3DF3">
      <w:pPr>
        <w:pStyle w:val="NormalWeb"/>
        <w:shd w:val="clear" w:color="auto" w:fill="FFFFFF"/>
        <w:tabs>
          <w:tab w:val="num" w:pos="360"/>
        </w:tabs>
        <w:spacing w:before="75" w:beforeAutospacing="0" w:after="0" w:afterAutospacing="0" w:line="270" w:lineRule="atLeast"/>
        <w:ind w:left="180"/>
        <w:textAlignment w:val="baseline"/>
      </w:pPr>
      <w:r w:rsidRPr="005309C3">
        <w:t>Višja nadmorska višina zviša srčni utrip.</w:t>
      </w:r>
    </w:p>
    <w:p w:rsidR="005309C3" w:rsidRDefault="005309C3" w:rsidP="003D3DF3">
      <w:pPr>
        <w:pStyle w:val="NormalWeb"/>
        <w:shd w:val="clear" w:color="auto" w:fill="FFFFFF"/>
        <w:tabs>
          <w:tab w:val="num" w:pos="360"/>
        </w:tabs>
        <w:spacing w:before="75" w:beforeAutospacing="0" w:after="0" w:afterAutospacing="0" w:line="270" w:lineRule="atLeast"/>
        <w:ind w:left="180"/>
        <w:textAlignment w:val="baseline"/>
      </w:pPr>
    </w:p>
    <w:p w:rsidR="001B78C4" w:rsidRPr="005309C3" w:rsidRDefault="001B78C4" w:rsidP="003D3DF3">
      <w:pPr>
        <w:pStyle w:val="NormalWeb"/>
        <w:shd w:val="clear" w:color="auto" w:fill="FFFFFF"/>
        <w:tabs>
          <w:tab w:val="num" w:pos="360"/>
        </w:tabs>
        <w:spacing w:before="75" w:beforeAutospacing="0" w:after="0" w:afterAutospacing="0" w:line="270" w:lineRule="atLeast"/>
        <w:ind w:left="180"/>
        <w:textAlignment w:val="baseline"/>
      </w:pPr>
    </w:p>
    <w:p w:rsidR="00D8074E" w:rsidRPr="001B78C4" w:rsidRDefault="00D8074E" w:rsidP="001B78C4">
      <w:pPr>
        <w:pStyle w:val="BodyText2"/>
        <w:numPr>
          <w:ilvl w:val="0"/>
          <w:numId w:val="2"/>
        </w:numPr>
        <w:tabs>
          <w:tab w:val="clear" w:pos="720"/>
          <w:tab w:val="num" w:pos="360"/>
        </w:tabs>
        <w:spacing w:before="0" w:beforeAutospacing="0" w:after="0" w:afterAutospacing="0"/>
        <w:ind w:left="180" w:firstLine="0"/>
        <w:rPr>
          <w:b/>
        </w:rPr>
      </w:pPr>
      <w:bookmarkStart w:id="33" w:name="_Toc312007060"/>
      <w:bookmarkStart w:id="34" w:name="_Toc312009116"/>
      <w:bookmarkStart w:id="35" w:name="_Toc312009158"/>
      <w:r w:rsidRPr="001B78C4">
        <w:rPr>
          <w:b/>
        </w:rPr>
        <w:t>Psihično stanje</w:t>
      </w:r>
      <w:bookmarkEnd w:id="33"/>
      <w:bookmarkEnd w:id="34"/>
      <w:bookmarkEnd w:id="35"/>
    </w:p>
    <w:p w:rsidR="001B78C4" w:rsidRDefault="00D8074E" w:rsidP="003D3DF3">
      <w:pPr>
        <w:pStyle w:val="NormalWeb"/>
        <w:shd w:val="clear" w:color="auto" w:fill="FFFFFF"/>
        <w:tabs>
          <w:tab w:val="num" w:pos="360"/>
        </w:tabs>
        <w:spacing w:before="75" w:beforeAutospacing="0" w:after="0" w:afterAutospacing="0" w:line="270" w:lineRule="atLeast"/>
        <w:ind w:left="180"/>
        <w:textAlignment w:val="baseline"/>
      </w:pPr>
      <w:r w:rsidRPr="005309C3">
        <w:t>Stres, strah, premalo spanja zvišata srčni utrip.</w:t>
      </w:r>
    </w:p>
    <w:p w:rsidR="001F2763" w:rsidRDefault="001B78C4" w:rsidP="001B78C4">
      <w:pPr>
        <w:pStyle w:val="NormalWeb"/>
        <w:shd w:val="clear" w:color="auto" w:fill="FFFFFF"/>
        <w:tabs>
          <w:tab w:val="num" w:pos="360"/>
        </w:tabs>
        <w:spacing w:before="75" w:beforeAutospacing="0" w:after="0" w:afterAutospacing="0" w:line="270" w:lineRule="atLeast"/>
        <w:textAlignment w:val="baseline"/>
      </w:pPr>
      <w:r>
        <w:br w:type="page"/>
      </w:r>
    </w:p>
    <w:p w:rsidR="005309C3" w:rsidRDefault="005309C3" w:rsidP="002C3A7D">
      <w:pPr>
        <w:pStyle w:val="Heading1"/>
      </w:pPr>
      <w:bookmarkStart w:id="36" w:name="_Toc312009117"/>
      <w:bookmarkStart w:id="37" w:name="_Toc312009159"/>
      <w:bookmarkStart w:id="38" w:name="_Toc312009359"/>
      <w:r>
        <w:t>ZAKLJUČEK</w:t>
      </w:r>
      <w:bookmarkEnd w:id="36"/>
      <w:bookmarkEnd w:id="37"/>
      <w:bookmarkEnd w:id="38"/>
    </w:p>
    <w:p w:rsidR="005309C3" w:rsidRDefault="005309C3" w:rsidP="003D3DF3">
      <w:pPr>
        <w:pStyle w:val="NormalWeb"/>
        <w:shd w:val="clear" w:color="auto" w:fill="FFFFFF"/>
        <w:tabs>
          <w:tab w:val="num" w:pos="360"/>
        </w:tabs>
        <w:spacing w:before="75" w:beforeAutospacing="0" w:after="0" w:afterAutospacing="0" w:line="270" w:lineRule="atLeast"/>
        <w:ind w:left="180"/>
        <w:textAlignment w:val="baseline"/>
      </w:pPr>
      <w:r>
        <w:t xml:space="preserve">Iz seminarske lahko ugotovimo, da je </w:t>
      </w:r>
      <w:r w:rsidR="001F2763">
        <w:t xml:space="preserve">dobra </w:t>
      </w:r>
      <w:r>
        <w:t>vzdržljivost</w:t>
      </w:r>
      <w:r w:rsidR="001F2763">
        <w:t xml:space="preserve"> zelo pomembna za naše zdravje. </w:t>
      </w:r>
      <w:r w:rsidR="003D3DF3">
        <w:t xml:space="preserve">Iz poglavja o srčnem utripu ugotovimo da je gibanje zelo pomembna dejavnost v našem življenju, saj okrepi delovanje našega srca. Lahko spoznamo tudi različne metode vzdržljivosti in tehniko dolgotrajnega teka, s temi podatki si lahko pomaga veliko ljudi, ki so še začetniki na področju teka. </w:t>
      </w:r>
    </w:p>
    <w:p w:rsidR="003D3DF3" w:rsidRDefault="003D3DF3" w:rsidP="001B78C4">
      <w:pPr>
        <w:pStyle w:val="NormalWeb"/>
        <w:shd w:val="clear" w:color="auto" w:fill="FFFFFF"/>
        <w:tabs>
          <w:tab w:val="num" w:pos="360"/>
        </w:tabs>
        <w:spacing w:before="75" w:beforeAutospacing="0" w:after="0" w:afterAutospacing="0" w:line="270" w:lineRule="atLeast"/>
        <w:textAlignment w:val="baseline"/>
      </w:pPr>
    </w:p>
    <w:p w:rsidR="001B78C4" w:rsidRDefault="001B78C4" w:rsidP="001B78C4">
      <w:pPr>
        <w:pStyle w:val="NormalWeb"/>
        <w:shd w:val="clear" w:color="auto" w:fill="FFFFFF"/>
        <w:tabs>
          <w:tab w:val="num" w:pos="360"/>
        </w:tabs>
        <w:spacing w:before="75" w:beforeAutospacing="0" w:after="0" w:afterAutospacing="0" w:line="270" w:lineRule="atLeast"/>
        <w:textAlignment w:val="baseline"/>
      </w:pPr>
    </w:p>
    <w:p w:rsidR="001B78C4" w:rsidRDefault="001B78C4" w:rsidP="001B78C4">
      <w:pPr>
        <w:pStyle w:val="NormalWeb"/>
        <w:shd w:val="clear" w:color="auto" w:fill="FFFFFF"/>
        <w:tabs>
          <w:tab w:val="num" w:pos="360"/>
        </w:tabs>
        <w:spacing w:before="75" w:beforeAutospacing="0" w:after="0" w:afterAutospacing="0" w:line="270" w:lineRule="atLeast"/>
        <w:textAlignment w:val="baseline"/>
      </w:pPr>
    </w:p>
    <w:p w:rsidR="003D3DF3" w:rsidRDefault="001B78C4" w:rsidP="001B78C4">
      <w:pPr>
        <w:pStyle w:val="Heading1"/>
      </w:pPr>
      <w:r>
        <w:br w:type="page"/>
      </w:r>
      <w:bookmarkStart w:id="39" w:name="_Toc312009118"/>
      <w:bookmarkStart w:id="40" w:name="_Toc312009160"/>
      <w:bookmarkStart w:id="41" w:name="_Toc312009360"/>
      <w:r w:rsidR="003D3DF3">
        <w:t>VIRI</w:t>
      </w:r>
      <w:bookmarkEnd w:id="39"/>
      <w:bookmarkEnd w:id="40"/>
      <w:bookmarkEnd w:id="41"/>
    </w:p>
    <w:p w:rsidR="003D3DF3" w:rsidRDefault="003D3DF3" w:rsidP="003D3DF3">
      <w:pPr>
        <w:tabs>
          <w:tab w:val="num" w:pos="360"/>
        </w:tabs>
        <w:ind w:left="180"/>
      </w:pPr>
    </w:p>
    <w:p w:rsidR="003D3DF3" w:rsidRDefault="003D3DF3" w:rsidP="003D3DF3">
      <w:pPr>
        <w:tabs>
          <w:tab w:val="num" w:pos="360"/>
        </w:tabs>
        <w:ind w:left="180"/>
      </w:pPr>
      <w:r w:rsidRPr="002530C5">
        <w:t>DOUPONA Topič Mojca in dr. PETROVIĆ Krešimir, 2007, Šport in družba – sociološki vidiki, Fakulteta za šport, Inštitut za šport.</w:t>
      </w:r>
    </w:p>
    <w:p w:rsidR="003D3DF3" w:rsidRDefault="003D3DF3" w:rsidP="003D3DF3">
      <w:pPr>
        <w:tabs>
          <w:tab w:val="num" w:pos="360"/>
        </w:tabs>
        <w:ind w:left="180"/>
      </w:pPr>
    </w:p>
    <w:p w:rsidR="003D3DF3" w:rsidRDefault="003D3DF3" w:rsidP="003D3DF3">
      <w:pPr>
        <w:tabs>
          <w:tab w:val="num" w:pos="360"/>
        </w:tabs>
        <w:ind w:left="180"/>
      </w:pPr>
    </w:p>
    <w:p w:rsidR="003D3DF3" w:rsidRDefault="00B9374A" w:rsidP="003D3DF3">
      <w:pPr>
        <w:pStyle w:val="NormalWeb"/>
        <w:shd w:val="clear" w:color="auto" w:fill="FFFFFF"/>
        <w:tabs>
          <w:tab w:val="num" w:pos="360"/>
        </w:tabs>
        <w:spacing w:before="75" w:beforeAutospacing="0" w:after="0" w:afterAutospacing="0" w:line="270" w:lineRule="atLeast"/>
        <w:ind w:left="180"/>
        <w:textAlignment w:val="baseline"/>
      </w:pPr>
      <w:hyperlink r:id="rId7" w:history="1">
        <w:r w:rsidR="003D3DF3">
          <w:rPr>
            <w:rStyle w:val="Hyperlink"/>
          </w:rPr>
          <w:t>http://sl.wikipedia.org/wiki/Fartlek</w:t>
        </w:r>
      </w:hyperlink>
    </w:p>
    <w:p w:rsidR="003D3DF3" w:rsidRDefault="003D3DF3" w:rsidP="003D3DF3">
      <w:pPr>
        <w:pStyle w:val="NormalWeb"/>
        <w:shd w:val="clear" w:color="auto" w:fill="FFFFFF"/>
        <w:tabs>
          <w:tab w:val="num" w:pos="360"/>
        </w:tabs>
        <w:spacing w:before="75" w:beforeAutospacing="0" w:after="0" w:afterAutospacing="0" w:line="270" w:lineRule="atLeast"/>
        <w:ind w:left="180"/>
        <w:textAlignment w:val="baseline"/>
      </w:pPr>
    </w:p>
    <w:p w:rsidR="003D3DF3" w:rsidRDefault="00B9374A" w:rsidP="003D3DF3">
      <w:pPr>
        <w:pStyle w:val="NormalWeb"/>
        <w:shd w:val="clear" w:color="auto" w:fill="FFFFFF"/>
        <w:tabs>
          <w:tab w:val="num" w:pos="360"/>
        </w:tabs>
        <w:spacing w:before="75" w:beforeAutospacing="0" w:after="0" w:afterAutospacing="0" w:line="270" w:lineRule="atLeast"/>
        <w:ind w:left="180"/>
        <w:textAlignment w:val="baseline"/>
      </w:pPr>
      <w:hyperlink r:id="rId8" w:history="1">
        <w:r w:rsidR="003D3DF3">
          <w:rPr>
            <w:rStyle w:val="Hyperlink"/>
          </w:rPr>
          <w:t>http://www.aktivni.si/tek/srcni-utrip/</w:t>
        </w:r>
      </w:hyperlink>
    </w:p>
    <w:p w:rsidR="00D8074E" w:rsidRPr="005309C3" w:rsidRDefault="00D8074E" w:rsidP="001B78C4">
      <w:pPr>
        <w:pStyle w:val="NormalWeb"/>
        <w:tabs>
          <w:tab w:val="num" w:pos="360"/>
        </w:tabs>
        <w:spacing w:before="0" w:beforeAutospacing="0" w:after="225" w:afterAutospacing="0" w:line="300" w:lineRule="atLeast"/>
        <w:textAlignment w:val="baseline"/>
        <w:rPr>
          <w:color w:val="666666"/>
        </w:rPr>
      </w:pPr>
      <w:r w:rsidRPr="005309C3">
        <w:rPr>
          <w:color w:val="595959"/>
        </w:rPr>
        <w:br/>
      </w:r>
      <w:r w:rsidR="001B78C4">
        <w:rPr>
          <w:color w:val="595959"/>
        </w:rPr>
        <w:t xml:space="preserve">   </w:t>
      </w:r>
      <w:hyperlink r:id="rId9" w:history="1">
        <w:r w:rsidR="003D3DF3">
          <w:rPr>
            <w:rStyle w:val="Hyperlink"/>
          </w:rPr>
          <w:t>http://www.aktivni.si/zdravje/preventiva/srcni-utrip-2/</w:t>
        </w:r>
      </w:hyperlink>
    </w:p>
    <w:p w:rsidR="00D8074E" w:rsidRPr="005309C3" w:rsidRDefault="00D8074E" w:rsidP="003D3DF3">
      <w:pPr>
        <w:pStyle w:val="NormalWeb"/>
        <w:shd w:val="clear" w:color="auto" w:fill="FFFFFF"/>
        <w:tabs>
          <w:tab w:val="num" w:pos="360"/>
        </w:tabs>
        <w:spacing w:before="0" w:beforeAutospacing="0" w:after="0" w:afterAutospacing="0" w:line="270" w:lineRule="atLeast"/>
        <w:ind w:left="180"/>
        <w:textAlignment w:val="baseline"/>
        <w:rPr>
          <w:color w:val="595959"/>
        </w:rPr>
      </w:pPr>
      <w:r w:rsidRPr="005309C3">
        <w:rPr>
          <w:color w:val="595959"/>
        </w:rPr>
        <w:br/>
      </w:r>
    </w:p>
    <w:p w:rsidR="00A35AF1" w:rsidRPr="005309C3" w:rsidRDefault="00A35AF1" w:rsidP="003D3DF3">
      <w:pPr>
        <w:tabs>
          <w:tab w:val="num" w:pos="360"/>
        </w:tabs>
        <w:ind w:left="180"/>
        <w:jc w:val="both"/>
      </w:pPr>
    </w:p>
    <w:p w:rsidR="00AE63E7" w:rsidRPr="005309C3" w:rsidRDefault="00AE63E7" w:rsidP="003D3DF3">
      <w:pPr>
        <w:pStyle w:val="BodyText2"/>
        <w:tabs>
          <w:tab w:val="num" w:pos="360"/>
        </w:tabs>
        <w:spacing w:before="0" w:beforeAutospacing="0" w:after="0" w:afterAutospacing="0"/>
        <w:ind w:left="180"/>
      </w:pPr>
    </w:p>
    <w:p w:rsidR="00AE63E7" w:rsidRPr="005309C3" w:rsidRDefault="00AE63E7">
      <w:pPr>
        <w:rPr>
          <w:color w:val="000000"/>
        </w:rPr>
      </w:pPr>
    </w:p>
    <w:sectPr w:rsidR="00AE63E7" w:rsidRPr="005309C3" w:rsidSect="000D294A">
      <w:footerReference w:type="even"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9EF" w:rsidRDefault="00F839EF">
      <w:r>
        <w:separator/>
      </w:r>
    </w:p>
  </w:endnote>
  <w:endnote w:type="continuationSeparator" w:id="0">
    <w:p w:rsidR="00F839EF" w:rsidRDefault="00F8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94A" w:rsidRDefault="000D294A" w:rsidP="000D29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294A" w:rsidRDefault="000D294A" w:rsidP="001B78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94A" w:rsidRDefault="000D294A" w:rsidP="000D29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2010">
      <w:rPr>
        <w:rStyle w:val="PageNumber"/>
        <w:noProof/>
      </w:rPr>
      <w:t>6</w:t>
    </w:r>
    <w:r>
      <w:rPr>
        <w:rStyle w:val="PageNumber"/>
      </w:rPr>
      <w:fldChar w:fldCharType="end"/>
    </w:r>
  </w:p>
  <w:p w:rsidR="000D294A" w:rsidRDefault="000D294A" w:rsidP="001B78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9EF" w:rsidRDefault="00F839EF">
      <w:r>
        <w:separator/>
      </w:r>
    </w:p>
  </w:footnote>
  <w:footnote w:type="continuationSeparator" w:id="0">
    <w:p w:rsidR="00F839EF" w:rsidRDefault="00F83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36880"/>
    <w:multiLevelType w:val="multilevel"/>
    <w:tmpl w:val="B6FA1FB6"/>
    <w:lvl w:ilvl="0">
      <w:start w:val="1"/>
      <w:numFmt w:val="decimal"/>
      <w:lvlText w:val="%1."/>
      <w:lvlJc w:val="left"/>
      <w:pPr>
        <w:tabs>
          <w:tab w:val="num" w:pos="360"/>
        </w:tabs>
        <w:ind w:left="360" w:hanging="360"/>
      </w:pPr>
      <w:rPr>
        <w:rFonts w:hint="default"/>
      </w:rPr>
    </w:lvl>
    <w:lvl w:ilvl="1">
      <w:start w:val="1"/>
      <w:numFmt w:val="decimal"/>
      <w:lvlText w:val="6.%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FAF5258"/>
    <w:multiLevelType w:val="multilevel"/>
    <w:tmpl w:val="C6F65E82"/>
    <w:lvl w:ilvl="0">
      <w:start w:val="1"/>
      <w:numFmt w:val="decimal"/>
      <w:lvlText w:val="%1."/>
      <w:lvlJc w:val="left"/>
      <w:pPr>
        <w:tabs>
          <w:tab w:val="num" w:pos="360"/>
        </w:tabs>
        <w:ind w:left="360" w:hanging="360"/>
      </w:pPr>
      <w:rPr>
        <w:rFonts w:hint="default"/>
      </w:rPr>
    </w:lvl>
    <w:lvl w:ilvl="1">
      <w:start w:val="1"/>
      <w:numFmt w:val="decimal"/>
      <w:pStyle w:val="Heading2"/>
      <w:lvlText w:val="3.%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117565E6"/>
    <w:multiLevelType w:val="hybridMultilevel"/>
    <w:tmpl w:val="B6CC296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BA69F7"/>
    <w:multiLevelType w:val="hybridMultilevel"/>
    <w:tmpl w:val="A8C64A2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924743A"/>
    <w:multiLevelType w:val="multilevel"/>
    <w:tmpl w:val="8CA2BA88"/>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2B510A34"/>
    <w:multiLevelType w:val="multilevel"/>
    <w:tmpl w:val="819A925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A42113"/>
    <w:multiLevelType w:val="hybridMultilevel"/>
    <w:tmpl w:val="4000894C"/>
    <w:lvl w:ilvl="0" w:tplc="7224343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43612D05"/>
    <w:multiLevelType w:val="hybridMultilevel"/>
    <w:tmpl w:val="B656B008"/>
    <w:lvl w:ilvl="0" w:tplc="688E96AA">
      <w:start w:val="1"/>
      <w:numFmt w:val="decimal"/>
      <w:pStyle w:val="Heading1"/>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44F76A92"/>
    <w:multiLevelType w:val="hybridMultilevel"/>
    <w:tmpl w:val="D860758A"/>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C90821"/>
    <w:multiLevelType w:val="hybridMultilevel"/>
    <w:tmpl w:val="F83A62A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53454C51"/>
    <w:multiLevelType w:val="multilevel"/>
    <w:tmpl w:val="384632E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26771C"/>
    <w:multiLevelType w:val="multilevel"/>
    <w:tmpl w:val="35F081E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58464E45"/>
    <w:multiLevelType w:val="multilevel"/>
    <w:tmpl w:val="8DFA46A8"/>
    <w:lvl w:ilvl="0">
      <w:start w:val="1"/>
      <w:numFmt w:val="decimal"/>
      <w:lvlText w:val="%1."/>
      <w:lvlJc w:val="left"/>
      <w:pPr>
        <w:tabs>
          <w:tab w:val="num" w:pos="360"/>
        </w:tabs>
        <w:ind w:left="360" w:hanging="360"/>
      </w:pPr>
      <w:rPr>
        <w:rFonts w:hint="default"/>
      </w:rPr>
    </w:lvl>
    <w:lvl w:ilvl="1">
      <w:numFmt w:val="decimal"/>
      <w:lvlText w:val="6.%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5EF471C9"/>
    <w:multiLevelType w:val="hybridMultilevel"/>
    <w:tmpl w:val="351E1A7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5C0EE0"/>
    <w:multiLevelType w:val="multilevel"/>
    <w:tmpl w:val="682239AA"/>
    <w:lvl w:ilvl="0">
      <w:start w:val="1"/>
      <w:numFmt w:val="decimal"/>
      <w:lvlText w:val="%1."/>
      <w:lvlJc w:val="left"/>
      <w:pPr>
        <w:tabs>
          <w:tab w:val="num" w:pos="360"/>
        </w:tabs>
        <w:ind w:left="360" w:hanging="360"/>
      </w:pPr>
      <w:rPr>
        <w:rFonts w:hint="default"/>
      </w:rPr>
    </w:lvl>
    <w:lvl w:ilvl="1">
      <w:start w:val="1"/>
      <w:numFmt w:val="decimal"/>
      <w:lvlText w:val="6.%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6D71517A"/>
    <w:multiLevelType w:val="hybridMultilevel"/>
    <w:tmpl w:val="623C0B9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0F">
      <w:start w:val="1"/>
      <w:numFmt w:val="decimal"/>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7C366763"/>
    <w:multiLevelType w:val="multilevel"/>
    <w:tmpl w:val="DFD6A1BC"/>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15"/>
  </w:num>
  <w:num w:numId="2">
    <w:abstractNumId w:val="8"/>
  </w:num>
  <w:num w:numId="3">
    <w:abstractNumId w:val="5"/>
  </w:num>
  <w:num w:numId="4">
    <w:abstractNumId w:val="10"/>
  </w:num>
  <w:num w:numId="5">
    <w:abstractNumId w:val="13"/>
  </w:num>
  <w:num w:numId="6">
    <w:abstractNumId w:val="2"/>
  </w:num>
  <w:num w:numId="7">
    <w:abstractNumId w:val="9"/>
  </w:num>
  <w:num w:numId="8">
    <w:abstractNumId w:val="3"/>
  </w:num>
  <w:num w:numId="9">
    <w:abstractNumId w:val="6"/>
  </w:num>
  <w:num w:numId="10">
    <w:abstractNumId w:val="7"/>
  </w:num>
  <w:num w:numId="11">
    <w:abstractNumId w:val="1"/>
  </w:num>
  <w:num w:numId="12">
    <w:abstractNumId w:val="16"/>
  </w:num>
  <w:num w:numId="13">
    <w:abstractNumId w:val="11"/>
  </w:num>
  <w:num w:numId="14">
    <w:abstractNumId w:val="4"/>
  </w:num>
  <w:num w:numId="15">
    <w:abstractNumId w:val="14"/>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2D88"/>
    <w:rsid w:val="000D294A"/>
    <w:rsid w:val="000D68C8"/>
    <w:rsid w:val="001B78C4"/>
    <w:rsid w:val="001C2D88"/>
    <w:rsid w:val="001C5D65"/>
    <w:rsid w:val="001F2763"/>
    <w:rsid w:val="002C3A7D"/>
    <w:rsid w:val="003B0D59"/>
    <w:rsid w:val="003B7114"/>
    <w:rsid w:val="003D3DF3"/>
    <w:rsid w:val="00427E2C"/>
    <w:rsid w:val="004A3A24"/>
    <w:rsid w:val="00514E4A"/>
    <w:rsid w:val="005309C3"/>
    <w:rsid w:val="00545F0F"/>
    <w:rsid w:val="00752D3A"/>
    <w:rsid w:val="00770DB7"/>
    <w:rsid w:val="009958FC"/>
    <w:rsid w:val="00A35AF1"/>
    <w:rsid w:val="00A744C6"/>
    <w:rsid w:val="00AE63E7"/>
    <w:rsid w:val="00B32010"/>
    <w:rsid w:val="00B9374A"/>
    <w:rsid w:val="00D5059A"/>
    <w:rsid w:val="00D67596"/>
    <w:rsid w:val="00D8074E"/>
    <w:rsid w:val="00DC1CD3"/>
    <w:rsid w:val="00E31E75"/>
    <w:rsid w:val="00E40AC1"/>
    <w:rsid w:val="00F839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427E2C"/>
    <w:pPr>
      <w:keepNext/>
      <w:numPr>
        <w:numId w:val="10"/>
      </w:numPr>
      <w:spacing w:before="240" w:after="60"/>
      <w:outlineLvl w:val="0"/>
    </w:pPr>
    <w:rPr>
      <w:rFonts w:cs="Arial"/>
      <w:b/>
      <w:bCs/>
      <w:kern w:val="32"/>
      <w:sz w:val="32"/>
      <w:szCs w:val="32"/>
    </w:rPr>
  </w:style>
  <w:style w:type="paragraph" w:styleId="Heading2">
    <w:name w:val="heading 2"/>
    <w:basedOn w:val="Normal"/>
    <w:next w:val="Normal"/>
    <w:qFormat/>
    <w:rsid w:val="00514E4A"/>
    <w:pPr>
      <w:keepNext/>
      <w:numPr>
        <w:ilvl w:val="1"/>
        <w:numId w:val="11"/>
      </w:numPr>
      <w:spacing w:before="240" w:after="60"/>
      <w:outlineLvl w:val="1"/>
    </w:pPr>
    <w:rPr>
      <w:rFonts w:cs="Arial"/>
      <w:b/>
      <w:bCs/>
      <w:i/>
      <w:iCs/>
      <w:sz w:val="32"/>
      <w:szCs w:val="32"/>
    </w:rPr>
  </w:style>
  <w:style w:type="paragraph" w:styleId="Heading3">
    <w:name w:val="heading 3"/>
    <w:basedOn w:val="Normal"/>
    <w:rsid w:val="00E40AC1"/>
    <w:pPr>
      <w:spacing w:before="100" w:beforeAutospacing="1" w:after="100" w:afterAutospacing="1"/>
      <w:outlineLvl w:val="2"/>
    </w:pPr>
    <w:rPr>
      <w:b/>
      <w:bCs/>
      <w:sz w:val="27"/>
      <w:szCs w:val="27"/>
    </w:rPr>
  </w:style>
  <w:style w:type="paragraph" w:styleId="Heading4">
    <w:name w:val="heading 4"/>
    <w:basedOn w:val="Normal"/>
    <w:next w:val="Normal"/>
    <w:qFormat/>
    <w:rsid w:val="00D8074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C2D88"/>
    <w:pPr>
      <w:spacing w:before="100" w:beforeAutospacing="1" w:after="100" w:afterAutospacing="1"/>
    </w:pPr>
  </w:style>
  <w:style w:type="paragraph" w:styleId="Header">
    <w:name w:val="header"/>
    <w:basedOn w:val="Normal"/>
    <w:rsid w:val="001C2D88"/>
    <w:pPr>
      <w:tabs>
        <w:tab w:val="center" w:pos="4536"/>
        <w:tab w:val="right" w:pos="9072"/>
      </w:tabs>
    </w:pPr>
  </w:style>
  <w:style w:type="character" w:customStyle="1" w:styleId="apple-converted-space">
    <w:name w:val="apple-converted-space"/>
    <w:basedOn w:val="DefaultParagraphFont"/>
    <w:rsid w:val="00D5059A"/>
  </w:style>
  <w:style w:type="paragraph" w:styleId="BodyText2">
    <w:name w:val="Body Text 2"/>
    <w:basedOn w:val="Normal"/>
    <w:rsid w:val="00D5059A"/>
    <w:pPr>
      <w:spacing w:before="100" w:beforeAutospacing="1" w:after="100" w:afterAutospacing="1"/>
    </w:pPr>
  </w:style>
  <w:style w:type="character" w:customStyle="1" w:styleId="apple-style-span">
    <w:name w:val="apple-style-span"/>
    <w:basedOn w:val="DefaultParagraphFont"/>
    <w:rsid w:val="00752D3A"/>
  </w:style>
  <w:style w:type="paragraph" w:customStyle="1" w:styleId="fckodstavek">
    <w:name w:val="fck_odstavek"/>
    <w:basedOn w:val="Normal"/>
    <w:rsid w:val="00E40AC1"/>
    <w:pPr>
      <w:spacing w:before="100" w:beforeAutospacing="1" w:after="100" w:afterAutospacing="1"/>
    </w:pPr>
  </w:style>
  <w:style w:type="character" w:styleId="Strong">
    <w:name w:val="Strong"/>
    <w:qFormat/>
    <w:rsid w:val="00A35AF1"/>
    <w:rPr>
      <w:b/>
      <w:bCs/>
    </w:rPr>
  </w:style>
  <w:style w:type="character" w:styleId="Hyperlink">
    <w:name w:val="Hyperlink"/>
    <w:rsid w:val="003D3DF3"/>
    <w:rPr>
      <w:color w:val="0000FF"/>
      <w:u w:val="single"/>
    </w:rPr>
  </w:style>
  <w:style w:type="paragraph" w:styleId="TOC3">
    <w:name w:val="toc 3"/>
    <w:basedOn w:val="Normal"/>
    <w:next w:val="Normal"/>
    <w:autoRedefine/>
    <w:semiHidden/>
    <w:rsid w:val="00427E2C"/>
    <w:pPr>
      <w:ind w:left="480"/>
    </w:pPr>
  </w:style>
  <w:style w:type="paragraph" w:styleId="Footer">
    <w:name w:val="footer"/>
    <w:basedOn w:val="Normal"/>
    <w:rsid w:val="001B78C4"/>
    <w:pPr>
      <w:tabs>
        <w:tab w:val="center" w:pos="4536"/>
        <w:tab w:val="right" w:pos="9072"/>
      </w:tabs>
    </w:pPr>
  </w:style>
  <w:style w:type="character" w:styleId="PageNumber">
    <w:name w:val="page number"/>
    <w:basedOn w:val="DefaultParagraphFont"/>
    <w:rsid w:val="001B78C4"/>
  </w:style>
  <w:style w:type="paragraph" w:styleId="TOC1">
    <w:name w:val="toc 1"/>
    <w:basedOn w:val="Normal"/>
    <w:next w:val="Normal"/>
    <w:autoRedefine/>
    <w:semiHidden/>
    <w:rsid w:val="001B7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769915">
      <w:bodyDiv w:val="1"/>
      <w:marLeft w:val="0"/>
      <w:marRight w:val="0"/>
      <w:marTop w:val="0"/>
      <w:marBottom w:val="0"/>
      <w:divBdr>
        <w:top w:val="none" w:sz="0" w:space="0" w:color="auto"/>
        <w:left w:val="none" w:sz="0" w:space="0" w:color="auto"/>
        <w:bottom w:val="none" w:sz="0" w:space="0" w:color="auto"/>
        <w:right w:val="none" w:sz="0" w:space="0" w:color="auto"/>
      </w:divBdr>
    </w:div>
    <w:div w:id="68887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ktivni.si/tek/srcni-utri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wikipedia.org/wiki/Fartle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ktivni.si/zdravje/preventiva/srcni-utrip-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1345</Words>
  <Characters>7670</Characters>
  <Application>Microsoft Office Word</Application>
  <DocSecurity>0</DocSecurity>
  <Lines>63</Lines>
  <Paragraphs>17</Paragraphs>
  <ScaleCrop>false</ScaleCrop>
  <Company/>
  <LinksUpToDate>false</LinksUpToDate>
  <CharactersWithSpaces>8998</CharactersWithSpaces>
  <SharedDoc>false</SharedDoc>
  <HLinks>
    <vt:vector size="66" baseType="variant">
      <vt:variant>
        <vt:i4>6488124</vt:i4>
      </vt:variant>
      <vt:variant>
        <vt:i4>57</vt:i4>
      </vt:variant>
      <vt:variant>
        <vt:i4>0</vt:i4>
      </vt:variant>
      <vt:variant>
        <vt:i4>5</vt:i4>
      </vt:variant>
      <vt:variant>
        <vt:lpwstr>http://www.aktivni.si/zdravje/preventiva/srcni-utrip-2/</vt:lpwstr>
      </vt:variant>
      <vt:variant>
        <vt:lpwstr/>
      </vt:variant>
      <vt:variant>
        <vt:i4>3407978</vt:i4>
      </vt:variant>
      <vt:variant>
        <vt:i4>54</vt:i4>
      </vt:variant>
      <vt:variant>
        <vt:i4>0</vt:i4>
      </vt:variant>
      <vt:variant>
        <vt:i4>5</vt:i4>
      </vt:variant>
      <vt:variant>
        <vt:lpwstr>http://www.aktivni.si/tek/srcni-utrip/</vt:lpwstr>
      </vt:variant>
      <vt:variant>
        <vt:lpwstr/>
      </vt:variant>
      <vt:variant>
        <vt:i4>1704007</vt:i4>
      </vt:variant>
      <vt:variant>
        <vt:i4>51</vt:i4>
      </vt:variant>
      <vt:variant>
        <vt:i4>0</vt:i4>
      </vt:variant>
      <vt:variant>
        <vt:i4>5</vt:i4>
      </vt:variant>
      <vt:variant>
        <vt:lpwstr>http://sl.wikipedia.org/wiki/Fartlek</vt:lpwstr>
      </vt:variant>
      <vt:variant>
        <vt:lpwstr/>
      </vt:variant>
      <vt:variant>
        <vt:i4>1638450</vt:i4>
      </vt:variant>
      <vt:variant>
        <vt:i4>44</vt:i4>
      </vt:variant>
      <vt:variant>
        <vt:i4>0</vt:i4>
      </vt:variant>
      <vt:variant>
        <vt:i4>5</vt:i4>
      </vt:variant>
      <vt:variant>
        <vt:lpwstr/>
      </vt:variant>
      <vt:variant>
        <vt:lpwstr>_Toc312009360</vt:lpwstr>
      </vt:variant>
      <vt:variant>
        <vt:i4>1703986</vt:i4>
      </vt:variant>
      <vt:variant>
        <vt:i4>38</vt:i4>
      </vt:variant>
      <vt:variant>
        <vt:i4>0</vt:i4>
      </vt:variant>
      <vt:variant>
        <vt:i4>5</vt:i4>
      </vt:variant>
      <vt:variant>
        <vt:lpwstr/>
      </vt:variant>
      <vt:variant>
        <vt:lpwstr>_Toc312009359</vt:lpwstr>
      </vt:variant>
      <vt:variant>
        <vt:i4>1703986</vt:i4>
      </vt:variant>
      <vt:variant>
        <vt:i4>32</vt:i4>
      </vt:variant>
      <vt:variant>
        <vt:i4>0</vt:i4>
      </vt:variant>
      <vt:variant>
        <vt:i4>5</vt:i4>
      </vt:variant>
      <vt:variant>
        <vt:lpwstr/>
      </vt:variant>
      <vt:variant>
        <vt:lpwstr>_Toc312009358</vt:lpwstr>
      </vt:variant>
      <vt:variant>
        <vt:i4>1703986</vt:i4>
      </vt:variant>
      <vt:variant>
        <vt:i4>26</vt:i4>
      </vt:variant>
      <vt:variant>
        <vt:i4>0</vt:i4>
      </vt:variant>
      <vt:variant>
        <vt:i4>5</vt:i4>
      </vt:variant>
      <vt:variant>
        <vt:lpwstr/>
      </vt:variant>
      <vt:variant>
        <vt:lpwstr>_Toc312009357</vt:lpwstr>
      </vt:variant>
      <vt:variant>
        <vt:i4>1703986</vt:i4>
      </vt:variant>
      <vt:variant>
        <vt:i4>20</vt:i4>
      </vt:variant>
      <vt:variant>
        <vt:i4>0</vt:i4>
      </vt:variant>
      <vt:variant>
        <vt:i4>5</vt:i4>
      </vt:variant>
      <vt:variant>
        <vt:lpwstr/>
      </vt:variant>
      <vt:variant>
        <vt:lpwstr>_Toc312009356</vt:lpwstr>
      </vt:variant>
      <vt:variant>
        <vt:i4>1703986</vt:i4>
      </vt:variant>
      <vt:variant>
        <vt:i4>14</vt:i4>
      </vt:variant>
      <vt:variant>
        <vt:i4>0</vt:i4>
      </vt:variant>
      <vt:variant>
        <vt:i4>5</vt:i4>
      </vt:variant>
      <vt:variant>
        <vt:lpwstr/>
      </vt:variant>
      <vt:variant>
        <vt:lpwstr>_Toc312009355</vt:lpwstr>
      </vt:variant>
      <vt:variant>
        <vt:i4>1703986</vt:i4>
      </vt:variant>
      <vt:variant>
        <vt:i4>8</vt:i4>
      </vt:variant>
      <vt:variant>
        <vt:i4>0</vt:i4>
      </vt:variant>
      <vt:variant>
        <vt:i4>5</vt:i4>
      </vt:variant>
      <vt:variant>
        <vt:lpwstr/>
      </vt:variant>
      <vt:variant>
        <vt:lpwstr>_Toc312009354</vt:lpwstr>
      </vt:variant>
      <vt:variant>
        <vt:i4>1703986</vt:i4>
      </vt:variant>
      <vt:variant>
        <vt:i4>2</vt:i4>
      </vt:variant>
      <vt:variant>
        <vt:i4>0</vt:i4>
      </vt:variant>
      <vt:variant>
        <vt:i4>5</vt:i4>
      </vt:variant>
      <vt:variant>
        <vt:lpwstr/>
      </vt:variant>
      <vt:variant>
        <vt:lpwstr>_Toc312009353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2019-05-28T09:25:00Z</dcterms:created>
  <dcterms:modified xsi:type="dcterms:W3CDTF">2019-05-28T09:25:00Z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