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2A828F" w14:textId="77777777" w:rsidR="00C75BE3" w:rsidRDefault="002315AB">
      <w:pPr>
        <w:ind w:left="2832"/>
        <w:rPr>
          <w:sz w:val="144"/>
          <w:szCs w:val="144"/>
        </w:rPr>
      </w:pPr>
      <w:bookmarkStart w:id="0" w:name="_GoBack"/>
      <w:bookmarkEnd w:id="0"/>
      <w:r>
        <w:rPr>
          <w:sz w:val="144"/>
          <w:szCs w:val="144"/>
        </w:rPr>
        <w:t xml:space="preserve">                              </w:t>
      </w:r>
    </w:p>
    <w:p w14:paraId="44DF932C" w14:textId="77777777" w:rsidR="00C75BE3" w:rsidRDefault="00C75BE3">
      <w:pPr>
        <w:ind w:left="2832"/>
        <w:rPr>
          <w:sz w:val="144"/>
          <w:szCs w:val="144"/>
        </w:rPr>
      </w:pPr>
    </w:p>
    <w:p w14:paraId="501DD60D" w14:textId="77777777" w:rsidR="00C75BE3" w:rsidRDefault="00C75BE3">
      <w:pPr>
        <w:ind w:left="2832"/>
        <w:rPr>
          <w:sz w:val="144"/>
          <w:szCs w:val="144"/>
        </w:rPr>
      </w:pPr>
    </w:p>
    <w:p w14:paraId="23A98D1C" w14:textId="77777777" w:rsidR="00C75BE3" w:rsidRDefault="002315AB">
      <w:pPr>
        <w:jc w:val="center"/>
        <w:rPr>
          <w:sz w:val="144"/>
          <w:szCs w:val="144"/>
        </w:rPr>
      </w:pPr>
      <w:r>
        <w:rPr>
          <w:sz w:val="144"/>
          <w:szCs w:val="144"/>
        </w:rPr>
        <w:t>LADJE</w:t>
      </w:r>
    </w:p>
    <w:p w14:paraId="3A974397" w14:textId="77777777" w:rsidR="00C75BE3" w:rsidRDefault="00C75BE3">
      <w:pPr>
        <w:ind w:left="2832" w:hanging="2832"/>
        <w:rPr>
          <w:sz w:val="52"/>
          <w:szCs w:val="52"/>
        </w:rPr>
      </w:pPr>
    </w:p>
    <w:p w14:paraId="5808B838" w14:textId="77777777" w:rsidR="00C75BE3" w:rsidRDefault="00C75BE3">
      <w:pPr>
        <w:ind w:left="2832" w:hanging="2832"/>
        <w:rPr>
          <w:sz w:val="52"/>
          <w:szCs w:val="52"/>
        </w:rPr>
      </w:pPr>
    </w:p>
    <w:p w14:paraId="6190174E" w14:textId="77777777" w:rsidR="00C75BE3" w:rsidRDefault="00C75BE3">
      <w:pPr>
        <w:ind w:left="2832" w:hanging="2832"/>
        <w:rPr>
          <w:sz w:val="52"/>
          <w:szCs w:val="52"/>
        </w:rPr>
      </w:pPr>
    </w:p>
    <w:p w14:paraId="6FDAF8CE" w14:textId="77777777" w:rsidR="00C75BE3" w:rsidRDefault="00C75BE3">
      <w:pPr>
        <w:ind w:left="2832" w:hanging="2832"/>
        <w:rPr>
          <w:sz w:val="52"/>
          <w:szCs w:val="52"/>
        </w:rPr>
      </w:pPr>
    </w:p>
    <w:p w14:paraId="3E87DF23" w14:textId="77777777" w:rsidR="00C75BE3" w:rsidRDefault="00C75BE3">
      <w:pPr>
        <w:ind w:left="2832" w:hanging="2832"/>
        <w:rPr>
          <w:sz w:val="52"/>
          <w:szCs w:val="52"/>
        </w:rPr>
      </w:pPr>
    </w:p>
    <w:p w14:paraId="7D88158E" w14:textId="77777777" w:rsidR="00C75BE3" w:rsidRDefault="00C75BE3">
      <w:pPr>
        <w:ind w:left="2832" w:hanging="2832"/>
        <w:rPr>
          <w:sz w:val="52"/>
          <w:szCs w:val="52"/>
        </w:rPr>
      </w:pPr>
    </w:p>
    <w:p w14:paraId="68AFF29A" w14:textId="77777777" w:rsidR="00C75BE3" w:rsidRDefault="00C75BE3">
      <w:pPr>
        <w:ind w:left="2832" w:hanging="2832"/>
        <w:rPr>
          <w:sz w:val="52"/>
          <w:szCs w:val="52"/>
        </w:rPr>
      </w:pPr>
    </w:p>
    <w:p w14:paraId="40FAEE43" w14:textId="77777777" w:rsidR="00C75BE3" w:rsidRDefault="00C75BE3">
      <w:pPr>
        <w:ind w:left="2832" w:hanging="2832"/>
        <w:rPr>
          <w:sz w:val="52"/>
          <w:szCs w:val="52"/>
        </w:rPr>
      </w:pPr>
    </w:p>
    <w:p w14:paraId="759364E4" w14:textId="77777777" w:rsidR="00C75BE3" w:rsidRDefault="00C75BE3">
      <w:pPr>
        <w:ind w:left="2832" w:hanging="2832"/>
        <w:rPr>
          <w:sz w:val="52"/>
          <w:szCs w:val="52"/>
        </w:rPr>
      </w:pPr>
    </w:p>
    <w:p w14:paraId="37C1776E" w14:textId="510BDD0A" w:rsidR="00C75BE3" w:rsidRDefault="00621B9F">
      <w:pPr>
        <w:ind w:left="2832" w:hanging="2832"/>
        <w:rPr>
          <w:sz w:val="32"/>
          <w:szCs w:val="32"/>
        </w:rPr>
      </w:pPr>
      <w:r>
        <w:rPr>
          <w:sz w:val="32"/>
          <w:szCs w:val="32"/>
        </w:rPr>
        <w:t xml:space="preserve"> </w:t>
      </w:r>
    </w:p>
    <w:p w14:paraId="4F2BA22C" w14:textId="77777777" w:rsidR="00621B9F" w:rsidRDefault="00621B9F">
      <w:pPr>
        <w:ind w:left="2832" w:hanging="2832"/>
        <w:rPr>
          <w:sz w:val="32"/>
          <w:szCs w:val="32"/>
        </w:rPr>
      </w:pPr>
    </w:p>
    <w:p w14:paraId="140F9B5E" w14:textId="77777777" w:rsidR="00C75BE3" w:rsidRDefault="00C75BE3">
      <w:pPr>
        <w:ind w:left="2832" w:hanging="2832"/>
        <w:rPr>
          <w:sz w:val="32"/>
          <w:szCs w:val="32"/>
        </w:rPr>
      </w:pPr>
    </w:p>
    <w:p w14:paraId="35C827E9" w14:textId="77777777" w:rsidR="00C75BE3" w:rsidRDefault="00C75BE3">
      <w:pPr>
        <w:ind w:left="2832" w:hanging="2832"/>
        <w:rPr>
          <w:sz w:val="32"/>
          <w:szCs w:val="32"/>
        </w:rPr>
      </w:pPr>
    </w:p>
    <w:p w14:paraId="5AAFE96A" w14:textId="77777777" w:rsidR="00C75BE3" w:rsidRDefault="00C75BE3">
      <w:pPr>
        <w:ind w:left="2832" w:hanging="2832"/>
        <w:rPr>
          <w:sz w:val="32"/>
          <w:szCs w:val="32"/>
        </w:rPr>
      </w:pPr>
    </w:p>
    <w:p w14:paraId="299A6432" w14:textId="77777777" w:rsidR="00C75BE3" w:rsidRDefault="00C75BE3">
      <w:pPr>
        <w:ind w:left="2832" w:hanging="2832"/>
        <w:rPr>
          <w:sz w:val="32"/>
          <w:szCs w:val="32"/>
        </w:rPr>
      </w:pPr>
    </w:p>
    <w:p w14:paraId="27ED920C" w14:textId="77777777" w:rsidR="00C75BE3" w:rsidRDefault="002315AB">
      <w:pPr>
        <w:ind w:left="2832" w:hanging="2832"/>
        <w:rPr>
          <w:b/>
          <w:sz w:val="44"/>
          <w:szCs w:val="44"/>
        </w:rPr>
      </w:pPr>
      <w:r>
        <w:rPr>
          <w:b/>
          <w:sz w:val="44"/>
          <w:szCs w:val="44"/>
        </w:rPr>
        <w:t>KAKO DELUJE LADJA ?</w:t>
      </w:r>
    </w:p>
    <w:p w14:paraId="60088F61" w14:textId="77777777" w:rsidR="00C75BE3" w:rsidRDefault="00C75BE3">
      <w:pPr>
        <w:ind w:left="2832" w:hanging="2832"/>
        <w:rPr>
          <w:sz w:val="32"/>
          <w:szCs w:val="32"/>
        </w:rPr>
      </w:pPr>
    </w:p>
    <w:p w14:paraId="43715ED8" w14:textId="77777777" w:rsidR="00C75BE3" w:rsidRDefault="002315AB">
      <w:pPr>
        <w:jc w:val="both"/>
        <w:rPr>
          <w:sz w:val="32"/>
          <w:szCs w:val="32"/>
        </w:rPr>
      </w:pPr>
      <w:r>
        <w:rPr>
          <w:sz w:val="32"/>
          <w:szCs w:val="32"/>
        </w:rPr>
        <w:t>Ladijski trup izpodrine količino vode, ki je enaka njeni teži npr. ladja ima 10t to pomeni, da izpodrine 10t vode. Ker voda sili na svojo prvotno mesto s tem tišči ladjo navzgor.</w:t>
      </w:r>
    </w:p>
    <w:p w14:paraId="6F505FCE" w14:textId="77777777" w:rsidR="00C75BE3" w:rsidRDefault="002315AB">
      <w:pPr>
        <w:pStyle w:val="Navadensplet"/>
        <w:jc w:val="both"/>
        <w:rPr>
          <w:sz w:val="32"/>
        </w:rPr>
      </w:pPr>
      <w:r>
        <w:rPr>
          <w:sz w:val="32"/>
        </w:rPr>
        <w:t xml:space="preserve">DEPLASMAN ALI IZPODRIV </w:t>
      </w:r>
    </w:p>
    <w:p w14:paraId="79784BC8" w14:textId="77777777" w:rsidR="00C75BE3" w:rsidRDefault="002315AB">
      <w:pPr>
        <w:pStyle w:val="Navadensplet"/>
        <w:jc w:val="both"/>
        <w:rPr>
          <w:sz w:val="32"/>
        </w:rPr>
      </w:pPr>
      <w:r>
        <w:rPr>
          <w:sz w:val="32"/>
        </w:rPr>
        <w:t>Deplasman je masa ladje dobljena z maso izpodrinjene vode. Deplasman merimo v tonah.</w:t>
      </w:r>
    </w:p>
    <w:p w14:paraId="170031DE" w14:textId="77777777" w:rsidR="00C75BE3" w:rsidRDefault="002315AB">
      <w:r>
        <w:t xml:space="preserve">             D = DWT + LS                          D = V * ρ</w:t>
      </w:r>
    </w:p>
    <w:p w14:paraId="7D85CF03" w14:textId="77777777" w:rsidR="00C75BE3" w:rsidRDefault="002315AB">
      <w:pPr>
        <w:rPr>
          <w:sz w:val="22"/>
          <w:szCs w:val="22"/>
        </w:rPr>
      </w:pPr>
      <w:r>
        <w:rPr>
          <w:sz w:val="22"/>
          <w:szCs w:val="22"/>
        </w:rPr>
        <w:t>D – deplasman</w:t>
      </w:r>
    </w:p>
    <w:p w14:paraId="11639D3B" w14:textId="77777777" w:rsidR="00C75BE3" w:rsidRDefault="002315AB">
      <w:pPr>
        <w:rPr>
          <w:sz w:val="22"/>
          <w:szCs w:val="22"/>
        </w:rPr>
      </w:pPr>
      <w:r>
        <w:rPr>
          <w:sz w:val="22"/>
          <w:szCs w:val="22"/>
        </w:rPr>
        <w:t>DWT – skupna nosilnost</w:t>
      </w:r>
    </w:p>
    <w:p w14:paraId="35938CB8" w14:textId="77777777" w:rsidR="00C75BE3" w:rsidRDefault="002315AB">
      <w:pPr>
        <w:rPr>
          <w:sz w:val="22"/>
          <w:szCs w:val="22"/>
        </w:rPr>
      </w:pPr>
      <w:r>
        <w:rPr>
          <w:sz w:val="22"/>
          <w:szCs w:val="22"/>
        </w:rPr>
        <w:t>LS – light ship ali prazna ladja</w:t>
      </w:r>
    </w:p>
    <w:p w14:paraId="788A2FBB" w14:textId="77777777" w:rsidR="00C75BE3" w:rsidRDefault="00C75BE3">
      <w:pPr>
        <w:rPr>
          <w:sz w:val="48"/>
          <w:szCs w:val="48"/>
        </w:rPr>
      </w:pPr>
    </w:p>
    <w:p w14:paraId="6855FE4F" w14:textId="77777777" w:rsidR="00C75BE3" w:rsidRDefault="00A43E7C">
      <w:pPr>
        <w:rPr>
          <w:sz w:val="48"/>
          <w:szCs w:val="48"/>
        </w:rPr>
      </w:pPr>
      <w:r>
        <w:rPr>
          <w:sz w:val="48"/>
          <w:szCs w:val="48"/>
        </w:rPr>
        <w:pict w14:anchorId="23069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38.25pt" filled="t">
            <v:fill color2="black"/>
            <v:imagedata r:id="rId5" o:title=""/>
          </v:shape>
        </w:pict>
      </w:r>
    </w:p>
    <w:p w14:paraId="460A13C3" w14:textId="77777777" w:rsidR="00C75BE3" w:rsidRDefault="00C75BE3">
      <w:pPr>
        <w:rPr>
          <w:sz w:val="48"/>
          <w:szCs w:val="48"/>
        </w:rPr>
      </w:pPr>
    </w:p>
    <w:p w14:paraId="0BA4EB5F" w14:textId="77777777" w:rsidR="00C75BE3" w:rsidRDefault="00C75BE3">
      <w:pPr>
        <w:rPr>
          <w:sz w:val="48"/>
          <w:szCs w:val="48"/>
        </w:rPr>
      </w:pPr>
    </w:p>
    <w:p w14:paraId="50E65295" w14:textId="77777777" w:rsidR="00C75BE3" w:rsidRDefault="00C75BE3">
      <w:pPr>
        <w:rPr>
          <w:sz w:val="48"/>
          <w:szCs w:val="48"/>
        </w:rPr>
      </w:pPr>
    </w:p>
    <w:p w14:paraId="2EFB0B60" w14:textId="77777777" w:rsidR="00C75BE3" w:rsidRDefault="002315AB">
      <w:pPr>
        <w:rPr>
          <w:b/>
          <w:sz w:val="44"/>
          <w:szCs w:val="44"/>
        </w:rPr>
      </w:pPr>
      <w:r>
        <w:rPr>
          <w:b/>
          <w:sz w:val="44"/>
          <w:szCs w:val="44"/>
        </w:rPr>
        <w:t xml:space="preserve">POGON </w:t>
      </w:r>
    </w:p>
    <w:p w14:paraId="6FF03545" w14:textId="77777777" w:rsidR="00C75BE3" w:rsidRDefault="00C75BE3">
      <w:pPr>
        <w:rPr>
          <w:b/>
          <w:sz w:val="32"/>
          <w:szCs w:val="32"/>
        </w:rPr>
      </w:pPr>
    </w:p>
    <w:p w14:paraId="6D387846" w14:textId="77777777" w:rsidR="00C75BE3" w:rsidRDefault="002315AB">
      <w:pPr>
        <w:jc w:val="both"/>
        <w:rPr>
          <w:sz w:val="32"/>
          <w:szCs w:val="32"/>
        </w:rPr>
      </w:pPr>
      <w:r>
        <w:rPr>
          <w:sz w:val="32"/>
          <w:szCs w:val="32"/>
        </w:rPr>
        <w:t>Da lahko ladja pluje z določeno hitrostjo mora premagovati odpor z katerim se mu zoperstavlja voda, skratka sila pogona ladje mora biti enaka sili upora vode iz nasprotne smeri. Za to je potrebna energija. To energijo daje zunanja sila (veter, vleka...) ali notranji izvor (stroj).</w:t>
      </w:r>
    </w:p>
    <w:p w14:paraId="2A6AF7F6" w14:textId="77777777" w:rsidR="00C75BE3" w:rsidRDefault="00C75BE3">
      <w:pPr>
        <w:jc w:val="both"/>
        <w:rPr>
          <w:sz w:val="32"/>
          <w:szCs w:val="32"/>
        </w:rPr>
      </w:pPr>
    </w:p>
    <w:p w14:paraId="64B76CCF" w14:textId="77777777" w:rsidR="00C75BE3" w:rsidRDefault="002315AB">
      <w:pPr>
        <w:jc w:val="both"/>
        <w:rPr>
          <w:sz w:val="32"/>
          <w:szCs w:val="32"/>
        </w:rPr>
      </w:pPr>
      <w:r>
        <w:rPr>
          <w:sz w:val="32"/>
          <w:szCs w:val="32"/>
        </w:rPr>
        <w:t>V 19. stoletju niso bile več ladje odvisne od vetrov, plimovanja ter tokov temveč so jih že poganjali stoji. Prvi tki pogon je bil parni stroj, ki je poganjal vodno kolo, katero se je vrtelo in tako potiskalo ladjo naprej. Drugi taki pogon je bil ladijski vijak. Listi na vijaku – oz. propelerju, so nameščeni pod kotom odrivajo vodo nazaj in s tem ladjo naprej.</w:t>
      </w:r>
    </w:p>
    <w:p w14:paraId="6BD6363C" w14:textId="77777777" w:rsidR="00C75BE3" w:rsidRDefault="00C75BE3">
      <w:pPr>
        <w:jc w:val="both"/>
        <w:rPr>
          <w:sz w:val="32"/>
          <w:szCs w:val="32"/>
        </w:rPr>
      </w:pPr>
    </w:p>
    <w:p w14:paraId="13EB915D" w14:textId="77777777" w:rsidR="00C75BE3" w:rsidRDefault="002315AB">
      <w:pPr>
        <w:jc w:val="both"/>
        <w:rPr>
          <w:sz w:val="32"/>
          <w:szCs w:val="32"/>
        </w:rPr>
      </w:pPr>
      <w:r>
        <w:rPr>
          <w:sz w:val="32"/>
          <w:szCs w:val="32"/>
        </w:rPr>
        <w:t>Zato ker so ladjo naprej. Tretji taki pogon je bil reaktivni pogon uporabljajo ga sodobna- hitra plovila. Voda gre skozi šobe not in zaradi velike hitrosti turbin voda gre skozi zadnjo luknjo in potiska plovilo naprej.</w:t>
      </w:r>
    </w:p>
    <w:p w14:paraId="4F34501C" w14:textId="77777777" w:rsidR="00C75BE3" w:rsidRDefault="00C75BE3">
      <w:pPr>
        <w:jc w:val="both"/>
        <w:rPr>
          <w:sz w:val="32"/>
          <w:szCs w:val="32"/>
        </w:rPr>
      </w:pPr>
    </w:p>
    <w:p w14:paraId="24F22C46" w14:textId="77777777" w:rsidR="00C75BE3" w:rsidRDefault="002315AB">
      <w:pPr>
        <w:rPr>
          <w:sz w:val="20"/>
          <w:szCs w:val="20"/>
        </w:rPr>
      </w:pPr>
      <w:r>
        <w:rPr>
          <w:sz w:val="20"/>
          <w:szCs w:val="20"/>
        </w:rPr>
        <w:t>Lopatasto kolo</w:t>
      </w:r>
      <w:r w:rsidR="00A43E7C">
        <w:rPr>
          <w:rFonts w:ascii="Arial" w:hAnsi="Arial" w:cs="Arial"/>
          <w:sz w:val="17"/>
          <w:szCs w:val="17"/>
        </w:rPr>
        <w:pict w14:anchorId="4F10FFB5">
          <v:shape id="_x0000_i1026" type="#_x0000_t75" style="width:300pt;height:136.5pt" filled="t">
            <v:fill color2="black"/>
            <v:imagedata r:id="rId6" o:title="" gain="52428f" blacklevel="-6540f"/>
          </v:shape>
        </w:pict>
      </w:r>
    </w:p>
    <w:p w14:paraId="799934B2" w14:textId="77777777" w:rsidR="00C75BE3" w:rsidRDefault="00C75BE3">
      <w:pPr>
        <w:rPr>
          <w:sz w:val="20"/>
          <w:szCs w:val="20"/>
        </w:rPr>
      </w:pPr>
    </w:p>
    <w:p w14:paraId="05878482" w14:textId="77777777" w:rsidR="00C75BE3" w:rsidRDefault="00C75BE3">
      <w:pPr>
        <w:rPr>
          <w:sz w:val="20"/>
          <w:szCs w:val="20"/>
        </w:rPr>
      </w:pPr>
    </w:p>
    <w:p w14:paraId="3AF31BCF" w14:textId="77777777" w:rsidR="00C75BE3" w:rsidRDefault="00C75BE3">
      <w:pPr>
        <w:rPr>
          <w:sz w:val="20"/>
          <w:szCs w:val="20"/>
        </w:rPr>
      </w:pPr>
    </w:p>
    <w:p w14:paraId="1B7EB0F7" w14:textId="77777777" w:rsidR="00C75BE3" w:rsidRDefault="00A43E7C">
      <w:pPr>
        <w:rPr>
          <w:b/>
          <w:sz w:val="44"/>
          <w:szCs w:val="44"/>
        </w:rPr>
      </w:pPr>
      <w:r>
        <w:rPr>
          <w:rFonts w:ascii="Arial" w:hAnsi="Arial" w:cs="Arial"/>
          <w:sz w:val="17"/>
          <w:szCs w:val="17"/>
        </w:rPr>
        <w:lastRenderedPageBreak/>
        <w:pict w14:anchorId="5A2E9240">
          <v:shape id="_x0000_i1027" type="#_x0000_t75" style="width:216.75pt;height:169.5pt" filled="t">
            <v:fill color2="black"/>
            <v:imagedata r:id="rId7" o:title="" gain="39321f" blacklevel="-13080f"/>
          </v:shape>
        </w:pict>
      </w:r>
    </w:p>
    <w:p w14:paraId="6657A242" w14:textId="77777777" w:rsidR="00C75BE3" w:rsidRDefault="002315AB">
      <w:pPr>
        <w:rPr>
          <w:b/>
          <w:sz w:val="44"/>
          <w:szCs w:val="44"/>
        </w:rPr>
      </w:pPr>
      <w:r>
        <w:rPr>
          <w:b/>
          <w:sz w:val="44"/>
          <w:szCs w:val="44"/>
        </w:rPr>
        <w:t xml:space="preserve">NOSILNOST LADJE </w:t>
      </w:r>
    </w:p>
    <w:p w14:paraId="4AF8B676" w14:textId="77777777" w:rsidR="00C75BE3" w:rsidRDefault="00C75BE3">
      <w:pPr>
        <w:rPr>
          <w:sz w:val="48"/>
          <w:szCs w:val="48"/>
        </w:rPr>
      </w:pPr>
    </w:p>
    <w:p w14:paraId="427CA9B4" w14:textId="77777777" w:rsidR="00C75BE3" w:rsidRDefault="002315AB">
      <w:pPr>
        <w:rPr>
          <w:sz w:val="32"/>
          <w:szCs w:val="32"/>
        </w:rPr>
      </w:pPr>
      <w:r>
        <w:rPr>
          <w:sz w:val="32"/>
          <w:szCs w:val="32"/>
        </w:rPr>
        <w:t>Nosilnost je masa tovora zaradi katerega se ladja ugrezne do lahke vodne linije (prazna ladja) do druge težke vodne linije (polna ladja). Merimo jo v tonah.</w:t>
      </w:r>
    </w:p>
    <w:p w14:paraId="43873A41" w14:textId="77777777" w:rsidR="00C75BE3" w:rsidRDefault="00C75BE3">
      <w:pPr>
        <w:rPr>
          <w:sz w:val="32"/>
          <w:szCs w:val="32"/>
        </w:rPr>
      </w:pPr>
    </w:p>
    <w:p w14:paraId="35D29D9D" w14:textId="77777777" w:rsidR="00C75BE3" w:rsidRDefault="00A43E7C">
      <w:pPr>
        <w:rPr>
          <w:color w:val="000000"/>
          <w:sz w:val="48"/>
          <w:szCs w:val="48"/>
        </w:rPr>
      </w:pPr>
      <w:r>
        <w:pict w14:anchorId="47AD96BD">
          <v:shape id="_x0000_s1026" type="#_x0000_t75" style="position:absolute;margin-left:27pt;margin-top:35.5pt;width:414.85pt;height:75.7pt;z-index:251657216;mso-wrap-distance-left:9.05pt;mso-wrap-distance-right:9.05pt;mso-position-horizontal:absolute;mso-position-horizontal-relative:text;mso-position-vertical:absolute;mso-position-vertical-relative:text" filled="t">
            <v:fill color2="black"/>
            <v:imagedata r:id="rId8" o:title="" blacklevel="-6540f"/>
            <w10:wrap type="topAndBottom"/>
          </v:shape>
        </w:pict>
      </w:r>
    </w:p>
    <w:p w14:paraId="6BF56D3E" w14:textId="77777777" w:rsidR="00C75BE3" w:rsidRDefault="00C75BE3">
      <w:pPr>
        <w:rPr>
          <w:sz w:val="48"/>
          <w:szCs w:val="48"/>
        </w:rPr>
      </w:pPr>
    </w:p>
    <w:p w14:paraId="416CE23A" w14:textId="77777777" w:rsidR="00C75BE3" w:rsidRDefault="002315AB">
      <w:pPr>
        <w:rPr>
          <w:sz w:val="32"/>
          <w:szCs w:val="32"/>
        </w:rPr>
      </w:pPr>
      <w:r>
        <w:rPr>
          <w:sz w:val="32"/>
          <w:szCs w:val="32"/>
        </w:rPr>
        <w:t>LVL – lahka vodna linija, prazna ladja</w:t>
      </w:r>
    </w:p>
    <w:p w14:paraId="092FAAE8" w14:textId="77777777" w:rsidR="00C75BE3" w:rsidRDefault="002315AB">
      <w:pPr>
        <w:rPr>
          <w:sz w:val="32"/>
          <w:szCs w:val="32"/>
        </w:rPr>
      </w:pPr>
      <w:r>
        <w:rPr>
          <w:sz w:val="32"/>
          <w:szCs w:val="32"/>
        </w:rPr>
        <w:t>TVL – tovorna vodna linija, polno naložena ladja</w:t>
      </w:r>
    </w:p>
    <w:p w14:paraId="04BC45F9" w14:textId="77777777" w:rsidR="00C75BE3" w:rsidRDefault="00C75BE3">
      <w:pPr>
        <w:rPr>
          <w:sz w:val="20"/>
          <w:szCs w:val="20"/>
        </w:rPr>
      </w:pPr>
    </w:p>
    <w:p w14:paraId="45D52411" w14:textId="77777777" w:rsidR="00C75BE3" w:rsidRDefault="00C75BE3">
      <w:pPr>
        <w:rPr>
          <w:sz w:val="20"/>
          <w:szCs w:val="20"/>
        </w:rPr>
      </w:pPr>
    </w:p>
    <w:p w14:paraId="1CD58C60" w14:textId="77777777" w:rsidR="00C75BE3" w:rsidRDefault="00C75BE3">
      <w:pPr>
        <w:rPr>
          <w:sz w:val="20"/>
          <w:szCs w:val="20"/>
        </w:rPr>
      </w:pPr>
    </w:p>
    <w:p w14:paraId="4776FD71" w14:textId="77777777" w:rsidR="00C75BE3" w:rsidRDefault="002315AB">
      <w:pPr>
        <w:rPr>
          <w:b/>
          <w:sz w:val="32"/>
          <w:szCs w:val="32"/>
        </w:rPr>
      </w:pPr>
      <w:r>
        <w:rPr>
          <w:b/>
          <w:sz w:val="32"/>
          <w:szCs w:val="32"/>
        </w:rPr>
        <w:t>ZGRADBA LADJE</w:t>
      </w:r>
    </w:p>
    <w:p w14:paraId="3AE5A53A" w14:textId="77777777" w:rsidR="00C75BE3" w:rsidRDefault="00C75BE3">
      <w:pPr>
        <w:rPr>
          <w:sz w:val="18"/>
          <w:szCs w:val="18"/>
        </w:rPr>
      </w:pPr>
    </w:p>
    <w:p w14:paraId="17007F5C" w14:textId="77777777" w:rsidR="00C75BE3" w:rsidRDefault="00A43E7C">
      <w:pPr>
        <w:rPr>
          <w:sz w:val="28"/>
        </w:rPr>
      </w:pPr>
      <w:r>
        <w:pict w14:anchorId="697CA34E">
          <v:shape id="_x0000_s1027" type="#_x0000_t75" style="position:absolute;margin-left:0;margin-top:22.3pt;width:341.95pt;height:115.65pt;z-index:251658240;mso-wrap-distance-left:9.05pt;mso-wrap-distance-right:9.05pt;mso-position-horizontal:absolute;mso-position-horizontal-relative:text;mso-position-vertical:absolute;mso-position-vertical-relative:text" filled="t">
            <v:fill color2="black"/>
            <v:imagedata r:id="rId9" o:title="" blacklevel="-6540f"/>
            <w10:wrap type="topAndBottom"/>
          </v:shape>
        </w:pict>
      </w:r>
      <w:r w:rsidR="002315AB">
        <w:rPr>
          <w:sz w:val="28"/>
        </w:rPr>
        <w:t xml:space="preserve">  </w:t>
      </w:r>
    </w:p>
    <w:p w14:paraId="0922A55F" w14:textId="77777777" w:rsidR="00C75BE3" w:rsidRDefault="00C75BE3">
      <w:pPr>
        <w:rPr>
          <w:sz w:val="28"/>
        </w:rPr>
      </w:pPr>
    </w:p>
    <w:p w14:paraId="112EE2CA" w14:textId="77777777" w:rsidR="00C75BE3" w:rsidRDefault="002315AB">
      <w:pPr>
        <w:rPr>
          <w:sz w:val="28"/>
        </w:rPr>
      </w:pPr>
      <w:r>
        <w:rPr>
          <w:sz w:val="28"/>
        </w:rPr>
        <w:lastRenderedPageBreak/>
        <w:t xml:space="preserve">  1 – trup ladje (hull) – od kobilice do glavnega krova</w:t>
      </w:r>
    </w:p>
    <w:p w14:paraId="4EBF187A" w14:textId="77777777" w:rsidR="00C75BE3" w:rsidRDefault="002315AB">
      <w:pPr>
        <w:rPr>
          <w:sz w:val="28"/>
        </w:rPr>
      </w:pPr>
      <w:r>
        <w:rPr>
          <w:sz w:val="28"/>
        </w:rPr>
        <w:t xml:space="preserve">  2 – skladišče (hold)</w:t>
      </w:r>
    </w:p>
    <w:p w14:paraId="141AE9E6" w14:textId="77777777" w:rsidR="00C75BE3" w:rsidRDefault="002315AB">
      <w:pPr>
        <w:rPr>
          <w:sz w:val="28"/>
        </w:rPr>
      </w:pPr>
      <w:r>
        <w:rPr>
          <w:sz w:val="28"/>
        </w:rPr>
        <w:t xml:space="preserve">  3 – krovna hišica (deck house)</w:t>
      </w:r>
    </w:p>
    <w:p w14:paraId="678BCD68" w14:textId="77777777" w:rsidR="00C75BE3" w:rsidRDefault="002315AB">
      <w:pPr>
        <w:rPr>
          <w:sz w:val="28"/>
        </w:rPr>
      </w:pPr>
      <w:r>
        <w:rPr>
          <w:sz w:val="28"/>
        </w:rPr>
        <w:t xml:space="preserve">  4 – kaštel (forecastle)</w:t>
      </w:r>
    </w:p>
    <w:p w14:paraId="7953F91A" w14:textId="77777777" w:rsidR="00C75BE3" w:rsidRDefault="002315AB">
      <w:pPr>
        <w:rPr>
          <w:sz w:val="28"/>
        </w:rPr>
      </w:pPr>
      <w:r>
        <w:rPr>
          <w:sz w:val="28"/>
        </w:rPr>
        <w:t xml:space="preserve">  5 – kasar (aftcastle)</w:t>
      </w:r>
    </w:p>
    <w:p w14:paraId="258850FC" w14:textId="77777777" w:rsidR="00C75BE3" w:rsidRDefault="002315AB">
      <w:pPr>
        <w:rPr>
          <w:sz w:val="28"/>
        </w:rPr>
      </w:pPr>
      <w:r>
        <w:rPr>
          <w:sz w:val="28"/>
        </w:rPr>
        <w:t xml:space="preserve">  6 – nadgradnja (accommodation)</w:t>
      </w:r>
    </w:p>
    <w:p w14:paraId="799794CE" w14:textId="77777777" w:rsidR="00C75BE3" w:rsidRDefault="002315AB">
      <w:pPr>
        <w:rPr>
          <w:sz w:val="28"/>
        </w:rPr>
      </w:pPr>
      <w:r>
        <w:rPr>
          <w:sz w:val="28"/>
        </w:rPr>
        <w:t xml:space="preserve">  7 – kobilica (keel)</w:t>
      </w:r>
    </w:p>
    <w:p w14:paraId="4734AB0E" w14:textId="77777777" w:rsidR="00C75BE3" w:rsidRDefault="002315AB">
      <w:pPr>
        <w:rPr>
          <w:sz w:val="28"/>
        </w:rPr>
      </w:pPr>
      <w:r>
        <w:rPr>
          <w:sz w:val="28"/>
        </w:rPr>
        <w:t xml:space="preserve">  8 – bulb</w:t>
      </w:r>
    </w:p>
    <w:p w14:paraId="4A931A9E" w14:textId="77777777" w:rsidR="00C75BE3" w:rsidRDefault="002315AB">
      <w:pPr>
        <w:rPr>
          <w:sz w:val="28"/>
        </w:rPr>
      </w:pPr>
      <w:r>
        <w:rPr>
          <w:sz w:val="28"/>
        </w:rPr>
        <w:t xml:space="preserve">  9 – krmilo</w:t>
      </w:r>
    </w:p>
    <w:p w14:paraId="0870F3C5" w14:textId="77777777" w:rsidR="00C75BE3" w:rsidRDefault="002315AB">
      <w:pPr>
        <w:rPr>
          <w:sz w:val="28"/>
        </w:rPr>
      </w:pPr>
      <w:r>
        <w:rPr>
          <w:sz w:val="28"/>
        </w:rPr>
        <w:t xml:space="preserve">  10 – propeler</w:t>
      </w:r>
    </w:p>
    <w:p w14:paraId="70449445" w14:textId="77777777" w:rsidR="00C75BE3" w:rsidRDefault="002315AB">
      <w:pPr>
        <w:rPr>
          <w:sz w:val="28"/>
        </w:rPr>
      </w:pPr>
      <w:r>
        <w:rPr>
          <w:sz w:val="28"/>
        </w:rPr>
        <w:t xml:space="preserve">  11 – glavni krov (main deck)</w:t>
      </w:r>
    </w:p>
    <w:p w14:paraId="11F914C1" w14:textId="77777777" w:rsidR="00C75BE3" w:rsidRDefault="002315AB">
      <w:pPr>
        <w:rPr>
          <w:sz w:val="44"/>
          <w:szCs w:val="44"/>
        </w:rPr>
      </w:pPr>
      <w:r>
        <w:rPr>
          <w:sz w:val="44"/>
          <w:szCs w:val="44"/>
        </w:rPr>
        <w:t>VOZLI</w:t>
      </w:r>
    </w:p>
    <w:p w14:paraId="1B9DE2FE" w14:textId="77777777" w:rsidR="00C75BE3" w:rsidRDefault="002315AB">
      <w:pPr>
        <w:pStyle w:val="Navadensplet"/>
        <w:rPr>
          <w:rFonts w:ascii="Arial" w:hAnsi="Arial" w:cs="Arial"/>
          <w:sz w:val="20"/>
          <w:szCs w:val="20"/>
        </w:rPr>
      </w:pPr>
      <w:r>
        <w:rPr>
          <w:rFonts w:ascii="Arial" w:hAnsi="Arial" w:cs="Arial"/>
          <w:sz w:val="20"/>
          <w:szCs w:val="20"/>
        </w:rPr>
        <w:t>Moški vozel</w:t>
      </w:r>
    </w:p>
    <w:p w14:paraId="1319EA91" w14:textId="77777777" w:rsidR="00C75BE3" w:rsidRDefault="00A43E7C">
      <w:pPr>
        <w:pStyle w:val="Navadensplet"/>
        <w:rPr>
          <w:rFonts w:ascii="Arial" w:hAnsi="Arial" w:cs="Arial"/>
          <w:sz w:val="20"/>
          <w:szCs w:val="20"/>
        </w:rPr>
      </w:pPr>
      <w:r>
        <w:rPr>
          <w:rFonts w:ascii="Arial" w:hAnsi="Arial" w:cs="Arial"/>
          <w:sz w:val="20"/>
          <w:szCs w:val="20"/>
        </w:rPr>
        <w:pict w14:anchorId="6D91CE96">
          <v:shape id="_x0000_i1028" type="#_x0000_t75" style="width:129pt;height:60pt" filled="t">
            <v:fill color2="black"/>
            <v:imagedata r:id="rId10" o:title=""/>
          </v:shape>
        </w:pict>
      </w:r>
    </w:p>
    <w:p w14:paraId="64486A4E" w14:textId="77777777" w:rsidR="00C75BE3" w:rsidRDefault="002315AB">
      <w:pPr>
        <w:pStyle w:val="Navadensplet"/>
        <w:rPr>
          <w:rFonts w:ascii="Arial" w:hAnsi="Arial" w:cs="Arial"/>
          <w:sz w:val="20"/>
          <w:szCs w:val="20"/>
        </w:rPr>
      </w:pPr>
      <w:r>
        <w:rPr>
          <w:rFonts w:ascii="Arial" w:hAnsi="Arial" w:cs="Arial"/>
          <w:sz w:val="20"/>
          <w:szCs w:val="20"/>
        </w:rPr>
        <w:t> </w:t>
      </w:r>
    </w:p>
    <w:p w14:paraId="492323ED" w14:textId="77777777" w:rsidR="00C75BE3" w:rsidRDefault="00C75BE3">
      <w:pPr>
        <w:pStyle w:val="Navadensplet"/>
        <w:rPr>
          <w:rFonts w:ascii="Arial" w:hAnsi="Arial" w:cs="Arial"/>
          <w:sz w:val="20"/>
          <w:szCs w:val="20"/>
        </w:rPr>
      </w:pPr>
    </w:p>
    <w:p w14:paraId="64262305" w14:textId="77777777" w:rsidR="00C75BE3" w:rsidRDefault="002315AB">
      <w:pPr>
        <w:pStyle w:val="Navadensplet"/>
        <w:rPr>
          <w:rFonts w:ascii="Arial" w:hAnsi="Arial" w:cs="Arial"/>
          <w:sz w:val="20"/>
          <w:szCs w:val="20"/>
        </w:rPr>
      </w:pPr>
      <w:r>
        <w:rPr>
          <w:rFonts w:ascii="Arial" w:hAnsi="Arial" w:cs="Arial"/>
          <w:sz w:val="20"/>
          <w:szCs w:val="20"/>
        </w:rPr>
        <w:t>DVOJNI ZASTAVNI VOZEL</w:t>
      </w:r>
    </w:p>
    <w:p w14:paraId="261A748C" w14:textId="77777777" w:rsidR="00C75BE3" w:rsidRDefault="00A43E7C">
      <w:pPr>
        <w:pStyle w:val="Navadensplet"/>
        <w:rPr>
          <w:rFonts w:ascii="Arial" w:hAnsi="Arial" w:cs="Arial"/>
          <w:sz w:val="20"/>
          <w:szCs w:val="20"/>
        </w:rPr>
      </w:pPr>
      <w:r>
        <w:rPr>
          <w:rFonts w:ascii="Arial" w:hAnsi="Arial" w:cs="Arial"/>
          <w:sz w:val="20"/>
          <w:szCs w:val="20"/>
        </w:rPr>
        <w:pict w14:anchorId="0DAF35E0">
          <v:shape id="_x0000_i1029" type="#_x0000_t75" style="width:125.25pt;height:54.75pt" filled="t">
            <v:fill color2="black"/>
            <v:imagedata r:id="rId11" o:title=""/>
          </v:shape>
        </w:pict>
      </w:r>
      <w:r w:rsidR="002315AB">
        <w:rPr>
          <w:rFonts w:ascii="Arial" w:hAnsi="Arial" w:cs="Arial"/>
          <w:sz w:val="20"/>
          <w:szCs w:val="20"/>
        </w:rPr>
        <w:t xml:space="preserve"> </w:t>
      </w:r>
    </w:p>
    <w:p w14:paraId="5FF5F0C1" w14:textId="77777777" w:rsidR="00C75BE3" w:rsidRDefault="002315AB">
      <w:pPr>
        <w:pStyle w:val="Navadensplet"/>
        <w:rPr>
          <w:rFonts w:ascii="Arial" w:hAnsi="Arial" w:cs="Arial"/>
          <w:sz w:val="20"/>
          <w:szCs w:val="20"/>
        </w:rPr>
      </w:pPr>
      <w:r>
        <w:rPr>
          <w:rFonts w:ascii="Arial" w:hAnsi="Arial" w:cs="Arial"/>
          <w:sz w:val="20"/>
          <w:szCs w:val="20"/>
        </w:rPr>
        <w:t>SIDRNI VOZEL</w:t>
      </w:r>
    </w:p>
    <w:p w14:paraId="79220A68" w14:textId="77777777" w:rsidR="00C75BE3" w:rsidRDefault="00A43E7C">
      <w:pPr>
        <w:pStyle w:val="Navadensplet"/>
        <w:rPr>
          <w:rFonts w:ascii="Arial" w:hAnsi="Arial" w:cs="Arial"/>
          <w:sz w:val="20"/>
          <w:szCs w:val="20"/>
        </w:rPr>
      </w:pPr>
      <w:r>
        <w:rPr>
          <w:rFonts w:ascii="Arial" w:hAnsi="Arial" w:cs="Arial"/>
          <w:sz w:val="20"/>
          <w:szCs w:val="20"/>
        </w:rPr>
        <w:pict w14:anchorId="15B27CB6">
          <v:shape id="_x0000_i1030" type="#_x0000_t75" style="width:90pt;height:97.5pt" filled="t">
            <v:fill color2="black"/>
            <v:imagedata r:id="rId12" o:title=""/>
          </v:shape>
        </w:pict>
      </w:r>
    </w:p>
    <w:p w14:paraId="29F62002" w14:textId="77777777" w:rsidR="00C75BE3" w:rsidRDefault="002315AB">
      <w:pPr>
        <w:pStyle w:val="Navadensplet"/>
        <w:rPr>
          <w:rFonts w:ascii="Arial" w:hAnsi="Arial" w:cs="Arial"/>
          <w:sz w:val="20"/>
          <w:szCs w:val="20"/>
        </w:rPr>
      </w:pPr>
      <w:r>
        <w:rPr>
          <w:rFonts w:ascii="Arial" w:hAnsi="Arial" w:cs="Arial"/>
          <w:sz w:val="20"/>
          <w:szCs w:val="20"/>
        </w:rPr>
        <w:t> </w:t>
      </w:r>
    </w:p>
    <w:p w14:paraId="6236B9AD" w14:textId="77777777" w:rsidR="00C75BE3" w:rsidRDefault="002315AB">
      <w:pPr>
        <w:pStyle w:val="Navadensplet"/>
        <w:rPr>
          <w:sz w:val="32"/>
          <w:szCs w:val="32"/>
        </w:rPr>
      </w:pPr>
      <w:r>
        <w:rPr>
          <w:rFonts w:ascii="Arial" w:hAnsi="Arial" w:cs="Arial"/>
          <w:sz w:val="32"/>
          <w:szCs w:val="32"/>
        </w:rPr>
        <w:t>VIRI</w:t>
      </w:r>
      <w:r>
        <w:rPr>
          <w:sz w:val="32"/>
          <w:szCs w:val="32"/>
        </w:rPr>
        <w:t>:</w:t>
      </w:r>
    </w:p>
    <w:p w14:paraId="687E1097" w14:textId="77777777" w:rsidR="00C75BE3" w:rsidRDefault="002315AB">
      <w:pPr>
        <w:pStyle w:val="Navadensplet"/>
        <w:rPr>
          <w:sz w:val="28"/>
          <w:szCs w:val="28"/>
        </w:rPr>
      </w:pPr>
      <w:r>
        <w:rPr>
          <w:sz w:val="28"/>
          <w:szCs w:val="28"/>
        </w:rPr>
        <w:t>1. Richard Humbla, 1997, Ladje,</w:t>
      </w:r>
    </w:p>
    <w:p w14:paraId="474F5C87" w14:textId="77777777" w:rsidR="00C75BE3" w:rsidRDefault="002315AB">
      <w:pPr>
        <w:pStyle w:val="Navadensplet"/>
        <w:rPr>
          <w:sz w:val="28"/>
          <w:szCs w:val="28"/>
        </w:rPr>
      </w:pPr>
      <w:r>
        <w:rPr>
          <w:color w:val="000000"/>
          <w:sz w:val="28"/>
          <w:szCs w:val="28"/>
        </w:rPr>
        <w:t xml:space="preserve">2. </w:t>
      </w:r>
      <w:hyperlink r:id="rId13" w:history="1">
        <w:r>
          <w:rPr>
            <w:rStyle w:val="Hyperlink"/>
          </w:rPr>
          <w:t>http://images.google.si/images?hl=sl&amp;q=ladje&amp;gbv=2</w:t>
        </w:r>
      </w:hyperlink>
    </w:p>
    <w:p w14:paraId="4A9D818E" w14:textId="77777777" w:rsidR="00C75BE3" w:rsidRDefault="002315AB">
      <w:pPr>
        <w:pStyle w:val="Navadensplet"/>
        <w:rPr>
          <w:sz w:val="28"/>
          <w:szCs w:val="28"/>
        </w:rPr>
      </w:pPr>
      <w:r>
        <w:rPr>
          <w:sz w:val="28"/>
          <w:szCs w:val="28"/>
        </w:rPr>
        <w:t>3. http://www.fpp.edu/~vsuban/nauk%20o%20ladji%201/nauk1(1).doc</w:t>
      </w:r>
    </w:p>
    <w:sectPr w:rsidR="00C75BE3">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5AB"/>
    <w:rsid w:val="002315AB"/>
    <w:rsid w:val="00621B9F"/>
    <w:rsid w:val="006867CC"/>
    <w:rsid w:val="006F39B6"/>
    <w:rsid w:val="00A43E7C"/>
    <w:rsid w:val="00C75B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oNotEmbedSmartTags/>
  <w:decimalSymbol w:val=","/>
  <w:listSeparator w:val=";"/>
  <w14:docId w14:val="3DE92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5">
    <w:name w:val="heading 5"/>
    <w:basedOn w:val="Normal"/>
    <w:next w:val="Normal"/>
    <w:qFormat/>
    <w:pPr>
      <w:keepNext/>
      <w:numPr>
        <w:ilvl w:val="4"/>
        <w:numId w:val="1"/>
      </w:numPr>
      <w:outlineLvl w:val="4"/>
    </w:pPr>
    <w:rPr>
      <w:color w:val="FF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vadensplet">
    <w:name w:val="Navaden (splet)"/>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images.google.si/images?hl=sl&amp;q=ladje&amp;gbv=2"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2019-05-22T11:28:00Z</dcterms:created>
  <dcterms:modified xsi:type="dcterms:W3CDTF">2019-05-22T11:28:00Z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