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4AA1" w:rsidRDefault="00C15A21">
      <w:bookmarkStart w:id="0" w:name="_GoBack"/>
      <w:bookmarkEnd w:id="0"/>
      <w:r>
        <w:rPr>
          <w:noProof/>
        </w:rPr>
        <w:pict>
          <v:oval id="Elipsa 30" o:spid="_x0000_s1051" style="position:absolute;margin-left:445.15pt;margin-top:-24.9pt;width:34.55pt;height:36.4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" fillcolor="#a07400" strokecolor="#92d050" strokeweight="2pt">
            <v:fill color2="#ffca00" rotate="t" angle="315" colors="0 #a07400;.5 #e6a900;1 #ffca00" focus="100%" type="gradient"/>
          </v:oval>
        </w:pict>
      </w:r>
      <w:r>
        <w:rPr>
          <w:noProof/>
        </w:rPr>
        <w:pict>
          <v:oval id="Elipsa 28" o:spid="_x0000_s1050" style="position:absolute;margin-left:284.6pt;margin-top:-34.75pt;width:48pt;height:53.7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" fillcolor="#92d050" strokecolor="white" strokeweight="2pt">
            <v:fill r:id="rId8" o:title="" type="pattern"/>
          </v:oval>
        </w:pict>
      </w:r>
      <w:r>
        <w:rPr>
          <w:noProof/>
        </w:rPr>
        <w:pict>
          <v:rect id="Pravokotnik 14" o:spid="_x0000_s1049" style="position:absolute;margin-left:213.4pt;margin-top:-82.1pt;width:313.5pt;height:858pt;z-index:251645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" fillcolor="#92d050" stroked="f" strokeweight="2pt">
            <v:fill r:id="rId9" o:title="" type="pattern"/>
          </v:rect>
        </w:pict>
      </w:r>
      <w:r>
        <w:rPr>
          <w:noProof/>
        </w:rPr>
        <w:pict>
          <v:rect id="Pravokotnik 15" o:spid="_x0000_s1048" style="position:absolute;margin-left:-30.55pt;margin-top:-34.35pt;width:221.75pt;height:69.1pt;z-index:251646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" filled="f" strokecolor="#92d050" strokeweight="2.25pt">
            <v:textbox>
              <w:txbxContent>
                <w:p w:rsidR="00065E78" w:rsidRPr="00531FDD" w:rsidRDefault="00065E78" w:rsidP="00D476DD">
                  <w:pPr>
                    <w:jc w:val="center"/>
                    <w:rPr>
                      <w:color w:val="FFFFFF"/>
                      <w:sz w:val="28"/>
                    </w:rPr>
                  </w:pPr>
                  <w:r w:rsidRPr="00531FDD">
                    <w:rPr>
                      <w:color w:val="FFFFFF"/>
                      <w:sz w:val="28"/>
                    </w:rPr>
                    <w:t>PRVA GIMNAZIJA MARIBOR</w:t>
                  </w:r>
                </w:p>
                <w:p w:rsidR="00065E78" w:rsidRPr="00531FDD" w:rsidRDefault="00065E78" w:rsidP="00D476DD">
                  <w:pPr>
                    <w:jc w:val="center"/>
                    <w:rPr>
                      <w:color w:val="FFFFFF"/>
                      <w:sz w:val="28"/>
                    </w:rPr>
                  </w:pPr>
                  <w:r w:rsidRPr="00531FDD">
                    <w:rPr>
                      <w:color w:val="FFFFFF"/>
                      <w:sz w:val="28"/>
                    </w:rPr>
                    <w:t>TRG GENERALA MAISTRA 1</w:t>
                  </w:r>
                </w:p>
              </w:txbxContent>
            </v:textbox>
          </v:rect>
        </w:pict>
      </w:r>
    </w:p>
    <w:p w:rsidR="001177A1" w:rsidRDefault="00C15A21">
      <w:r>
        <w:rPr>
          <w:noProof/>
        </w:rPr>
        <w:pict>
          <v:oval id="Elipsa 33" o:spid="_x0000_s1047" style="position:absolute;margin-left:332.35pt;margin-top:20.9pt;width:30.7pt;height:37.4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" fillcolor="#bef397" strokecolor="#ffc000" strokeweight="2pt">
            <v:fill color2="#eafae0" rotate="t" focusposition=".5,.5" focussize="" colors="0 #bef397;.5 #d5f6c0;1 #eafae0" focus="100%" type="gradientRadial"/>
          </v:oval>
        </w:pict>
      </w:r>
    </w:p>
    <w:p w:rsidR="001177A1" w:rsidRDefault="001177A1"/>
    <w:p w:rsidR="001177A1" w:rsidRDefault="00C15A21">
      <w:r>
        <w:rPr>
          <w:noProof/>
        </w:rPr>
        <w:pict>
          <v:oval id="Elipsa 38" o:spid="_x0000_s1046" style="position:absolute;margin-left:125.5pt;margin-top:6.45pt;width:38.4pt;height:35.5pt;z-index:2516659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" fillcolor="#a07400" strokecolor="#92d050" strokeweight="2pt">
            <v:fill color2="#ffca00" rotate="t" colors="0 #a07400;.5 #e6a900;1 #ffca00" focus="100%" type="gradient"/>
          </v:oval>
        </w:pict>
      </w:r>
    </w:p>
    <w:p w:rsidR="001177A1" w:rsidRDefault="00C15A21">
      <w:r>
        <w:rPr>
          <w:noProof/>
        </w:rPr>
        <w:pict>
          <v:oval id="Elipsa 41" o:spid="_x0000_s1045" style="position:absolute;margin-left:374.25pt;margin-top:21.5pt;width:46.5pt;height:48.1pt;z-index:251668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" fillcolor="#c3d69b" strokecolor="white" strokeweight="2pt"/>
        </w:pict>
      </w:r>
    </w:p>
    <w:p w:rsidR="001177A1" w:rsidRDefault="001177A1"/>
    <w:p w:rsidR="001177A1" w:rsidRDefault="00C15A21">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i zaviti oklepaj 22" o:spid="_x0000_s1044" type="#_x0000_t88" style="position:absolute;margin-left:472.7pt;margin-top:13.6pt;width:49.9pt;height:171.8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" adj="523" filled="t" fillcolor="#ffde80" strokecolor="#9bbb59" strokeweight="2pt">
            <v:fill color2="#fff3da" rotate="t" focusposition=".5,.5" focussize="" colors="0 #ffde80;.5 #ffe8b3;1 #fff3da" focus="100%" type="gradientRadial"/>
            <v:shadow on="t" color="black" opacity="24903f" origin=",.5" offset="0,.55556mm"/>
          </v:shape>
        </w:pict>
      </w: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vi zaviti oklepaj 20" o:spid="_x0000_s1043" type="#_x0000_t87" style="position:absolute;margin-left:65.45pt;margin-top:13.6pt;width:48pt;height:171.85pt;z-index:2516474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" adj="503" filled="t" fillcolor="#ffde80" strokecolor="#9bbb59" strokeweight="2pt">
            <v:fill color2="#fff3da" rotate="t" focusposition=".5,.5" focussize="" colors="0 #ffde80;.5 #ffe8b3;1 #fff3da" focus="100%" type="gradientRadial"/>
            <v:shadow on="t" color="black" opacity="24903f" origin=",.5" offset="0,.55556mm"/>
          </v:shape>
        </w:pict>
      </w:r>
    </w:p>
    <w:p w:rsidR="001177A1" w:rsidRDefault="001177A1"/>
    <w:p w:rsidR="001177A1" w:rsidRDefault="00C15A21">
      <w:r>
        <w:rPr>
          <w:noProof/>
        </w:rPr>
        <w:pict>
          <v:oval id="Elipsa 40" o:spid="_x0000_s1042" style="position:absolute;margin-left:-30.95pt;margin-top:9.5pt;width:50.25pt;height:49.5pt;z-index:251667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" fillcolor="#92d050" strokecolor="#ffc000" strokeweight="2pt">
            <v:fill r:id="rId8" o:title="" type="pattern"/>
          </v:oval>
        </w:pict>
      </w:r>
      <w:r>
        <w:rPr>
          <w:noProof/>
        </w:rPr>
        <w:pict>
          <v:shapetype id="_x0000_t202" coordsize="21600,21600" o:spt="202" path="m,l,21600r21600,l21600,xe">
            <v:stroke joinstyle="miter"/>
            <v:path gradientshapeok="t" o:connecttype="rect"/>
          </v:shapetype>
          <v:shape id="Polje z besedilom 21" o:spid="_x0000_s1041" type="#_x0000_t202" style="position:absolute;margin-left:124.8pt;margin-top:11.05pt;width:2in;height:2in;z-index:2516485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" filled="f" stroked="f">
            <v:textbox style="mso-fit-shape-to-text:t">
              <w:txbxContent>
                <w:p w:rsidR="00065E78" w:rsidRPr="00531FDD" w:rsidRDefault="00065E78" w:rsidP="003035F2">
                  <w:pPr>
                    <w:jc w:val="center"/>
                    <w:rPr>
                      <w:b/>
                      <w:noProof/>
                      <w:color w:val="FDEFE3"/>
                      <w:sz w:val="96"/>
                      <w:szCs w:val="72"/>
                    </w:rPr>
                  </w:pPr>
                  <w:r w:rsidRPr="00531FDD">
                    <w:rPr>
                      <w:b/>
                      <w:noProof/>
                      <w:color w:val="FDEFE3"/>
                      <w:sz w:val="96"/>
                      <w:szCs w:val="72"/>
                    </w:rPr>
                    <w:t>TV SPREJEMNIKI</w:t>
                  </w:r>
                </w:p>
                <w:p w:rsidR="00065E78" w:rsidRPr="00531FDD" w:rsidRDefault="00065E78" w:rsidP="00D476DD">
                  <w:pPr>
                    <w:jc w:val="center"/>
                    <w:rPr>
                      <w:b/>
                      <w:color w:val="FFFEFD"/>
                      <w:spacing w:val="10"/>
                      <w:sz w:val="96"/>
                      <w:szCs w:val="72"/>
                    </w:rPr>
                  </w:pPr>
                </w:p>
              </w:txbxContent>
            </v:textbox>
          </v:shape>
        </w:pict>
      </w:r>
    </w:p>
    <w:p w:rsidR="001177A1" w:rsidRDefault="001177A1"/>
    <w:p w:rsidR="001177A1" w:rsidRDefault="00C15A21">
      <w:r>
        <w:rPr>
          <w:noProof/>
        </w:rPr>
        <w:pict>
          <v:rect id="Pravokotnik 23" o:spid="_x0000_s1040" style="position:absolute;margin-left:151.85pt;margin-top:23.25pt;width:292.8pt;height:32.65pt;z-index:251650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" fillcolor="#ffc000" strokecolor="#595959">
            <v:fill r:id="rId10" o:title="" type="pattern"/>
            <v:textbox>
              <w:txbxContent>
                <w:p w:rsidR="00065E78" w:rsidRPr="00531FDD" w:rsidRDefault="00065E78" w:rsidP="00D476DD">
                  <w:pPr>
                    <w:jc w:val="center"/>
                    <w:rPr>
                      <w:color w:val="FFFFFF"/>
                      <w:sz w:val="28"/>
                    </w:rPr>
                  </w:pPr>
                  <w:r w:rsidRPr="00531FDD">
                    <w:rPr>
                      <w:color w:val="FFFFFF"/>
                      <w:sz w:val="28"/>
                    </w:rPr>
                    <w:t>Projektna naloga pri predmetu informatika</w:t>
                  </w:r>
                </w:p>
              </w:txbxContent>
            </v:textbox>
          </v:rect>
        </w:pict>
      </w:r>
    </w:p>
    <w:p w:rsidR="001177A1" w:rsidRDefault="001177A1"/>
    <w:p w:rsidR="001177A1" w:rsidRDefault="001177A1"/>
    <w:p w:rsidR="001177A1" w:rsidRDefault="00C15A21">
      <w:r>
        <w:rPr>
          <w:noProof/>
        </w:rPr>
        <w:pict>
          <v:rect id="Pravokotnik 24" o:spid="_x0000_s1039" style="position:absolute;margin-left:-30.55pt;margin-top:7.35pt;width:29.75pt;height:431.25pt;z-index:2516515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" fillcolor="#bef397" stroked="f" strokeweight="2pt">
            <v:fill color2="#eafae0" rotate="t" angle="135" colors="0 #bef397;.5 #d5f6c0;1 #eafae0" focus="100%" type="gradient"/>
          </v:rect>
        </w:pict>
      </w:r>
    </w:p>
    <w:p w:rsidR="001177A1" w:rsidRDefault="001177A1"/>
    <w:p w:rsidR="001177A1" w:rsidRDefault="00C15A21">
      <w:r>
        <w:rPr>
          <w:noProof/>
        </w:rPr>
        <w:pict>
          <v:oval id="Elipsa 37" o:spid="_x0000_s1038" style="position:absolute;margin-left:190.15pt;margin-top:20.9pt;width:41.25pt;height:40.3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" fillcolor="#92d050" strokecolor="#ffc000" strokeweight="2pt">
            <v:fill r:id="rId8" o:title="" type="pattern"/>
          </v:oval>
        </w:pict>
      </w:r>
    </w:p>
    <w:p w:rsidR="001177A1" w:rsidRDefault="00C15A21">
      <w:r>
        <w:rPr>
          <w:noProof/>
        </w:rPr>
        <w:pict>
          <v:oval id="Elipsa 34" o:spid="_x0000_s1037" style="position:absolute;margin-left:466.8pt;margin-top:21.5pt;width:33.6pt;height:42.2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" fillcolor="#ffde80" strokecolor="#92d050" strokeweight="2pt">
            <v:fill color2="#fff3da" rotate="t" angle="180" colors="0 #ffde80;.5 #ffe8b3;1 #fff3da" focus="100%" type="gradient"/>
          </v:oval>
        </w:pict>
      </w:r>
      <w:r>
        <w:rPr>
          <w:noProof/>
        </w:rPr>
        <w:pict>
          <v:oval id="Elipsa 42" o:spid="_x0000_s1036" style="position:absolute;margin-left:19.5pt;margin-top:9.15pt;width:48pt;height:48pt;z-index:251670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" fillcolor="#ffc000" strokecolor="white" strokeweight="2pt"/>
        </w:pict>
      </w:r>
      <w:r>
        <w:rPr>
          <w:noProof/>
        </w:rPr>
        <w:pict>
          <v:oval id="Elipsa 39" o:spid="_x0000_s1035" style="position:absolute;margin-left:346.1pt;margin-top:9pt;width:31.65pt;height:35.55pt;z-index:25166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" fillcolor="#92d050" strokecolor="white" strokeweight="2pt"/>
        </w:pict>
      </w:r>
    </w:p>
    <w:p w:rsidR="001177A1" w:rsidRDefault="001177A1"/>
    <w:p w:rsidR="001177A1" w:rsidRDefault="001177A1"/>
    <w:p w:rsidR="001177A1" w:rsidRDefault="00C15A21">
      <w:r>
        <w:rPr>
          <w:noProof/>
        </w:rPr>
        <w:pict>
          <v:oval id="Elipsa 32" o:spid="_x0000_s1034" style="position:absolute;margin-left:373.25pt;margin-top:24.35pt;width:39.35pt;height:42.2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" fillcolor="#bef397" strokecolor="#ffc000" strokeweight="2pt">
            <v:fill color2="#eafae0" rotate="t" focusposition=".5,.5" focussize="" colors="0 #bef397;.5 #d5f6c0;1 #eafae0" focus="100%" type="gradientRadial"/>
          </v:oval>
        </w:pict>
      </w:r>
    </w:p>
    <w:p w:rsidR="001177A1" w:rsidRDefault="00C15A21">
      <w:r>
        <w:rPr>
          <w:noProof/>
        </w:rPr>
        <w:pict>
          <v:oval id="Elipsa 36" o:spid="_x0000_s1033" style="position:absolute;margin-left:257.6pt;margin-top:7.8pt;width:37.4pt;height:33.6pt;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" fillcolor="#ffc000" strokecolor="#92d050" strokeweight="2pt">
            <v:fill r:id="rId9" o:title="" type="pattern"/>
          </v:oval>
        </w:pict>
      </w:r>
    </w:p>
    <w:p w:rsidR="001177A1" w:rsidRDefault="001177A1"/>
    <w:p w:rsidR="001177A1" w:rsidRDefault="00C15A21">
      <w:r>
        <w:rPr>
          <w:noProof/>
        </w:rPr>
        <w:pict>
          <v:oval id="Elipsa 35" o:spid="_x0000_s1032" style="position:absolute;margin-left:463.9pt;margin-top:16.05pt;width:23pt;height:29.75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" fillcolor="#537e25" strokecolor="#ffc000" strokeweight="2pt">
            <v:fill color2="#92da46" rotate="t" angle="315" colors="0 #537e25;.5 #7ab73a;1 #92da46" focus="100%" type="gradient"/>
          </v:oval>
        </w:pict>
      </w:r>
      <w:r>
        <w:rPr>
          <w:noProof/>
        </w:rPr>
        <w:pict>
          <v:oval id="Elipsa 31" o:spid="_x0000_s1031" style="position:absolute;margin-left:43.45pt;margin-top:24.3pt;width:41.25pt;height:41.3pt;z-index:2516587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" fillcolor="#ffde80" strokecolor="white" strokeweight="2pt">
            <v:fill color2="#fff3da" rotate="t" angle="180" colors="0 #ffde80;.5 #ffe8b3;1 #fff3da" focus="100%" type="gradient"/>
          </v:oval>
        </w:pict>
      </w:r>
    </w:p>
    <w:p w:rsidR="001177A1" w:rsidRDefault="001177A1"/>
    <w:p w:rsidR="001177A1" w:rsidRDefault="00C15A21">
      <w:r>
        <w:rPr>
          <w:noProof/>
        </w:rPr>
        <w:pict>
          <v:oval id="Elipsa 29" o:spid="_x0000_s1030" style="position:absolute;margin-left:354.7pt;margin-top:24.45pt;width:30.7pt;height:37.4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" fillcolor="#92d050" strokecolor="#ffc000" strokeweight="2pt">
            <v:fill r:id="rId11" o:title="" type="pattern"/>
          </v:oval>
        </w:pict>
      </w:r>
    </w:p>
    <w:p w:rsidR="001177A1" w:rsidRDefault="001177A1"/>
    <w:p w:rsidR="001177A1" w:rsidRDefault="00C15A21">
      <w:r>
        <w:rPr>
          <w:noProof/>
        </w:rPr>
        <w:pict>
          <v:rect id="Pravokotnik 27" o:spid="_x0000_s1029" style="position:absolute;margin-left:-50.7pt;margin-top:15.5pt;width:355.2pt;height:26.9pt;z-index:2516546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" fillcolor="#ffde80" stroked="f" strokeweight="2pt">
            <v:fill color2="#fff3da" rotate="t" angle="180" colors="0 #ffde80;.5 #ffe8b3;1 #fff3da" focus="100%" type="gradient"/>
            <v:textbox>
              <w:txbxContent>
                <w:p w:rsidR="00065E78" w:rsidRPr="00531FDD" w:rsidRDefault="00065E78" w:rsidP="003035F2">
                  <w:pPr>
                    <w:rPr>
                      <w:color w:val="FFFFFF"/>
                      <w:sz w:val="28"/>
                    </w:rPr>
                  </w:pPr>
                  <w:r w:rsidRPr="00531FDD">
                    <w:rPr>
                      <w:color w:val="FFFFFF"/>
                      <w:sz w:val="28"/>
                    </w:rPr>
                    <w:t>Avtor: Eva Mežnar, 1. C</w:t>
                  </w:r>
                </w:p>
              </w:txbxContent>
            </v:textbox>
          </v:rect>
        </w:pict>
      </w:r>
      <w:r>
        <w:rPr>
          <w:noProof/>
        </w:rPr>
        <w:pict>
          <v:rect id="Pravokotnik 26" o:spid="_x0000_s1028" style="position:absolute;margin-left:-50.7pt;margin-top:57.75pt;width:271.7pt;height:30.7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" fillcolor="#ffde80" stroked="f" strokeweight="2pt">
            <v:fill color2="#fff3da" rotate="t" angle="180" colors="0 #ffde80;.5 #ffe8b3;1 #fff3da" focus="100%" type="gradient"/>
            <v:textbox>
              <w:txbxContent>
                <w:p w:rsidR="00065E78" w:rsidRPr="00531FDD" w:rsidRDefault="00065E78" w:rsidP="003035F2">
                  <w:pPr>
                    <w:rPr>
                      <w:color w:val="FFFFFF"/>
                      <w:sz w:val="28"/>
                    </w:rPr>
                  </w:pPr>
                  <w:r w:rsidRPr="00531FDD">
                    <w:rPr>
                      <w:color w:val="FFFFFF"/>
                      <w:sz w:val="28"/>
                    </w:rPr>
                    <w:t>Mentorica: Dagmar Logar, prof.</w:t>
                  </w:r>
                </w:p>
              </w:txbxContent>
            </v:textbox>
          </v:rect>
        </w:pict>
      </w:r>
      <w:r>
        <w:rPr>
          <w:noProof/>
        </w:rPr>
        <w:pict>
          <v:rect id="Pravokotnik 25" o:spid="_x0000_s1027" style="position:absolute;margin-left:-50.7pt;margin-top:57.75pt;width:542.4pt;height:30.7pt;z-index:2516526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" fillcolor="#ffde80" stroked="f" strokeweight="2pt">
            <v:fill color2="#fff3da" rotate="t" angle="180" colors="0 #ffde80;.5 #ffe8b3;1 #fff3da" focus="100%" type="gradient"/>
            <v:textbox>
              <w:txbxContent>
                <w:p w:rsidR="00065E78" w:rsidRPr="00531FDD" w:rsidRDefault="00065E78" w:rsidP="003035F2">
                  <w:pPr>
                    <w:jc w:val="center"/>
                    <w:rPr>
                      <w:color w:val="FFFFFF"/>
                    </w:rPr>
                  </w:pPr>
                  <w:r>
                    <w:t xml:space="preserve">                                                                                                                               </w:t>
                  </w:r>
                  <w:r w:rsidRPr="00531FDD">
                    <w:rPr>
                      <w:color w:val="FFFFFF"/>
                      <w:sz w:val="32"/>
                    </w:rPr>
                    <w:t>Maribor, 2011/ 2012</w:t>
                  </w:r>
                </w:p>
              </w:txbxContent>
            </v:textbox>
          </v:rect>
        </w:pict>
      </w:r>
    </w:p>
    <w:p w:rsidR="001177A1" w:rsidRPr="000F06B6" w:rsidRDefault="001177A1" w:rsidP="00093CC8">
      <w:pPr>
        <w:pStyle w:val="EVA-GLAVNINASLOV"/>
        <w:numPr>
          <w:ilvl w:val="0"/>
          <w:numId w:val="0"/>
        </w:numPr>
      </w:pPr>
      <w:bookmarkStart w:id="1" w:name="_Toc325657563"/>
      <w:r>
        <w:lastRenderedPageBreak/>
        <w:t>KAZALO VSEBINE</w:t>
      </w:r>
      <w:bookmarkEnd w:id="1"/>
    </w:p>
    <w:p w:rsidR="001177A1" w:rsidRDefault="001177A1"/>
    <w:p w:rsidR="00891D64" w:rsidRPr="00531FDD" w:rsidRDefault="001D3FDF">
      <w:pPr>
        <w:pStyle w:val="TOC1"/>
        <w:tabs>
          <w:tab w:val="right" w:leader="dot" w:pos="9062"/>
        </w:tabs>
        <w:rPr>
          <w:rFonts w:eastAsia="Times New Roman" w:cs="Times New Roman"/>
          <w:b w:val="0"/>
          <w:bCs w:val="0"/>
          <w:caps w:val="0"/>
          <w:noProof/>
          <w:sz w:val="22"/>
          <w:szCs w:val="22"/>
          <w:lang w:eastAsia="sl-SI"/>
        </w:rPr>
      </w:pPr>
      <w:r>
        <w:fldChar w:fldCharType="begin"/>
      </w:r>
      <w:r>
        <w:instrText xml:space="preserve"> TOC \o "1-3" \h \z \u </w:instrText>
      </w:r>
      <w:r>
        <w:fldChar w:fldCharType="separate"/>
      </w:r>
      <w:hyperlink w:anchor="_Toc325657563" w:history="1">
        <w:r w:rsidR="00891D64" w:rsidRPr="00C8370F">
          <w:rPr>
            <w:rStyle w:val="Hyperlink"/>
            <w:noProof/>
          </w:rPr>
          <w:t>KAZALO VSEBINE</w:t>
        </w:r>
        <w:r w:rsidR="00891D64">
          <w:rPr>
            <w:noProof/>
            <w:webHidden/>
          </w:rPr>
          <w:tab/>
        </w:r>
        <w:r w:rsidR="00891D64">
          <w:rPr>
            <w:noProof/>
            <w:webHidden/>
          </w:rPr>
          <w:fldChar w:fldCharType="begin"/>
        </w:r>
        <w:r w:rsidR="00891D64">
          <w:rPr>
            <w:noProof/>
            <w:webHidden/>
          </w:rPr>
          <w:instrText xml:space="preserve"> PAGEREF _Toc325657563 \h </w:instrText>
        </w:r>
        <w:r w:rsidR="00891D64">
          <w:rPr>
            <w:noProof/>
            <w:webHidden/>
          </w:rPr>
        </w:r>
        <w:r w:rsidR="00891D64">
          <w:rPr>
            <w:noProof/>
            <w:webHidden/>
          </w:rPr>
          <w:fldChar w:fldCharType="separate"/>
        </w:r>
        <w:r w:rsidR="000C0DC7">
          <w:rPr>
            <w:noProof/>
            <w:webHidden/>
          </w:rPr>
          <w:t>1</w:t>
        </w:r>
        <w:r w:rsidR="00891D64">
          <w:rPr>
            <w:noProof/>
            <w:webHidden/>
          </w:rPr>
          <w:fldChar w:fldCharType="end"/>
        </w:r>
      </w:hyperlink>
    </w:p>
    <w:p w:rsidR="00891D64" w:rsidRPr="00531FDD" w:rsidRDefault="00C15A21">
      <w:pPr>
        <w:pStyle w:val="TOC1"/>
        <w:tabs>
          <w:tab w:val="right" w:leader="dot" w:pos="9062"/>
        </w:tabs>
        <w:rPr>
          <w:rFonts w:eastAsia="Times New Roman" w:cs="Times New Roman"/>
          <w:b w:val="0"/>
          <w:bCs w:val="0"/>
          <w:caps w:val="0"/>
          <w:noProof/>
          <w:sz w:val="22"/>
          <w:szCs w:val="22"/>
          <w:lang w:eastAsia="sl-SI"/>
        </w:rPr>
      </w:pPr>
      <w:hyperlink w:anchor="_Toc325657564" w:history="1">
        <w:r w:rsidR="00891D64" w:rsidRPr="00C8370F">
          <w:rPr>
            <w:rStyle w:val="Hyperlink"/>
            <w:noProof/>
          </w:rPr>
          <w:t>UVOD</w:t>
        </w:r>
        <w:r w:rsidR="00891D64">
          <w:rPr>
            <w:noProof/>
            <w:webHidden/>
          </w:rPr>
          <w:tab/>
        </w:r>
        <w:r w:rsidR="00891D64">
          <w:rPr>
            <w:noProof/>
            <w:webHidden/>
          </w:rPr>
          <w:fldChar w:fldCharType="begin"/>
        </w:r>
        <w:r w:rsidR="00891D64">
          <w:rPr>
            <w:noProof/>
            <w:webHidden/>
          </w:rPr>
          <w:instrText xml:space="preserve"> PAGEREF _Toc325657564 \h </w:instrText>
        </w:r>
        <w:r w:rsidR="00891D64">
          <w:rPr>
            <w:noProof/>
            <w:webHidden/>
          </w:rPr>
        </w:r>
        <w:r w:rsidR="00891D64">
          <w:rPr>
            <w:noProof/>
            <w:webHidden/>
          </w:rPr>
          <w:fldChar w:fldCharType="separate"/>
        </w:r>
        <w:r w:rsidR="000C0DC7">
          <w:rPr>
            <w:noProof/>
            <w:webHidden/>
          </w:rPr>
          <w:t>2</w:t>
        </w:r>
        <w:r w:rsidR="00891D64">
          <w:rPr>
            <w:noProof/>
            <w:webHidden/>
          </w:rPr>
          <w:fldChar w:fldCharType="end"/>
        </w:r>
      </w:hyperlink>
    </w:p>
    <w:p w:rsidR="00891D64" w:rsidRPr="00531FDD" w:rsidRDefault="00C15A21">
      <w:pPr>
        <w:pStyle w:val="TOC1"/>
        <w:tabs>
          <w:tab w:val="left" w:pos="440"/>
          <w:tab w:val="right" w:leader="dot" w:pos="9062"/>
        </w:tabs>
        <w:rPr>
          <w:rFonts w:eastAsia="Times New Roman" w:cs="Times New Roman"/>
          <w:b w:val="0"/>
          <w:bCs w:val="0"/>
          <w:caps w:val="0"/>
          <w:noProof/>
          <w:sz w:val="22"/>
          <w:szCs w:val="22"/>
          <w:lang w:eastAsia="sl-SI"/>
        </w:rPr>
      </w:pPr>
      <w:hyperlink w:anchor="_Toc325657565" w:history="1">
        <w:r w:rsidR="00891D64" w:rsidRPr="00C8370F">
          <w:rPr>
            <w:rStyle w:val="Hyperlink"/>
            <w:noProof/>
          </w:rPr>
          <w:t>1.</w:t>
        </w:r>
        <w:r w:rsidR="00891D64" w:rsidRPr="00531FDD">
          <w:rPr>
            <w:rFonts w:eastAsia="Times New Roman" w:cs="Times New Roman"/>
            <w:b w:val="0"/>
            <w:bCs w:val="0"/>
            <w:caps w:val="0"/>
            <w:noProof/>
            <w:sz w:val="22"/>
            <w:szCs w:val="22"/>
            <w:lang w:eastAsia="sl-SI"/>
          </w:rPr>
          <w:tab/>
        </w:r>
        <w:r w:rsidR="00891D64" w:rsidRPr="00C8370F">
          <w:rPr>
            <w:rStyle w:val="Hyperlink"/>
            <w:noProof/>
          </w:rPr>
          <w:t>RAZVOJ TV SPREJEMNIKOV</w:t>
        </w:r>
        <w:r w:rsidR="00891D64">
          <w:rPr>
            <w:noProof/>
            <w:webHidden/>
          </w:rPr>
          <w:tab/>
        </w:r>
        <w:r w:rsidR="00891D64">
          <w:rPr>
            <w:noProof/>
            <w:webHidden/>
          </w:rPr>
          <w:fldChar w:fldCharType="begin"/>
        </w:r>
        <w:r w:rsidR="00891D64">
          <w:rPr>
            <w:noProof/>
            <w:webHidden/>
          </w:rPr>
          <w:instrText xml:space="preserve"> PAGEREF _Toc325657565 \h </w:instrText>
        </w:r>
        <w:r w:rsidR="00891D64">
          <w:rPr>
            <w:noProof/>
            <w:webHidden/>
          </w:rPr>
        </w:r>
        <w:r w:rsidR="00891D64">
          <w:rPr>
            <w:noProof/>
            <w:webHidden/>
          </w:rPr>
          <w:fldChar w:fldCharType="separate"/>
        </w:r>
        <w:r w:rsidR="000C0DC7">
          <w:rPr>
            <w:noProof/>
            <w:webHidden/>
          </w:rPr>
          <w:t>3</w:t>
        </w:r>
        <w:r w:rsidR="00891D64">
          <w:rPr>
            <w:noProof/>
            <w:webHidden/>
          </w:rPr>
          <w:fldChar w:fldCharType="end"/>
        </w:r>
      </w:hyperlink>
    </w:p>
    <w:p w:rsidR="00891D64" w:rsidRPr="00531FDD" w:rsidRDefault="00C15A21">
      <w:pPr>
        <w:pStyle w:val="TOC1"/>
        <w:tabs>
          <w:tab w:val="left" w:pos="440"/>
          <w:tab w:val="right" w:leader="dot" w:pos="9062"/>
        </w:tabs>
        <w:rPr>
          <w:rFonts w:eastAsia="Times New Roman" w:cs="Times New Roman"/>
          <w:b w:val="0"/>
          <w:bCs w:val="0"/>
          <w:caps w:val="0"/>
          <w:noProof/>
          <w:sz w:val="22"/>
          <w:szCs w:val="22"/>
          <w:lang w:eastAsia="sl-SI"/>
        </w:rPr>
      </w:pPr>
      <w:hyperlink w:anchor="_Toc325657566" w:history="1">
        <w:r w:rsidR="00891D64" w:rsidRPr="00C8370F">
          <w:rPr>
            <w:rStyle w:val="Hyperlink"/>
            <w:noProof/>
          </w:rPr>
          <w:t>2.</w:t>
        </w:r>
        <w:r w:rsidR="00891D64" w:rsidRPr="00531FDD">
          <w:rPr>
            <w:rFonts w:eastAsia="Times New Roman" w:cs="Times New Roman"/>
            <w:b w:val="0"/>
            <w:bCs w:val="0"/>
            <w:caps w:val="0"/>
            <w:noProof/>
            <w:sz w:val="22"/>
            <w:szCs w:val="22"/>
            <w:lang w:eastAsia="sl-SI"/>
          </w:rPr>
          <w:tab/>
        </w:r>
        <w:r w:rsidR="00891D64" w:rsidRPr="00C8370F">
          <w:rPr>
            <w:rStyle w:val="Hyperlink"/>
            <w:noProof/>
          </w:rPr>
          <w:t>NAMEN IN PODROČJA UPORABE TV SPREJEMNIKOV</w:t>
        </w:r>
        <w:r w:rsidR="00891D64">
          <w:rPr>
            <w:noProof/>
            <w:webHidden/>
          </w:rPr>
          <w:tab/>
        </w:r>
        <w:r w:rsidR="00891D64">
          <w:rPr>
            <w:noProof/>
            <w:webHidden/>
          </w:rPr>
          <w:fldChar w:fldCharType="begin"/>
        </w:r>
        <w:r w:rsidR="00891D64">
          <w:rPr>
            <w:noProof/>
            <w:webHidden/>
          </w:rPr>
          <w:instrText xml:space="preserve"> PAGEREF _Toc325657566 \h </w:instrText>
        </w:r>
        <w:r w:rsidR="00891D64">
          <w:rPr>
            <w:noProof/>
            <w:webHidden/>
          </w:rPr>
        </w:r>
        <w:r w:rsidR="00891D64">
          <w:rPr>
            <w:noProof/>
            <w:webHidden/>
          </w:rPr>
          <w:fldChar w:fldCharType="separate"/>
        </w:r>
        <w:r w:rsidR="000C0DC7">
          <w:rPr>
            <w:noProof/>
            <w:webHidden/>
          </w:rPr>
          <w:t>4</w:t>
        </w:r>
        <w:r w:rsidR="00891D64">
          <w:rPr>
            <w:noProof/>
            <w:webHidden/>
          </w:rPr>
          <w:fldChar w:fldCharType="end"/>
        </w:r>
      </w:hyperlink>
    </w:p>
    <w:p w:rsidR="00891D64" w:rsidRPr="00531FDD" w:rsidRDefault="00C15A21">
      <w:pPr>
        <w:pStyle w:val="TOC1"/>
        <w:tabs>
          <w:tab w:val="left" w:pos="440"/>
          <w:tab w:val="right" w:leader="dot" w:pos="9062"/>
        </w:tabs>
        <w:rPr>
          <w:rFonts w:eastAsia="Times New Roman" w:cs="Times New Roman"/>
          <w:b w:val="0"/>
          <w:bCs w:val="0"/>
          <w:caps w:val="0"/>
          <w:noProof/>
          <w:sz w:val="22"/>
          <w:szCs w:val="22"/>
          <w:lang w:eastAsia="sl-SI"/>
        </w:rPr>
      </w:pPr>
      <w:hyperlink w:anchor="_Toc325657567" w:history="1">
        <w:r w:rsidR="00891D64" w:rsidRPr="00C8370F">
          <w:rPr>
            <w:rStyle w:val="Hyperlink"/>
            <w:noProof/>
          </w:rPr>
          <w:t>3.</w:t>
        </w:r>
        <w:r w:rsidR="00891D64" w:rsidRPr="00531FDD">
          <w:rPr>
            <w:rFonts w:eastAsia="Times New Roman" w:cs="Times New Roman"/>
            <w:b w:val="0"/>
            <w:bCs w:val="0"/>
            <w:caps w:val="0"/>
            <w:noProof/>
            <w:sz w:val="22"/>
            <w:szCs w:val="22"/>
            <w:lang w:eastAsia="sl-SI"/>
          </w:rPr>
          <w:tab/>
        </w:r>
        <w:r w:rsidR="00891D64" w:rsidRPr="00C8370F">
          <w:rPr>
            <w:rStyle w:val="Hyperlink"/>
            <w:noProof/>
          </w:rPr>
          <w:t>RAZLAGA POJMOV</w:t>
        </w:r>
        <w:r w:rsidR="00891D64">
          <w:rPr>
            <w:noProof/>
            <w:webHidden/>
          </w:rPr>
          <w:tab/>
        </w:r>
        <w:r w:rsidR="00891D64">
          <w:rPr>
            <w:noProof/>
            <w:webHidden/>
          </w:rPr>
          <w:fldChar w:fldCharType="begin"/>
        </w:r>
        <w:r w:rsidR="00891D64">
          <w:rPr>
            <w:noProof/>
            <w:webHidden/>
          </w:rPr>
          <w:instrText xml:space="preserve"> PAGEREF _Toc325657567 \h </w:instrText>
        </w:r>
        <w:r w:rsidR="00891D64">
          <w:rPr>
            <w:noProof/>
            <w:webHidden/>
          </w:rPr>
        </w:r>
        <w:r w:rsidR="00891D64">
          <w:rPr>
            <w:noProof/>
            <w:webHidden/>
          </w:rPr>
          <w:fldChar w:fldCharType="separate"/>
        </w:r>
        <w:r w:rsidR="000C0DC7">
          <w:rPr>
            <w:noProof/>
            <w:webHidden/>
          </w:rPr>
          <w:t>5</w:t>
        </w:r>
        <w:r w:rsidR="00891D64">
          <w:rPr>
            <w:noProof/>
            <w:webHidden/>
          </w:rPr>
          <w:fldChar w:fldCharType="end"/>
        </w:r>
      </w:hyperlink>
    </w:p>
    <w:p w:rsidR="00891D64" w:rsidRPr="00531FDD" w:rsidRDefault="00C15A21">
      <w:pPr>
        <w:pStyle w:val="TOC1"/>
        <w:tabs>
          <w:tab w:val="left" w:pos="440"/>
          <w:tab w:val="right" w:leader="dot" w:pos="9062"/>
        </w:tabs>
        <w:rPr>
          <w:rFonts w:eastAsia="Times New Roman" w:cs="Times New Roman"/>
          <w:b w:val="0"/>
          <w:bCs w:val="0"/>
          <w:caps w:val="0"/>
          <w:noProof/>
          <w:sz w:val="22"/>
          <w:szCs w:val="22"/>
          <w:lang w:eastAsia="sl-SI"/>
        </w:rPr>
      </w:pPr>
      <w:hyperlink w:anchor="_Toc325657568" w:history="1">
        <w:r w:rsidR="00891D64" w:rsidRPr="00C8370F">
          <w:rPr>
            <w:rStyle w:val="Hyperlink"/>
            <w:noProof/>
          </w:rPr>
          <w:t>4.</w:t>
        </w:r>
        <w:r w:rsidR="00891D64" w:rsidRPr="00531FDD">
          <w:rPr>
            <w:rFonts w:eastAsia="Times New Roman" w:cs="Times New Roman"/>
            <w:b w:val="0"/>
            <w:bCs w:val="0"/>
            <w:caps w:val="0"/>
            <w:noProof/>
            <w:sz w:val="22"/>
            <w:szCs w:val="22"/>
            <w:lang w:eastAsia="sl-SI"/>
          </w:rPr>
          <w:tab/>
        </w:r>
        <w:r w:rsidR="00891D64" w:rsidRPr="00C8370F">
          <w:rPr>
            <w:rStyle w:val="Hyperlink"/>
            <w:noProof/>
          </w:rPr>
          <w:t>VRSTE TV SPREJEMNIKOV Z OPISI</w:t>
        </w:r>
        <w:r w:rsidR="00891D64">
          <w:rPr>
            <w:noProof/>
            <w:webHidden/>
          </w:rPr>
          <w:tab/>
        </w:r>
        <w:r w:rsidR="00891D64">
          <w:rPr>
            <w:noProof/>
            <w:webHidden/>
          </w:rPr>
          <w:fldChar w:fldCharType="begin"/>
        </w:r>
        <w:r w:rsidR="00891D64">
          <w:rPr>
            <w:noProof/>
            <w:webHidden/>
          </w:rPr>
          <w:instrText xml:space="preserve"> PAGEREF _Toc325657568 \h </w:instrText>
        </w:r>
        <w:r w:rsidR="00891D64">
          <w:rPr>
            <w:noProof/>
            <w:webHidden/>
          </w:rPr>
        </w:r>
        <w:r w:rsidR="00891D64">
          <w:rPr>
            <w:noProof/>
            <w:webHidden/>
          </w:rPr>
          <w:fldChar w:fldCharType="separate"/>
        </w:r>
        <w:r w:rsidR="000C0DC7">
          <w:rPr>
            <w:noProof/>
            <w:webHidden/>
          </w:rPr>
          <w:t>6</w:t>
        </w:r>
        <w:r w:rsidR="00891D64">
          <w:rPr>
            <w:noProof/>
            <w:webHidden/>
          </w:rPr>
          <w:fldChar w:fldCharType="end"/>
        </w:r>
      </w:hyperlink>
    </w:p>
    <w:p w:rsidR="00891D64" w:rsidRPr="00531FDD" w:rsidRDefault="00C15A21">
      <w:pPr>
        <w:pStyle w:val="TOC2"/>
        <w:tabs>
          <w:tab w:val="left" w:pos="880"/>
          <w:tab w:val="right" w:leader="dot" w:pos="9062"/>
        </w:tabs>
        <w:rPr>
          <w:rFonts w:eastAsia="Times New Roman" w:cs="Times New Roman"/>
          <w:smallCaps w:val="0"/>
          <w:noProof/>
          <w:sz w:val="22"/>
          <w:szCs w:val="22"/>
          <w:lang w:eastAsia="sl-SI"/>
        </w:rPr>
      </w:pPr>
      <w:hyperlink w:anchor="_Toc325657569" w:history="1">
        <w:r w:rsidR="00891D64" w:rsidRPr="00C8370F">
          <w:rPr>
            <w:rStyle w:val="Hyperlink"/>
            <w:noProof/>
          </w:rPr>
          <w:t>4.1.</w:t>
        </w:r>
        <w:r w:rsidR="00891D64" w:rsidRPr="00531FDD">
          <w:rPr>
            <w:rFonts w:eastAsia="Times New Roman" w:cs="Times New Roman"/>
            <w:smallCaps w:val="0"/>
            <w:noProof/>
            <w:sz w:val="22"/>
            <w:szCs w:val="22"/>
            <w:lang w:eastAsia="sl-SI"/>
          </w:rPr>
          <w:tab/>
        </w:r>
        <w:r w:rsidR="00891D64" w:rsidRPr="00C8370F">
          <w:rPr>
            <w:rStyle w:val="Hyperlink"/>
            <w:noProof/>
          </w:rPr>
          <w:t>HDTV</w:t>
        </w:r>
        <w:r w:rsidR="00891D64">
          <w:rPr>
            <w:noProof/>
            <w:webHidden/>
          </w:rPr>
          <w:tab/>
        </w:r>
        <w:r w:rsidR="00891D64">
          <w:rPr>
            <w:noProof/>
            <w:webHidden/>
          </w:rPr>
          <w:fldChar w:fldCharType="begin"/>
        </w:r>
        <w:r w:rsidR="00891D64">
          <w:rPr>
            <w:noProof/>
            <w:webHidden/>
          </w:rPr>
          <w:instrText xml:space="preserve"> PAGEREF _Toc325657569 \h </w:instrText>
        </w:r>
        <w:r w:rsidR="00891D64">
          <w:rPr>
            <w:noProof/>
            <w:webHidden/>
          </w:rPr>
        </w:r>
        <w:r w:rsidR="00891D64">
          <w:rPr>
            <w:noProof/>
            <w:webHidden/>
          </w:rPr>
          <w:fldChar w:fldCharType="separate"/>
        </w:r>
        <w:r w:rsidR="000C0DC7">
          <w:rPr>
            <w:noProof/>
            <w:webHidden/>
          </w:rPr>
          <w:t>6</w:t>
        </w:r>
        <w:r w:rsidR="00891D64">
          <w:rPr>
            <w:noProof/>
            <w:webHidden/>
          </w:rPr>
          <w:fldChar w:fldCharType="end"/>
        </w:r>
      </w:hyperlink>
    </w:p>
    <w:p w:rsidR="00891D64" w:rsidRPr="00531FDD" w:rsidRDefault="00C15A21">
      <w:pPr>
        <w:pStyle w:val="TOC2"/>
        <w:tabs>
          <w:tab w:val="left" w:pos="880"/>
          <w:tab w:val="right" w:leader="dot" w:pos="9062"/>
        </w:tabs>
        <w:rPr>
          <w:rFonts w:eastAsia="Times New Roman" w:cs="Times New Roman"/>
          <w:smallCaps w:val="0"/>
          <w:noProof/>
          <w:sz w:val="22"/>
          <w:szCs w:val="22"/>
          <w:lang w:eastAsia="sl-SI"/>
        </w:rPr>
      </w:pPr>
      <w:hyperlink w:anchor="_Toc325657570" w:history="1">
        <w:r w:rsidR="00891D64" w:rsidRPr="00C8370F">
          <w:rPr>
            <w:rStyle w:val="Hyperlink"/>
            <w:noProof/>
          </w:rPr>
          <w:t>4.2.</w:t>
        </w:r>
        <w:r w:rsidR="00891D64" w:rsidRPr="00531FDD">
          <w:rPr>
            <w:rFonts w:eastAsia="Times New Roman" w:cs="Times New Roman"/>
            <w:smallCaps w:val="0"/>
            <w:noProof/>
            <w:sz w:val="22"/>
            <w:szCs w:val="22"/>
            <w:lang w:eastAsia="sl-SI"/>
          </w:rPr>
          <w:tab/>
        </w:r>
        <w:r w:rsidR="00891D64" w:rsidRPr="00C8370F">
          <w:rPr>
            <w:rStyle w:val="Hyperlink"/>
            <w:noProof/>
          </w:rPr>
          <w:t>SDTV</w:t>
        </w:r>
        <w:r w:rsidR="00891D64">
          <w:rPr>
            <w:noProof/>
            <w:webHidden/>
          </w:rPr>
          <w:tab/>
        </w:r>
        <w:r w:rsidR="00891D64">
          <w:rPr>
            <w:noProof/>
            <w:webHidden/>
          </w:rPr>
          <w:fldChar w:fldCharType="begin"/>
        </w:r>
        <w:r w:rsidR="00891D64">
          <w:rPr>
            <w:noProof/>
            <w:webHidden/>
          </w:rPr>
          <w:instrText xml:space="preserve"> PAGEREF _Toc325657570 \h </w:instrText>
        </w:r>
        <w:r w:rsidR="00891D64">
          <w:rPr>
            <w:noProof/>
            <w:webHidden/>
          </w:rPr>
        </w:r>
        <w:r w:rsidR="00891D64">
          <w:rPr>
            <w:noProof/>
            <w:webHidden/>
          </w:rPr>
          <w:fldChar w:fldCharType="separate"/>
        </w:r>
        <w:r w:rsidR="000C0DC7">
          <w:rPr>
            <w:noProof/>
            <w:webHidden/>
          </w:rPr>
          <w:t>6</w:t>
        </w:r>
        <w:r w:rsidR="00891D64">
          <w:rPr>
            <w:noProof/>
            <w:webHidden/>
          </w:rPr>
          <w:fldChar w:fldCharType="end"/>
        </w:r>
      </w:hyperlink>
    </w:p>
    <w:p w:rsidR="00891D64" w:rsidRPr="00531FDD" w:rsidRDefault="00C15A21">
      <w:pPr>
        <w:pStyle w:val="TOC2"/>
        <w:tabs>
          <w:tab w:val="left" w:pos="880"/>
          <w:tab w:val="right" w:leader="dot" w:pos="9062"/>
        </w:tabs>
        <w:rPr>
          <w:rFonts w:eastAsia="Times New Roman" w:cs="Times New Roman"/>
          <w:smallCaps w:val="0"/>
          <w:noProof/>
          <w:sz w:val="22"/>
          <w:szCs w:val="22"/>
          <w:lang w:eastAsia="sl-SI"/>
        </w:rPr>
      </w:pPr>
      <w:hyperlink w:anchor="_Toc325657571" w:history="1">
        <w:r w:rsidR="00891D64" w:rsidRPr="00C8370F">
          <w:rPr>
            <w:rStyle w:val="Hyperlink"/>
            <w:noProof/>
          </w:rPr>
          <w:t>4.3.</w:t>
        </w:r>
        <w:r w:rsidR="00891D64" w:rsidRPr="00531FDD">
          <w:rPr>
            <w:rFonts w:eastAsia="Times New Roman" w:cs="Times New Roman"/>
            <w:smallCaps w:val="0"/>
            <w:noProof/>
            <w:sz w:val="22"/>
            <w:szCs w:val="22"/>
            <w:lang w:eastAsia="sl-SI"/>
          </w:rPr>
          <w:tab/>
        </w:r>
        <w:r w:rsidR="00891D64" w:rsidRPr="00C8370F">
          <w:rPr>
            <w:rStyle w:val="Hyperlink"/>
            <w:noProof/>
          </w:rPr>
          <w:t>LDC</w:t>
        </w:r>
        <w:r w:rsidR="00891D64">
          <w:rPr>
            <w:noProof/>
            <w:webHidden/>
          </w:rPr>
          <w:tab/>
        </w:r>
        <w:r w:rsidR="00891D64">
          <w:rPr>
            <w:noProof/>
            <w:webHidden/>
          </w:rPr>
          <w:fldChar w:fldCharType="begin"/>
        </w:r>
        <w:r w:rsidR="00891D64">
          <w:rPr>
            <w:noProof/>
            <w:webHidden/>
          </w:rPr>
          <w:instrText xml:space="preserve"> PAGEREF _Toc325657571 \h </w:instrText>
        </w:r>
        <w:r w:rsidR="00891D64">
          <w:rPr>
            <w:noProof/>
            <w:webHidden/>
          </w:rPr>
        </w:r>
        <w:r w:rsidR="00891D64">
          <w:rPr>
            <w:noProof/>
            <w:webHidden/>
          </w:rPr>
          <w:fldChar w:fldCharType="separate"/>
        </w:r>
        <w:r w:rsidR="000C0DC7">
          <w:rPr>
            <w:noProof/>
            <w:webHidden/>
          </w:rPr>
          <w:t>7</w:t>
        </w:r>
        <w:r w:rsidR="00891D64">
          <w:rPr>
            <w:noProof/>
            <w:webHidden/>
          </w:rPr>
          <w:fldChar w:fldCharType="end"/>
        </w:r>
      </w:hyperlink>
    </w:p>
    <w:p w:rsidR="00891D64" w:rsidRPr="00531FDD" w:rsidRDefault="00C15A21">
      <w:pPr>
        <w:pStyle w:val="TOC2"/>
        <w:tabs>
          <w:tab w:val="left" w:pos="880"/>
          <w:tab w:val="right" w:leader="dot" w:pos="9062"/>
        </w:tabs>
        <w:rPr>
          <w:rFonts w:eastAsia="Times New Roman" w:cs="Times New Roman"/>
          <w:smallCaps w:val="0"/>
          <w:noProof/>
          <w:sz w:val="22"/>
          <w:szCs w:val="22"/>
          <w:lang w:eastAsia="sl-SI"/>
        </w:rPr>
      </w:pPr>
      <w:hyperlink w:anchor="_Toc325657572" w:history="1">
        <w:r w:rsidR="00891D64" w:rsidRPr="00C8370F">
          <w:rPr>
            <w:rStyle w:val="Hyperlink"/>
            <w:noProof/>
          </w:rPr>
          <w:t>4.4.</w:t>
        </w:r>
        <w:r w:rsidR="00891D64" w:rsidRPr="00531FDD">
          <w:rPr>
            <w:rFonts w:eastAsia="Times New Roman" w:cs="Times New Roman"/>
            <w:smallCaps w:val="0"/>
            <w:noProof/>
            <w:sz w:val="22"/>
            <w:szCs w:val="22"/>
            <w:lang w:eastAsia="sl-SI"/>
          </w:rPr>
          <w:tab/>
        </w:r>
        <w:r w:rsidR="00891D64" w:rsidRPr="00C8370F">
          <w:rPr>
            <w:rStyle w:val="Hyperlink"/>
            <w:noProof/>
          </w:rPr>
          <w:t>PLAZMA</w:t>
        </w:r>
        <w:r w:rsidR="00891D64">
          <w:rPr>
            <w:noProof/>
            <w:webHidden/>
          </w:rPr>
          <w:tab/>
        </w:r>
        <w:r w:rsidR="00891D64">
          <w:rPr>
            <w:noProof/>
            <w:webHidden/>
          </w:rPr>
          <w:fldChar w:fldCharType="begin"/>
        </w:r>
        <w:r w:rsidR="00891D64">
          <w:rPr>
            <w:noProof/>
            <w:webHidden/>
          </w:rPr>
          <w:instrText xml:space="preserve"> PAGEREF _Toc325657572 \h </w:instrText>
        </w:r>
        <w:r w:rsidR="00891D64">
          <w:rPr>
            <w:noProof/>
            <w:webHidden/>
          </w:rPr>
        </w:r>
        <w:r w:rsidR="00891D64">
          <w:rPr>
            <w:noProof/>
            <w:webHidden/>
          </w:rPr>
          <w:fldChar w:fldCharType="separate"/>
        </w:r>
        <w:r w:rsidR="000C0DC7">
          <w:rPr>
            <w:noProof/>
            <w:webHidden/>
          </w:rPr>
          <w:t>8</w:t>
        </w:r>
        <w:r w:rsidR="00891D64">
          <w:rPr>
            <w:noProof/>
            <w:webHidden/>
          </w:rPr>
          <w:fldChar w:fldCharType="end"/>
        </w:r>
      </w:hyperlink>
    </w:p>
    <w:p w:rsidR="00891D64" w:rsidRPr="00531FDD" w:rsidRDefault="00C15A21">
      <w:pPr>
        <w:pStyle w:val="TOC2"/>
        <w:tabs>
          <w:tab w:val="left" w:pos="880"/>
          <w:tab w:val="right" w:leader="dot" w:pos="9062"/>
        </w:tabs>
        <w:rPr>
          <w:rFonts w:eastAsia="Times New Roman" w:cs="Times New Roman"/>
          <w:smallCaps w:val="0"/>
          <w:noProof/>
          <w:sz w:val="22"/>
          <w:szCs w:val="22"/>
          <w:lang w:eastAsia="sl-SI"/>
        </w:rPr>
      </w:pPr>
      <w:hyperlink w:anchor="_Toc325657573" w:history="1">
        <w:r w:rsidR="00891D64" w:rsidRPr="00C8370F">
          <w:rPr>
            <w:rStyle w:val="Hyperlink"/>
            <w:noProof/>
          </w:rPr>
          <w:t>4.5.</w:t>
        </w:r>
        <w:r w:rsidR="00891D64" w:rsidRPr="00531FDD">
          <w:rPr>
            <w:rFonts w:eastAsia="Times New Roman" w:cs="Times New Roman"/>
            <w:smallCaps w:val="0"/>
            <w:noProof/>
            <w:sz w:val="22"/>
            <w:szCs w:val="22"/>
            <w:lang w:eastAsia="sl-SI"/>
          </w:rPr>
          <w:tab/>
        </w:r>
        <w:r w:rsidR="00891D64" w:rsidRPr="00C8370F">
          <w:rPr>
            <w:rStyle w:val="Hyperlink"/>
            <w:noProof/>
          </w:rPr>
          <w:t>Digitalna televizija</w:t>
        </w:r>
        <w:r w:rsidR="00891D64">
          <w:rPr>
            <w:noProof/>
            <w:webHidden/>
          </w:rPr>
          <w:tab/>
        </w:r>
        <w:r w:rsidR="00891D64">
          <w:rPr>
            <w:noProof/>
            <w:webHidden/>
          </w:rPr>
          <w:fldChar w:fldCharType="begin"/>
        </w:r>
        <w:r w:rsidR="00891D64">
          <w:rPr>
            <w:noProof/>
            <w:webHidden/>
          </w:rPr>
          <w:instrText xml:space="preserve"> PAGEREF _Toc325657573 \h </w:instrText>
        </w:r>
        <w:r w:rsidR="00891D64">
          <w:rPr>
            <w:noProof/>
            <w:webHidden/>
          </w:rPr>
        </w:r>
        <w:r w:rsidR="00891D64">
          <w:rPr>
            <w:noProof/>
            <w:webHidden/>
          </w:rPr>
          <w:fldChar w:fldCharType="separate"/>
        </w:r>
        <w:r w:rsidR="000C0DC7">
          <w:rPr>
            <w:noProof/>
            <w:webHidden/>
          </w:rPr>
          <w:t>9</w:t>
        </w:r>
        <w:r w:rsidR="00891D64">
          <w:rPr>
            <w:noProof/>
            <w:webHidden/>
          </w:rPr>
          <w:fldChar w:fldCharType="end"/>
        </w:r>
      </w:hyperlink>
    </w:p>
    <w:p w:rsidR="00891D64" w:rsidRPr="00531FDD" w:rsidRDefault="00C15A21">
      <w:pPr>
        <w:pStyle w:val="TOC2"/>
        <w:tabs>
          <w:tab w:val="left" w:pos="880"/>
          <w:tab w:val="right" w:leader="dot" w:pos="9062"/>
        </w:tabs>
        <w:rPr>
          <w:rFonts w:eastAsia="Times New Roman" w:cs="Times New Roman"/>
          <w:smallCaps w:val="0"/>
          <w:noProof/>
          <w:sz w:val="22"/>
          <w:szCs w:val="22"/>
          <w:lang w:eastAsia="sl-SI"/>
        </w:rPr>
      </w:pPr>
      <w:hyperlink w:anchor="_Toc325657574" w:history="1">
        <w:r w:rsidR="00891D64" w:rsidRPr="00C8370F">
          <w:rPr>
            <w:rStyle w:val="Hyperlink"/>
            <w:noProof/>
          </w:rPr>
          <w:t>4.6.</w:t>
        </w:r>
        <w:r w:rsidR="00891D64" w:rsidRPr="00531FDD">
          <w:rPr>
            <w:rFonts w:eastAsia="Times New Roman" w:cs="Times New Roman"/>
            <w:smallCaps w:val="0"/>
            <w:noProof/>
            <w:sz w:val="22"/>
            <w:szCs w:val="22"/>
            <w:lang w:eastAsia="sl-SI"/>
          </w:rPr>
          <w:tab/>
        </w:r>
        <w:r w:rsidR="00891D64" w:rsidRPr="00C8370F">
          <w:rPr>
            <w:rStyle w:val="Hyperlink"/>
            <w:noProof/>
          </w:rPr>
          <w:t>Televizorji z širokim zaslonom</w:t>
        </w:r>
        <w:r w:rsidR="00891D64">
          <w:rPr>
            <w:noProof/>
            <w:webHidden/>
          </w:rPr>
          <w:tab/>
        </w:r>
        <w:r w:rsidR="00891D64">
          <w:rPr>
            <w:noProof/>
            <w:webHidden/>
          </w:rPr>
          <w:fldChar w:fldCharType="begin"/>
        </w:r>
        <w:r w:rsidR="00891D64">
          <w:rPr>
            <w:noProof/>
            <w:webHidden/>
          </w:rPr>
          <w:instrText xml:space="preserve"> PAGEREF _Toc325657574 \h </w:instrText>
        </w:r>
        <w:r w:rsidR="00891D64">
          <w:rPr>
            <w:noProof/>
            <w:webHidden/>
          </w:rPr>
        </w:r>
        <w:r w:rsidR="00891D64">
          <w:rPr>
            <w:noProof/>
            <w:webHidden/>
          </w:rPr>
          <w:fldChar w:fldCharType="separate"/>
        </w:r>
        <w:r w:rsidR="000C0DC7">
          <w:rPr>
            <w:noProof/>
            <w:webHidden/>
          </w:rPr>
          <w:t>9</w:t>
        </w:r>
        <w:r w:rsidR="00891D64">
          <w:rPr>
            <w:noProof/>
            <w:webHidden/>
          </w:rPr>
          <w:fldChar w:fldCharType="end"/>
        </w:r>
      </w:hyperlink>
    </w:p>
    <w:p w:rsidR="00891D64" w:rsidRPr="00531FDD" w:rsidRDefault="00C15A21">
      <w:pPr>
        <w:pStyle w:val="TOC2"/>
        <w:tabs>
          <w:tab w:val="left" w:pos="880"/>
          <w:tab w:val="right" w:leader="dot" w:pos="9062"/>
        </w:tabs>
        <w:rPr>
          <w:rFonts w:eastAsia="Times New Roman" w:cs="Times New Roman"/>
          <w:smallCaps w:val="0"/>
          <w:noProof/>
          <w:sz w:val="22"/>
          <w:szCs w:val="22"/>
          <w:lang w:eastAsia="sl-SI"/>
        </w:rPr>
      </w:pPr>
      <w:hyperlink w:anchor="_Toc325657575" w:history="1">
        <w:r w:rsidR="00891D64" w:rsidRPr="00C8370F">
          <w:rPr>
            <w:rStyle w:val="Hyperlink"/>
            <w:noProof/>
          </w:rPr>
          <w:t>4.7.</w:t>
        </w:r>
        <w:r w:rsidR="00891D64" w:rsidRPr="00531FDD">
          <w:rPr>
            <w:rFonts w:eastAsia="Times New Roman" w:cs="Times New Roman"/>
            <w:smallCaps w:val="0"/>
            <w:noProof/>
            <w:sz w:val="22"/>
            <w:szCs w:val="22"/>
            <w:lang w:eastAsia="sl-SI"/>
          </w:rPr>
          <w:tab/>
        </w:r>
        <w:r w:rsidR="00891D64" w:rsidRPr="00C8370F">
          <w:rPr>
            <w:rStyle w:val="Hyperlink"/>
            <w:noProof/>
          </w:rPr>
          <w:t>3D televizorji</w:t>
        </w:r>
        <w:r w:rsidR="00891D64">
          <w:rPr>
            <w:noProof/>
            <w:webHidden/>
          </w:rPr>
          <w:tab/>
        </w:r>
        <w:r w:rsidR="00891D64">
          <w:rPr>
            <w:noProof/>
            <w:webHidden/>
          </w:rPr>
          <w:fldChar w:fldCharType="begin"/>
        </w:r>
        <w:r w:rsidR="00891D64">
          <w:rPr>
            <w:noProof/>
            <w:webHidden/>
          </w:rPr>
          <w:instrText xml:space="preserve"> PAGEREF _Toc325657575 \h </w:instrText>
        </w:r>
        <w:r w:rsidR="00891D64">
          <w:rPr>
            <w:noProof/>
            <w:webHidden/>
          </w:rPr>
        </w:r>
        <w:r w:rsidR="00891D64">
          <w:rPr>
            <w:noProof/>
            <w:webHidden/>
          </w:rPr>
          <w:fldChar w:fldCharType="separate"/>
        </w:r>
        <w:r w:rsidR="000C0DC7">
          <w:rPr>
            <w:noProof/>
            <w:webHidden/>
          </w:rPr>
          <w:t>10</w:t>
        </w:r>
        <w:r w:rsidR="00891D64">
          <w:rPr>
            <w:noProof/>
            <w:webHidden/>
          </w:rPr>
          <w:fldChar w:fldCharType="end"/>
        </w:r>
      </w:hyperlink>
    </w:p>
    <w:p w:rsidR="00891D64" w:rsidRPr="00531FDD" w:rsidRDefault="00C15A21">
      <w:pPr>
        <w:pStyle w:val="TOC1"/>
        <w:tabs>
          <w:tab w:val="left" w:pos="440"/>
          <w:tab w:val="right" w:leader="dot" w:pos="9062"/>
        </w:tabs>
        <w:rPr>
          <w:rFonts w:eastAsia="Times New Roman" w:cs="Times New Roman"/>
          <w:b w:val="0"/>
          <w:bCs w:val="0"/>
          <w:caps w:val="0"/>
          <w:noProof/>
          <w:sz w:val="22"/>
          <w:szCs w:val="22"/>
          <w:lang w:eastAsia="sl-SI"/>
        </w:rPr>
      </w:pPr>
      <w:hyperlink w:anchor="_Toc325657576" w:history="1">
        <w:r w:rsidR="00891D64" w:rsidRPr="00C8370F">
          <w:rPr>
            <w:rStyle w:val="Hyperlink"/>
            <w:noProof/>
          </w:rPr>
          <w:t>5.</w:t>
        </w:r>
        <w:r w:rsidR="00891D64" w:rsidRPr="00531FDD">
          <w:rPr>
            <w:rFonts w:eastAsia="Times New Roman" w:cs="Times New Roman"/>
            <w:b w:val="0"/>
            <w:bCs w:val="0"/>
            <w:caps w:val="0"/>
            <w:noProof/>
            <w:sz w:val="22"/>
            <w:szCs w:val="22"/>
            <w:lang w:eastAsia="sl-SI"/>
          </w:rPr>
          <w:tab/>
        </w:r>
        <w:r w:rsidR="00891D64" w:rsidRPr="00C8370F">
          <w:rPr>
            <w:rStyle w:val="Hyperlink"/>
            <w:noProof/>
          </w:rPr>
          <w:t>PROIZVAJALCI</w:t>
        </w:r>
        <w:r w:rsidR="00891D64">
          <w:rPr>
            <w:noProof/>
            <w:webHidden/>
          </w:rPr>
          <w:tab/>
        </w:r>
        <w:r w:rsidR="00891D64">
          <w:rPr>
            <w:noProof/>
            <w:webHidden/>
          </w:rPr>
          <w:fldChar w:fldCharType="begin"/>
        </w:r>
        <w:r w:rsidR="00891D64">
          <w:rPr>
            <w:noProof/>
            <w:webHidden/>
          </w:rPr>
          <w:instrText xml:space="preserve"> PAGEREF _Toc325657576 \h </w:instrText>
        </w:r>
        <w:r w:rsidR="00891D64">
          <w:rPr>
            <w:noProof/>
            <w:webHidden/>
          </w:rPr>
        </w:r>
        <w:r w:rsidR="00891D64">
          <w:rPr>
            <w:noProof/>
            <w:webHidden/>
          </w:rPr>
          <w:fldChar w:fldCharType="separate"/>
        </w:r>
        <w:r w:rsidR="000C0DC7">
          <w:rPr>
            <w:noProof/>
            <w:webHidden/>
          </w:rPr>
          <w:t>11</w:t>
        </w:r>
        <w:r w:rsidR="00891D64">
          <w:rPr>
            <w:noProof/>
            <w:webHidden/>
          </w:rPr>
          <w:fldChar w:fldCharType="end"/>
        </w:r>
      </w:hyperlink>
    </w:p>
    <w:p w:rsidR="00891D64" w:rsidRPr="00531FDD" w:rsidRDefault="00C15A21">
      <w:pPr>
        <w:pStyle w:val="TOC2"/>
        <w:tabs>
          <w:tab w:val="left" w:pos="880"/>
          <w:tab w:val="right" w:leader="dot" w:pos="9062"/>
        </w:tabs>
        <w:rPr>
          <w:rFonts w:eastAsia="Times New Roman" w:cs="Times New Roman"/>
          <w:smallCaps w:val="0"/>
          <w:noProof/>
          <w:sz w:val="22"/>
          <w:szCs w:val="22"/>
          <w:lang w:eastAsia="sl-SI"/>
        </w:rPr>
      </w:pPr>
      <w:hyperlink w:anchor="_Toc325657577" w:history="1">
        <w:r w:rsidR="00891D64" w:rsidRPr="00C8370F">
          <w:rPr>
            <w:rStyle w:val="Hyperlink"/>
            <w:noProof/>
          </w:rPr>
          <w:t>5.1.</w:t>
        </w:r>
        <w:r w:rsidR="00891D64" w:rsidRPr="00531FDD">
          <w:rPr>
            <w:rFonts w:eastAsia="Times New Roman" w:cs="Times New Roman"/>
            <w:smallCaps w:val="0"/>
            <w:noProof/>
            <w:sz w:val="22"/>
            <w:szCs w:val="22"/>
            <w:lang w:eastAsia="sl-SI"/>
          </w:rPr>
          <w:tab/>
        </w:r>
        <w:r w:rsidR="00891D64" w:rsidRPr="00C8370F">
          <w:rPr>
            <w:rStyle w:val="Hyperlink"/>
            <w:noProof/>
          </w:rPr>
          <w:t>Philips</w:t>
        </w:r>
        <w:r w:rsidR="00891D64">
          <w:rPr>
            <w:noProof/>
            <w:webHidden/>
          </w:rPr>
          <w:tab/>
        </w:r>
        <w:r w:rsidR="00891D64">
          <w:rPr>
            <w:noProof/>
            <w:webHidden/>
          </w:rPr>
          <w:fldChar w:fldCharType="begin"/>
        </w:r>
        <w:r w:rsidR="00891D64">
          <w:rPr>
            <w:noProof/>
            <w:webHidden/>
          </w:rPr>
          <w:instrText xml:space="preserve"> PAGEREF _Toc325657577 \h </w:instrText>
        </w:r>
        <w:r w:rsidR="00891D64">
          <w:rPr>
            <w:noProof/>
            <w:webHidden/>
          </w:rPr>
        </w:r>
        <w:r w:rsidR="00891D64">
          <w:rPr>
            <w:noProof/>
            <w:webHidden/>
          </w:rPr>
          <w:fldChar w:fldCharType="separate"/>
        </w:r>
        <w:r w:rsidR="000C0DC7">
          <w:rPr>
            <w:noProof/>
            <w:webHidden/>
          </w:rPr>
          <w:t>11</w:t>
        </w:r>
        <w:r w:rsidR="00891D64">
          <w:rPr>
            <w:noProof/>
            <w:webHidden/>
          </w:rPr>
          <w:fldChar w:fldCharType="end"/>
        </w:r>
      </w:hyperlink>
    </w:p>
    <w:p w:rsidR="00891D64" w:rsidRPr="00531FDD" w:rsidRDefault="00C15A21">
      <w:pPr>
        <w:pStyle w:val="TOC2"/>
        <w:tabs>
          <w:tab w:val="left" w:pos="880"/>
          <w:tab w:val="right" w:leader="dot" w:pos="9062"/>
        </w:tabs>
        <w:rPr>
          <w:rFonts w:eastAsia="Times New Roman" w:cs="Times New Roman"/>
          <w:smallCaps w:val="0"/>
          <w:noProof/>
          <w:sz w:val="22"/>
          <w:szCs w:val="22"/>
          <w:lang w:eastAsia="sl-SI"/>
        </w:rPr>
      </w:pPr>
      <w:hyperlink w:anchor="_Toc325657578" w:history="1">
        <w:r w:rsidR="00891D64" w:rsidRPr="00C8370F">
          <w:rPr>
            <w:rStyle w:val="Hyperlink"/>
            <w:noProof/>
          </w:rPr>
          <w:t>5.2.</w:t>
        </w:r>
        <w:r w:rsidR="00891D64" w:rsidRPr="00531FDD">
          <w:rPr>
            <w:rFonts w:eastAsia="Times New Roman" w:cs="Times New Roman"/>
            <w:smallCaps w:val="0"/>
            <w:noProof/>
            <w:sz w:val="22"/>
            <w:szCs w:val="22"/>
            <w:lang w:eastAsia="sl-SI"/>
          </w:rPr>
          <w:tab/>
        </w:r>
        <w:r w:rsidR="00891D64" w:rsidRPr="00C8370F">
          <w:rPr>
            <w:rStyle w:val="Hyperlink"/>
            <w:noProof/>
          </w:rPr>
          <w:t>Samsung</w:t>
        </w:r>
        <w:r w:rsidR="00891D64">
          <w:rPr>
            <w:noProof/>
            <w:webHidden/>
          </w:rPr>
          <w:tab/>
        </w:r>
        <w:r w:rsidR="00891D64">
          <w:rPr>
            <w:noProof/>
            <w:webHidden/>
          </w:rPr>
          <w:fldChar w:fldCharType="begin"/>
        </w:r>
        <w:r w:rsidR="00891D64">
          <w:rPr>
            <w:noProof/>
            <w:webHidden/>
          </w:rPr>
          <w:instrText xml:space="preserve"> PAGEREF _Toc325657578 \h </w:instrText>
        </w:r>
        <w:r w:rsidR="00891D64">
          <w:rPr>
            <w:noProof/>
            <w:webHidden/>
          </w:rPr>
        </w:r>
        <w:r w:rsidR="00891D64">
          <w:rPr>
            <w:noProof/>
            <w:webHidden/>
          </w:rPr>
          <w:fldChar w:fldCharType="separate"/>
        </w:r>
        <w:r w:rsidR="000C0DC7">
          <w:rPr>
            <w:noProof/>
            <w:webHidden/>
          </w:rPr>
          <w:t>12</w:t>
        </w:r>
        <w:r w:rsidR="00891D64">
          <w:rPr>
            <w:noProof/>
            <w:webHidden/>
          </w:rPr>
          <w:fldChar w:fldCharType="end"/>
        </w:r>
      </w:hyperlink>
    </w:p>
    <w:p w:rsidR="00891D64" w:rsidRPr="00531FDD" w:rsidRDefault="00C15A21">
      <w:pPr>
        <w:pStyle w:val="TOC2"/>
        <w:tabs>
          <w:tab w:val="left" w:pos="880"/>
          <w:tab w:val="right" w:leader="dot" w:pos="9062"/>
        </w:tabs>
        <w:rPr>
          <w:rFonts w:eastAsia="Times New Roman" w:cs="Times New Roman"/>
          <w:smallCaps w:val="0"/>
          <w:noProof/>
          <w:sz w:val="22"/>
          <w:szCs w:val="22"/>
          <w:lang w:eastAsia="sl-SI"/>
        </w:rPr>
      </w:pPr>
      <w:hyperlink w:anchor="_Toc325657579" w:history="1">
        <w:r w:rsidR="00891D64" w:rsidRPr="00C8370F">
          <w:rPr>
            <w:rStyle w:val="Hyperlink"/>
            <w:noProof/>
          </w:rPr>
          <w:t>5.3.</w:t>
        </w:r>
        <w:r w:rsidR="00891D64" w:rsidRPr="00531FDD">
          <w:rPr>
            <w:rFonts w:eastAsia="Times New Roman" w:cs="Times New Roman"/>
            <w:smallCaps w:val="0"/>
            <w:noProof/>
            <w:sz w:val="22"/>
            <w:szCs w:val="22"/>
            <w:lang w:eastAsia="sl-SI"/>
          </w:rPr>
          <w:tab/>
        </w:r>
        <w:r w:rsidR="00891D64" w:rsidRPr="00C8370F">
          <w:rPr>
            <w:rStyle w:val="Hyperlink"/>
            <w:noProof/>
          </w:rPr>
          <w:t>Sony</w:t>
        </w:r>
        <w:r w:rsidR="00891D64">
          <w:rPr>
            <w:noProof/>
            <w:webHidden/>
          </w:rPr>
          <w:tab/>
        </w:r>
        <w:r w:rsidR="00891D64">
          <w:rPr>
            <w:noProof/>
            <w:webHidden/>
          </w:rPr>
          <w:fldChar w:fldCharType="begin"/>
        </w:r>
        <w:r w:rsidR="00891D64">
          <w:rPr>
            <w:noProof/>
            <w:webHidden/>
          </w:rPr>
          <w:instrText xml:space="preserve"> PAGEREF _Toc325657579 \h </w:instrText>
        </w:r>
        <w:r w:rsidR="00891D64">
          <w:rPr>
            <w:noProof/>
            <w:webHidden/>
          </w:rPr>
        </w:r>
        <w:r w:rsidR="00891D64">
          <w:rPr>
            <w:noProof/>
            <w:webHidden/>
          </w:rPr>
          <w:fldChar w:fldCharType="separate"/>
        </w:r>
        <w:r w:rsidR="000C0DC7">
          <w:rPr>
            <w:noProof/>
            <w:webHidden/>
          </w:rPr>
          <w:t>12</w:t>
        </w:r>
        <w:r w:rsidR="00891D64">
          <w:rPr>
            <w:noProof/>
            <w:webHidden/>
          </w:rPr>
          <w:fldChar w:fldCharType="end"/>
        </w:r>
      </w:hyperlink>
    </w:p>
    <w:p w:rsidR="00891D64" w:rsidRPr="00531FDD" w:rsidRDefault="00C15A21">
      <w:pPr>
        <w:pStyle w:val="TOC1"/>
        <w:tabs>
          <w:tab w:val="left" w:pos="440"/>
          <w:tab w:val="right" w:leader="dot" w:pos="9062"/>
        </w:tabs>
        <w:rPr>
          <w:rFonts w:eastAsia="Times New Roman" w:cs="Times New Roman"/>
          <w:b w:val="0"/>
          <w:bCs w:val="0"/>
          <w:caps w:val="0"/>
          <w:noProof/>
          <w:sz w:val="22"/>
          <w:szCs w:val="22"/>
          <w:lang w:eastAsia="sl-SI"/>
        </w:rPr>
      </w:pPr>
      <w:hyperlink w:anchor="_Toc325657580" w:history="1">
        <w:r w:rsidR="00891D64" w:rsidRPr="00C8370F">
          <w:rPr>
            <w:rStyle w:val="Hyperlink"/>
            <w:noProof/>
          </w:rPr>
          <w:t>6.</w:t>
        </w:r>
        <w:r w:rsidR="00891D64" w:rsidRPr="00531FDD">
          <w:rPr>
            <w:rFonts w:eastAsia="Times New Roman" w:cs="Times New Roman"/>
            <w:b w:val="0"/>
            <w:bCs w:val="0"/>
            <w:caps w:val="0"/>
            <w:noProof/>
            <w:sz w:val="22"/>
            <w:szCs w:val="22"/>
            <w:lang w:eastAsia="sl-SI"/>
          </w:rPr>
          <w:tab/>
        </w:r>
        <w:r w:rsidR="00891D64" w:rsidRPr="00C8370F">
          <w:rPr>
            <w:rStyle w:val="Hyperlink"/>
            <w:noProof/>
          </w:rPr>
          <w:t>CENE Tv sprejemnikov</w:t>
        </w:r>
        <w:r w:rsidR="00891D64">
          <w:rPr>
            <w:noProof/>
            <w:webHidden/>
          </w:rPr>
          <w:tab/>
        </w:r>
        <w:r w:rsidR="00891D64">
          <w:rPr>
            <w:noProof/>
            <w:webHidden/>
          </w:rPr>
          <w:fldChar w:fldCharType="begin"/>
        </w:r>
        <w:r w:rsidR="00891D64">
          <w:rPr>
            <w:noProof/>
            <w:webHidden/>
          </w:rPr>
          <w:instrText xml:space="preserve"> PAGEREF _Toc325657580 \h </w:instrText>
        </w:r>
        <w:r w:rsidR="00891D64">
          <w:rPr>
            <w:noProof/>
            <w:webHidden/>
          </w:rPr>
        </w:r>
        <w:r w:rsidR="00891D64">
          <w:rPr>
            <w:noProof/>
            <w:webHidden/>
          </w:rPr>
          <w:fldChar w:fldCharType="separate"/>
        </w:r>
        <w:r w:rsidR="000C0DC7">
          <w:rPr>
            <w:noProof/>
            <w:webHidden/>
          </w:rPr>
          <w:t>13</w:t>
        </w:r>
        <w:r w:rsidR="00891D64">
          <w:rPr>
            <w:noProof/>
            <w:webHidden/>
          </w:rPr>
          <w:fldChar w:fldCharType="end"/>
        </w:r>
      </w:hyperlink>
    </w:p>
    <w:p w:rsidR="00891D64" w:rsidRPr="00531FDD" w:rsidRDefault="00C15A21">
      <w:pPr>
        <w:pStyle w:val="TOC1"/>
        <w:tabs>
          <w:tab w:val="left" w:pos="440"/>
          <w:tab w:val="right" w:leader="dot" w:pos="9062"/>
        </w:tabs>
        <w:rPr>
          <w:rFonts w:eastAsia="Times New Roman" w:cs="Times New Roman"/>
          <w:b w:val="0"/>
          <w:bCs w:val="0"/>
          <w:caps w:val="0"/>
          <w:noProof/>
          <w:sz w:val="22"/>
          <w:szCs w:val="22"/>
          <w:lang w:eastAsia="sl-SI"/>
        </w:rPr>
      </w:pPr>
      <w:hyperlink w:anchor="_Toc325657581" w:history="1">
        <w:r w:rsidR="00891D64" w:rsidRPr="00C8370F">
          <w:rPr>
            <w:rStyle w:val="Hyperlink"/>
            <w:noProof/>
          </w:rPr>
          <w:t>7.</w:t>
        </w:r>
        <w:r w:rsidR="00891D64" w:rsidRPr="00531FDD">
          <w:rPr>
            <w:rFonts w:eastAsia="Times New Roman" w:cs="Times New Roman"/>
            <w:b w:val="0"/>
            <w:bCs w:val="0"/>
            <w:caps w:val="0"/>
            <w:noProof/>
            <w:sz w:val="22"/>
            <w:szCs w:val="22"/>
            <w:lang w:eastAsia="sl-SI"/>
          </w:rPr>
          <w:tab/>
        </w:r>
        <w:r w:rsidR="00891D64" w:rsidRPr="00C8370F">
          <w:rPr>
            <w:rStyle w:val="Hyperlink"/>
            <w:noProof/>
          </w:rPr>
          <w:t>Ali je lahko monitor tudi TV sprejemnik?</w:t>
        </w:r>
        <w:r w:rsidR="00891D64">
          <w:rPr>
            <w:noProof/>
            <w:webHidden/>
          </w:rPr>
          <w:tab/>
        </w:r>
        <w:r w:rsidR="00891D64">
          <w:rPr>
            <w:noProof/>
            <w:webHidden/>
          </w:rPr>
          <w:fldChar w:fldCharType="begin"/>
        </w:r>
        <w:r w:rsidR="00891D64">
          <w:rPr>
            <w:noProof/>
            <w:webHidden/>
          </w:rPr>
          <w:instrText xml:space="preserve"> PAGEREF _Toc325657581 \h </w:instrText>
        </w:r>
        <w:r w:rsidR="00891D64">
          <w:rPr>
            <w:noProof/>
            <w:webHidden/>
          </w:rPr>
        </w:r>
        <w:r w:rsidR="00891D64">
          <w:rPr>
            <w:noProof/>
            <w:webHidden/>
          </w:rPr>
          <w:fldChar w:fldCharType="separate"/>
        </w:r>
        <w:r w:rsidR="000C0DC7">
          <w:rPr>
            <w:noProof/>
            <w:webHidden/>
          </w:rPr>
          <w:t>15</w:t>
        </w:r>
        <w:r w:rsidR="00891D64">
          <w:rPr>
            <w:noProof/>
            <w:webHidden/>
          </w:rPr>
          <w:fldChar w:fldCharType="end"/>
        </w:r>
      </w:hyperlink>
    </w:p>
    <w:p w:rsidR="00891D64" w:rsidRPr="00531FDD" w:rsidRDefault="00C15A21">
      <w:pPr>
        <w:pStyle w:val="TOC1"/>
        <w:tabs>
          <w:tab w:val="left" w:pos="440"/>
          <w:tab w:val="right" w:leader="dot" w:pos="9062"/>
        </w:tabs>
        <w:rPr>
          <w:rFonts w:eastAsia="Times New Roman" w:cs="Times New Roman"/>
          <w:b w:val="0"/>
          <w:bCs w:val="0"/>
          <w:caps w:val="0"/>
          <w:noProof/>
          <w:sz w:val="22"/>
          <w:szCs w:val="22"/>
          <w:lang w:eastAsia="sl-SI"/>
        </w:rPr>
      </w:pPr>
      <w:hyperlink w:anchor="_Toc325657582" w:history="1">
        <w:r w:rsidR="00891D64" w:rsidRPr="00C8370F">
          <w:rPr>
            <w:rStyle w:val="Hyperlink"/>
            <w:noProof/>
          </w:rPr>
          <w:t>8.</w:t>
        </w:r>
        <w:r w:rsidR="00891D64" w:rsidRPr="00531FDD">
          <w:rPr>
            <w:rFonts w:eastAsia="Times New Roman" w:cs="Times New Roman"/>
            <w:b w:val="0"/>
            <w:bCs w:val="0"/>
            <w:caps w:val="0"/>
            <w:noProof/>
            <w:sz w:val="22"/>
            <w:szCs w:val="22"/>
            <w:lang w:eastAsia="sl-SI"/>
          </w:rPr>
          <w:tab/>
        </w:r>
        <w:r w:rsidR="00891D64" w:rsidRPr="00C8370F">
          <w:rPr>
            <w:rStyle w:val="Hyperlink"/>
            <w:noProof/>
          </w:rPr>
          <w:t>TRENDI RAZVOJA</w:t>
        </w:r>
        <w:r w:rsidR="00891D64">
          <w:rPr>
            <w:noProof/>
            <w:webHidden/>
          </w:rPr>
          <w:tab/>
        </w:r>
        <w:r w:rsidR="00891D64">
          <w:rPr>
            <w:noProof/>
            <w:webHidden/>
          </w:rPr>
          <w:fldChar w:fldCharType="begin"/>
        </w:r>
        <w:r w:rsidR="00891D64">
          <w:rPr>
            <w:noProof/>
            <w:webHidden/>
          </w:rPr>
          <w:instrText xml:space="preserve"> PAGEREF _Toc325657582 \h </w:instrText>
        </w:r>
        <w:r w:rsidR="00891D64">
          <w:rPr>
            <w:noProof/>
            <w:webHidden/>
          </w:rPr>
        </w:r>
        <w:r w:rsidR="00891D64">
          <w:rPr>
            <w:noProof/>
            <w:webHidden/>
          </w:rPr>
          <w:fldChar w:fldCharType="separate"/>
        </w:r>
        <w:r w:rsidR="000C0DC7">
          <w:rPr>
            <w:noProof/>
            <w:webHidden/>
          </w:rPr>
          <w:t>16</w:t>
        </w:r>
        <w:r w:rsidR="00891D64">
          <w:rPr>
            <w:noProof/>
            <w:webHidden/>
          </w:rPr>
          <w:fldChar w:fldCharType="end"/>
        </w:r>
      </w:hyperlink>
    </w:p>
    <w:p w:rsidR="00891D64" w:rsidRPr="00531FDD" w:rsidRDefault="00C15A21">
      <w:pPr>
        <w:pStyle w:val="TOC1"/>
        <w:tabs>
          <w:tab w:val="right" w:leader="dot" w:pos="9062"/>
        </w:tabs>
        <w:rPr>
          <w:rFonts w:eastAsia="Times New Roman" w:cs="Times New Roman"/>
          <w:b w:val="0"/>
          <w:bCs w:val="0"/>
          <w:caps w:val="0"/>
          <w:noProof/>
          <w:sz w:val="22"/>
          <w:szCs w:val="22"/>
          <w:lang w:eastAsia="sl-SI"/>
        </w:rPr>
      </w:pPr>
      <w:hyperlink w:anchor="_Toc325657583" w:history="1">
        <w:r w:rsidR="00891D64" w:rsidRPr="00C8370F">
          <w:rPr>
            <w:rStyle w:val="Hyperlink"/>
            <w:noProof/>
          </w:rPr>
          <w:t>ZAKLJUČEK</w:t>
        </w:r>
        <w:r w:rsidR="00891D64">
          <w:rPr>
            <w:noProof/>
            <w:webHidden/>
          </w:rPr>
          <w:tab/>
        </w:r>
        <w:r w:rsidR="00891D64">
          <w:rPr>
            <w:noProof/>
            <w:webHidden/>
          </w:rPr>
          <w:fldChar w:fldCharType="begin"/>
        </w:r>
        <w:r w:rsidR="00891D64">
          <w:rPr>
            <w:noProof/>
            <w:webHidden/>
          </w:rPr>
          <w:instrText xml:space="preserve"> PAGEREF _Toc325657583 \h </w:instrText>
        </w:r>
        <w:r w:rsidR="00891D64">
          <w:rPr>
            <w:noProof/>
            <w:webHidden/>
          </w:rPr>
        </w:r>
        <w:r w:rsidR="00891D64">
          <w:rPr>
            <w:noProof/>
            <w:webHidden/>
          </w:rPr>
          <w:fldChar w:fldCharType="separate"/>
        </w:r>
        <w:r w:rsidR="000C0DC7">
          <w:rPr>
            <w:noProof/>
            <w:webHidden/>
          </w:rPr>
          <w:t>17</w:t>
        </w:r>
        <w:r w:rsidR="00891D64">
          <w:rPr>
            <w:noProof/>
            <w:webHidden/>
          </w:rPr>
          <w:fldChar w:fldCharType="end"/>
        </w:r>
      </w:hyperlink>
    </w:p>
    <w:p w:rsidR="00891D64" w:rsidRPr="00531FDD" w:rsidRDefault="00C15A21">
      <w:pPr>
        <w:pStyle w:val="TOC1"/>
        <w:tabs>
          <w:tab w:val="right" w:leader="dot" w:pos="9062"/>
        </w:tabs>
        <w:rPr>
          <w:rFonts w:eastAsia="Times New Roman" w:cs="Times New Roman"/>
          <w:b w:val="0"/>
          <w:bCs w:val="0"/>
          <w:caps w:val="0"/>
          <w:noProof/>
          <w:sz w:val="22"/>
          <w:szCs w:val="22"/>
          <w:lang w:eastAsia="sl-SI"/>
        </w:rPr>
      </w:pPr>
      <w:hyperlink w:anchor="_Toc325657584" w:history="1">
        <w:r w:rsidR="00891D64" w:rsidRPr="00C8370F">
          <w:rPr>
            <w:rStyle w:val="Hyperlink"/>
            <w:noProof/>
          </w:rPr>
          <w:t>STVARNO KAZALO</w:t>
        </w:r>
        <w:r w:rsidR="00891D64">
          <w:rPr>
            <w:noProof/>
            <w:webHidden/>
          </w:rPr>
          <w:tab/>
        </w:r>
        <w:r w:rsidR="00891D64">
          <w:rPr>
            <w:noProof/>
            <w:webHidden/>
          </w:rPr>
          <w:fldChar w:fldCharType="begin"/>
        </w:r>
        <w:r w:rsidR="00891D64">
          <w:rPr>
            <w:noProof/>
            <w:webHidden/>
          </w:rPr>
          <w:instrText xml:space="preserve"> PAGEREF _Toc325657584 \h </w:instrText>
        </w:r>
        <w:r w:rsidR="00891D64">
          <w:rPr>
            <w:noProof/>
            <w:webHidden/>
          </w:rPr>
        </w:r>
        <w:r w:rsidR="00891D64">
          <w:rPr>
            <w:noProof/>
            <w:webHidden/>
          </w:rPr>
          <w:fldChar w:fldCharType="separate"/>
        </w:r>
        <w:r w:rsidR="000C0DC7">
          <w:rPr>
            <w:noProof/>
            <w:webHidden/>
          </w:rPr>
          <w:t>18</w:t>
        </w:r>
        <w:r w:rsidR="00891D64">
          <w:rPr>
            <w:noProof/>
            <w:webHidden/>
          </w:rPr>
          <w:fldChar w:fldCharType="end"/>
        </w:r>
      </w:hyperlink>
    </w:p>
    <w:p w:rsidR="00891D64" w:rsidRPr="00531FDD" w:rsidRDefault="00C15A21">
      <w:pPr>
        <w:pStyle w:val="TOC1"/>
        <w:tabs>
          <w:tab w:val="right" w:leader="dot" w:pos="9062"/>
        </w:tabs>
        <w:rPr>
          <w:rFonts w:eastAsia="Times New Roman" w:cs="Times New Roman"/>
          <w:b w:val="0"/>
          <w:bCs w:val="0"/>
          <w:caps w:val="0"/>
          <w:noProof/>
          <w:sz w:val="22"/>
          <w:szCs w:val="22"/>
          <w:lang w:eastAsia="sl-SI"/>
        </w:rPr>
      </w:pPr>
      <w:hyperlink w:anchor="_Toc325657585" w:history="1">
        <w:r w:rsidR="00891D64" w:rsidRPr="00C8370F">
          <w:rPr>
            <w:rStyle w:val="Hyperlink"/>
            <w:noProof/>
          </w:rPr>
          <w:t>SLIKOVNO KAZALO</w:t>
        </w:r>
        <w:r w:rsidR="00891D64">
          <w:rPr>
            <w:noProof/>
            <w:webHidden/>
          </w:rPr>
          <w:tab/>
        </w:r>
        <w:r w:rsidR="00891D64">
          <w:rPr>
            <w:noProof/>
            <w:webHidden/>
          </w:rPr>
          <w:fldChar w:fldCharType="begin"/>
        </w:r>
        <w:r w:rsidR="00891D64">
          <w:rPr>
            <w:noProof/>
            <w:webHidden/>
          </w:rPr>
          <w:instrText xml:space="preserve"> PAGEREF _Toc325657585 \h </w:instrText>
        </w:r>
        <w:r w:rsidR="00891D64">
          <w:rPr>
            <w:noProof/>
            <w:webHidden/>
          </w:rPr>
        </w:r>
        <w:r w:rsidR="00891D64">
          <w:rPr>
            <w:noProof/>
            <w:webHidden/>
          </w:rPr>
          <w:fldChar w:fldCharType="separate"/>
        </w:r>
        <w:r w:rsidR="000C0DC7">
          <w:rPr>
            <w:noProof/>
            <w:webHidden/>
          </w:rPr>
          <w:t>19</w:t>
        </w:r>
        <w:r w:rsidR="00891D64">
          <w:rPr>
            <w:noProof/>
            <w:webHidden/>
          </w:rPr>
          <w:fldChar w:fldCharType="end"/>
        </w:r>
      </w:hyperlink>
    </w:p>
    <w:p w:rsidR="00891D64" w:rsidRPr="00531FDD" w:rsidRDefault="00C15A21">
      <w:pPr>
        <w:pStyle w:val="TOC1"/>
        <w:tabs>
          <w:tab w:val="right" w:leader="dot" w:pos="9062"/>
        </w:tabs>
        <w:rPr>
          <w:rFonts w:eastAsia="Times New Roman" w:cs="Times New Roman"/>
          <w:b w:val="0"/>
          <w:bCs w:val="0"/>
          <w:caps w:val="0"/>
          <w:noProof/>
          <w:sz w:val="22"/>
          <w:szCs w:val="22"/>
          <w:lang w:eastAsia="sl-SI"/>
        </w:rPr>
      </w:pPr>
      <w:hyperlink w:anchor="_Toc325657586" w:history="1">
        <w:r w:rsidR="00891D64" w:rsidRPr="00C8370F">
          <w:rPr>
            <w:rStyle w:val="Hyperlink"/>
            <w:noProof/>
          </w:rPr>
          <w:t>VIRI SLIK</w:t>
        </w:r>
        <w:r w:rsidR="00891D64">
          <w:rPr>
            <w:noProof/>
            <w:webHidden/>
          </w:rPr>
          <w:tab/>
        </w:r>
        <w:r w:rsidR="00891D64">
          <w:rPr>
            <w:noProof/>
            <w:webHidden/>
          </w:rPr>
          <w:fldChar w:fldCharType="begin"/>
        </w:r>
        <w:r w:rsidR="00891D64">
          <w:rPr>
            <w:noProof/>
            <w:webHidden/>
          </w:rPr>
          <w:instrText xml:space="preserve"> PAGEREF _Toc325657586 \h </w:instrText>
        </w:r>
        <w:r w:rsidR="00891D64">
          <w:rPr>
            <w:noProof/>
            <w:webHidden/>
          </w:rPr>
        </w:r>
        <w:r w:rsidR="00891D64">
          <w:rPr>
            <w:noProof/>
            <w:webHidden/>
          </w:rPr>
          <w:fldChar w:fldCharType="separate"/>
        </w:r>
        <w:r w:rsidR="000C0DC7">
          <w:rPr>
            <w:noProof/>
            <w:webHidden/>
          </w:rPr>
          <w:t>20</w:t>
        </w:r>
        <w:r w:rsidR="00891D64">
          <w:rPr>
            <w:noProof/>
            <w:webHidden/>
          </w:rPr>
          <w:fldChar w:fldCharType="end"/>
        </w:r>
      </w:hyperlink>
    </w:p>
    <w:p w:rsidR="00891D64" w:rsidRPr="00531FDD" w:rsidRDefault="00C15A21">
      <w:pPr>
        <w:pStyle w:val="TOC1"/>
        <w:tabs>
          <w:tab w:val="right" w:leader="dot" w:pos="9062"/>
        </w:tabs>
        <w:rPr>
          <w:rFonts w:eastAsia="Times New Roman" w:cs="Times New Roman"/>
          <w:b w:val="0"/>
          <w:bCs w:val="0"/>
          <w:caps w:val="0"/>
          <w:noProof/>
          <w:sz w:val="22"/>
          <w:szCs w:val="22"/>
          <w:lang w:eastAsia="sl-SI"/>
        </w:rPr>
      </w:pPr>
      <w:hyperlink w:anchor="_Toc325657587" w:history="1">
        <w:r w:rsidR="00891D64" w:rsidRPr="00C8370F">
          <w:rPr>
            <w:rStyle w:val="Hyperlink"/>
            <w:noProof/>
          </w:rPr>
          <w:t>VIRI IN LITERATURA</w:t>
        </w:r>
        <w:r w:rsidR="00891D64">
          <w:rPr>
            <w:noProof/>
            <w:webHidden/>
          </w:rPr>
          <w:tab/>
        </w:r>
        <w:r w:rsidR="00891D64">
          <w:rPr>
            <w:noProof/>
            <w:webHidden/>
          </w:rPr>
          <w:fldChar w:fldCharType="begin"/>
        </w:r>
        <w:r w:rsidR="00891D64">
          <w:rPr>
            <w:noProof/>
            <w:webHidden/>
          </w:rPr>
          <w:instrText xml:space="preserve"> PAGEREF _Toc325657587 \h </w:instrText>
        </w:r>
        <w:r w:rsidR="00891D64">
          <w:rPr>
            <w:noProof/>
            <w:webHidden/>
          </w:rPr>
        </w:r>
        <w:r w:rsidR="00891D64">
          <w:rPr>
            <w:noProof/>
            <w:webHidden/>
          </w:rPr>
          <w:fldChar w:fldCharType="separate"/>
        </w:r>
        <w:r w:rsidR="000C0DC7">
          <w:rPr>
            <w:noProof/>
            <w:webHidden/>
          </w:rPr>
          <w:t>21</w:t>
        </w:r>
        <w:r w:rsidR="00891D64">
          <w:rPr>
            <w:noProof/>
            <w:webHidden/>
          </w:rPr>
          <w:fldChar w:fldCharType="end"/>
        </w:r>
      </w:hyperlink>
    </w:p>
    <w:p w:rsidR="001D3FDF" w:rsidRDefault="001D3FDF">
      <w:pPr>
        <w:sectPr w:rsidR="001D3FDF" w:rsidSect="0070165D">
          <w:headerReference w:type="default" r:id="rId12"/>
          <w:footerReference w:type="default" r:id="rId13"/>
          <w:pgSz w:w="11906" w:h="16838"/>
          <w:pgMar w:top="1417" w:right="1417" w:bottom="1417" w:left="1417" w:header="708" w:footer="708" w:gutter="0"/>
          <w:pgNumType w:start="0"/>
          <w:cols w:space="708"/>
          <w:titlePg/>
          <w:docGrid w:linePitch="360"/>
        </w:sectPr>
      </w:pPr>
      <w:r>
        <w:fldChar w:fldCharType="end"/>
      </w:r>
    </w:p>
    <w:p w:rsidR="001177A1" w:rsidRPr="00E56CC1" w:rsidRDefault="001177A1" w:rsidP="00093CC8">
      <w:pPr>
        <w:pStyle w:val="EVA-GLAVNINASLOV"/>
        <w:numPr>
          <w:ilvl w:val="0"/>
          <w:numId w:val="0"/>
        </w:numPr>
      </w:pPr>
      <w:bookmarkStart w:id="2" w:name="_Toc325657564"/>
      <w:r w:rsidRPr="00E56CC1">
        <w:lastRenderedPageBreak/>
        <w:t>UVOD</w:t>
      </w:r>
      <w:bookmarkEnd w:id="2"/>
    </w:p>
    <w:p w:rsidR="001177A1" w:rsidRPr="007E3810" w:rsidRDefault="001177A1" w:rsidP="007E3810">
      <w:pPr>
        <w:spacing w:before="120" w:after="120"/>
        <w:ind w:left="1134" w:right="1134" w:firstLine="1134"/>
        <w:jc w:val="right"/>
        <w:rPr>
          <w:rFonts w:ascii="Georgia" w:hAnsi="Georgia"/>
          <w:i/>
          <w:color w:val="00B050"/>
          <w:sz w:val="24"/>
        </w:rPr>
      </w:pPr>
      <w:r w:rsidRPr="007E3810">
        <w:rPr>
          <w:rFonts w:ascii="Georgia" w:hAnsi="Georgia"/>
          <w:i/>
          <w:color w:val="00B050"/>
          <w:sz w:val="24"/>
        </w:rPr>
        <w:t>Pri predmetu informatika smo dobili za nalogo izdelavo projektne naloge na izbrano temo. Sama sem si izbrala TV sprejemnike, napravo, ki oddaja televizijsko sliko. Za to temo sem se odločila zato, ker se mi je zdela zanimiva in sem želela izvedeti več o zgradbi sprejemnikov</w:t>
      </w:r>
      <w:r w:rsidR="0062292E" w:rsidRPr="007E3810">
        <w:rPr>
          <w:rFonts w:ascii="Georgia" w:hAnsi="Georgia"/>
          <w:i/>
          <w:color w:val="00B050"/>
          <w:sz w:val="24"/>
        </w:rPr>
        <w:t xml:space="preserve">, namenu in področjih uporabe, </w:t>
      </w:r>
      <w:r w:rsidRPr="007E3810">
        <w:rPr>
          <w:rFonts w:ascii="Georgia" w:hAnsi="Georgia"/>
          <w:i/>
          <w:color w:val="00B050"/>
          <w:sz w:val="24"/>
        </w:rPr>
        <w:t>kakšne tv sprejemnike še poznamo in kako so se razvili in se še bodo v prihodnosti.</w:t>
      </w:r>
    </w:p>
    <w:p w:rsidR="001177A1" w:rsidRPr="0062292E" w:rsidRDefault="001177A1">
      <w:pPr>
        <w:rPr>
          <w:smallCaps/>
        </w:rPr>
        <w:sectPr w:rsidR="001177A1" w:rsidRPr="0062292E">
          <w:headerReference w:type="default" r:id="rId14"/>
          <w:pgSz w:w="11906" w:h="16838"/>
          <w:pgMar w:top="1417" w:right="1417" w:bottom="1417" w:left="1417" w:header="708" w:footer="708" w:gutter="0"/>
          <w:cols w:space="708"/>
          <w:docGrid w:linePitch="360"/>
        </w:sectPr>
      </w:pPr>
    </w:p>
    <w:p w:rsidR="001177A1" w:rsidRPr="00213385" w:rsidRDefault="001177A1" w:rsidP="007E3810">
      <w:pPr>
        <w:pStyle w:val="EVA-GLAVNINASLOV"/>
      </w:pPr>
      <w:bookmarkStart w:id="3" w:name="_Toc325657565"/>
      <w:r w:rsidRPr="00213385">
        <w:lastRenderedPageBreak/>
        <w:t>RAZVOJ TV SPREJEMNIKOV</w:t>
      </w:r>
      <w:bookmarkEnd w:id="3"/>
    </w:p>
    <w:p w:rsidR="001D3FDF" w:rsidRDefault="001177A1" w:rsidP="007E3810">
      <w:pPr>
        <w:pStyle w:val="TV-ODSTAVEK"/>
      </w:pPr>
      <w:r w:rsidRPr="00B0237E">
        <w:t>TV sprejemniki seveda nisi bili vedno takšni kot so danes. Sprejemniki včasih, so imeli zelo majhen zaslon in veliko dodatnih sestavnih delov. Celotna televizijska oprema je bila spravljena v velikih omarah in nekateri s</w:t>
      </w:r>
      <w:r w:rsidR="001D3FDF">
        <w:t>o stali toliko kot majhen avto.</w:t>
      </w:r>
    </w:p>
    <w:p w:rsidR="001177A1" w:rsidRPr="001D3FDF" w:rsidRDefault="001177A1" w:rsidP="005F6A59">
      <w:pPr>
        <w:pStyle w:val="SLOGODASTAVEK1"/>
      </w:pPr>
      <w:r w:rsidRPr="00B0237E">
        <w:t>Ideje o televiziji so bile zasnovane že v 19. stoletju, praktično uporabne izvedbe pa so bile izvedene okoli leta 1930. Prvi TV sprejemniki so imeli v ekran vgrajen motor in sistem vrtečih se plošč s spiralno razmeščenimi luknjicami, s katerimi so dobili sliko predmeta na zaslonu. Kasneje je ta sistem nadomestila katodna cev, ki se je z razvojem tehnologije krajšala. Danes TV sprejemniki nimajo več katodne cevi ampak je zaslon drugače sestavljen, na pr</w:t>
      </w:r>
      <w:r w:rsidR="001D3FDF">
        <w:t>imer iz tekočih kristalov (LDC).</w:t>
      </w:r>
    </w:p>
    <w:p w:rsidR="001177A1" w:rsidRDefault="00C15A21" w:rsidP="001177A1">
      <w:pPr>
        <w:keepNext/>
        <w:spacing w:after="0"/>
        <w:jc w:val="center"/>
      </w:pPr>
      <w:r>
        <w:rPr>
          <w:noProof/>
          <w:lang w:eastAsia="sl-SI"/>
        </w:rPr>
        <w:pict>
          <v:shape id="Slika 1" o:spid="_x0000_i1031" type="#_x0000_t75" style="width:280.55pt;height:216.7pt;visibility:visible" o:bordertopcolor="#7f7f7f" o:borderleftcolor="#7f7f7f" o:borderbottomcolor="#7f7f7f" o:borderrightcolor="#7f7f7f">
            <v:imagedata r:id="rId15" o:title="" croptop="2465f" cropbottom="3636f" cropleft="2130f" cropright="2130f"/>
            <w10:bordertop type="single" width="24"/>
            <w10:borderleft type="single" width="24"/>
            <w10:borderbottom type="single" width="24"/>
            <w10:borderright type="single" width="24"/>
          </v:shape>
        </w:pict>
      </w:r>
    </w:p>
    <w:p w:rsidR="001177A1" w:rsidRPr="00531FDD" w:rsidRDefault="001177A1" w:rsidP="001177A1">
      <w:pPr>
        <w:jc w:val="center"/>
        <w:rPr>
          <w:b/>
          <w:color w:val="000000"/>
          <w:sz w:val="24"/>
        </w:rPr>
        <w:sectPr w:rsidR="001177A1" w:rsidRPr="00531FDD">
          <w:headerReference w:type="default" r:id="rId16"/>
          <w:pgSz w:w="11906" w:h="16838"/>
          <w:pgMar w:top="1417" w:right="1417" w:bottom="1417" w:left="1417" w:header="708" w:footer="708" w:gutter="0"/>
          <w:cols w:space="708"/>
          <w:docGrid w:linePitch="360"/>
        </w:sectPr>
      </w:pPr>
      <w:bookmarkStart w:id="4" w:name="_Toc324968594"/>
      <w:r w:rsidRPr="00531FDD">
        <w:rPr>
          <w:b/>
          <w:color w:val="000000"/>
          <w:sz w:val="24"/>
        </w:rPr>
        <w:t xml:space="preserve">Slika </w:t>
      </w:r>
      <w:r w:rsidRPr="00531FDD">
        <w:rPr>
          <w:b/>
          <w:color w:val="000000"/>
          <w:sz w:val="24"/>
        </w:rPr>
        <w:fldChar w:fldCharType="begin"/>
      </w:r>
      <w:r w:rsidRPr="00531FDD">
        <w:rPr>
          <w:b/>
          <w:color w:val="000000"/>
          <w:sz w:val="24"/>
        </w:rPr>
        <w:instrText xml:space="preserve"> SEQ Slika \* ARABIC </w:instrText>
      </w:r>
      <w:r w:rsidRPr="00531FDD">
        <w:rPr>
          <w:b/>
          <w:color w:val="000000"/>
          <w:sz w:val="24"/>
        </w:rPr>
        <w:fldChar w:fldCharType="separate"/>
      </w:r>
      <w:r w:rsidR="000C0DC7" w:rsidRPr="00531FDD">
        <w:rPr>
          <w:b/>
          <w:noProof/>
          <w:color w:val="000000"/>
          <w:sz w:val="24"/>
        </w:rPr>
        <w:t>1</w:t>
      </w:r>
      <w:r w:rsidRPr="00531FDD">
        <w:rPr>
          <w:b/>
          <w:color w:val="000000"/>
          <w:sz w:val="24"/>
        </w:rPr>
        <w:fldChar w:fldCharType="end"/>
      </w:r>
      <w:r w:rsidRPr="00531FDD">
        <w:rPr>
          <w:b/>
          <w:color w:val="000000"/>
          <w:sz w:val="24"/>
        </w:rPr>
        <w:t>: TV sprejemniki včasih</w:t>
      </w:r>
      <w:bookmarkEnd w:id="4"/>
      <w:r w:rsidR="00977B6F" w:rsidRPr="00531FDD">
        <w:rPr>
          <w:b/>
          <w:color w:val="000000"/>
          <w:sz w:val="24"/>
        </w:rPr>
        <w:t>.</w:t>
      </w:r>
    </w:p>
    <w:p w:rsidR="001177A1" w:rsidRPr="00E40D15" w:rsidRDefault="001177A1" w:rsidP="00093CC8">
      <w:pPr>
        <w:pStyle w:val="EVA-GLAVNINASLOV"/>
      </w:pPr>
      <w:bookmarkStart w:id="5" w:name="_Toc325657566"/>
      <w:r w:rsidRPr="00E40D15">
        <w:t>NAMEN IN PODROČJA UPORABE TV SPREJEMNIKOV</w:t>
      </w:r>
      <w:bookmarkEnd w:id="5"/>
    </w:p>
    <w:p w:rsidR="001D3FDF" w:rsidRPr="00B0237E" w:rsidRDefault="0044302E" w:rsidP="005F6A59">
      <w:pPr>
        <w:pStyle w:val="SLOGODASTAVEK1"/>
      </w:pPr>
      <w:r>
        <w:t xml:space="preserve">Televizija </w:t>
      </w:r>
      <w:r w:rsidR="001177A1" w:rsidRPr="00B0237E">
        <w:t>se je razvila v eneg</w:t>
      </w:r>
      <w:r>
        <w:t xml:space="preserve">a najpomembnejših medijev. Njen </w:t>
      </w:r>
      <w:r w:rsidR="001177A1" w:rsidRPr="00B0237E">
        <w:t>namen je informativen, saj je verodostojen vir novic, ki ima močan vpliv na javno mnenje. Poleg informativnega pa je namen televizije tudi, da ljudi izobra</w:t>
      </w:r>
      <w:r>
        <w:t xml:space="preserve">žuje (dokumentarne oddaje, filmi) </w:t>
      </w:r>
      <w:r w:rsidR="001177A1" w:rsidRPr="00B0237E">
        <w:t xml:space="preserve"> in zabava  </w:t>
      </w:r>
      <w:r w:rsidR="001D3FDF">
        <w:t>(npr. zabavne pogovorne oddaje)</w:t>
      </w:r>
      <w:r w:rsidR="001177A1" w:rsidRPr="00B0237E">
        <w:t xml:space="preserve">. </w:t>
      </w:r>
    </w:p>
    <w:p w:rsidR="001177A1" w:rsidRPr="001D3FDF" w:rsidRDefault="001177A1" w:rsidP="005F6A59">
      <w:pPr>
        <w:pStyle w:val="SLOGODASTAVEK1"/>
      </w:pPr>
      <w:r w:rsidRPr="00B0237E">
        <w:t>Področja uporabe so najpogosteje gospodinjstvih oz. v domovih , domovih za upokojence, lahko so tudi v izobraževalnih ustanovah, v javnih zavodih kjer morajo biti na tekočem z</w:t>
      </w:r>
      <w:r w:rsidR="0044302E">
        <w:t xml:space="preserve"> novicami</w:t>
      </w:r>
      <w:r w:rsidRPr="00B0237E">
        <w:t>. Vendar v zadnjem času vlogo televizije vse bolj prevzemajo drugi mediji, kot sta internet in računalnik.</w:t>
      </w:r>
    </w:p>
    <w:p w:rsidR="001177A1" w:rsidRPr="00067F1A" w:rsidRDefault="00C15A21" w:rsidP="00067F1A">
      <w:pPr>
        <w:keepNext/>
        <w:spacing w:after="0" w:line="240" w:lineRule="auto"/>
        <w:jc w:val="center"/>
      </w:pPr>
      <w:r>
        <w:rPr>
          <w:noProof/>
          <w:lang w:eastAsia="sl-SI"/>
        </w:rPr>
        <w:pict>
          <v:shape id="Slika 2" o:spid="_x0000_i1037" type="#_x0000_t75" style="width:453.75pt;height:302.95pt;visibility:visible" o:bordertopcolor="#7f7f7f" o:borderleftcolor="#7f7f7f" o:borderbottomcolor="#7f7f7f" o:borderrightcolor="#7f7f7f">
            <v:imagedata r:id="rId17" o:title=""/>
            <w10:bordertop type="single" width="24"/>
            <w10:borderleft type="single" width="24"/>
            <w10:borderbottom type="single" width="24"/>
            <w10:borderright type="single" width="24"/>
          </v:shape>
        </w:pict>
      </w:r>
    </w:p>
    <w:p w:rsidR="00B0237E" w:rsidRPr="00531FDD" w:rsidRDefault="00067F1A" w:rsidP="00067F1A">
      <w:pPr>
        <w:pStyle w:val="Caption"/>
        <w:jc w:val="center"/>
        <w:rPr>
          <w:color w:val="000000"/>
          <w:sz w:val="22"/>
        </w:rPr>
        <w:sectPr w:rsidR="00B0237E" w:rsidRPr="00531FDD">
          <w:pgSz w:w="11906" w:h="16838"/>
          <w:pgMar w:top="1417" w:right="1417" w:bottom="1417" w:left="1417" w:header="708" w:footer="708" w:gutter="0"/>
          <w:cols w:space="708"/>
          <w:docGrid w:linePitch="360"/>
        </w:sectPr>
      </w:pPr>
      <w:bookmarkStart w:id="6" w:name="_Toc324968595"/>
      <w:r w:rsidRPr="00531FDD">
        <w:rPr>
          <w:color w:val="000000"/>
          <w:sz w:val="22"/>
        </w:rPr>
        <w:t xml:space="preserve">Slika </w:t>
      </w:r>
      <w:r w:rsidRPr="00531FDD">
        <w:rPr>
          <w:color w:val="000000"/>
          <w:sz w:val="22"/>
        </w:rPr>
        <w:fldChar w:fldCharType="begin"/>
      </w:r>
      <w:r w:rsidRPr="00531FDD">
        <w:rPr>
          <w:color w:val="000000"/>
          <w:sz w:val="22"/>
        </w:rPr>
        <w:instrText xml:space="preserve"> SEQ Slika \* ARABIC </w:instrText>
      </w:r>
      <w:r w:rsidRPr="00531FDD">
        <w:rPr>
          <w:color w:val="000000"/>
          <w:sz w:val="22"/>
        </w:rPr>
        <w:fldChar w:fldCharType="separate"/>
      </w:r>
      <w:r w:rsidR="000C0DC7" w:rsidRPr="00531FDD">
        <w:rPr>
          <w:noProof/>
          <w:color w:val="000000"/>
          <w:sz w:val="22"/>
        </w:rPr>
        <w:t>2</w:t>
      </w:r>
      <w:r w:rsidRPr="00531FDD">
        <w:rPr>
          <w:color w:val="000000"/>
          <w:sz w:val="22"/>
        </w:rPr>
        <w:fldChar w:fldCharType="end"/>
      </w:r>
      <w:r w:rsidRPr="00531FDD">
        <w:rPr>
          <w:color w:val="000000"/>
          <w:sz w:val="22"/>
        </w:rPr>
        <w:t>: Televizija se je razvila v enega izmed najpomembnejših medijev.</w:t>
      </w:r>
      <w:bookmarkEnd w:id="6"/>
    </w:p>
    <w:p w:rsidR="001177A1" w:rsidRPr="005F3DF1" w:rsidRDefault="001177A1" w:rsidP="00B0237E">
      <w:pPr>
        <w:pStyle w:val="EVA-GLAVNINASLOV"/>
      </w:pPr>
      <w:bookmarkStart w:id="7" w:name="_Toc325657567"/>
      <w:r>
        <w:t>RAZLAGA POJMOV</w:t>
      </w:r>
      <w:bookmarkEnd w:id="7"/>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4497"/>
        <w:gridCol w:w="4563"/>
        <w:gridCol w:w="7"/>
      </w:tblGrid>
      <w:tr w:rsidR="001177A1" w:rsidRPr="00531FDD" w:rsidTr="00531FDD">
        <w:trPr>
          <w:trHeight w:val="276"/>
        </w:trPr>
        <w:tc>
          <w:tcPr>
            <w:tcW w:w="9067" w:type="dxa"/>
            <w:gridSpan w:val="3"/>
            <w:shd w:val="clear" w:color="auto" w:fill="EAF1DD"/>
          </w:tcPr>
          <w:p w:rsidR="001177A1" w:rsidRPr="00531FDD" w:rsidRDefault="001177A1" w:rsidP="00531FDD">
            <w:pPr>
              <w:spacing w:after="0" w:line="240" w:lineRule="auto"/>
              <w:jc w:val="center"/>
              <w:rPr>
                <w:b/>
              </w:rPr>
            </w:pPr>
            <w:r w:rsidRPr="00531FDD">
              <w:rPr>
                <w:b/>
                <w:color w:val="00B050"/>
                <w:sz w:val="24"/>
              </w:rPr>
              <w:t>Razlaga pojmov pri tv sprejemnikih</w:t>
            </w:r>
          </w:p>
        </w:tc>
      </w:tr>
      <w:tr w:rsidR="001177A1" w:rsidRPr="00531FDD" w:rsidTr="00531FDD">
        <w:trPr>
          <w:trHeight w:val="1089"/>
        </w:trPr>
        <w:tc>
          <w:tcPr>
            <w:tcW w:w="4497" w:type="dxa"/>
            <w:shd w:val="clear" w:color="auto" w:fill="EAF1DD"/>
            <w:vAlign w:val="center"/>
          </w:tcPr>
          <w:p w:rsidR="001177A1" w:rsidRPr="00531FDD" w:rsidRDefault="001177A1" w:rsidP="00531FDD">
            <w:pPr>
              <w:spacing w:after="0" w:line="240" w:lineRule="auto"/>
              <w:rPr>
                <w:b/>
              </w:rPr>
            </w:pPr>
            <w:r w:rsidRPr="00531FDD">
              <w:rPr>
                <w:b/>
                <w:color w:val="FFC000"/>
              </w:rPr>
              <w:t>Kotna vidljivost</w:t>
            </w:r>
          </w:p>
        </w:tc>
        <w:tc>
          <w:tcPr>
            <w:tcW w:w="4570" w:type="dxa"/>
            <w:gridSpan w:val="2"/>
            <w:shd w:val="clear" w:color="auto" w:fill="auto"/>
            <w:vAlign w:val="center"/>
          </w:tcPr>
          <w:p w:rsidR="001177A1" w:rsidRPr="00531FDD" w:rsidRDefault="001177A1" w:rsidP="00531FDD">
            <w:pPr>
              <w:spacing w:after="0" w:line="240" w:lineRule="auto"/>
            </w:pPr>
            <w:r w:rsidRPr="00531FDD">
              <w:t xml:space="preserve">Kot v katerem se dobro vidi na zaslon. Kotna vidljivost </w:t>
            </w:r>
            <w:r w:rsidRPr="00531FDD">
              <w:rPr>
                <w:i/>
              </w:rPr>
              <w:t xml:space="preserve">npr. 160 stopinj </w:t>
            </w:r>
            <w:r w:rsidRPr="00531FDD">
              <w:t>pomeni, da se na zaslon dobro vidi v kotu 80 stopinj levo, desno, gor in dol od pravokotnice na zaslon.</w:t>
            </w:r>
          </w:p>
        </w:tc>
      </w:tr>
      <w:tr w:rsidR="001177A1" w:rsidRPr="00531FDD" w:rsidTr="00531FDD">
        <w:trPr>
          <w:trHeight w:val="828"/>
        </w:trPr>
        <w:tc>
          <w:tcPr>
            <w:tcW w:w="4497" w:type="dxa"/>
            <w:shd w:val="clear" w:color="auto" w:fill="EAF1DD"/>
            <w:vAlign w:val="center"/>
          </w:tcPr>
          <w:p w:rsidR="001177A1" w:rsidRPr="00531FDD" w:rsidRDefault="001177A1" w:rsidP="00531FDD">
            <w:pPr>
              <w:spacing w:after="0" w:line="240" w:lineRule="auto"/>
              <w:rPr>
                <w:b/>
              </w:rPr>
            </w:pPr>
            <w:r w:rsidRPr="00531FDD">
              <w:rPr>
                <w:b/>
                <w:color w:val="00B050"/>
              </w:rPr>
              <w:t>Kontrast slike</w:t>
            </w:r>
          </w:p>
        </w:tc>
        <w:tc>
          <w:tcPr>
            <w:tcW w:w="4570" w:type="dxa"/>
            <w:gridSpan w:val="2"/>
            <w:shd w:val="clear" w:color="auto" w:fill="auto"/>
          </w:tcPr>
          <w:p w:rsidR="001177A1" w:rsidRPr="00531FDD" w:rsidRDefault="001177A1" w:rsidP="00531FDD">
            <w:pPr>
              <w:spacing w:after="0" w:line="240" w:lineRule="auto"/>
            </w:pPr>
            <w:r w:rsidRPr="00531FDD">
              <w:t>Razmerje med najsvetlejšo in najtemnejšo piko na zaslonu. Bolj kontrastna slika pomeni,  bolj žareč zaslon in manjše napenjanje oči.</w:t>
            </w:r>
          </w:p>
        </w:tc>
      </w:tr>
      <w:tr w:rsidR="001177A1" w:rsidRPr="00531FDD" w:rsidTr="00531FDD">
        <w:trPr>
          <w:trHeight w:val="1089"/>
        </w:trPr>
        <w:tc>
          <w:tcPr>
            <w:tcW w:w="4497" w:type="dxa"/>
            <w:shd w:val="clear" w:color="auto" w:fill="EAF1DD"/>
            <w:vAlign w:val="center"/>
          </w:tcPr>
          <w:p w:rsidR="001177A1" w:rsidRPr="00531FDD" w:rsidRDefault="001177A1" w:rsidP="00531FDD">
            <w:pPr>
              <w:spacing w:after="0" w:line="240" w:lineRule="auto"/>
              <w:rPr>
                <w:b/>
              </w:rPr>
            </w:pPr>
            <w:r w:rsidRPr="00531FDD">
              <w:rPr>
                <w:b/>
                <w:color w:val="FFC000"/>
              </w:rPr>
              <w:t>Prepletena slika</w:t>
            </w:r>
          </w:p>
        </w:tc>
        <w:tc>
          <w:tcPr>
            <w:tcW w:w="4570" w:type="dxa"/>
            <w:gridSpan w:val="2"/>
            <w:shd w:val="clear" w:color="auto" w:fill="auto"/>
          </w:tcPr>
          <w:p w:rsidR="001177A1" w:rsidRPr="00531FDD" w:rsidRDefault="001177A1" w:rsidP="00531FDD">
            <w:pPr>
              <w:spacing w:after="0" w:line="240" w:lineRule="auto"/>
            </w:pPr>
            <w:r w:rsidRPr="00531FDD">
              <w:t xml:space="preserve">Celotna slika je sestavljena iz dveh pol slik, vsaka ima polovico vrstic, ki se izmenjujeta. </w:t>
            </w:r>
          </w:p>
          <w:p w:rsidR="001177A1" w:rsidRPr="00531FDD" w:rsidRDefault="001177A1" w:rsidP="00531FDD">
            <w:pPr>
              <w:spacing w:after="0" w:line="240" w:lineRule="auto"/>
            </w:pPr>
            <w:r w:rsidRPr="00531FDD">
              <w:t>Pol sliki sta zamaknjeni tako, da skupaj vidimo eno sliko s celotnim številom vrstic.</w:t>
            </w:r>
          </w:p>
        </w:tc>
      </w:tr>
      <w:tr w:rsidR="001177A1" w:rsidRPr="00531FDD" w:rsidTr="00531FDD">
        <w:trPr>
          <w:trHeight w:val="261"/>
        </w:trPr>
        <w:tc>
          <w:tcPr>
            <w:tcW w:w="4497" w:type="dxa"/>
            <w:shd w:val="clear" w:color="auto" w:fill="EAF1DD"/>
            <w:vAlign w:val="center"/>
          </w:tcPr>
          <w:p w:rsidR="001177A1" w:rsidRPr="00531FDD" w:rsidRDefault="001177A1" w:rsidP="00531FDD">
            <w:pPr>
              <w:spacing w:after="0" w:line="240" w:lineRule="auto"/>
              <w:rPr>
                <w:b/>
              </w:rPr>
            </w:pPr>
            <w:r w:rsidRPr="00531FDD">
              <w:rPr>
                <w:b/>
                <w:color w:val="00B050"/>
              </w:rPr>
              <w:t>Neprepletena slika</w:t>
            </w:r>
          </w:p>
        </w:tc>
        <w:tc>
          <w:tcPr>
            <w:tcW w:w="4570" w:type="dxa"/>
            <w:gridSpan w:val="2"/>
            <w:shd w:val="clear" w:color="auto" w:fill="auto"/>
          </w:tcPr>
          <w:p w:rsidR="001177A1" w:rsidRPr="00531FDD" w:rsidRDefault="001177A1" w:rsidP="00531FDD">
            <w:pPr>
              <w:spacing w:after="0" w:line="240" w:lineRule="auto"/>
            </w:pPr>
            <w:r w:rsidRPr="00531FDD">
              <w:t xml:space="preserve">Vsaka slika sestavljena iz polnega števila vrstic. </w:t>
            </w:r>
          </w:p>
        </w:tc>
      </w:tr>
      <w:tr w:rsidR="001177A1" w:rsidRPr="00531FDD" w:rsidTr="00531FDD">
        <w:trPr>
          <w:trHeight w:val="1104"/>
        </w:trPr>
        <w:tc>
          <w:tcPr>
            <w:tcW w:w="4497" w:type="dxa"/>
            <w:shd w:val="clear" w:color="auto" w:fill="EAF1DD"/>
            <w:vAlign w:val="center"/>
          </w:tcPr>
          <w:p w:rsidR="001177A1" w:rsidRPr="00531FDD" w:rsidRDefault="001177A1" w:rsidP="00531FDD">
            <w:pPr>
              <w:spacing w:after="0" w:line="240" w:lineRule="auto"/>
              <w:rPr>
                <w:b/>
              </w:rPr>
            </w:pPr>
            <w:r w:rsidRPr="00531FDD">
              <w:rPr>
                <w:b/>
                <w:color w:val="FFC000"/>
              </w:rPr>
              <w:t>Odzivni čas</w:t>
            </w:r>
          </w:p>
        </w:tc>
        <w:tc>
          <w:tcPr>
            <w:tcW w:w="4570" w:type="dxa"/>
            <w:gridSpan w:val="2"/>
            <w:shd w:val="clear" w:color="auto" w:fill="auto"/>
          </w:tcPr>
          <w:p w:rsidR="001177A1" w:rsidRPr="00531FDD" w:rsidRDefault="001177A1" w:rsidP="00531FDD">
            <w:pPr>
              <w:spacing w:after="0" w:line="240" w:lineRule="auto"/>
            </w:pPr>
            <w:r w:rsidRPr="00531FDD">
              <w:t xml:space="preserve"> Čas potreben, da piksel na zaslonu zažari in  ponovno ugasne. Odzivni čas </w:t>
            </w:r>
            <w:r w:rsidRPr="00531FDD">
              <w:rPr>
                <w:i/>
              </w:rPr>
              <w:t>npr. 25 ms</w:t>
            </w:r>
            <w:r w:rsidRPr="00531FDD">
              <w:t xml:space="preserve"> pomeni, da se na zaslonu lahko v eni sekundi zamenja 40 slik.</w:t>
            </w:r>
          </w:p>
        </w:tc>
      </w:tr>
      <w:tr w:rsidR="001177A1" w:rsidRPr="00531FDD" w:rsidTr="00531FDD">
        <w:trPr>
          <w:trHeight w:val="1641"/>
        </w:trPr>
        <w:tc>
          <w:tcPr>
            <w:tcW w:w="4497" w:type="dxa"/>
            <w:shd w:val="clear" w:color="auto" w:fill="EAF1DD"/>
            <w:vAlign w:val="center"/>
          </w:tcPr>
          <w:p w:rsidR="001177A1" w:rsidRPr="00531FDD" w:rsidRDefault="001177A1" w:rsidP="00531FDD">
            <w:pPr>
              <w:spacing w:after="0" w:line="240" w:lineRule="auto"/>
              <w:rPr>
                <w:b/>
              </w:rPr>
            </w:pPr>
            <w:r w:rsidRPr="00531FDD">
              <w:rPr>
                <w:b/>
                <w:color w:val="00B050"/>
              </w:rPr>
              <w:t>Fosforni zaslon</w:t>
            </w:r>
          </w:p>
        </w:tc>
        <w:tc>
          <w:tcPr>
            <w:tcW w:w="4570" w:type="dxa"/>
            <w:gridSpan w:val="2"/>
            <w:shd w:val="clear" w:color="auto" w:fill="auto"/>
          </w:tcPr>
          <w:p w:rsidR="001177A1" w:rsidRPr="00531FDD" w:rsidRDefault="001177A1" w:rsidP="00531FDD">
            <w:pPr>
              <w:spacing w:after="0" w:line="240" w:lineRule="auto"/>
            </w:pPr>
            <w:r w:rsidRPr="00531FDD">
              <w:rPr>
                <w:b/>
              </w:rPr>
              <w:t xml:space="preserve"> </w:t>
            </w:r>
            <w:r w:rsidRPr="00531FDD">
              <w:t>Zaslon, ki ima v pasovih razporejene fosforne pike, ki zasvetijo, ko jih zadenejo elektronski žarki. Mrežica, ki je prav tako sestavni del zaslona, omogoča, da zadenejo samo fosforne pasove, ki oddajo svetlobo enake barve, kot je barva signala v žarku.</w:t>
            </w:r>
          </w:p>
        </w:tc>
      </w:tr>
      <w:tr w:rsidR="001177A1" w:rsidRPr="00531FDD" w:rsidTr="00531FDD">
        <w:trPr>
          <w:trHeight w:val="261"/>
        </w:trPr>
        <w:tc>
          <w:tcPr>
            <w:tcW w:w="4497" w:type="dxa"/>
            <w:shd w:val="clear" w:color="auto" w:fill="EAF1DD"/>
            <w:vAlign w:val="center"/>
          </w:tcPr>
          <w:p w:rsidR="001177A1" w:rsidRPr="00531FDD" w:rsidRDefault="001177A1" w:rsidP="00531FDD">
            <w:pPr>
              <w:spacing w:after="0" w:line="240" w:lineRule="auto"/>
              <w:rPr>
                <w:b/>
              </w:rPr>
            </w:pPr>
            <w:r w:rsidRPr="00531FDD">
              <w:rPr>
                <w:b/>
                <w:color w:val="FFC000"/>
              </w:rPr>
              <w:t>Frekvenca osveževanja slike</w:t>
            </w:r>
          </w:p>
        </w:tc>
        <w:tc>
          <w:tcPr>
            <w:tcW w:w="4570" w:type="dxa"/>
            <w:gridSpan w:val="2"/>
            <w:shd w:val="clear" w:color="auto" w:fill="auto"/>
          </w:tcPr>
          <w:p w:rsidR="001177A1" w:rsidRPr="00531FDD" w:rsidRDefault="001177A1" w:rsidP="00531FDD">
            <w:pPr>
              <w:spacing w:after="0" w:line="240" w:lineRule="auto"/>
            </w:pPr>
            <w:r w:rsidRPr="00531FDD">
              <w:t xml:space="preserve">Pomeni, kako hitro se slika na zaslonu osveži. Na zaslonu nikoli nimam enotne slike, saj med tem ko snopi osvetljuje zadnje pike zaslona, prve ugašajo. Priporočena frekvenca je 85 Hz. </w:t>
            </w:r>
          </w:p>
        </w:tc>
      </w:tr>
      <w:tr w:rsidR="001177A1" w:rsidRPr="00531FDD" w:rsidTr="00531FDD">
        <w:trPr>
          <w:trHeight w:val="1327"/>
        </w:trPr>
        <w:tc>
          <w:tcPr>
            <w:tcW w:w="4497" w:type="dxa"/>
            <w:shd w:val="clear" w:color="auto" w:fill="EAF1DD"/>
            <w:vAlign w:val="center"/>
          </w:tcPr>
          <w:p w:rsidR="001177A1" w:rsidRPr="00531FDD" w:rsidRDefault="001177A1" w:rsidP="00531FDD">
            <w:pPr>
              <w:spacing w:after="0" w:line="240" w:lineRule="auto"/>
              <w:rPr>
                <w:b/>
              </w:rPr>
            </w:pPr>
            <w:r w:rsidRPr="00531FDD">
              <w:rPr>
                <w:b/>
                <w:color w:val="00B050"/>
              </w:rPr>
              <w:t>Katodna cev</w:t>
            </w:r>
            <w:r w:rsidR="00EA4EB9" w:rsidRPr="00531FDD">
              <w:rPr>
                <w:b/>
                <w:color w:val="00B050"/>
              </w:rPr>
              <w:fldChar w:fldCharType="begin"/>
            </w:r>
            <w:r w:rsidR="00EA4EB9" w:rsidRPr="00531FDD">
              <w:instrText xml:space="preserve"> XE "Katodna cev" </w:instrText>
            </w:r>
            <w:r w:rsidR="00EA4EB9" w:rsidRPr="00531FDD">
              <w:rPr>
                <w:b/>
                <w:color w:val="00B050"/>
              </w:rPr>
              <w:fldChar w:fldCharType="end"/>
            </w:r>
          </w:p>
        </w:tc>
        <w:tc>
          <w:tcPr>
            <w:tcW w:w="4570" w:type="dxa"/>
            <w:gridSpan w:val="2"/>
            <w:shd w:val="clear" w:color="auto" w:fill="auto"/>
          </w:tcPr>
          <w:p w:rsidR="001177A1" w:rsidRPr="00531FDD" w:rsidRDefault="001177A1" w:rsidP="00531FDD">
            <w:pPr>
              <w:spacing w:after="0" w:line="240" w:lineRule="auto"/>
            </w:pPr>
            <w:r w:rsidRPr="00531FDD">
              <w:t>Je cev v kateri so trije topovi, ki izstreljujejo proti zaslonu elektrone v treh tankih barvnih snopih. V cevi je še posebna elektronika, ki premika snope sem in tja po zaslonu tako, da v določenem časi pikčasto zažari celoten zaslon.</w:t>
            </w:r>
          </w:p>
        </w:tc>
      </w:tr>
      <w:tr w:rsidR="001177A1" w:rsidRPr="00531FDD" w:rsidTr="00531FDD">
        <w:tblPrEx>
          <w:tblCellMar>
            <w:left w:w="70" w:type="dxa"/>
            <w:right w:w="70" w:type="dxa"/>
          </w:tblCellMar>
        </w:tblPrEx>
        <w:trPr>
          <w:gridAfter w:val="1"/>
          <w:wAfter w:w="7" w:type="dxa"/>
          <w:trHeight w:val="1010"/>
        </w:trPr>
        <w:tc>
          <w:tcPr>
            <w:tcW w:w="4490" w:type="dxa"/>
            <w:shd w:val="clear" w:color="auto" w:fill="EAF1DD"/>
          </w:tcPr>
          <w:p w:rsidR="001177A1" w:rsidRPr="00531FDD" w:rsidRDefault="001177A1" w:rsidP="00531FDD">
            <w:pPr>
              <w:spacing w:after="0" w:line="240" w:lineRule="auto"/>
              <w:rPr>
                <w:b/>
              </w:rPr>
            </w:pPr>
            <w:r w:rsidRPr="00531FDD">
              <w:rPr>
                <w:b/>
                <w:color w:val="FFC000"/>
              </w:rPr>
              <w:t>Piksel</w:t>
            </w:r>
            <w:r w:rsidR="00EA4EB9" w:rsidRPr="00531FDD">
              <w:rPr>
                <w:b/>
                <w:color w:val="FFC000"/>
              </w:rPr>
              <w:fldChar w:fldCharType="begin"/>
            </w:r>
            <w:r w:rsidR="00EA4EB9" w:rsidRPr="00531FDD">
              <w:instrText xml:space="preserve"> XE "Piksel" </w:instrText>
            </w:r>
            <w:r w:rsidR="00EA4EB9" w:rsidRPr="00531FDD">
              <w:rPr>
                <w:b/>
                <w:color w:val="FFC000"/>
              </w:rPr>
              <w:fldChar w:fldCharType="end"/>
            </w:r>
          </w:p>
        </w:tc>
        <w:tc>
          <w:tcPr>
            <w:tcW w:w="4563" w:type="dxa"/>
            <w:shd w:val="clear" w:color="auto" w:fill="auto"/>
          </w:tcPr>
          <w:p w:rsidR="001177A1" w:rsidRPr="00531FDD" w:rsidRDefault="001177A1" w:rsidP="00531FDD">
            <w:pPr>
              <w:spacing w:after="0"/>
            </w:pPr>
            <w:r w:rsidRPr="00531FDD">
              <w:t>To so združene slikovne pike</w:t>
            </w:r>
            <w:r w:rsidR="00EA4EB9" w:rsidRPr="00531FDD">
              <w:fldChar w:fldCharType="begin"/>
            </w:r>
            <w:r w:rsidR="00EA4EB9" w:rsidRPr="00531FDD">
              <w:instrText xml:space="preserve"> XE "Slikovne pike" \t "</w:instrText>
            </w:r>
            <w:r w:rsidR="00EA4EB9" w:rsidRPr="00531FDD">
              <w:rPr>
                <w:rFonts w:cs="Calibri"/>
                <w:i/>
              </w:rPr>
              <w:instrText>Glejte</w:instrText>
            </w:r>
            <w:r w:rsidR="00EA4EB9" w:rsidRPr="00531FDD">
              <w:rPr>
                <w:rFonts w:cs="Calibri"/>
              </w:rPr>
              <w:instrText xml:space="preserve"> Piksel</w:instrText>
            </w:r>
            <w:r w:rsidR="00EA4EB9" w:rsidRPr="00531FDD">
              <w:instrText xml:space="preserve">" </w:instrText>
            </w:r>
            <w:r w:rsidR="00EA4EB9" w:rsidRPr="00531FDD">
              <w:fldChar w:fldCharType="end"/>
            </w:r>
            <w:r w:rsidRPr="00531FDD">
              <w:t>, ki žarijo na zaslonu v rdeči, zeleni in modri barvi. Združijo se zato, ker televizor  ne zmore nadzorovati vseh moči pik</w:t>
            </w:r>
          </w:p>
        </w:tc>
      </w:tr>
      <w:tr w:rsidR="001177A1" w:rsidRPr="00531FDD" w:rsidTr="00531FDD">
        <w:tblPrEx>
          <w:tblCellMar>
            <w:left w:w="70" w:type="dxa"/>
            <w:right w:w="70" w:type="dxa"/>
          </w:tblCellMar>
        </w:tblPrEx>
        <w:trPr>
          <w:gridAfter w:val="1"/>
          <w:wAfter w:w="7" w:type="dxa"/>
          <w:trHeight w:val="765"/>
        </w:trPr>
        <w:tc>
          <w:tcPr>
            <w:tcW w:w="4490" w:type="dxa"/>
            <w:shd w:val="clear" w:color="auto" w:fill="EAF1DD"/>
          </w:tcPr>
          <w:p w:rsidR="001177A1" w:rsidRPr="00531FDD" w:rsidRDefault="001177A1" w:rsidP="00531FDD">
            <w:pPr>
              <w:spacing w:after="0" w:line="240" w:lineRule="auto"/>
              <w:rPr>
                <w:b/>
              </w:rPr>
            </w:pPr>
            <w:r w:rsidRPr="00531FDD">
              <w:rPr>
                <w:b/>
                <w:color w:val="00B050"/>
              </w:rPr>
              <w:t>Slikovna ločljivost</w:t>
            </w:r>
          </w:p>
        </w:tc>
        <w:tc>
          <w:tcPr>
            <w:tcW w:w="4563" w:type="dxa"/>
            <w:shd w:val="clear" w:color="auto" w:fill="auto"/>
          </w:tcPr>
          <w:p w:rsidR="001177A1" w:rsidRPr="00531FDD" w:rsidRDefault="001177A1" w:rsidP="00531FDD">
            <w:pPr>
              <w:spacing w:after="0" w:line="240" w:lineRule="auto"/>
            </w:pPr>
            <w:r w:rsidRPr="00531FDD">
              <w:t>Število pikslov, s katerimi televizor prikaže sliko na zaslonu. Pri ekrani so imeli standard CGA ( 320 x 240 pikslov). Sledili so mu standardi EGA ( 480 x 360 pikslov) , VGA ( 640 x 480 pikslov) in drugi.</w:t>
            </w:r>
          </w:p>
        </w:tc>
      </w:tr>
      <w:tr w:rsidR="001177A1" w:rsidRPr="00531FDD" w:rsidTr="00531FDD">
        <w:tblPrEx>
          <w:tblCellMar>
            <w:left w:w="70" w:type="dxa"/>
            <w:right w:w="70" w:type="dxa"/>
          </w:tblCellMar>
        </w:tblPrEx>
        <w:trPr>
          <w:gridAfter w:val="1"/>
          <w:wAfter w:w="7" w:type="dxa"/>
          <w:trHeight w:val="347"/>
        </w:trPr>
        <w:tc>
          <w:tcPr>
            <w:tcW w:w="4490" w:type="dxa"/>
            <w:shd w:val="clear" w:color="auto" w:fill="EAF1DD"/>
          </w:tcPr>
          <w:p w:rsidR="001177A1" w:rsidRPr="00531FDD" w:rsidRDefault="001177A1" w:rsidP="00531FDD">
            <w:pPr>
              <w:spacing w:after="0" w:line="240" w:lineRule="auto"/>
              <w:rPr>
                <w:b/>
              </w:rPr>
            </w:pPr>
            <w:r w:rsidRPr="00531FDD">
              <w:rPr>
                <w:b/>
                <w:color w:val="FFC000"/>
              </w:rPr>
              <w:t>Diagonala zaslona</w:t>
            </w:r>
          </w:p>
        </w:tc>
        <w:tc>
          <w:tcPr>
            <w:tcW w:w="4563" w:type="dxa"/>
            <w:shd w:val="clear" w:color="auto" w:fill="auto"/>
          </w:tcPr>
          <w:p w:rsidR="001177A1" w:rsidRPr="00531FDD" w:rsidRDefault="001177A1" w:rsidP="00531FDD">
            <w:pPr>
              <w:spacing w:after="0" w:line="240" w:lineRule="auto"/>
            </w:pPr>
            <w:r w:rsidRPr="00531FDD">
              <w:t>Z njo izrazimo velikost zaslona po diagonali.</w:t>
            </w:r>
          </w:p>
        </w:tc>
      </w:tr>
    </w:tbl>
    <w:p w:rsidR="001177A1" w:rsidRDefault="001177A1" w:rsidP="001177A1">
      <w:pPr>
        <w:rPr>
          <w:b/>
          <w:color w:val="FF0000"/>
        </w:rPr>
      </w:pPr>
    </w:p>
    <w:p w:rsidR="001177A1" w:rsidRDefault="001177A1" w:rsidP="001177A1">
      <w:pPr>
        <w:rPr>
          <w:b/>
        </w:rPr>
        <w:sectPr w:rsidR="001177A1">
          <w:pgSz w:w="11906" w:h="16838"/>
          <w:pgMar w:top="1417" w:right="1417" w:bottom="1417" w:left="1417" w:header="708" w:footer="708" w:gutter="0"/>
          <w:cols w:space="708"/>
          <w:docGrid w:linePitch="360"/>
        </w:sectPr>
      </w:pPr>
    </w:p>
    <w:p w:rsidR="001177A1" w:rsidRPr="00634380" w:rsidRDefault="001177A1" w:rsidP="00634380">
      <w:pPr>
        <w:pStyle w:val="EVA-GLAVNINASLOV"/>
      </w:pPr>
      <w:bookmarkStart w:id="8" w:name="_Toc325657568"/>
      <w:r w:rsidRPr="00634380">
        <w:t>VRSTE TV SPREJEMNIKOV</w:t>
      </w:r>
      <w:r w:rsidR="00EA4EB9">
        <w:fldChar w:fldCharType="begin"/>
      </w:r>
      <w:r w:rsidR="00EA4EB9">
        <w:instrText xml:space="preserve"> XE "</w:instrText>
      </w:r>
      <w:r w:rsidR="00EA4EB9" w:rsidRPr="00DE59A1">
        <w:instrText>Vrste tv sprejemnikov</w:instrText>
      </w:r>
      <w:r w:rsidR="00EA4EB9">
        <w:instrText xml:space="preserve">" </w:instrText>
      </w:r>
      <w:r w:rsidR="00EA4EB9">
        <w:fldChar w:fldCharType="end"/>
      </w:r>
      <w:r w:rsidRPr="00634380">
        <w:t xml:space="preserve"> Z OPISI</w:t>
      </w:r>
      <w:bookmarkEnd w:id="8"/>
    </w:p>
    <w:p w:rsidR="001177A1" w:rsidRDefault="001177A1" w:rsidP="00634380">
      <w:pPr>
        <w:pStyle w:val="PODNASLOV-TV"/>
      </w:pPr>
      <w:bookmarkStart w:id="9" w:name="_Toc325657569"/>
      <w:r>
        <w:t>HDTV</w:t>
      </w:r>
      <w:bookmarkEnd w:id="9"/>
      <w:r w:rsidR="00EA4EB9">
        <w:fldChar w:fldCharType="begin"/>
      </w:r>
      <w:r w:rsidR="00EA4EB9">
        <w:instrText xml:space="preserve"> XE "</w:instrText>
      </w:r>
      <w:r w:rsidR="00EA4EB9" w:rsidRPr="00293993">
        <w:instrText>Vrste tv sprejemnikov:HDTV</w:instrText>
      </w:r>
      <w:r w:rsidR="00EA4EB9">
        <w:instrText xml:space="preserve">" </w:instrText>
      </w:r>
      <w:r w:rsidR="00EA4EB9">
        <w:fldChar w:fldCharType="end"/>
      </w:r>
      <w:r>
        <w:t xml:space="preserve"> </w:t>
      </w:r>
    </w:p>
    <w:p w:rsidR="001177A1" w:rsidRPr="007D39BE" w:rsidRDefault="001177A1" w:rsidP="005F6A59">
      <w:pPr>
        <w:pStyle w:val="SLOGODASTAVEK1"/>
      </w:pPr>
      <w:r w:rsidRPr="00B0237E">
        <w:t>HDTV je kratica za</w:t>
      </w:r>
      <w:r w:rsidRPr="00B0237E">
        <w:rPr>
          <w:b/>
        </w:rPr>
        <w:t xml:space="preserve"> High-Definition Television</w:t>
      </w:r>
      <w:r w:rsidRPr="00B0237E">
        <w:t xml:space="preserve"> in pomeni  televizijo z višjo razločljivostjo slike.</w:t>
      </w:r>
      <w:r w:rsidR="005F6A59">
        <w:t xml:space="preserve"> </w:t>
      </w:r>
      <w:r w:rsidRPr="00B0237E">
        <w:t xml:space="preserve">Višja razločljivost slike pomeni, da prikazuje sliko bolj ostro in bolj podrobno. Obstaja več različnih razločljivosti, npr.  od 1024 x 768 do 1920 x 1080, pa tudi višje. </w:t>
      </w:r>
    </w:p>
    <w:p w:rsidR="00067F1A" w:rsidRDefault="00C15A21" w:rsidP="00067F1A">
      <w:pPr>
        <w:keepNext/>
        <w:spacing w:after="0"/>
        <w:jc w:val="center"/>
      </w:pPr>
      <w:r>
        <w:rPr>
          <w:noProof/>
          <w:lang w:eastAsia="sl-SI"/>
        </w:rPr>
        <w:pict>
          <v:shape id="Slika 3" o:spid="_x0000_i1038" type="#_x0000_t75" style="width:186.1pt;height:211.9pt;visibility:visible" o:bordertopcolor="#7f7f7f" o:borderleftcolor="#7f7f7f" o:borderbottomcolor="#7f7f7f" o:borderrightcolor="#7f7f7f">
            <v:imagedata r:id="rId18" o:title=""/>
            <w10:bordertop type="single" width="24"/>
            <w10:borderleft type="single" width="24"/>
            <w10:borderbottom type="single" width="24"/>
            <w10:borderright type="single" width="24"/>
          </v:shape>
        </w:pict>
      </w:r>
    </w:p>
    <w:p w:rsidR="001177A1" w:rsidRPr="00531FDD" w:rsidRDefault="00067F1A" w:rsidP="00067F1A">
      <w:pPr>
        <w:pStyle w:val="Caption"/>
        <w:jc w:val="center"/>
        <w:rPr>
          <w:color w:val="000000"/>
          <w:sz w:val="24"/>
        </w:rPr>
      </w:pPr>
      <w:bookmarkStart w:id="10" w:name="_Toc324968596"/>
      <w:r w:rsidRPr="00531FDD">
        <w:rPr>
          <w:color w:val="000000"/>
          <w:sz w:val="24"/>
        </w:rPr>
        <w:t xml:space="preserve">Slika </w:t>
      </w:r>
      <w:r w:rsidRPr="00531FDD">
        <w:rPr>
          <w:color w:val="000000"/>
          <w:sz w:val="24"/>
        </w:rPr>
        <w:fldChar w:fldCharType="begin"/>
      </w:r>
      <w:r w:rsidRPr="00531FDD">
        <w:rPr>
          <w:color w:val="000000"/>
          <w:sz w:val="24"/>
        </w:rPr>
        <w:instrText xml:space="preserve"> SEQ Slika \* ARABIC </w:instrText>
      </w:r>
      <w:r w:rsidRPr="00531FDD">
        <w:rPr>
          <w:color w:val="000000"/>
          <w:sz w:val="24"/>
        </w:rPr>
        <w:fldChar w:fldCharType="separate"/>
      </w:r>
      <w:r w:rsidR="000C0DC7" w:rsidRPr="00531FDD">
        <w:rPr>
          <w:noProof/>
          <w:color w:val="000000"/>
          <w:sz w:val="24"/>
        </w:rPr>
        <w:t>3</w:t>
      </w:r>
      <w:r w:rsidRPr="00531FDD">
        <w:rPr>
          <w:color w:val="000000"/>
          <w:sz w:val="24"/>
        </w:rPr>
        <w:fldChar w:fldCharType="end"/>
      </w:r>
      <w:r w:rsidRPr="00531FDD">
        <w:rPr>
          <w:color w:val="000000"/>
          <w:sz w:val="24"/>
        </w:rPr>
        <w:t>: HDTV</w:t>
      </w:r>
      <w:bookmarkEnd w:id="10"/>
      <w:r w:rsidR="007D39BE" w:rsidRPr="00531FDD">
        <w:rPr>
          <w:color w:val="000000"/>
          <w:sz w:val="24"/>
        </w:rPr>
        <w:t>.</w:t>
      </w:r>
    </w:p>
    <w:p w:rsidR="001177A1" w:rsidRDefault="001177A1" w:rsidP="00634380">
      <w:pPr>
        <w:pStyle w:val="PODNASLOV-TV"/>
      </w:pPr>
      <w:bookmarkStart w:id="11" w:name="_Toc325657570"/>
      <w:r>
        <w:t>SDTV</w:t>
      </w:r>
      <w:bookmarkEnd w:id="11"/>
      <w:r w:rsidR="00EA4EB9">
        <w:fldChar w:fldCharType="begin"/>
      </w:r>
      <w:r w:rsidR="00EA4EB9">
        <w:instrText xml:space="preserve"> XE "</w:instrText>
      </w:r>
      <w:r w:rsidR="00EA4EB9" w:rsidRPr="00AA651F">
        <w:instrText>Vrste tv sprejemnikov:SDTV</w:instrText>
      </w:r>
      <w:r w:rsidR="00EA4EB9">
        <w:instrText xml:space="preserve">" </w:instrText>
      </w:r>
      <w:r w:rsidR="00EA4EB9">
        <w:fldChar w:fldCharType="end"/>
      </w:r>
      <w:r>
        <w:t xml:space="preserve"> </w:t>
      </w:r>
    </w:p>
    <w:p w:rsidR="001177A1" w:rsidRPr="00B0237E" w:rsidRDefault="001177A1" w:rsidP="005F6A59">
      <w:pPr>
        <w:pStyle w:val="SLOGODASTAVEK1"/>
      </w:pPr>
      <w:r w:rsidRPr="00B0237E">
        <w:t xml:space="preserve">SDTV je kratica za </w:t>
      </w:r>
      <w:r w:rsidRPr="007E3810">
        <w:rPr>
          <w:b/>
        </w:rPr>
        <w:t>Standard Definition Television</w:t>
      </w:r>
      <w:r w:rsidRPr="00B0237E">
        <w:t xml:space="preserve">  in pomeni televizijo z standardno ločljivostjo. Ima ločljivost od 525 do 625 vodoravnih vrstic, ki je odvisna od krajevnega sistema.</w:t>
      </w:r>
    </w:p>
    <w:p w:rsidR="001177A1" w:rsidRDefault="00C15A21" w:rsidP="00067F1A">
      <w:pPr>
        <w:spacing w:after="0"/>
        <w:jc w:val="center"/>
      </w:pPr>
      <w:r>
        <w:rPr>
          <w:noProof/>
          <w:lang w:eastAsia="sl-SI"/>
        </w:rPr>
        <w:pict>
          <v:shape id="Slika 4" o:spid="_x0000_i1039" type="#_x0000_t75" style="width:220.75pt;height:173.2pt;visibility:visible" o:bordertopcolor="#7f7f7f" o:borderleftcolor="#7f7f7f" o:borderbottomcolor="#7f7f7f" o:borderrightcolor="#7f7f7f">
            <v:imagedata r:id="rId19" o:title=""/>
            <w10:bordertop type="single" width="24"/>
            <w10:borderleft type="single" width="24"/>
            <w10:borderbottom type="single" width="24"/>
            <w10:borderright type="single" width="24"/>
          </v:shape>
        </w:pict>
      </w:r>
    </w:p>
    <w:p w:rsidR="00067F1A" w:rsidRPr="00531FDD" w:rsidRDefault="00067F1A" w:rsidP="00067F1A">
      <w:pPr>
        <w:pStyle w:val="Caption"/>
        <w:jc w:val="center"/>
        <w:rPr>
          <w:color w:val="000000"/>
          <w:sz w:val="24"/>
        </w:rPr>
        <w:sectPr w:rsidR="00067F1A" w:rsidRPr="00531FDD">
          <w:pgSz w:w="11906" w:h="16838"/>
          <w:pgMar w:top="1417" w:right="1417" w:bottom="1417" w:left="1417" w:header="708" w:footer="708" w:gutter="0"/>
          <w:cols w:space="708"/>
          <w:docGrid w:linePitch="360"/>
        </w:sectPr>
      </w:pPr>
      <w:bookmarkStart w:id="12" w:name="_Toc324968597"/>
      <w:r w:rsidRPr="00531FDD">
        <w:rPr>
          <w:color w:val="000000"/>
          <w:sz w:val="24"/>
        </w:rPr>
        <w:t xml:space="preserve">Slika </w:t>
      </w:r>
      <w:r w:rsidRPr="00531FDD">
        <w:rPr>
          <w:color w:val="000000"/>
          <w:sz w:val="24"/>
        </w:rPr>
        <w:fldChar w:fldCharType="begin"/>
      </w:r>
      <w:r w:rsidRPr="00531FDD">
        <w:rPr>
          <w:color w:val="000000"/>
          <w:sz w:val="24"/>
        </w:rPr>
        <w:instrText xml:space="preserve"> SEQ Slika \* ARABIC </w:instrText>
      </w:r>
      <w:r w:rsidRPr="00531FDD">
        <w:rPr>
          <w:color w:val="000000"/>
          <w:sz w:val="24"/>
        </w:rPr>
        <w:fldChar w:fldCharType="separate"/>
      </w:r>
      <w:r w:rsidR="000C0DC7" w:rsidRPr="00531FDD">
        <w:rPr>
          <w:noProof/>
          <w:color w:val="000000"/>
          <w:sz w:val="24"/>
        </w:rPr>
        <w:t>4</w:t>
      </w:r>
      <w:r w:rsidRPr="00531FDD">
        <w:rPr>
          <w:color w:val="000000"/>
          <w:sz w:val="24"/>
        </w:rPr>
        <w:fldChar w:fldCharType="end"/>
      </w:r>
      <w:r w:rsidRPr="00531FDD">
        <w:rPr>
          <w:color w:val="000000"/>
          <w:sz w:val="24"/>
        </w:rPr>
        <w:t>: SDTV.</w:t>
      </w:r>
      <w:bookmarkEnd w:id="12"/>
    </w:p>
    <w:p w:rsidR="001177A1" w:rsidRDefault="001177A1" w:rsidP="00634380">
      <w:pPr>
        <w:pStyle w:val="PODNASLOV-TV"/>
      </w:pPr>
      <w:bookmarkStart w:id="13" w:name="_Toc325657571"/>
      <w:r>
        <w:t>LDC</w:t>
      </w:r>
      <w:bookmarkEnd w:id="13"/>
      <w:r w:rsidR="00EA4EB9">
        <w:fldChar w:fldCharType="begin"/>
      </w:r>
      <w:r w:rsidR="00EA4EB9">
        <w:instrText xml:space="preserve"> XE "</w:instrText>
      </w:r>
      <w:r w:rsidR="00EA4EB9" w:rsidRPr="00786EC1">
        <w:instrText>Vrste tv sprejemnikov:LCD</w:instrText>
      </w:r>
      <w:r w:rsidR="00EA4EB9">
        <w:instrText xml:space="preserve">" </w:instrText>
      </w:r>
      <w:r w:rsidR="00EA4EB9">
        <w:fldChar w:fldCharType="end"/>
      </w:r>
    </w:p>
    <w:p w:rsidR="001177A1" w:rsidRPr="007D39BE" w:rsidRDefault="001177A1" w:rsidP="005F6A59">
      <w:pPr>
        <w:pStyle w:val="SLOGODASTAVEK1"/>
      </w:pPr>
      <w:r w:rsidRPr="00B0237E">
        <w:t>LCD ( ang. Liquid crystal display ) pomeni zaslon tekočih kristalov. Zaslon LDC ima plast tekočih kristalov ujeto med dvema polarizacijskima plastema. V začetnem stanju so tekoči kristali zviti. Svetloba, ki seva iz vira za plastmi, se v notranji polarizacijski plasti usmeri, v kristalu zvije za 90 ° in zunanja polarizacijska plast, ki je proti notranji zasukana za 90 °, prepušča svetlobo. Ko med elektrodama steče električni tok,se molekule tekočih kristalov zravnajo, svetloba se ne ukrivi in zunanja polarizacijska plast ne prepušča več.</w:t>
      </w:r>
    </w:p>
    <w:p w:rsidR="001177A1" w:rsidRPr="00891D64" w:rsidRDefault="001177A1" w:rsidP="00891D64">
      <w:pPr>
        <w:pStyle w:val="ListParagraph"/>
        <w:numPr>
          <w:ilvl w:val="0"/>
          <w:numId w:val="25"/>
        </w:numPr>
        <w:spacing w:before="240" w:after="0"/>
        <w:jc w:val="both"/>
        <w:rPr>
          <w:b/>
          <w:sz w:val="24"/>
        </w:rPr>
      </w:pPr>
      <w:r w:rsidRPr="00891D64">
        <w:rPr>
          <w:b/>
          <w:sz w:val="24"/>
        </w:rPr>
        <w:t>Slabost zaslonov LDC:</w:t>
      </w:r>
    </w:p>
    <w:p w:rsidR="001177A1" w:rsidRPr="00891D64" w:rsidRDefault="001177A1" w:rsidP="00891D64">
      <w:pPr>
        <w:pStyle w:val="ListParagraph"/>
        <w:numPr>
          <w:ilvl w:val="0"/>
          <w:numId w:val="26"/>
        </w:numPr>
        <w:spacing w:after="0"/>
        <w:jc w:val="both"/>
        <w:rPr>
          <w:sz w:val="24"/>
        </w:rPr>
      </w:pPr>
      <w:r w:rsidRPr="00891D64">
        <w:rPr>
          <w:sz w:val="24"/>
        </w:rPr>
        <w:t xml:space="preserve">fiksna ločljivost, pri kateri dobro prikazujejo sliko. Pri drugačni ločljivosti sliko raztegnjeno čez ves    zaslon, vendar rezultat ni vedno najboljši. </w:t>
      </w:r>
    </w:p>
    <w:p w:rsidR="001177A1" w:rsidRPr="00891D64" w:rsidRDefault="001177A1" w:rsidP="00891D64">
      <w:pPr>
        <w:pStyle w:val="ListParagraph"/>
        <w:numPr>
          <w:ilvl w:val="0"/>
          <w:numId w:val="26"/>
        </w:numPr>
        <w:jc w:val="both"/>
        <w:rPr>
          <w:sz w:val="24"/>
        </w:rPr>
      </w:pPr>
      <w:r w:rsidRPr="00891D64">
        <w:rPr>
          <w:sz w:val="24"/>
        </w:rPr>
        <w:t xml:space="preserve">Pri različnem kotu gledanja lahko prikazujejo barvno zelo popačeno sliko. </w:t>
      </w:r>
    </w:p>
    <w:p w:rsidR="001177A1" w:rsidRPr="00891D64" w:rsidRDefault="007D39BE" w:rsidP="00891D64">
      <w:pPr>
        <w:pStyle w:val="ListParagraph"/>
        <w:numPr>
          <w:ilvl w:val="0"/>
          <w:numId w:val="28"/>
        </w:numPr>
        <w:spacing w:after="0"/>
        <w:jc w:val="both"/>
        <w:rPr>
          <w:b/>
          <w:sz w:val="24"/>
        </w:rPr>
      </w:pPr>
      <w:r w:rsidRPr="00891D64">
        <w:rPr>
          <w:b/>
          <w:sz w:val="24"/>
        </w:rPr>
        <w:t>Pr</w:t>
      </w:r>
      <w:r w:rsidR="001177A1" w:rsidRPr="00891D64">
        <w:rPr>
          <w:b/>
          <w:sz w:val="24"/>
        </w:rPr>
        <w:t>ednosti zaslonov LCD:</w:t>
      </w:r>
    </w:p>
    <w:p w:rsidR="001177A1" w:rsidRPr="00891D64" w:rsidRDefault="001177A1" w:rsidP="00891D64">
      <w:pPr>
        <w:pStyle w:val="ListParagraph"/>
        <w:numPr>
          <w:ilvl w:val="0"/>
          <w:numId w:val="29"/>
        </w:numPr>
        <w:spacing w:after="0"/>
        <w:jc w:val="both"/>
        <w:rPr>
          <w:sz w:val="24"/>
        </w:rPr>
      </w:pPr>
      <w:r w:rsidRPr="00891D64">
        <w:rPr>
          <w:sz w:val="24"/>
        </w:rPr>
        <w:t>padla jim je cena in je njihova ponudba danes že povsem enakovredna ponudbi klasičnih TV sprejemnikov.</w:t>
      </w:r>
    </w:p>
    <w:p w:rsidR="001177A1" w:rsidRPr="00891D64" w:rsidRDefault="001177A1" w:rsidP="00891D64">
      <w:pPr>
        <w:pStyle w:val="ListParagraph"/>
        <w:numPr>
          <w:ilvl w:val="0"/>
          <w:numId w:val="29"/>
        </w:numPr>
        <w:spacing w:after="0"/>
        <w:jc w:val="both"/>
        <w:rPr>
          <w:sz w:val="24"/>
        </w:rPr>
      </w:pPr>
      <w:r w:rsidRPr="00891D64">
        <w:rPr>
          <w:sz w:val="24"/>
        </w:rPr>
        <w:t xml:space="preserve">po celem zaslonu imajo zelo  ostro sliko zato, trošijo manj </w:t>
      </w:r>
    </w:p>
    <w:p w:rsidR="001177A1" w:rsidRPr="00891D64" w:rsidRDefault="001177A1" w:rsidP="00891D64">
      <w:pPr>
        <w:pStyle w:val="ListParagraph"/>
        <w:numPr>
          <w:ilvl w:val="0"/>
          <w:numId w:val="29"/>
        </w:numPr>
        <w:spacing w:after="0"/>
        <w:jc w:val="both"/>
        <w:rPr>
          <w:sz w:val="24"/>
        </w:rPr>
      </w:pPr>
      <w:r w:rsidRPr="00891D64">
        <w:rPr>
          <w:sz w:val="24"/>
        </w:rPr>
        <w:t>zavzamejo manj prostora, saj so ravni in jih lahko obesimo na steno</w:t>
      </w:r>
    </w:p>
    <w:p w:rsidR="00067F1A" w:rsidRDefault="00C15A21" w:rsidP="00067F1A">
      <w:pPr>
        <w:jc w:val="center"/>
      </w:pPr>
      <w:r>
        <w:rPr>
          <w:noProof/>
          <w:lang w:eastAsia="sl-SI"/>
        </w:rPr>
        <w:pict>
          <v:shape id="Slika 11" o:spid="_x0000_i1040" type="#_x0000_t75" style="width:4in;height:199pt;visibility:visible" o:bordertopcolor="#7f7f7f" o:borderleftcolor="#7f7f7f" o:borderbottomcolor="#7f7f7f" o:borderrightcolor="#7f7f7f">
            <v:imagedata r:id="rId20" o:title=""/>
            <w10:bordertop type="single" width="24"/>
            <w10:borderleft type="single" width="24"/>
            <w10:borderbottom type="single" width="24"/>
            <w10:borderright type="single" width="24"/>
          </v:shape>
        </w:pict>
      </w:r>
    </w:p>
    <w:p w:rsidR="00067F1A" w:rsidRPr="00531FDD" w:rsidRDefault="00067F1A" w:rsidP="00067F1A">
      <w:pPr>
        <w:jc w:val="center"/>
        <w:rPr>
          <w:b/>
          <w:color w:val="000000"/>
        </w:rPr>
        <w:sectPr w:rsidR="00067F1A" w:rsidRPr="00531FDD">
          <w:pgSz w:w="11906" w:h="16838"/>
          <w:pgMar w:top="1417" w:right="1417" w:bottom="1417" w:left="1417" w:header="708" w:footer="708" w:gutter="0"/>
          <w:cols w:space="708"/>
          <w:docGrid w:linePitch="360"/>
        </w:sectPr>
      </w:pPr>
      <w:bookmarkStart w:id="14" w:name="_Toc324968598"/>
      <w:r w:rsidRPr="00531FDD">
        <w:rPr>
          <w:b/>
          <w:color w:val="000000"/>
        </w:rPr>
        <w:t xml:space="preserve">Slika </w:t>
      </w:r>
      <w:r w:rsidRPr="00531FDD">
        <w:rPr>
          <w:b/>
          <w:color w:val="000000"/>
        </w:rPr>
        <w:fldChar w:fldCharType="begin"/>
      </w:r>
      <w:r w:rsidRPr="00531FDD">
        <w:rPr>
          <w:b/>
          <w:color w:val="000000"/>
        </w:rPr>
        <w:instrText xml:space="preserve"> SEQ Slika \* ARABIC </w:instrText>
      </w:r>
      <w:r w:rsidRPr="00531FDD">
        <w:rPr>
          <w:b/>
          <w:color w:val="000000"/>
        </w:rPr>
        <w:fldChar w:fldCharType="separate"/>
      </w:r>
      <w:r w:rsidR="000C0DC7" w:rsidRPr="00531FDD">
        <w:rPr>
          <w:b/>
          <w:noProof/>
          <w:color w:val="000000"/>
        </w:rPr>
        <w:t>5</w:t>
      </w:r>
      <w:r w:rsidRPr="00531FDD">
        <w:rPr>
          <w:b/>
          <w:color w:val="000000"/>
        </w:rPr>
        <w:fldChar w:fldCharType="end"/>
      </w:r>
      <w:r w:rsidRPr="00531FDD">
        <w:rPr>
          <w:b/>
          <w:color w:val="000000"/>
        </w:rPr>
        <w:t>: LDC oz. zaslon tekočih kristalov.</w:t>
      </w:r>
      <w:bookmarkEnd w:id="14"/>
    </w:p>
    <w:p w:rsidR="001177A1" w:rsidRDefault="001177A1" w:rsidP="00634380">
      <w:pPr>
        <w:pStyle w:val="PODNASLOV-TV"/>
      </w:pPr>
      <w:bookmarkStart w:id="15" w:name="_Toc325657572"/>
      <w:r>
        <w:t>PLAZMA</w:t>
      </w:r>
      <w:bookmarkEnd w:id="15"/>
      <w:r w:rsidR="00EA4EB9">
        <w:fldChar w:fldCharType="begin"/>
      </w:r>
      <w:r w:rsidR="00EA4EB9">
        <w:instrText xml:space="preserve"> XE "</w:instrText>
      </w:r>
      <w:r w:rsidR="00EA4EB9" w:rsidRPr="00DE05D5">
        <w:instrText>Vrste tv sprejemnikov:plazma</w:instrText>
      </w:r>
      <w:r w:rsidR="00EA4EB9">
        <w:instrText xml:space="preserve">" </w:instrText>
      </w:r>
      <w:r w:rsidR="00EA4EB9">
        <w:fldChar w:fldCharType="end"/>
      </w:r>
    </w:p>
    <w:p w:rsidR="001177A1" w:rsidRDefault="001177A1" w:rsidP="005F6A59">
      <w:pPr>
        <w:pStyle w:val="SLOGODASTAVEK1"/>
      </w:pPr>
      <w:r>
        <w:t xml:space="preserve"> </w:t>
      </w:r>
      <w:r w:rsidR="00F03673">
        <w:t xml:space="preserve">Plazma </w:t>
      </w:r>
      <w:r w:rsidRPr="00B0237E">
        <w:t>zaslon je sestavljen iz dveh steklenih plošč, med katerima so majhne celice napolnjene  z žlahtnim plinom. Na zgornji in spodnji strani celic so prek celega zaslona križno položene tanke elektrode tako, da je celica v bistvu majhna neonska lučka, ki lahko zažari v rdeči, modri ali zeleni barvi. Pri različno velikih napetostih med elektrodama oddaja celica različno močno svetlobo. Z združevanjem rdečih, modrih in zelenih celic dobimo na zaslonu svetlobno piko, ki lahko zažari v različnih barvah. Zasloni plazma imajo zelo veliko diagonalo ( preko 1 metra)</w:t>
      </w:r>
      <w:r w:rsidR="007D39BE">
        <w:t>.</w:t>
      </w:r>
    </w:p>
    <w:p w:rsidR="001177A1" w:rsidRPr="00891D64" w:rsidRDefault="00065E78" w:rsidP="00891D64">
      <w:pPr>
        <w:pStyle w:val="ListParagraph"/>
        <w:numPr>
          <w:ilvl w:val="0"/>
          <w:numId w:val="15"/>
        </w:numPr>
        <w:spacing w:before="240" w:after="0"/>
        <w:jc w:val="both"/>
        <w:rPr>
          <w:b/>
          <w:sz w:val="24"/>
        </w:rPr>
      </w:pPr>
      <w:r w:rsidRPr="00891D64">
        <w:rPr>
          <w:b/>
          <w:sz w:val="24"/>
        </w:rPr>
        <w:t>Slabosti p</w:t>
      </w:r>
      <w:r w:rsidR="001177A1" w:rsidRPr="00891D64">
        <w:rPr>
          <w:b/>
          <w:sz w:val="24"/>
        </w:rPr>
        <w:t>lazma zaslonov:</w:t>
      </w:r>
    </w:p>
    <w:p w:rsidR="001177A1" w:rsidRPr="00891D64" w:rsidRDefault="001177A1" w:rsidP="00891D64">
      <w:pPr>
        <w:pStyle w:val="ListParagraph"/>
        <w:numPr>
          <w:ilvl w:val="0"/>
          <w:numId w:val="16"/>
        </w:numPr>
        <w:spacing w:after="0"/>
        <w:jc w:val="both"/>
        <w:rPr>
          <w:sz w:val="24"/>
        </w:rPr>
      </w:pPr>
      <w:r w:rsidRPr="00891D64">
        <w:rPr>
          <w:sz w:val="24"/>
        </w:rPr>
        <w:t>so precej dragi</w:t>
      </w:r>
    </w:p>
    <w:p w:rsidR="001177A1" w:rsidRPr="00891D64" w:rsidRDefault="001177A1" w:rsidP="00891D64">
      <w:pPr>
        <w:pStyle w:val="ListParagraph"/>
        <w:numPr>
          <w:ilvl w:val="0"/>
          <w:numId w:val="16"/>
        </w:numPr>
        <w:spacing w:after="0"/>
        <w:jc w:val="both"/>
        <w:rPr>
          <w:sz w:val="24"/>
        </w:rPr>
      </w:pPr>
      <w:r w:rsidRPr="00891D64">
        <w:rPr>
          <w:sz w:val="24"/>
        </w:rPr>
        <w:t>imajo razmeroma kratko življenjsko dobo</w:t>
      </w:r>
    </w:p>
    <w:p w:rsidR="00891D64" w:rsidRDefault="001177A1" w:rsidP="00891D64">
      <w:pPr>
        <w:pStyle w:val="ListParagraph"/>
        <w:numPr>
          <w:ilvl w:val="0"/>
          <w:numId w:val="16"/>
        </w:numPr>
        <w:spacing w:before="240" w:after="0"/>
        <w:jc w:val="both"/>
        <w:rPr>
          <w:sz w:val="24"/>
        </w:rPr>
      </w:pPr>
      <w:r w:rsidRPr="00891D64">
        <w:rPr>
          <w:sz w:val="24"/>
        </w:rPr>
        <w:t>porabijo velik energije</w:t>
      </w:r>
    </w:p>
    <w:p w:rsidR="007D39BE" w:rsidRPr="00891D64" w:rsidRDefault="00065E78" w:rsidP="00891D64">
      <w:pPr>
        <w:pStyle w:val="ListParagraph"/>
        <w:numPr>
          <w:ilvl w:val="0"/>
          <w:numId w:val="33"/>
        </w:numPr>
        <w:spacing w:before="240" w:after="0"/>
        <w:jc w:val="both"/>
        <w:rPr>
          <w:sz w:val="24"/>
        </w:rPr>
      </w:pPr>
      <w:r w:rsidRPr="00891D64">
        <w:rPr>
          <w:b/>
          <w:sz w:val="24"/>
        </w:rPr>
        <w:t>Prednosti p</w:t>
      </w:r>
      <w:r w:rsidR="001177A1" w:rsidRPr="00891D64">
        <w:rPr>
          <w:b/>
          <w:sz w:val="24"/>
        </w:rPr>
        <w:t>lazma zaslonov:</w:t>
      </w:r>
    </w:p>
    <w:p w:rsidR="001177A1" w:rsidRPr="00891D64" w:rsidRDefault="001177A1" w:rsidP="00891D64">
      <w:pPr>
        <w:pStyle w:val="ListParagraph"/>
        <w:numPr>
          <w:ilvl w:val="0"/>
          <w:numId w:val="22"/>
        </w:numPr>
        <w:spacing w:after="0"/>
        <w:jc w:val="both"/>
        <w:rPr>
          <w:b/>
          <w:sz w:val="24"/>
        </w:rPr>
      </w:pPr>
      <w:r w:rsidRPr="00891D64">
        <w:rPr>
          <w:sz w:val="24"/>
        </w:rPr>
        <w:t xml:space="preserve">potrebujejo manj prostora in so lažji </w:t>
      </w:r>
    </w:p>
    <w:p w:rsidR="00067F1A" w:rsidRPr="00531FDD" w:rsidRDefault="00C15A21" w:rsidP="007D39BE">
      <w:pPr>
        <w:spacing w:after="0"/>
        <w:jc w:val="center"/>
        <w:rPr>
          <w:color w:val="000000"/>
        </w:rPr>
      </w:pPr>
      <w:r>
        <w:rPr>
          <w:noProof/>
          <w:color w:val="000000"/>
          <w:lang w:eastAsia="sl-SI"/>
        </w:rPr>
        <w:pict>
          <v:shape id="Slika 6" o:spid="_x0000_i1041" type="#_x0000_t75" style="width:264.9pt;height:189.5pt;visibility:visible" o:bordertopcolor="#7f7f7f" o:borderleftcolor="#7f7f7f" o:borderbottomcolor="#7f7f7f" o:borderrightcolor="#7f7f7f">
            <v:imagedata r:id="rId21" o:title=""/>
            <w10:bordertop type="single" width="24"/>
            <w10:borderleft type="single" width="24"/>
            <w10:borderbottom type="single" width="24"/>
            <w10:borderright type="single" width="24"/>
          </v:shape>
        </w:pict>
      </w:r>
    </w:p>
    <w:p w:rsidR="00067F1A" w:rsidRPr="00531FDD" w:rsidRDefault="00067F1A" w:rsidP="007D39BE">
      <w:pPr>
        <w:spacing w:after="0"/>
        <w:jc w:val="center"/>
        <w:rPr>
          <w:b/>
          <w:color w:val="000000"/>
        </w:rPr>
      </w:pPr>
      <w:bookmarkStart w:id="16" w:name="_Toc324968599"/>
      <w:r w:rsidRPr="00531FDD">
        <w:rPr>
          <w:b/>
          <w:color w:val="000000"/>
        </w:rPr>
        <w:t xml:space="preserve">Slika </w:t>
      </w:r>
      <w:r w:rsidRPr="00531FDD">
        <w:rPr>
          <w:b/>
          <w:color w:val="000000"/>
        </w:rPr>
        <w:fldChar w:fldCharType="begin"/>
      </w:r>
      <w:r w:rsidRPr="00531FDD">
        <w:rPr>
          <w:b/>
          <w:color w:val="000000"/>
        </w:rPr>
        <w:instrText xml:space="preserve"> SEQ Slika \* ARABIC </w:instrText>
      </w:r>
      <w:r w:rsidRPr="00531FDD">
        <w:rPr>
          <w:b/>
          <w:color w:val="000000"/>
        </w:rPr>
        <w:fldChar w:fldCharType="separate"/>
      </w:r>
      <w:r w:rsidR="000C0DC7" w:rsidRPr="00531FDD">
        <w:rPr>
          <w:b/>
          <w:noProof/>
          <w:color w:val="000000"/>
        </w:rPr>
        <w:t>6</w:t>
      </w:r>
      <w:r w:rsidRPr="00531FDD">
        <w:rPr>
          <w:b/>
          <w:color w:val="000000"/>
        </w:rPr>
        <w:fldChar w:fldCharType="end"/>
      </w:r>
      <w:r w:rsidRPr="00531FDD">
        <w:rPr>
          <w:b/>
          <w:color w:val="000000"/>
        </w:rPr>
        <w:t>: Plazemski zasloni imajo zelo veliko diagonalo.</w:t>
      </w:r>
      <w:bookmarkEnd w:id="16"/>
    </w:p>
    <w:p w:rsidR="00F03673" w:rsidRDefault="00F03673" w:rsidP="00634380">
      <w:pPr>
        <w:pStyle w:val="PODNASLOV-TV"/>
        <w:sectPr w:rsidR="00F03673">
          <w:pgSz w:w="11906" w:h="16838"/>
          <w:pgMar w:top="1417" w:right="1417" w:bottom="1417" w:left="1417" w:header="708" w:footer="708" w:gutter="0"/>
          <w:cols w:space="708"/>
          <w:docGrid w:linePitch="360"/>
        </w:sectPr>
      </w:pPr>
    </w:p>
    <w:p w:rsidR="001177A1" w:rsidRDefault="001177A1" w:rsidP="00634380">
      <w:pPr>
        <w:pStyle w:val="PODNASLOV-TV"/>
      </w:pPr>
      <w:bookmarkStart w:id="17" w:name="_Toc325657573"/>
      <w:r>
        <w:t>Digitalna televizija</w:t>
      </w:r>
      <w:bookmarkEnd w:id="17"/>
    </w:p>
    <w:p w:rsidR="001177A1" w:rsidRPr="00B0237E" w:rsidRDefault="001177A1" w:rsidP="005F6A59">
      <w:pPr>
        <w:pStyle w:val="SLOGODASTAVEK1"/>
      </w:pPr>
      <w:r w:rsidRPr="00B0237E">
        <w:t xml:space="preserve">Digitalna </w:t>
      </w:r>
      <w:r w:rsidR="00067F1A">
        <w:t xml:space="preserve">televizija uporablja računalnike za </w:t>
      </w:r>
      <w:r w:rsidRPr="00B0237E">
        <w:t>stiskanje signalov za prenos, da učinkovitejše izkoristi omejeno pasovno širino (del elektromagnetnega spektra), ki je na voljo za vsak kanal. Stiskanje omogoča digitalno oddajanje štirih ločenih programov SDTV ali enega programa HDTV v pasovni širini enega samega analognega kanala.</w:t>
      </w:r>
    </w:p>
    <w:p w:rsidR="00D43340" w:rsidRPr="007D39BE" w:rsidRDefault="001177A1" w:rsidP="005F6A59">
      <w:pPr>
        <w:pStyle w:val="SLOGODASTAVEK1"/>
      </w:pPr>
      <w:r w:rsidRPr="00B0237E">
        <w:t xml:space="preserve"> Leto 2010 je bilo v Sloveniji prelomno za televizijo, saj je bil opravljen prehod iz analognega v digitalni način oddajanja zemeljskega tv signala. Prehod ni potekal brez težav in bolečin uporabnikov</w:t>
      </w:r>
      <w:r w:rsidR="00013818">
        <w:t>(</w:t>
      </w:r>
      <w:r w:rsidRPr="00B0237E">
        <w:t xml:space="preserve">zlasti tisti, ki so morali dokupiti sprejemnike ali zamenjati televizorje), toda korak je opravljen. </w:t>
      </w:r>
    </w:p>
    <w:p w:rsidR="00067F1A" w:rsidRDefault="00C15A21" w:rsidP="00067F1A">
      <w:pPr>
        <w:spacing w:after="0"/>
        <w:jc w:val="center"/>
        <w:rPr>
          <w:sz w:val="24"/>
        </w:rPr>
      </w:pPr>
      <w:r>
        <w:rPr>
          <w:b/>
          <w:noProof/>
          <w:lang w:eastAsia="sl-SI"/>
        </w:rPr>
        <w:pict>
          <v:shape id="Slika 7" o:spid="_x0000_i1042" type="#_x0000_t75" style="width:279.85pt;height:161pt;visibility:visible" o:bordertopcolor="#7f7f7f" o:borderleftcolor="#7f7f7f" o:borderbottomcolor="#7f7f7f" o:borderrightcolor="#7f7f7f">
            <v:imagedata r:id="rId22" o:title=""/>
            <w10:bordertop type="single" width="24"/>
            <w10:borderleft type="single" width="24"/>
            <w10:borderbottom type="single" width="24"/>
            <w10:borderright type="single" width="24"/>
          </v:shape>
        </w:pict>
      </w:r>
    </w:p>
    <w:p w:rsidR="00067F1A" w:rsidRPr="00531FDD" w:rsidRDefault="00067F1A" w:rsidP="007D39BE">
      <w:pPr>
        <w:spacing w:after="0"/>
        <w:jc w:val="center"/>
        <w:rPr>
          <w:b/>
          <w:color w:val="000000"/>
          <w:sz w:val="24"/>
        </w:rPr>
      </w:pPr>
      <w:bookmarkStart w:id="18" w:name="_Toc324968600"/>
      <w:r w:rsidRPr="00531FDD">
        <w:rPr>
          <w:b/>
          <w:color w:val="000000"/>
          <w:sz w:val="24"/>
        </w:rPr>
        <w:t xml:space="preserve">Slika </w:t>
      </w:r>
      <w:r w:rsidRPr="00531FDD">
        <w:rPr>
          <w:b/>
          <w:color w:val="000000"/>
          <w:sz w:val="24"/>
        </w:rPr>
        <w:fldChar w:fldCharType="begin"/>
      </w:r>
      <w:r w:rsidRPr="00531FDD">
        <w:rPr>
          <w:b/>
          <w:color w:val="000000"/>
          <w:sz w:val="24"/>
        </w:rPr>
        <w:instrText xml:space="preserve"> SEQ Slika \* ARABIC </w:instrText>
      </w:r>
      <w:r w:rsidRPr="00531FDD">
        <w:rPr>
          <w:b/>
          <w:color w:val="000000"/>
          <w:sz w:val="24"/>
        </w:rPr>
        <w:fldChar w:fldCharType="separate"/>
      </w:r>
      <w:r w:rsidR="000C0DC7" w:rsidRPr="00531FDD">
        <w:rPr>
          <w:b/>
          <w:noProof/>
          <w:color w:val="000000"/>
          <w:sz w:val="24"/>
        </w:rPr>
        <w:t>7</w:t>
      </w:r>
      <w:r w:rsidRPr="00531FDD">
        <w:rPr>
          <w:b/>
          <w:color w:val="000000"/>
          <w:sz w:val="24"/>
        </w:rPr>
        <w:fldChar w:fldCharType="end"/>
      </w:r>
      <w:r w:rsidRPr="00531FDD">
        <w:rPr>
          <w:b/>
          <w:color w:val="000000"/>
          <w:sz w:val="24"/>
        </w:rPr>
        <w:t>: Digitalna televizija uporablja računalnike za stiskanje signalov za prenos.</w:t>
      </w:r>
      <w:bookmarkEnd w:id="18"/>
    </w:p>
    <w:p w:rsidR="00F03673" w:rsidRDefault="00F03673" w:rsidP="00F03673"/>
    <w:p w:rsidR="00F03673" w:rsidRDefault="00F03673" w:rsidP="00F03673">
      <w:pPr>
        <w:pStyle w:val="PODNASLOV-TV"/>
      </w:pPr>
      <w:bookmarkStart w:id="19" w:name="_Toc325657574"/>
      <w:r>
        <w:t>Televizorji z širokim zaslonom</w:t>
      </w:r>
      <w:bookmarkEnd w:id="19"/>
      <w:r w:rsidR="00EA4EB9">
        <w:fldChar w:fldCharType="begin"/>
      </w:r>
      <w:r w:rsidR="00EA4EB9">
        <w:instrText xml:space="preserve"> XE "</w:instrText>
      </w:r>
      <w:r w:rsidR="00EA4EB9" w:rsidRPr="007950E1">
        <w:instrText>Vrste tv sprejemnikov:televizorji z širokim zaslonom</w:instrText>
      </w:r>
      <w:r w:rsidR="00EA4EB9">
        <w:instrText xml:space="preserve">" </w:instrText>
      </w:r>
      <w:r w:rsidR="00EA4EB9">
        <w:fldChar w:fldCharType="end"/>
      </w:r>
    </w:p>
    <w:p w:rsidR="00F03673" w:rsidRPr="00F03673" w:rsidRDefault="00F03673" w:rsidP="005F6A59">
      <w:pPr>
        <w:pStyle w:val="SLOGODASTAVEK1"/>
        <w:sectPr w:rsidR="00F03673" w:rsidRPr="00F03673">
          <w:pgSz w:w="11906" w:h="16838"/>
          <w:pgMar w:top="1417" w:right="1417" w:bottom="1417" w:left="1417" w:header="708" w:footer="708" w:gutter="0"/>
          <w:cols w:space="708"/>
          <w:docGrid w:linePitch="360"/>
        </w:sectPr>
      </w:pPr>
      <w:r w:rsidRPr="00F03673">
        <w:t>Ko televizijska postaja oddaja za običajne televizorje, je treba sliko pretvoriti  v panoramsko ali znižati. Televizor s širokim zaslonom ima razmerje stranic  16 : 9. Ko televizijska postaja oddaja za običajne televizorje, je treba sliko pretvoriti  v panoramsko ali znižati. Pri televizorjih z širokim zaslonom taki kompromisi niso potrebni.  Takšno razmerje je bolj primerno za človeško vidno polje ter za ogled filmov in športnih dogodkov.</w:t>
      </w:r>
    </w:p>
    <w:p w:rsidR="00D43340" w:rsidRDefault="00D43340" w:rsidP="00634380">
      <w:pPr>
        <w:pStyle w:val="PODNASLOV-TV"/>
      </w:pPr>
      <w:bookmarkStart w:id="20" w:name="_Toc325657575"/>
      <w:r>
        <w:t>3D televizorji</w:t>
      </w:r>
      <w:bookmarkEnd w:id="20"/>
      <w:r w:rsidR="00EA4EB9">
        <w:fldChar w:fldCharType="begin"/>
      </w:r>
      <w:r w:rsidR="00EA4EB9">
        <w:instrText xml:space="preserve"> XE "</w:instrText>
      </w:r>
      <w:r w:rsidR="00EA4EB9" w:rsidRPr="00083C14">
        <w:instrText>Vrste tv sprejemnikov:3D televizorji</w:instrText>
      </w:r>
      <w:r w:rsidR="00EA4EB9">
        <w:instrText xml:space="preserve">" </w:instrText>
      </w:r>
      <w:r w:rsidR="00EA4EB9">
        <w:fldChar w:fldCharType="end"/>
      </w:r>
    </w:p>
    <w:p w:rsidR="00D43340" w:rsidRPr="00B0237E" w:rsidRDefault="00D43340" w:rsidP="005F6A59">
      <w:pPr>
        <w:pStyle w:val="SLOGODASTAVEK1"/>
      </w:pPr>
      <w:r w:rsidRPr="00B0237E">
        <w:t xml:space="preserve">V zadnjem času pa se že vse pogosteje pojavljajo televizorji z 3D zaslonom. 3D prikaz spreminja celotno področje zabavne elektronike in računalništva. </w:t>
      </w:r>
      <w:r w:rsidR="001E645F">
        <w:t>3D je slika, ki na videz izstopa iz zaslona oz. jo lahko vidimo v globino. 3D film v primerjavi z običajnim vsebuje 2x več podatkov, posnet je namreč z 2 kamerama. Prva v visoki ločljivosti posname slike za levo, druga pa za desno oko. Televizor 3D film sprejme, obdela, in nato izmenično s frekvenco osveževanja prikaže slike videofilma za levo in desno oko. Zaradi tega principa je potrebna uporaba očal, ki zagotavljajo pravilno razpoznavanje prikazane vsebine.</w:t>
      </w:r>
      <w:r w:rsidR="00F03673">
        <w:t xml:space="preserve"> </w:t>
      </w:r>
      <w:r w:rsidRPr="00B0237E">
        <w:t>Pojavili pa so se tudi prvi zasloni, ki za 3D ne potrebujejo posebnih očal.</w:t>
      </w:r>
    </w:p>
    <w:p w:rsidR="00D43340" w:rsidRDefault="00C15A21" w:rsidP="00067F1A">
      <w:pPr>
        <w:spacing w:after="0"/>
        <w:jc w:val="center"/>
      </w:pPr>
      <w:r>
        <w:rPr>
          <w:noProof/>
          <w:lang w:eastAsia="sl-SI"/>
        </w:rPr>
        <w:pict>
          <v:shape id="Slika 16" o:spid="_x0000_i1043" type="#_x0000_t75" style="width:245.9pt;height:164.4pt;visibility:visible" o:bordertopcolor="#7f7f7f" o:borderleftcolor="#7f7f7f" o:borderbottomcolor="#7f7f7f" o:borderrightcolor="#7f7f7f">
            <v:imagedata r:id="rId23" o:title=""/>
            <w10:bordertop type="single" width="24"/>
            <w10:borderleft type="single" width="24"/>
            <w10:borderbottom type="single" width="24"/>
            <w10:borderright type="single" width="24"/>
          </v:shape>
        </w:pict>
      </w:r>
    </w:p>
    <w:p w:rsidR="00067F1A" w:rsidRPr="00531FDD" w:rsidRDefault="00067F1A" w:rsidP="00067F1A">
      <w:pPr>
        <w:pStyle w:val="Caption"/>
        <w:spacing w:after="0"/>
        <w:jc w:val="center"/>
        <w:rPr>
          <w:color w:val="000000"/>
          <w:sz w:val="24"/>
        </w:rPr>
      </w:pPr>
      <w:bookmarkStart w:id="21" w:name="_Toc324968601"/>
      <w:r w:rsidRPr="00531FDD">
        <w:rPr>
          <w:color w:val="000000"/>
          <w:sz w:val="24"/>
        </w:rPr>
        <w:t xml:space="preserve">Slika </w:t>
      </w:r>
      <w:r w:rsidRPr="00531FDD">
        <w:rPr>
          <w:color w:val="000000"/>
          <w:sz w:val="24"/>
        </w:rPr>
        <w:fldChar w:fldCharType="begin"/>
      </w:r>
      <w:r w:rsidRPr="00531FDD">
        <w:rPr>
          <w:color w:val="000000"/>
          <w:sz w:val="24"/>
        </w:rPr>
        <w:instrText xml:space="preserve"> SEQ Slika \* ARABIC </w:instrText>
      </w:r>
      <w:r w:rsidRPr="00531FDD">
        <w:rPr>
          <w:color w:val="000000"/>
          <w:sz w:val="24"/>
        </w:rPr>
        <w:fldChar w:fldCharType="separate"/>
      </w:r>
      <w:r w:rsidR="000C0DC7" w:rsidRPr="00531FDD">
        <w:rPr>
          <w:noProof/>
          <w:color w:val="000000"/>
          <w:sz w:val="24"/>
        </w:rPr>
        <w:t>8</w:t>
      </w:r>
      <w:r w:rsidRPr="00531FDD">
        <w:rPr>
          <w:color w:val="000000"/>
          <w:sz w:val="24"/>
        </w:rPr>
        <w:fldChar w:fldCharType="end"/>
      </w:r>
      <w:r w:rsidRPr="00531FDD">
        <w:rPr>
          <w:color w:val="000000"/>
          <w:sz w:val="24"/>
        </w:rPr>
        <w:t>: Pojav 3D televizije močno spreminja področje elektronike in računalništva.</w:t>
      </w:r>
      <w:bookmarkEnd w:id="21"/>
    </w:p>
    <w:p w:rsidR="00F03673" w:rsidRDefault="00F03673" w:rsidP="00D43340">
      <w:pPr>
        <w:pStyle w:val="EVA-GLAVNINASLOV"/>
        <w:sectPr w:rsidR="00F03673">
          <w:pgSz w:w="11906" w:h="16838"/>
          <w:pgMar w:top="1417" w:right="1417" w:bottom="1417" w:left="1417" w:header="708" w:footer="708" w:gutter="0"/>
          <w:cols w:space="708"/>
          <w:docGrid w:linePitch="360"/>
        </w:sectPr>
      </w:pPr>
    </w:p>
    <w:p w:rsidR="00D43340" w:rsidRDefault="00D43340" w:rsidP="00D43340">
      <w:pPr>
        <w:pStyle w:val="EVA-GLAVNINASLOV"/>
      </w:pPr>
      <w:bookmarkStart w:id="22" w:name="_Toc325657576"/>
      <w:r>
        <w:t>PROIZVAJALCI</w:t>
      </w:r>
      <w:bookmarkEnd w:id="22"/>
      <w:r w:rsidR="00EA4EB9">
        <w:fldChar w:fldCharType="begin"/>
      </w:r>
      <w:r w:rsidR="00EA4EB9">
        <w:instrText xml:space="preserve"> XE "</w:instrText>
      </w:r>
      <w:r w:rsidR="00EA4EB9" w:rsidRPr="00DE59A1">
        <w:instrText>Proizvajalci</w:instrText>
      </w:r>
      <w:r w:rsidR="00EA4EB9">
        <w:instrText xml:space="preserve">" </w:instrText>
      </w:r>
      <w:r w:rsidR="00EA4EB9">
        <w:fldChar w:fldCharType="end"/>
      </w:r>
    </w:p>
    <w:p w:rsidR="00D43340" w:rsidRPr="007D39BE" w:rsidRDefault="00D43340" w:rsidP="005F6A59">
      <w:pPr>
        <w:pStyle w:val="SLOGODASTAVEK1"/>
      </w:pPr>
      <w:r w:rsidRPr="00B0237E">
        <w:t>Proizvajalcev TV sprejemnikov na svetu je zelo veliko.</w:t>
      </w:r>
      <w:r w:rsidR="00B800B8" w:rsidRPr="00B0237E">
        <w:t xml:space="preserve"> Veliko proizvajalcev poleg TV sprejemnikov izdeluje tudi druge tehnične naprave kot so računalniki, telefoni, tiskalniki in še marsikaj. Tako lahko izbiramo med številnimi proizvajalci, ki nas skušajo prepričati z nizkimi cenami in predvsem s kakovostjo. </w:t>
      </w:r>
      <w:r w:rsidRPr="00B0237E">
        <w:t xml:space="preserve">Predstavila vam bom le najbolj poznane oz. najboljše med najboljšimi. </w:t>
      </w:r>
    </w:p>
    <w:p w:rsidR="00894B3C" w:rsidRDefault="00B800B8" w:rsidP="00634380">
      <w:pPr>
        <w:pStyle w:val="PODNASLOV-TV"/>
      </w:pPr>
      <w:bookmarkStart w:id="23" w:name="_Toc325657577"/>
      <w:r>
        <w:t>Phili</w:t>
      </w:r>
      <w:r w:rsidR="00894B3C">
        <w:t>ps</w:t>
      </w:r>
      <w:bookmarkEnd w:id="23"/>
      <w:r w:rsidR="00EA4EB9">
        <w:fldChar w:fldCharType="begin"/>
      </w:r>
      <w:r w:rsidR="00EA4EB9">
        <w:instrText xml:space="preserve"> XE "</w:instrText>
      </w:r>
      <w:r w:rsidR="00EA4EB9" w:rsidRPr="002B606E">
        <w:instrText>Proizvajalci:Philips</w:instrText>
      </w:r>
      <w:r w:rsidR="00EA4EB9">
        <w:instrText xml:space="preserve">" </w:instrText>
      </w:r>
      <w:r w:rsidR="00EA4EB9">
        <w:fldChar w:fldCharType="end"/>
      </w:r>
    </w:p>
    <w:p w:rsidR="00ED7F89" w:rsidRPr="00093CC8" w:rsidRDefault="00894B3C" w:rsidP="005F6A59">
      <w:pPr>
        <w:pStyle w:val="SLOGODASTAVEK1"/>
      </w:pPr>
      <w:r w:rsidRPr="00093CC8">
        <w:rPr>
          <w:b/>
        </w:rPr>
        <w:t>Royal Philips Electronics</w:t>
      </w:r>
      <w:r w:rsidRPr="00093CC8">
        <w:t xml:space="preserve"> je podjetje iz Nizozemske</w:t>
      </w:r>
      <w:r w:rsidR="00ED7F89" w:rsidRPr="00093CC8">
        <w:t>.</w:t>
      </w:r>
      <w:r w:rsidR="006A6FAA" w:rsidRPr="00093CC8">
        <w:t xml:space="preserve"> </w:t>
      </w:r>
      <w:r w:rsidR="00ED7F89" w:rsidRPr="00093CC8">
        <w:t>Raziskave na svet</w:t>
      </w:r>
      <w:r w:rsidR="00093CC8" w:rsidRPr="00093CC8">
        <w:t xml:space="preserve">ovnem področju kažejo, da imajo širok </w:t>
      </w:r>
      <w:r w:rsidR="00ED7F89" w:rsidRPr="00093CC8">
        <w:t>spekter izdelkov. Izdelujejo izdelke za osebno nego in gospodinjstvo, računalniške izdelke in telefone,televizorje in še marsikaj.</w:t>
      </w:r>
      <w:r w:rsidR="006A6FAA" w:rsidRPr="00093CC8">
        <w:t xml:space="preserve"> </w:t>
      </w:r>
      <w:r w:rsidRPr="00093CC8">
        <w:t>Ph</w:t>
      </w:r>
      <w:r w:rsidR="006A6FAA" w:rsidRPr="00093CC8">
        <w:t xml:space="preserve">ilips zaposluje več kot 122.000 </w:t>
      </w:r>
      <w:r w:rsidRPr="00093CC8">
        <w:t xml:space="preserve">zaposlenih s prodajo in storitvami  v več kot 100 državah po vsem svetu.  V letu 2011 so imeli prodajo v višini 22,6 </w:t>
      </w:r>
      <w:r w:rsidR="00ED7F89" w:rsidRPr="00093CC8">
        <w:t xml:space="preserve">milijarde evrov. Philipsovi televizorji prinesejo prizore, zvoke in občutke doživetja ob filmskem platnu v vašo dnevno sobo. </w:t>
      </w:r>
    </w:p>
    <w:p w:rsidR="00ED7F89" w:rsidRPr="007D39BE" w:rsidRDefault="00ED7F89" w:rsidP="005F6A59">
      <w:pPr>
        <w:pStyle w:val="SLOGODASTAVEK1"/>
      </w:pPr>
      <w:r w:rsidRPr="00B0237E">
        <w:rPr>
          <w:b/>
        </w:rPr>
        <w:t>Ambilight</w:t>
      </w:r>
      <w:r w:rsidR="00EA4EB9">
        <w:rPr>
          <w:b/>
        </w:rPr>
        <w:fldChar w:fldCharType="begin"/>
      </w:r>
      <w:r w:rsidR="00EA4EB9">
        <w:instrText xml:space="preserve"> XE "</w:instrText>
      </w:r>
      <w:r w:rsidR="00EA4EB9" w:rsidRPr="00DE59A1">
        <w:instrText>Ambilight</w:instrText>
      </w:r>
      <w:r w:rsidR="00EA4EB9">
        <w:instrText>" \t "</w:instrText>
      </w:r>
      <w:r w:rsidR="00EA4EB9" w:rsidRPr="00531FDD">
        <w:rPr>
          <w:rFonts w:cs="Calibri"/>
          <w:i/>
        </w:rPr>
        <w:instrText>Glejte</w:instrText>
      </w:r>
      <w:r w:rsidR="00EA4EB9" w:rsidRPr="00531FDD">
        <w:rPr>
          <w:rFonts w:cs="Calibri"/>
        </w:rPr>
        <w:instrText xml:space="preserve"> </w:instrText>
      </w:r>
      <w:r w:rsidR="00D617FA" w:rsidRPr="00531FDD">
        <w:rPr>
          <w:rFonts w:cs="Calibri"/>
        </w:rPr>
        <w:instrText>Philips</w:instrText>
      </w:r>
      <w:r w:rsidR="00EA4EB9">
        <w:instrText xml:space="preserve">" </w:instrText>
      </w:r>
      <w:r w:rsidR="00EA4EB9">
        <w:rPr>
          <w:b/>
        </w:rPr>
        <w:fldChar w:fldCharType="end"/>
      </w:r>
      <w:r w:rsidR="006A6FAA" w:rsidRPr="00B0237E">
        <w:t xml:space="preserve"> je posebna tehnologija, ki jo je razvil Philips. To je </w:t>
      </w:r>
      <w:r w:rsidRPr="00B0237E">
        <w:t>svetl</w:t>
      </w:r>
      <w:r w:rsidR="00093CC8">
        <w:t xml:space="preserve">oba, ki seva okrog televizorja, </w:t>
      </w:r>
      <w:r w:rsidRPr="00B0237E">
        <w:t>znanstveno dokazano zmanjšuje utrujenost oči, dogajanje iz zaslona pa razširi na steno za televizorjem in hkrati poskrbi za odlično osvetlitev prostora.</w:t>
      </w:r>
    </w:p>
    <w:p w:rsidR="007D39BE" w:rsidRPr="00531FDD" w:rsidRDefault="00C15A21" w:rsidP="007D39BE">
      <w:pPr>
        <w:spacing w:after="0"/>
        <w:jc w:val="center"/>
        <w:rPr>
          <w:color w:val="943634"/>
          <w:sz w:val="24"/>
        </w:rPr>
      </w:pPr>
      <w:r>
        <w:rPr>
          <w:noProof/>
          <w:lang w:eastAsia="sl-SI"/>
        </w:rPr>
        <w:pict>
          <v:shape id="Slika 17" o:spid="_x0000_i1044" type="#_x0000_t75" style="width:206.5pt;height:121.6pt;visibility:visible" o:bordertopcolor="#7f7f7f" o:borderleftcolor="#7f7f7f" o:borderbottomcolor="#7f7f7f" o:borderrightcolor="#7f7f7f">
            <v:imagedata r:id="rId24" o:title=""/>
            <w10:bordertop type="single" width="24"/>
            <w10:borderleft type="single" width="24"/>
            <w10:borderbottom type="single" width="24"/>
            <w10:borderright type="single" width="24"/>
          </v:shape>
        </w:pict>
      </w:r>
      <w:bookmarkStart w:id="24" w:name="_Toc324968602"/>
    </w:p>
    <w:p w:rsidR="00ED7F89" w:rsidRPr="00531FDD" w:rsidRDefault="00067F1A" w:rsidP="0019511E">
      <w:pPr>
        <w:jc w:val="center"/>
        <w:rPr>
          <w:b/>
          <w:color w:val="000000"/>
          <w:sz w:val="24"/>
        </w:rPr>
      </w:pPr>
      <w:r w:rsidRPr="00531FDD">
        <w:rPr>
          <w:b/>
          <w:color w:val="000000"/>
          <w:sz w:val="24"/>
        </w:rPr>
        <w:t xml:space="preserve">Slika </w:t>
      </w:r>
      <w:r w:rsidRPr="00531FDD">
        <w:rPr>
          <w:b/>
          <w:color w:val="000000"/>
          <w:sz w:val="24"/>
        </w:rPr>
        <w:fldChar w:fldCharType="begin"/>
      </w:r>
      <w:r w:rsidRPr="00531FDD">
        <w:rPr>
          <w:b/>
          <w:color w:val="000000"/>
          <w:sz w:val="24"/>
        </w:rPr>
        <w:instrText xml:space="preserve"> SEQ Slika \* ARABIC </w:instrText>
      </w:r>
      <w:r w:rsidRPr="00531FDD">
        <w:rPr>
          <w:b/>
          <w:color w:val="000000"/>
          <w:sz w:val="24"/>
        </w:rPr>
        <w:fldChar w:fldCharType="separate"/>
      </w:r>
      <w:r w:rsidR="000C0DC7" w:rsidRPr="00531FDD">
        <w:rPr>
          <w:b/>
          <w:noProof/>
          <w:color w:val="000000"/>
          <w:sz w:val="24"/>
        </w:rPr>
        <w:t>9</w:t>
      </w:r>
      <w:r w:rsidRPr="00531FDD">
        <w:rPr>
          <w:b/>
          <w:color w:val="000000"/>
          <w:sz w:val="24"/>
        </w:rPr>
        <w:fldChar w:fldCharType="end"/>
      </w:r>
      <w:r w:rsidRPr="00531FDD">
        <w:rPr>
          <w:b/>
          <w:color w:val="000000"/>
          <w:sz w:val="24"/>
        </w:rPr>
        <w:t>: Trenutno je Philips edini, ki uporablja tehnologijo Ambilight.</w:t>
      </w:r>
      <w:bookmarkEnd w:id="24"/>
    </w:p>
    <w:p w:rsidR="006A6FAA" w:rsidRPr="00B0237E" w:rsidRDefault="006A6FAA" w:rsidP="0019511E">
      <w:pPr>
        <w:pStyle w:val="SLOGODASTAVEK1"/>
        <w:ind w:firstLine="0"/>
        <w:sectPr w:rsidR="006A6FAA" w:rsidRPr="00B0237E">
          <w:pgSz w:w="11906" w:h="16838"/>
          <w:pgMar w:top="1417" w:right="1417" w:bottom="1417" w:left="1417" w:header="708" w:footer="708" w:gutter="0"/>
          <w:cols w:space="708"/>
          <w:docGrid w:linePitch="360"/>
        </w:sectPr>
      </w:pPr>
      <w:r w:rsidRPr="00B0237E">
        <w:t>V podjetju Philips so tudi prijazni do okolja.  Njihova serija LED-televizorjev porabi do 60 % manj energije kot predhodni pl</w:t>
      </w:r>
      <w:r w:rsidR="00093CC8">
        <w:t>oščati televizorji. Prav tako so</w:t>
      </w:r>
      <w:r w:rsidRPr="00B0237E">
        <w:t xml:space="preserve"> zmanjšali količino odpadnega papirja in kartona, saj uporabniškega priročnika ne natisnejo, ampak ga vgradijo kar v televizor.</w:t>
      </w:r>
    </w:p>
    <w:p w:rsidR="00ED7F89" w:rsidRDefault="006A6FAA" w:rsidP="00634380">
      <w:pPr>
        <w:pStyle w:val="PODNASLOV-TV"/>
      </w:pPr>
      <w:bookmarkStart w:id="25" w:name="_Toc325657578"/>
      <w:r>
        <w:t>Samsung</w:t>
      </w:r>
      <w:bookmarkEnd w:id="25"/>
      <w:r w:rsidR="00EA4EB9">
        <w:fldChar w:fldCharType="begin"/>
      </w:r>
      <w:r w:rsidR="00EA4EB9">
        <w:instrText xml:space="preserve"> XE "</w:instrText>
      </w:r>
      <w:r w:rsidR="00EA4EB9" w:rsidRPr="005668B3">
        <w:instrText>Proizvajalci:Samsung</w:instrText>
      </w:r>
      <w:r w:rsidR="00EA4EB9">
        <w:instrText xml:space="preserve">" </w:instrText>
      </w:r>
      <w:r w:rsidR="00EA4EB9">
        <w:fldChar w:fldCharType="end"/>
      </w:r>
    </w:p>
    <w:p w:rsidR="000B0D4A" w:rsidRPr="00B0237E" w:rsidRDefault="000B0D4A" w:rsidP="005F6A59">
      <w:pPr>
        <w:pStyle w:val="SLOGODASTAVEK1"/>
      </w:pPr>
      <w:r w:rsidRPr="00B0237E">
        <w:rPr>
          <w:b/>
        </w:rPr>
        <w:t>Samsung Electronics Co</w:t>
      </w:r>
      <w:r w:rsidRPr="00B0237E">
        <w:t xml:space="preserve"> je vodilno globalno podjetje v tehnologijah polprevodnikov, telekomunikacij, digitalnih medijev in digitalne konvergence. Leta 2008 je ustvaril 96 milijard dolarjev prihodkov od prodaje. Zaposluje pa približno 164.400 ljudi v 179 enotah v 61 državah. </w:t>
      </w:r>
    </w:p>
    <w:p w:rsidR="000B0D4A" w:rsidRPr="007D39BE" w:rsidRDefault="000B0D4A" w:rsidP="005F6A59">
      <w:pPr>
        <w:pStyle w:val="SLOGODASTAVEK1"/>
      </w:pPr>
      <w:r w:rsidRPr="00B0237E">
        <w:rPr>
          <w:b/>
        </w:rPr>
        <w:t>Samsung Electronics</w:t>
      </w:r>
      <w:r w:rsidRPr="00B0237E">
        <w:t xml:space="preserve"> je vodilni proizvajalec digitalnih televizij, spominskih čipov, mobilnih telefonov in TFT-LCD-jev.</w:t>
      </w:r>
    </w:p>
    <w:p w:rsidR="000B0D4A" w:rsidRDefault="00C15A21" w:rsidP="00067F1A">
      <w:pPr>
        <w:spacing w:after="0"/>
        <w:jc w:val="center"/>
      </w:pPr>
      <w:r>
        <w:rPr>
          <w:noProof/>
          <w:lang w:eastAsia="sl-SI"/>
        </w:rPr>
        <w:pict>
          <v:shape id="Slika 18" o:spid="_x0000_i1045" type="#_x0000_t75" style="width:266.25pt;height:89pt;visibility:visible" o:bordertopcolor="#7f7f7f" o:borderleftcolor="#7f7f7f" o:borderbottomcolor="#7f7f7f" o:borderrightcolor="#7f7f7f">
            <v:imagedata r:id="rId25" o:title=""/>
            <w10:bordertop type="single" width="24"/>
            <w10:borderleft type="single" width="24"/>
            <w10:borderbottom type="single" width="24"/>
            <w10:borderright type="single" width="24"/>
          </v:shape>
        </w:pict>
      </w:r>
    </w:p>
    <w:p w:rsidR="000B0D4A" w:rsidRPr="00065E78" w:rsidRDefault="00067F1A" w:rsidP="007D39BE">
      <w:pPr>
        <w:pStyle w:val="Caption"/>
        <w:spacing w:after="0"/>
        <w:jc w:val="center"/>
        <w:rPr>
          <w:color w:val="auto"/>
        </w:rPr>
      </w:pPr>
      <w:bookmarkStart w:id="26" w:name="_Toc324968603"/>
      <w:r w:rsidRPr="00065E78">
        <w:rPr>
          <w:color w:val="auto"/>
          <w:sz w:val="24"/>
        </w:rPr>
        <w:t xml:space="preserve">Slika </w:t>
      </w:r>
      <w:r w:rsidRPr="00065E78">
        <w:rPr>
          <w:color w:val="auto"/>
          <w:sz w:val="24"/>
        </w:rPr>
        <w:fldChar w:fldCharType="begin"/>
      </w:r>
      <w:r w:rsidRPr="00065E78">
        <w:rPr>
          <w:color w:val="auto"/>
          <w:sz w:val="24"/>
        </w:rPr>
        <w:instrText xml:space="preserve"> SEQ Slika \* ARABIC </w:instrText>
      </w:r>
      <w:r w:rsidRPr="00065E78">
        <w:rPr>
          <w:color w:val="auto"/>
          <w:sz w:val="24"/>
        </w:rPr>
        <w:fldChar w:fldCharType="separate"/>
      </w:r>
      <w:r w:rsidR="000C0DC7">
        <w:rPr>
          <w:noProof/>
          <w:color w:val="auto"/>
          <w:sz w:val="24"/>
        </w:rPr>
        <w:t>10</w:t>
      </w:r>
      <w:r w:rsidRPr="00065E78">
        <w:rPr>
          <w:color w:val="auto"/>
          <w:sz w:val="24"/>
        </w:rPr>
        <w:fldChar w:fldCharType="end"/>
      </w:r>
      <w:r w:rsidRPr="00065E78">
        <w:rPr>
          <w:color w:val="auto"/>
          <w:sz w:val="24"/>
        </w:rPr>
        <w:t>: Podjetje Samsung izdeluje tudi telefone</w:t>
      </w:r>
      <w:r w:rsidRPr="00065E78">
        <w:rPr>
          <w:color w:val="auto"/>
        </w:rPr>
        <w:t>.</w:t>
      </w:r>
      <w:bookmarkEnd w:id="26"/>
    </w:p>
    <w:p w:rsidR="000B0D4A" w:rsidRDefault="000B0D4A" w:rsidP="00634380">
      <w:pPr>
        <w:pStyle w:val="PODNASLOV-TV"/>
      </w:pPr>
      <w:bookmarkStart w:id="27" w:name="_Toc325657579"/>
      <w:r>
        <w:t>Sony</w:t>
      </w:r>
      <w:bookmarkEnd w:id="27"/>
      <w:r w:rsidR="00EA4EB9">
        <w:fldChar w:fldCharType="begin"/>
      </w:r>
      <w:r w:rsidR="00EA4EB9">
        <w:instrText xml:space="preserve"> XE "</w:instrText>
      </w:r>
      <w:r w:rsidR="00EA4EB9" w:rsidRPr="00C30354">
        <w:instrText>Proizvajalci:Sony</w:instrText>
      </w:r>
      <w:r w:rsidR="00EA4EB9">
        <w:instrText xml:space="preserve">" </w:instrText>
      </w:r>
      <w:r w:rsidR="00EA4EB9">
        <w:fldChar w:fldCharType="end"/>
      </w:r>
    </w:p>
    <w:p w:rsidR="00460663" w:rsidRDefault="00E43DE5" w:rsidP="00502CC5">
      <w:pPr>
        <w:pStyle w:val="SLOGODASTAVEK1"/>
      </w:pPr>
      <w:r>
        <w:t xml:space="preserve">Sony je v preteklem stoletju postal ena izmed </w:t>
      </w:r>
      <w:r w:rsidR="00460663">
        <w:t xml:space="preserve">najbolj poznanih </w:t>
      </w:r>
      <w:r>
        <w:t xml:space="preserve">globalnih blagovnih znamk. Sony je </w:t>
      </w:r>
      <w:r w:rsidR="00D476DD">
        <w:t xml:space="preserve">Japonsko </w:t>
      </w:r>
      <w:r>
        <w:t>podjetje</w:t>
      </w:r>
      <w:r w:rsidR="00460663">
        <w:t xml:space="preserve">, velik delež proizvodnje pa poteka tudi v Evropi. Sedež podjetja Sony v Evropi je v Berlinu. </w:t>
      </w:r>
      <w:r w:rsidR="00460663" w:rsidRPr="00460663">
        <w:t>V Evropi je korporacija Sony zabeležila pri</w:t>
      </w:r>
      <w:r w:rsidR="00460663">
        <w:t>hodke v višini 13.88 milijard ev</w:t>
      </w:r>
      <w:r w:rsidR="00460663" w:rsidRPr="00460663">
        <w:t>rov v fiskalnem letu 2003</w:t>
      </w:r>
      <w:r w:rsidR="00460663">
        <w:t>. Sony izdeluje televizorje, fotoaparate in videokamere, pomnilnike, diske ter baterije. Podjetje</w:t>
      </w:r>
      <w:r w:rsidR="00502CC5">
        <w:t xml:space="preserve"> </w:t>
      </w:r>
      <w:r w:rsidR="00460663">
        <w:t>Sony tudi mnogo storitev, med drugimi ponujajo tudi 3D tehnologije in storitev Sony Internet Tv.</w:t>
      </w:r>
      <w:r w:rsidR="00460663" w:rsidRPr="00460663">
        <w:rPr>
          <w:noProof/>
          <w:lang w:eastAsia="sl-SI"/>
        </w:rPr>
        <w:t xml:space="preserve"> </w:t>
      </w:r>
    </w:p>
    <w:p w:rsidR="00460663" w:rsidRDefault="00C15A21" w:rsidP="00460663">
      <w:pPr>
        <w:spacing w:after="0"/>
        <w:jc w:val="center"/>
        <w:rPr>
          <w:noProof/>
          <w:lang w:eastAsia="sl-SI"/>
        </w:rPr>
      </w:pPr>
      <w:r>
        <w:rPr>
          <w:noProof/>
          <w:lang w:eastAsia="sl-SI"/>
        </w:rPr>
        <w:pict>
          <v:shape id="Slika 8" o:spid="_x0000_i1046" type="#_x0000_t75" style="width:266.95pt;height:150.1pt;visibility:visible" o:bordertopcolor="#7f7f7f" o:borderleftcolor="#7f7f7f" o:borderbottomcolor="#7f7f7f" o:borderrightcolor="#7f7f7f">
            <v:imagedata r:id="rId26" o:title=""/>
            <w10:bordertop type="single" width="24"/>
            <w10:borderleft type="single" width="24"/>
            <w10:borderbottom type="single" width="24"/>
            <w10:borderright type="single" width="24"/>
          </v:shape>
        </w:pict>
      </w:r>
    </w:p>
    <w:p w:rsidR="00460663" w:rsidRPr="00460663" w:rsidRDefault="00460663" w:rsidP="00460663">
      <w:pPr>
        <w:spacing w:after="0"/>
        <w:jc w:val="center"/>
        <w:rPr>
          <w:b/>
          <w:noProof/>
          <w:sz w:val="24"/>
          <w:lang w:eastAsia="sl-SI"/>
        </w:rPr>
      </w:pPr>
      <w:r w:rsidRPr="00460663">
        <w:rPr>
          <w:b/>
          <w:sz w:val="24"/>
        </w:rPr>
        <w:t xml:space="preserve">Slika </w:t>
      </w:r>
      <w:r w:rsidRPr="00460663">
        <w:rPr>
          <w:b/>
          <w:sz w:val="24"/>
        </w:rPr>
        <w:fldChar w:fldCharType="begin"/>
      </w:r>
      <w:r w:rsidRPr="00460663">
        <w:rPr>
          <w:b/>
          <w:sz w:val="24"/>
        </w:rPr>
        <w:instrText xml:space="preserve"> SEQ Slika \* ARABIC </w:instrText>
      </w:r>
      <w:r w:rsidRPr="00460663">
        <w:rPr>
          <w:b/>
          <w:sz w:val="24"/>
        </w:rPr>
        <w:fldChar w:fldCharType="separate"/>
      </w:r>
      <w:r w:rsidR="000C0DC7">
        <w:rPr>
          <w:b/>
          <w:noProof/>
          <w:sz w:val="24"/>
        </w:rPr>
        <w:t>11</w:t>
      </w:r>
      <w:r w:rsidRPr="00460663">
        <w:rPr>
          <w:b/>
          <w:sz w:val="24"/>
        </w:rPr>
        <w:fldChar w:fldCharType="end"/>
      </w:r>
      <w:r w:rsidRPr="00460663">
        <w:rPr>
          <w:b/>
          <w:sz w:val="24"/>
        </w:rPr>
        <w:t>: V storitev Sony Internet TV so vključili zanimive spletne storitve.</w:t>
      </w:r>
    </w:p>
    <w:p w:rsidR="00460663" w:rsidRPr="00460663" w:rsidRDefault="00460663" w:rsidP="00E43DE5">
      <w:pPr>
        <w:rPr>
          <w:sz w:val="24"/>
        </w:rPr>
      </w:pPr>
    </w:p>
    <w:p w:rsidR="000B0D4A" w:rsidRDefault="000B0D4A"/>
    <w:p w:rsidR="00AC0E67" w:rsidRDefault="00AC0E67" w:rsidP="000B0D4A">
      <w:pPr>
        <w:pStyle w:val="EVA-GLAVNINASLOV"/>
        <w:sectPr w:rsidR="00AC0E67">
          <w:pgSz w:w="11906" w:h="16838"/>
          <w:pgMar w:top="1417" w:right="1417" w:bottom="1417" w:left="1417" w:header="708" w:footer="708" w:gutter="0"/>
          <w:cols w:space="708"/>
          <w:docGrid w:linePitch="360"/>
        </w:sectPr>
      </w:pPr>
    </w:p>
    <w:p w:rsidR="000B0D4A" w:rsidRDefault="000B0D4A" w:rsidP="000B0D4A">
      <w:pPr>
        <w:pStyle w:val="EVA-GLAVNINASLOV"/>
      </w:pPr>
      <w:bookmarkStart w:id="28" w:name="_Toc325657580"/>
      <w:r>
        <w:t>CENE Tv sprejemnikov</w:t>
      </w:r>
      <w:bookmarkEnd w:id="28"/>
    </w:p>
    <w:p w:rsidR="00502CC5" w:rsidRDefault="000B0D4A" w:rsidP="00502CC5">
      <w:pPr>
        <w:pStyle w:val="SLOGODASTAVEK1"/>
      </w:pPr>
      <w:r w:rsidRPr="00641CCB">
        <w:t xml:space="preserve">Na tržišču je zelo veliko različnih vrst TV sprejemnikov in tudi proizvajalcev. Za lažjo predstavo, kakšne naj bi bile cene televizorjev sem naredila manjšo raziskavo. </w:t>
      </w:r>
    </w:p>
    <w:p w:rsidR="000543DC" w:rsidRDefault="000B0D4A" w:rsidP="00502CC5">
      <w:pPr>
        <w:pStyle w:val="SLOGODASTAVEK1"/>
      </w:pPr>
      <w:r w:rsidRPr="00641CCB">
        <w:t xml:space="preserve">Primerjala sem cene različnih vrst televizorjev neodvisno od proizvajalca. </w:t>
      </w:r>
      <w:r w:rsidR="00A667E1">
        <w:t>Cene so samo okvirne, saj so cene tudi znotraj ene vrste TV sprejemnikov zelo različne, zato sem izbrala nekakšne povprečne vrednosti.</w:t>
      </w:r>
    </w:p>
    <w:p w:rsidR="000543DC" w:rsidRDefault="00531FDD" w:rsidP="00F03673">
      <w:pPr>
        <w:jc w:val="center"/>
        <w:rPr>
          <w:sz w:val="24"/>
        </w:rPr>
        <w:sectPr w:rsidR="000543DC">
          <w:pgSz w:w="11906" w:h="16838"/>
          <w:pgMar w:top="1417" w:right="1417" w:bottom="1417" w:left="1417" w:header="708" w:footer="708" w:gutter="0"/>
          <w:cols w:space="708"/>
          <w:docGrid w:linePitch="360"/>
        </w:sectPr>
      </w:pPr>
      <w:r w:rsidRPr="00531FDD">
        <w:rPr>
          <w:noProof/>
          <w:sz w:val="24"/>
          <w:lang w:eastAsia="sl-SI"/>
        </w:rPr>
        <w:object w:dxaOrig="8698" w:dyaOrig="5098">
          <v:shape id="Grafikon 10" o:spid="_x0000_i1047" type="#_x0000_t75" style="width:434.7pt;height:254.7pt;visibility:visible" o:ole="">
            <v:imagedata r:id="rId27" o:title=""/>
            <o:lock v:ext="edit" aspectratio="f"/>
          </v:shape>
          <o:OLEObject Type="Embed" ProgID="Excel.Sheet.8" ShapeID="Grafikon 10" DrawAspect="Content" ObjectID="_1620548458" r:id="rId28">
            <o:FieldCodes>\s</o:FieldCodes>
          </o:OLEObject>
        </w:object>
      </w:r>
    </w:p>
    <w:p w:rsidR="000543DC" w:rsidRDefault="00A667E1" w:rsidP="00502CC5">
      <w:pPr>
        <w:pStyle w:val="SLOGODASTAVEK1"/>
      </w:pPr>
      <w:r w:rsidRPr="00A667E1">
        <w:t>Nato sem naredila še eno raziskavo kjer sem primerjala cene LCD-jev približno iste serije od 3 razli</w:t>
      </w:r>
      <w:r w:rsidR="000543DC">
        <w:t>čnih proizvajalcev televizorjev</w:t>
      </w:r>
      <w:r w:rsidRPr="00A667E1">
        <w:t>.</w:t>
      </w:r>
      <w:r w:rsidR="000543DC">
        <w:t xml:space="preserve"> Pazila sem na to, da imajo vsi LCD-ji enake oz. podobne lastnosti kot so kakovost gibanja slike in ločljivost zaslona.</w:t>
      </w:r>
      <w:r w:rsidRPr="00A667E1">
        <w:t xml:space="preserve"> Svoja opažanja sem prikazala v grafu.</w:t>
      </w:r>
    </w:p>
    <w:p w:rsidR="001E645F" w:rsidRDefault="00531FDD" w:rsidP="00F03673">
      <w:pPr>
        <w:spacing w:before="240"/>
        <w:jc w:val="right"/>
        <w:rPr>
          <w:sz w:val="24"/>
        </w:rPr>
      </w:pPr>
      <w:r w:rsidRPr="00531FDD">
        <w:rPr>
          <w:noProof/>
          <w:sz w:val="24"/>
          <w:lang w:eastAsia="sl-SI"/>
        </w:rPr>
        <w:object w:dxaOrig="8698" w:dyaOrig="5098">
          <v:shape id="Grafikon 12" o:spid="_x0000_i1048" type="#_x0000_t75" style="width:434.7pt;height:254.7pt;visibility:visible" o:ole="">
            <v:imagedata r:id="rId29" o:title=""/>
            <o:lock v:ext="edit" aspectratio="f"/>
          </v:shape>
          <o:OLEObject Type="Embed" ProgID="Excel.Sheet.8" ShapeID="Grafikon 12" DrawAspect="Content" ObjectID="_1620548459" r:id="rId30">
            <o:FieldCodes>\s</o:FieldCodes>
          </o:OLEObject>
        </w:object>
      </w:r>
    </w:p>
    <w:p w:rsidR="001E645F" w:rsidRPr="001E645F" w:rsidRDefault="001E645F" w:rsidP="00502CC5">
      <w:pPr>
        <w:pStyle w:val="SLOGODASTAVEK1"/>
      </w:pPr>
      <w:r w:rsidRPr="001E645F">
        <w:t>Kot vidimo je najdražji LCD TV sprejemnik od proizvajalca Sony in sicer stane 349, 99 €. Rečemo lahko, da so si cene TV sprejemnikov med posameznimi proizvajalci kar podobne. Drugače je med vrstami TV sprejemnikov, kjer se cene glede na kakovost in druge dejavnike kar precej razlikujejo. Splošno pa lahko rečemo, da LCD-ji najcenejši, za njimi so Plazme in na</w:t>
      </w:r>
      <w:r w:rsidR="00502CC5">
        <w:t xml:space="preserve"> k</w:t>
      </w:r>
      <w:r w:rsidRPr="001E645F">
        <w:t>oncu precej novi 3D TV sprejemniki.</w:t>
      </w:r>
    </w:p>
    <w:p w:rsidR="00F03673" w:rsidRDefault="00F03673" w:rsidP="001E645F">
      <w:pPr>
        <w:spacing w:after="0"/>
        <w:rPr>
          <w:sz w:val="24"/>
        </w:rPr>
      </w:pPr>
    </w:p>
    <w:p w:rsidR="00F03673" w:rsidRDefault="00F03673" w:rsidP="001E645F">
      <w:pPr>
        <w:spacing w:after="0"/>
        <w:rPr>
          <w:sz w:val="24"/>
        </w:rPr>
        <w:sectPr w:rsidR="00F03673">
          <w:pgSz w:w="11906" w:h="16838"/>
          <w:pgMar w:top="1417" w:right="1417" w:bottom="1417" w:left="1417" w:header="708" w:footer="708" w:gutter="0"/>
          <w:cols w:space="708"/>
          <w:docGrid w:linePitch="360"/>
        </w:sectPr>
      </w:pPr>
    </w:p>
    <w:p w:rsidR="00F03673" w:rsidRDefault="00F03673" w:rsidP="00502CC5">
      <w:pPr>
        <w:pStyle w:val="EVA-GLAVNINASLOV"/>
      </w:pPr>
      <w:bookmarkStart w:id="29" w:name="_Toc325657581"/>
      <w:r>
        <w:t>Ali je lahko monitor tudi TV sprejemnik</w:t>
      </w:r>
      <w:r w:rsidR="00502CC5">
        <w:t>?</w:t>
      </w:r>
      <w:bookmarkEnd w:id="29"/>
    </w:p>
    <w:p w:rsidR="00AB1981" w:rsidRDefault="00AB1981" w:rsidP="00502CC5">
      <w:pPr>
        <w:pStyle w:val="SLOGODASTAVEK1"/>
      </w:pPr>
      <w:r>
        <w:t>Odgovor je, da lahko. Takšni monitorji imajo vgrajen TV sprejemnik. Monitor lahko priključimo neposredno na anteno ali kabelsko omrežje in tako v trenutku postane TV sprejemnik. Lahko pa</w:t>
      </w:r>
      <w:r w:rsidR="0064074D">
        <w:t xml:space="preserve"> ga</w:t>
      </w:r>
      <w:r>
        <w:t xml:space="preserve"> kadarkoli odklopimo ter ga priključimo na računalnik preko posebnih vmesnikov. Kakovost TV sprejemnega dela pri takšnih monitorjih je dokaj dobra.</w:t>
      </w:r>
      <w:r w:rsidR="00502CC5">
        <w:t xml:space="preserve"> </w:t>
      </w:r>
      <w:r>
        <w:t>M</w:t>
      </w:r>
      <w:r w:rsidRPr="00AB1981">
        <w:t xml:space="preserve">onitorju </w:t>
      </w:r>
      <w:r>
        <w:t xml:space="preserve"> je lahko </w:t>
      </w:r>
      <w:r w:rsidRPr="00AB1981">
        <w:t xml:space="preserve">priložen tudi daljinski upravljalnik, tako da je delo z njim povsem enako kakor delo z običajnim tv sprejemnikom. </w:t>
      </w:r>
    </w:p>
    <w:p w:rsidR="00AB1981" w:rsidRDefault="00AB1981" w:rsidP="00502CC5">
      <w:pPr>
        <w:pStyle w:val="SLOGODASTAVEK1"/>
      </w:pPr>
      <w:r w:rsidRPr="00AB1981">
        <w:t>Monitorji z vgrajenim sprejemnikom TV bodo svoje mesto našli povsod, kjer je prostora za dve ločeni napravi premalo, marsikdo pa si ga bo privoščil tudi kot monitor, ki bo hkrati tudi drugi ali tretji televizijski sprejemnik v hiši.</w:t>
      </w:r>
    </w:p>
    <w:p w:rsidR="00AB1981" w:rsidRDefault="00C15A21" w:rsidP="00AB1981">
      <w:pPr>
        <w:spacing w:after="0"/>
        <w:jc w:val="center"/>
        <w:rPr>
          <w:sz w:val="24"/>
        </w:rPr>
      </w:pPr>
      <w:r>
        <w:rPr>
          <w:noProof/>
          <w:lang w:eastAsia="sl-SI"/>
        </w:rPr>
        <w:pict>
          <v:shape id="Slika 13" o:spid="_x0000_i1049" type="#_x0000_t75" style="width:220.1pt;height:201.05pt;visibility:visible" o:bordertopcolor="#7f7f7f" o:borderleftcolor="#7f7f7f" o:borderbottomcolor="#7f7f7f" o:borderrightcolor="#7f7f7f">
            <v:imagedata r:id="rId31" o:title="" cropbottom="4162f"/>
            <w10:bordertop type="single" width="24"/>
            <w10:borderleft type="single" width="24"/>
            <w10:borderbottom type="single" width="24"/>
            <w10:borderright type="single" width="24"/>
          </v:shape>
        </w:pict>
      </w:r>
    </w:p>
    <w:p w:rsidR="00AB1981" w:rsidRPr="00AB1981" w:rsidRDefault="00AB1981" w:rsidP="00AB1981">
      <w:pPr>
        <w:pStyle w:val="Caption"/>
        <w:spacing w:after="0"/>
        <w:jc w:val="center"/>
        <w:rPr>
          <w:color w:val="auto"/>
          <w:sz w:val="36"/>
        </w:rPr>
      </w:pPr>
      <w:r w:rsidRPr="00AB1981">
        <w:rPr>
          <w:color w:val="auto"/>
          <w:sz w:val="24"/>
        </w:rPr>
        <w:t xml:space="preserve">Slika </w:t>
      </w:r>
      <w:r w:rsidRPr="00AB1981">
        <w:rPr>
          <w:color w:val="auto"/>
          <w:sz w:val="24"/>
        </w:rPr>
        <w:fldChar w:fldCharType="begin"/>
      </w:r>
      <w:r w:rsidRPr="00AB1981">
        <w:rPr>
          <w:color w:val="auto"/>
          <w:sz w:val="24"/>
        </w:rPr>
        <w:instrText xml:space="preserve"> SEQ Slika \* ARABIC </w:instrText>
      </w:r>
      <w:r w:rsidRPr="00AB1981">
        <w:rPr>
          <w:color w:val="auto"/>
          <w:sz w:val="24"/>
        </w:rPr>
        <w:fldChar w:fldCharType="separate"/>
      </w:r>
      <w:r w:rsidR="000C0DC7">
        <w:rPr>
          <w:noProof/>
          <w:color w:val="auto"/>
          <w:sz w:val="24"/>
        </w:rPr>
        <w:t>12</w:t>
      </w:r>
      <w:r w:rsidRPr="00AB1981">
        <w:rPr>
          <w:color w:val="auto"/>
          <w:sz w:val="24"/>
        </w:rPr>
        <w:fldChar w:fldCharType="end"/>
      </w:r>
      <w:r w:rsidR="0064074D">
        <w:rPr>
          <w:color w:val="auto"/>
          <w:sz w:val="24"/>
        </w:rPr>
        <w:t>: Primer monitor</w:t>
      </w:r>
      <w:r w:rsidRPr="00AB1981">
        <w:rPr>
          <w:color w:val="auto"/>
          <w:sz w:val="24"/>
        </w:rPr>
        <w:t>ja z vgrajenim TV sprejemnikov je LCD monitor Prestigio P172W.</w:t>
      </w:r>
    </w:p>
    <w:p w:rsidR="00AB1981" w:rsidRDefault="00AB1981" w:rsidP="00F03673">
      <w:pPr>
        <w:spacing w:after="0"/>
        <w:rPr>
          <w:sz w:val="24"/>
        </w:rPr>
      </w:pPr>
    </w:p>
    <w:p w:rsidR="00AB1981" w:rsidRPr="00F03673" w:rsidRDefault="00AB1981" w:rsidP="00F03673">
      <w:pPr>
        <w:spacing w:after="0"/>
        <w:rPr>
          <w:sz w:val="24"/>
        </w:rPr>
      </w:pPr>
    </w:p>
    <w:p w:rsidR="00F03673" w:rsidRPr="00F03673" w:rsidRDefault="00F03673" w:rsidP="00F03673">
      <w:pPr>
        <w:spacing w:after="0"/>
        <w:rPr>
          <w:sz w:val="24"/>
        </w:rPr>
      </w:pPr>
    </w:p>
    <w:p w:rsidR="00F03673" w:rsidRPr="00F03673" w:rsidRDefault="00F03673" w:rsidP="00F03673">
      <w:pPr>
        <w:spacing w:after="0"/>
        <w:rPr>
          <w:sz w:val="24"/>
        </w:rPr>
      </w:pPr>
    </w:p>
    <w:p w:rsidR="00F03673" w:rsidRDefault="00F03673" w:rsidP="001E645F">
      <w:pPr>
        <w:spacing w:after="0"/>
        <w:rPr>
          <w:sz w:val="24"/>
        </w:rPr>
      </w:pPr>
    </w:p>
    <w:p w:rsidR="00F03673" w:rsidRDefault="00F03673" w:rsidP="001E645F">
      <w:pPr>
        <w:spacing w:after="0"/>
        <w:rPr>
          <w:sz w:val="24"/>
        </w:rPr>
      </w:pPr>
    </w:p>
    <w:p w:rsidR="00F03673" w:rsidRDefault="00F03673" w:rsidP="001E645F">
      <w:pPr>
        <w:spacing w:after="0"/>
        <w:rPr>
          <w:sz w:val="24"/>
        </w:rPr>
      </w:pPr>
    </w:p>
    <w:p w:rsidR="00F03673" w:rsidRDefault="00F03673" w:rsidP="001E645F">
      <w:pPr>
        <w:spacing w:after="0"/>
        <w:rPr>
          <w:sz w:val="24"/>
        </w:rPr>
      </w:pPr>
    </w:p>
    <w:p w:rsidR="00F03673" w:rsidRDefault="00F03673" w:rsidP="001E645F">
      <w:pPr>
        <w:spacing w:after="0"/>
        <w:rPr>
          <w:sz w:val="24"/>
        </w:rPr>
      </w:pPr>
    </w:p>
    <w:p w:rsidR="00F03673" w:rsidRDefault="00F03673" w:rsidP="001E645F">
      <w:pPr>
        <w:spacing w:after="0"/>
        <w:rPr>
          <w:sz w:val="24"/>
        </w:rPr>
      </w:pPr>
    </w:p>
    <w:p w:rsidR="00F03673" w:rsidRDefault="00F03673" w:rsidP="001E645F">
      <w:pPr>
        <w:spacing w:after="0"/>
        <w:rPr>
          <w:sz w:val="24"/>
        </w:rPr>
      </w:pPr>
    </w:p>
    <w:p w:rsidR="00F03673" w:rsidRDefault="00F03673" w:rsidP="001E645F">
      <w:pPr>
        <w:spacing w:after="0"/>
        <w:rPr>
          <w:sz w:val="24"/>
        </w:rPr>
      </w:pPr>
    </w:p>
    <w:p w:rsidR="00F03673" w:rsidRDefault="00F03673" w:rsidP="001E645F">
      <w:pPr>
        <w:spacing w:after="0"/>
        <w:rPr>
          <w:sz w:val="24"/>
        </w:rPr>
      </w:pPr>
    </w:p>
    <w:p w:rsidR="00F03673" w:rsidRDefault="00F03673" w:rsidP="001E645F">
      <w:pPr>
        <w:spacing w:after="0"/>
        <w:rPr>
          <w:sz w:val="24"/>
        </w:rPr>
      </w:pPr>
    </w:p>
    <w:p w:rsidR="00F03673" w:rsidRDefault="00F03673" w:rsidP="00641CCB">
      <w:pPr>
        <w:pStyle w:val="EVA-GLAVNINASLOV"/>
        <w:sectPr w:rsidR="00F03673">
          <w:pgSz w:w="11906" w:h="16838"/>
          <w:pgMar w:top="1417" w:right="1417" w:bottom="1417" w:left="1417" w:header="708" w:footer="708" w:gutter="0"/>
          <w:cols w:space="708"/>
          <w:docGrid w:linePitch="360"/>
        </w:sectPr>
      </w:pPr>
    </w:p>
    <w:p w:rsidR="000B0D4A" w:rsidRDefault="00641CCB" w:rsidP="00641CCB">
      <w:pPr>
        <w:pStyle w:val="EVA-GLAVNINASLOV"/>
      </w:pPr>
      <w:bookmarkStart w:id="30" w:name="_Toc325657582"/>
      <w:r>
        <w:t>TRENDI RAZVOJA</w:t>
      </w:r>
      <w:bookmarkEnd w:id="30"/>
    </w:p>
    <w:p w:rsidR="00641CCB" w:rsidRPr="00641CCB" w:rsidRDefault="00641CCB" w:rsidP="00502CC5">
      <w:pPr>
        <w:pStyle w:val="SLOGODASTAVEK1"/>
      </w:pPr>
      <w:r w:rsidRPr="00641CCB">
        <w:t>Na področju zabavne elektronike je najbrž največja novost vse hitrejše združevanje interneta in televizije</w:t>
      </w:r>
      <w:r w:rsidR="00EA4EB9">
        <w:fldChar w:fldCharType="begin"/>
      </w:r>
      <w:r w:rsidR="00EA4EB9">
        <w:instrText xml:space="preserve"> XE "</w:instrText>
      </w:r>
      <w:r w:rsidR="00EA4EB9" w:rsidRPr="001C11FB">
        <w:instrText>Trendi razvoja:internet in televizija</w:instrText>
      </w:r>
      <w:r w:rsidR="00EA4EB9">
        <w:instrText>" \t "</w:instrText>
      </w:r>
      <w:r w:rsidR="00EA4EB9" w:rsidRPr="00531FDD">
        <w:rPr>
          <w:rFonts w:cs="Calibri"/>
          <w:i/>
        </w:rPr>
        <w:instrText>Glejte</w:instrText>
      </w:r>
      <w:r w:rsidR="00EA4EB9" w:rsidRPr="00531FDD">
        <w:rPr>
          <w:rFonts w:cs="Calibri"/>
        </w:rPr>
        <w:instrText xml:space="preserve"> Sony</w:instrText>
      </w:r>
      <w:r w:rsidR="00EA4EB9">
        <w:instrText xml:space="preserve">" </w:instrText>
      </w:r>
      <w:r w:rsidR="00EA4EB9">
        <w:fldChar w:fldCharType="end"/>
      </w:r>
      <w:r w:rsidRPr="00641CCB">
        <w:t>. Večina zmogljivejših televizorjev ima danes omrežni priključek in omogoča dostop do izbranih spletnih storitev, pa tudi možnost predvajanja večpredstavnih vsebin, ki so na domačih računalniških in pomnilniških napravah.</w:t>
      </w:r>
    </w:p>
    <w:p w:rsidR="00641CCB" w:rsidRDefault="00641CCB" w:rsidP="00502CC5">
      <w:pPr>
        <w:pStyle w:val="SLOGODASTAVEK1"/>
      </w:pPr>
      <w:r w:rsidRPr="00641CCB">
        <w:t>Veliko trendov razvoja pa se opisala tudi skozi samo projektno nalogo kot so : 3D televizija, ambilight,  digitalna televizija …</w:t>
      </w:r>
    </w:p>
    <w:p w:rsidR="00641CCB" w:rsidRDefault="00C15A21" w:rsidP="00067F1A">
      <w:pPr>
        <w:spacing w:after="0"/>
        <w:jc w:val="center"/>
        <w:rPr>
          <w:sz w:val="24"/>
        </w:rPr>
      </w:pPr>
      <w:r>
        <w:rPr>
          <w:noProof/>
          <w:lang w:eastAsia="sl-SI"/>
        </w:rPr>
        <w:pict>
          <v:shape id="Slika 19" o:spid="_x0000_i1050" type="#_x0000_t75" style="width:252.7pt;height:228.25pt;visibility:visible" o:bordertopcolor="#7f7f7f" o:borderleftcolor="#7f7f7f" o:borderbottomcolor="#7f7f7f" o:borderrightcolor="#7f7f7f">
            <v:imagedata r:id="rId32" o:title="" croptop="2785f" cropbottom="11960f" cropright="3258f"/>
            <w10:bordertop type="single" width="24"/>
            <w10:borderleft type="single" width="24"/>
            <w10:borderbottom type="single" width="24"/>
            <w10:borderright type="single" width="24"/>
          </v:shape>
        </w:pict>
      </w:r>
    </w:p>
    <w:p w:rsidR="00067F1A" w:rsidRPr="00460663" w:rsidRDefault="00067F1A" w:rsidP="00067F1A">
      <w:pPr>
        <w:pStyle w:val="Caption"/>
        <w:spacing w:after="0"/>
        <w:jc w:val="center"/>
        <w:rPr>
          <w:color w:val="auto"/>
          <w:sz w:val="36"/>
        </w:rPr>
        <w:sectPr w:rsidR="00067F1A" w:rsidRPr="00460663">
          <w:headerReference w:type="default" r:id="rId33"/>
          <w:pgSz w:w="11906" w:h="16838"/>
          <w:pgMar w:top="1417" w:right="1417" w:bottom="1417" w:left="1417" w:header="708" w:footer="708" w:gutter="0"/>
          <w:cols w:space="708"/>
          <w:docGrid w:linePitch="360"/>
        </w:sectPr>
      </w:pPr>
      <w:bookmarkStart w:id="31" w:name="_Toc324968604"/>
      <w:r w:rsidRPr="00460663">
        <w:rPr>
          <w:color w:val="auto"/>
          <w:sz w:val="24"/>
        </w:rPr>
        <w:t xml:space="preserve">Slika </w:t>
      </w:r>
      <w:r w:rsidRPr="00460663">
        <w:rPr>
          <w:color w:val="auto"/>
          <w:sz w:val="24"/>
        </w:rPr>
        <w:fldChar w:fldCharType="begin"/>
      </w:r>
      <w:r w:rsidRPr="00460663">
        <w:rPr>
          <w:color w:val="auto"/>
          <w:sz w:val="24"/>
        </w:rPr>
        <w:instrText xml:space="preserve"> SEQ Slika \* ARABIC </w:instrText>
      </w:r>
      <w:r w:rsidRPr="00460663">
        <w:rPr>
          <w:color w:val="auto"/>
          <w:sz w:val="24"/>
        </w:rPr>
        <w:fldChar w:fldCharType="separate"/>
      </w:r>
      <w:r w:rsidR="000C0DC7">
        <w:rPr>
          <w:noProof/>
          <w:color w:val="auto"/>
          <w:sz w:val="24"/>
        </w:rPr>
        <w:t>13</w:t>
      </w:r>
      <w:r w:rsidRPr="00460663">
        <w:rPr>
          <w:color w:val="auto"/>
          <w:sz w:val="24"/>
        </w:rPr>
        <w:fldChar w:fldCharType="end"/>
      </w:r>
      <w:r w:rsidRPr="00460663">
        <w:rPr>
          <w:color w:val="auto"/>
          <w:sz w:val="24"/>
        </w:rPr>
        <w:t>: V zadnjem času vlogo televizije vse bolj prevzema internet.</w:t>
      </w:r>
      <w:bookmarkEnd w:id="31"/>
    </w:p>
    <w:p w:rsidR="00641CCB" w:rsidRDefault="00641CCB" w:rsidP="00093CC8">
      <w:pPr>
        <w:pStyle w:val="EVA-GLAVNINASLOV"/>
        <w:numPr>
          <w:ilvl w:val="0"/>
          <w:numId w:val="0"/>
        </w:numPr>
      </w:pPr>
      <w:bookmarkStart w:id="32" w:name="_Toc325657583"/>
      <w:r>
        <w:t>ZAKLJUČEK</w:t>
      </w:r>
      <w:bookmarkEnd w:id="32"/>
    </w:p>
    <w:p w:rsidR="00641CCB" w:rsidRPr="007E3810" w:rsidRDefault="00641CCB" w:rsidP="00A76700">
      <w:pPr>
        <w:spacing w:before="120" w:after="120"/>
        <w:ind w:left="1134" w:right="1134" w:firstLine="1134"/>
        <w:jc w:val="right"/>
        <w:rPr>
          <w:rFonts w:ascii="Georgia" w:hAnsi="Georgia"/>
          <w:i/>
          <w:color w:val="00B050"/>
          <w:sz w:val="24"/>
        </w:rPr>
        <w:sectPr w:rsidR="00641CCB" w:rsidRPr="007E3810">
          <w:headerReference w:type="default" r:id="rId34"/>
          <w:pgSz w:w="11906" w:h="16838"/>
          <w:pgMar w:top="1417" w:right="1417" w:bottom="1417" w:left="1417" w:header="708" w:footer="708" w:gutter="0"/>
          <w:cols w:space="708"/>
          <w:docGrid w:linePitch="360"/>
        </w:sectPr>
      </w:pPr>
      <w:r w:rsidRPr="007E3810">
        <w:rPr>
          <w:rFonts w:ascii="Georgia" w:hAnsi="Georgia"/>
          <w:i/>
          <w:color w:val="00B050"/>
          <w:sz w:val="24"/>
        </w:rPr>
        <w:t>TV sprejemniki so se od začetka do danes kar veliko spremenili. Od debelih, velikih televizorjev z malimi ekrani pa do danes ko imamo veliko različnih vrst TV sprejemnikov z velikimi in ploskimi zasloni je minilo kar nekaj časa. Čeprav v zadnjem času televizijo zamenjujejo drugi mediji , se je televizija v svojem času razvila v enega najpomembnejših medijev, brez katerega si življenje le stežka predstavljamo.</w:t>
      </w:r>
    </w:p>
    <w:p w:rsidR="00641CCB" w:rsidRDefault="00641CCB" w:rsidP="00093CC8">
      <w:pPr>
        <w:pStyle w:val="EVA-GLAVNINASLOV"/>
        <w:numPr>
          <w:ilvl w:val="0"/>
          <w:numId w:val="0"/>
        </w:numPr>
      </w:pPr>
      <w:bookmarkStart w:id="33" w:name="_Toc325657584"/>
      <w:r>
        <w:t>STVARNO KAZALO</w:t>
      </w:r>
      <w:bookmarkEnd w:id="33"/>
    </w:p>
    <w:p w:rsidR="00EA4EB9" w:rsidRDefault="00EA4EB9" w:rsidP="00EA4EB9"/>
    <w:p w:rsidR="00D617FA" w:rsidRDefault="00EA4EB9" w:rsidP="00EA4EB9">
      <w:pPr>
        <w:rPr>
          <w:noProof/>
        </w:rPr>
        <w:sectPr w:rsidR="00D617FA" w:rsidSect="00D617FA">
          <w:headerReference w:type="default" r:id="rId35"/>
          <w:pgSz w:w="11906" w:h="16838"/>
          <w:pgMar w:top="1417" w:right="1417" w:bottom="1417" w:left="1417" w:header="708" w:footer="708" w:gutter="0"/>
          <w:cols w:space="708"/>
          <w:docGrid w:linePitch="360"/>
        </w:sectPr>
      </w:pPr>
      <w:r>
        <w:fldChar w:fldCharType="begin"/>
      </w:r>
      <w:r>
        <w:instrText xml:space="preserve"> INDEX \e "</w:instrText>
      </w:r>
      <w:r>
        <w:tab/>
        <w:instrText xml:space="preserve">" \h "A" \c "2" \z "1060" </w:instrText>
      </w:r>
      <w:r>
        <w:fldChar w:fldCharType="separate"/>
      </w:r>
    </w:p>
    <w:p w:rsidR="00D617FA" w:rsidRPr="00531FDD" w:rsidRDefault="00D617FA">
      <w:pPr>
        <w:pStyle w:val="IndexHeading"/>
        <w:keepNext/>
        <w:tabs>
          <w:tab w:val="right" w:leader="hyphen" w:pos="4172"/>
        </w:tabs>
        <w:rPr>
          <w:rFonts w:eastAsia="Times New Roman" w:cs="Times New Roman"/>
          <w:b w:val="0"/>
          <w:bCs w:val="0"/>
          <w:noProof/>
        </w:rPr>
      </w:pPr>
      <w:r>
        <w:rPr>
          <w:noProof/>
        </w:rPr>
        <w:t>A</w:t>
      </w:r>
    </w:p>
    <w:p w:rsidR="00D617FA" w:rsidRDefault="00D617FA">
      <w:pPr>
        <w:pStyle w:val="Index1"/>
        <w:tabs>
          <w:tab w:val="right" w:leader="hyphen" w:pos="4172"/>
        </w:tabs>
        <w:rPr>
          <w:noProof/>
        </w:rPr>
      </w:pPr>
      <w:r>
        <w:rPr>
          <w:noProof/>
        </w:rPr>
        <w:t>Ambilight</w:t>
      </w:r>
      <w:r>
        <w:rPr>
          <w:noProof/>
        </w:rPr>
        <w:tab/>
      </w:r>
      <w:r w:rsidRPr="00315F5A">
        <w:rPr>
          <w:i/>
          <w:noProof/>
        </w:rPr>
        <w:t>Glejte</w:t>
      </w:r>
      <w:r w:rsidRPr="00315F5A">
        <w:rPr>
          <w:noProof/>
        </w:rPr>
        <w:t xml:space="preserve"> Philips</w:t>
      </w:r>
    </w:p>
    <w:p w:rsidR="00D617FA" w:rsidRPr="00531FDD" w:rsidRDefault="00D617FA">
      <w:pPr>
        <w:pStyle w:val="IndexHeading"/>
        <w:keepNext/>
        <w:tabs>
          <w:tab w:val="right" w:leader="hyphen" w:pos="4172"/>
        </w:tabs>
        <w:rPr>
          <w:rFonts w:eastAsia="Times New Roman" w:cs="Times New Roman"/>
          <w:b w:val="0"/>
          <w:bCs w:val="0"/>
          <w:noProof/>
        </w:rPr>
      </w:pPr>
      <w:r>
        <w:rPr>
          <w:noProof/>
        </w:rPr>
        <w:t>K</w:t>
      </w:r>
    </w:p>
    <w:p w:rsidR="00D617FA" w:rsidRDefault="00D617FA">
      <w:pPr>
        <w:pStyle w:val="Index1"/>
        <w:tabs>
          <w:tab w:val="right" w:leader="hyphen" w:pos="4172"/>
        </w:tabs>
        <w:rPr>
          <w:noProof/>
        </w:rPr>
      </w:pPr>
      <w:r>
        <w:rPr>
          <w:noProof/>
        </w:rPr>
        <w:t>Katodna cev</w:t>
      </w:r>
      <w:r>
        <w:rPr>
          <w:noProof/>
        </w:rPr>
        <w:tab/>
        <w:t>5</w:t>
      </w:r>
    </w:p>
    <w:p w:rsidR="00D617FA" w:rsidRPr="00531FDD" w:rsidRDefault="00D617FA">
      <w:pPr>
        <w:pStyle w:val="IndexHeading"/>
        <w:keepNext/>
        <w:tabs>
          <w:tab w:val="right" w:leader="hyphen" w:pos="4172"/>
        </w:tabs>
        <w:rPr>
          <w:rFonts w:eastAsia="Times New Roman" w:cs="Times New Roman"/>
          <w:b w:val="0"/>
          <w:bCs w:val="0"/>
          <w:noProof/>
        </w:rPr>
      </w:pPr>
      <w:r>
        <w:rPr>
          <w:noProof/>
        </w:rPr>
        <w:t>P</w:t>
      </w:r>
    </w:p>
    <w:p w:rsidR="00D617FA" w:rsidRDefault="00D617FA">
      <w:pPr>
        <w:pStyle w:val="Index1"/>
        <w:tabs>
          <w:tab w:val="right" w:leader="hyphen" w:pos="4172"/>
        </w:tabs>
        <w:rPr>
          <w:noProof/>
        </w:rPr>
      </w:pPr>
      <w:r>
        <w:rPr>
          <w:noProof/>
        </w:rPr>
        <w:t>Piksel</w:t>
      </w:r>
      <w:r>
        <w:rPr>
          <w:noProof/>
        </w:rPr>
        <w:tab/>
        <w:t>5</w:t>
      </w:r>
    </w:p>
    <w:p w:rsidR="00D617FA" w:rsidRDefault="00D617FA">
      <w:pPr>
        <w:pStyle w:val="Index1"/>
        <w:tabs>
          <w:tab w:val="right" w:leader="hyphen" w:pos="4172"/>
        </w:tabs>
        <w:rPr>
          <w:noProof/>
        </w:rPr>
      </w:pPr>
      <w:r>
        <w:rPr>
          <w:noProof/>
        </w:rPr>
        <w:t>Proizvajalci</w:t>
      </w:r>
      <w:r>
        <w:rPr>
          <w:noProof/>
        </w:rPr>
        <w:tab/>
        <w:t>11</w:t>
      </w:r>
    </w:p>
    <w:p w:rsidR="00D617FA" w:rsidRDefault="00D617FA">
      <w:pPr>
        <w:pStyle w:val="Index2"/>
        <w:tabs>
          <w:tab w:val="right" w:leader="hyphen" w:pos="4172"/>
        </w:tabs>
        <w:rPr>
          <w:noProof/>
        </w:rPr>
      </w:pPr>
      <w:r>
        <w:rPr>
          <w:noProof/>
        </w:rPr>
        <w:t>Philips</w:t>
      </w:r>
      <w:r>
        <w:rPr>
          <w:noProof/>
        </w:rPr>
        <w:tab/>
        <w:t>11</w:t>
      </w:r>
    </w:p>
    <w:p w:rsidR="00D617FA" w:rsidRDefault="00D617FA">
      <w:pPr>
        <w:pStyle w:val="Index2"/>
        <w:tabs>
          <w:tab w:val="right" w:leader="hyphen" w:pos="4172"/>
        </w:tabs>
        <w:rPr>
          <w:noProof/>
        </w:rPr>
      </w:pPr>
      <w:r>
        <w:rPr>
          <w:noProof/>
        </w:rPr>
        <w:t>Samsung</w:t>
      </w:r>
      <w:r>
        <w:rPr>
          <w:noProof/>
        </w:rPr>
        <w:tab/>
        <w:t>12</w:t>
      </w:r>
    </w:p>
    <w:p w:rsidR="00D617FA" w:rsidRDefault="00D617FA">
      <w:pPr>
        <w:pStyle w:val="Index2"/>
        <w:tabs>
          <w:tab w:val="right" w:leader="hyphen" w:pos="4172"/>
        </w:tabs>
        <w:rPr>
          <w:noProof/>
        </w:rPr>
      </w:pPr>
      <w:r>
        <w:rPr>
          <w:noProof/>
        </w:rPr>
        <w:t>Sony</w:t>
      </w:r>
      <w:r>
        <w:rPr>
          <w:noProof/>
        </w:rPr>
        <w:tab/>
        <w:t>12</w:t>
      </w:r>
    </w:p>
    <w:p w:rsidR="00D617FA" w:rsidRPr="00531FDD" w:rsidRDefault="00D617FA">
      <w:pPr>
        <w:pStyle w:val="IndexHeading"/>
        <w:keepNext/>
        <w:tabs>
          <w:tab w:val="right" w:leader="hyphen" w:pos="4172"/>
        </w:tabs>
        <w:rPr>
          <w:rFonts w:eastAsia="Times New Roman" w:cs="Times New Roman"/>
          <w:b w:val="0"/>
          <w:bCs w:val="0"/>
          <w:noProof/>
        </w:rPr>
      </w:pPr>
      <w:r>
        <w:rPr>
          <w:noProof/>
        </w:rPr>
        <w:t>S</w:t>
      </w:r>
    </w:p>
    <w:p w:rsidR="00D617FA" w:rsidRDefault="00D617FA">
      <w:pPr>
        <w:pStyle w:val="Index1"/>
        <w:tabs>
          <w:tab w:val="right" w:leader="hyphen" w:pos="4172"/>
        </w:tabs>
        <w:rPr>
          <w:noProof/>
        </w:rPr>
      </w:pPr>
      <w:r>
        <w:rPr>
          <w:noProof/>
        </w:rPr>
        <w:t>Slikovne pike</w:t>
      </w:r>
      <w:r>
        <w:rPr>
          <w:noProof/>
        </w:rPr>
        <w:tab/>
      </w:r>
      <w:r w:rsidRPr="00315F5A">
        <w:rPr>
          <w:i/>
          <w:noProof/>
        </w:rPr>
        <w:t>Glejte</w:t>
      </w:r>
      <w:r w:rsidRPr="00315F5A">
        <w:rPr>
          <w:noProof/>
        </w:rPr>
        <w:t xml:space="preserve"> Piksel</w:t>
      </w:r>
    </w:p>
    <w:p w:rsidR="00D617FA" w:rsidRPr="00531FDD" w:rsidRDefault="00D617FA">
      <w:pPr>
        <w:pStyle w:val="IndexHeading"/>
        <w:keepNext/>
        <w:tabs>
          <w:tab w:val="right" w:leader="hyphen" w:pos="4172"/>
        </w:tabs>
        <w:rPr>
          <w:rFonts w:eastAsia="Times New Roman" w:cs="Times New Roman"/>
          <w:b w:val="0"/>
          <w:bCs w:val="0"/>
          <w:noProof/>
        </w:rPr>
      </w:pPr>
      <w:r>
        <w:rPr>
          <w:noProof/>
        </w:rPr>
        <w:t>T</w:t>
      </w:r>
    </w:p>
    <w:p w:rsidR="00D617FA" w:rsidRDefault="00D617FA">
      <w:pPr>
        <w:pStyle w:val="Index1"/>
        <w:tabs>
          <w:tab w:val="right" w:leader="hyphen" w:pos="4172"/>
        </w:tabs>
        <w:rPr>
          <w:noProof/>
        </w:rPr>
      </w:pPr>
      <w:r>
        <w:rPr>
          <w:noProof/>
        </w:rPr>
        <w:t>Trendi razvoja</w:t>
      </w:r>
    </w:p>
    <w:p w:rsidR="00D617FA" w:rsidRDefault="00D617FA">
      <w:pPr>
        <w:pStyle w:val="Index2"/>
        <w:tabs>
          <w:tab w:val="right" w:leader="hyphen" w:pos="4172"/>
        </w:tabs>
        <w:rPr>
          <w:noProof/>
        </w:rPr>
      </w:pPr>
      <w:r>
        <w:rPr>
          <w:noProof/>
        </w:rPr>
        <w:t>internet in televizija</w:t>
      </w:r>
      <w:r>
        <w:rPr>
          <w:noProof/>
        </w:rPr>
        <w:tab/>
      </w:r>
      <w:r w:rsidRPr="00315F5A">
        <w:rPr>
          <w:i/>
          <w:noProof/>
        </w:rPr>
        <w:t>Glejte</w:t>
      </w:r>
      <w:r w:rsidRPr="00315F5A">
        <w:rPr>
          <w:noProof/>
        </w:rPr>
        <w:t xml:space="preserve"> Sony</w:t>
      </w:r>
    </w:p>
    <w:p w:rsidR="00D617FA" w:rsidRPr="00531FDD" w:rsidRDefault="00D617FA">
      <w:pPr>
        <w:pStyle w:val="IndexHeading"/>
        <w:keepNext/>
        <w:tabs>
          <w:tab w:val="right" w:leader="hyphen" w:pos="4172"/>
        </w:tabs>
        <w:rPr>
          <w:rFonts w:eastAsia="Times New Roman" w:cs="Times New Roman"/>
          <w:b w:val="0"/>
          <w:bCs w:val="0"/>
          <w:noProof/>
        </w:rPr>
      </w:pPr>
      <w:r>
        <w:rPr>
          <w:noProof/>
        </w:rPr>
        <w:t>V</w:t>
      </w:r>
    </w:p>
    <w:p w:rsidR="00D617FA" w:rsidRDefault="00D617FA">
      <w:pPr>
        <w:pStyle w:val="Index1"/>
        <w:tabs>
          <w:tab w:val="right" w:leader="hyphen" w:pos="4172"/>
        </w:tabs>
        <w:rPr>
          <w:noProof/>
        </w:rPr>
      </w:pPr>
      <w:r>
        <w:rPr>
          <w:noProof/>
        </w:rPr>
        <w:t>Vrste tv sprejemnikov</w:t>
      </w:r>
      <w:r>
        <w:rPr>
          <w:noProof/>
        </w:rPr>
        <w:tab/>
        <w:t>6</w:t>
      </w:r>
    </w:p>
    <w:p w:rsidR="00D617FA" w:rsidRDefault="00D617FA">
      <w:pPr>
        <w:pStyle w:val="Index2"/>
        <w:tabs>
          <w:tab w:val="right" w:leader="hyphen" w:pos="4172"/>
        </w:tabs>
        <w:rPr>
          <w:noProof/>
        </w:rPr>
      </w:pPr>
      <w:r>
        <w:rPr>
          <w:noProof/>
        </w:rPr>
        <w:t>3D televizorji</w:t>
      </w:r>
      <w:r>
        <w:rPr>
          <w:noProof/>
        </w:rPr>
        <w:tab/>
        <w:t>10</w:t>
      </w:r>
    </w:p>
    <w:p w:rsidR="00D617FA" w:rsidRDefault="00D617FA">
      <w:pPr>
        <w:pStyle w:val="Index2"/>
        <w:tabs>
          <w:tab w:val="right" w:leader="hyphen" w:pos="4172"/>
        </w:tabs>
        <w:rPr>
          <w:noProof/>
        </w:rPr>
      </w:pPr>
      <w:r>
        <w:rPr>
          <w:noProof/>
        </w:rPr>
        <w:t>HDTV</w:t>
      </w:r>
      <w:r>
        <w:rPr>
          <w:noProof/>
        </w:rPr>
        <w:tab/>
        <w:t>6</w:t>
      </w:r>
    </w:p>
    <w:p w:rsidR="00D617FA" w:rsidRDefault="00D617FA">
      <w:pPr>
        <w:pStyle w:val="Index2"/>
        <w:tabs>
          <w:tab w:val="right" w:leader="hyphen" w:pos="4172"/>
        </w:tabs>
        <w:rPr>
          <w:noProof/>
        </w:rPr>
      </w:pPr>
      <w:r>
        <w:rPr>
          <w:noProof/>
        </w:rPr>
        <w:t>LCD</w:t>
      </w:r>
      <w:r>
        <w:rPr>
          <w:noProof/>
        </w:rPr>
        <w:tab/>
        <w:t>7</w:t>
      </w:r>
    </w:p>
    <w:p w:rsidR="00D617FA" w:rsidRDefault="00D617FA">
      <w:pPr>
        <w:pStyle w:val="Index2"/>
        <w:tabs>
          <w:tab w:val="right" w:leader="hyphen" w:pos="4172"/>
        </w:tabs>
        <w:rPr>
          <w:noProof/>
        </w:rPr>
      </w:pPr>
      <w:r>
        <w:rPr>
          <w:noProof/>
        </w:rPr>
        <w:t>plazma</w:t>
      </w:r>
      <w:r>
        <w:rPr>
          <w:noProof/>
        </w:rPr>
        <w:tab/>
        <w:t>8</w:t>
      </w:r>
    </w:p>
    <w:p w:rsidR="00D617FA" w:rsidRDefault="00D617FA">
      <w:pPr>
        <w:pStyle w:val="Index2"/>
        <w:tabs>
          <w:tab w:val="right" w:leader="hyphen" w:pos="4172"/>
        </w:tabs>
        <w:rPr>
          <w:noProof/>
        </w:rPr>
      </w:pPr>
      <w:r>
        <w:rPr>
          <w:noProof/>
        </w:rPr>
        <w:t>SDTV</w:t>
      </w:r>
      <w:r>
        <w:rPr>
          <w:noProof/>
        </w:rPr>
        <w:tab/>
        <w:t>6</w:t>
      </w:r>
    </w:p>
    <w:p w:rsidR="00D617FA" w:rsidRDefault="00D617FA">
      <w:pPr>
        <w:pStyle w:val="Index2"/>
        <w:tabs>
          <w:tab w:val="right" w:leader="hyphen" w:pos="4172"/>
        </w:tabs>
        <w:rPr>
          <w:noProof/>
        </w:rPr>
      </w:pPr>
      <w:r>
        <w:rPr>
          <w:noProof/>
        </w:rPr>
        <w:t>televizorji z širokim zaslonom</w:t>
      </w:r>
      <w:r>
        <w:rPr>
          <w:noProof/>
        </w:rPr>
        <w:tab/>
        <w:t>9</w:t>
      </w:r>
    </w:p>
    <w:p w:rsidR="00D617FA" w:rsidRDefault="00D617FA" w:rsidP="00EA4EB9">
      <w:pPr>
        <w:rPr>
          <w:noProof/>
        </w:rPr>
        <w:sectPr w:rsidR="00D617FA" w:rsidSect="00D617FA">
          <w:type w:val="continuous"/>
          <w:pgSz w:w="11906" w:h="16838"/>
          <w:pgMar w:top="1417" w:right="1417" w:bottom="1417" w:left="1417" w:header="708" w:footer="708" w:gutter="0"/>
          <w:cols w:num="2" w:space="708"/>
          <w:docGrid w:linePitch="360"/>
        </w:sectPr>
      </w:pPr>
    </w:p>
    <w:p w:rsidR="00EA4EB9" w:rsidRPr="00EA4EB9" w:rsidRDefault="00EA4EB9" w:rsidP="00EA4EB9">
      <w:pPr>
        <w:sectPr w:rsidR="00EA4EB9" w:rsidRPr="00EA4EB9" w:rsidSect="00D617FA">
          <w:type w:val="continuous"/>
          <w:pgSz w:w="11906" w:h="16838"/>
          <w:pgMar w:top="1417" w:right="1417" w:bottom="1417" w:left="1417" w:header="708" w:footer="708" w:gutter="0"/>
          <w:cols w:space="708"/>
          <w:docGrid w:linePitch="360"/>
        </w:sectPr>
      </w:pPr>
      <w:r>
        <w:fldChar w:fldCharType="end"/>
      </w:r>
    </w:p>
    <w:p w:rsidR="00977B6F" w:rsidRDefault="00641CCB" w:rsidP="00093CC8">
      <w:pPr>
        <w:pStyle w:val="EVA-GLAVNINASLOV"/>
        <w:numPr>
          <w:ilvl w:val="0"/>
          <w:numId w:val="0"/>
        </w:numPr>
        <w:rPr>
          <w:noProof/>
        </w:rPr>
      </w:pPr>
      <w:bookmarkStart w:id="34" w:name="_Toc325657585"/>
      <w:r>
        <w:t>SLIKOVNO KAZALO</w:t>
      </w:r>
      <w:bookmarkEnd w:id="34"/>
      <w:r w:rsidR="00977B6F">
        <w:fldChar w:fldCharType="begin"/>
      </w:r>
      <w:r w:rsidR="00977B6F">
        <w:instrText xml:space="preserve"> TOC \h \z \c "Slika" </w:instrText>
      </w:r>
      <w:r w:rsidR="00977B6F">
        <w:fldChar w:fldCharType="separate"/>
      </w:r>
    </w:p>
    <w:p w:rsidR="00977B6F" w:rsidRPr="00531FDD" w:rsidRDefault="00C15A21">
      <w:pPr>
        <w:pStyle w:val="TableofFigures"/>
        <w:tabs>
          <w:tab w:val="right" w:leader="dot" w:pos="9062"/>
        </w:tabs>
        <w:rPr>
          <w:rFonts w:eastAsia="Times New Roman"/>
          <w:noProof/>
          <w:sz w:val="24"/>
          <w:lang w:eastAsia="sl-SI"/>
        </w:rPr>
      </w:pPr>
      <w:hyperlink w:anchor="_Toc324968594" w:history="1">
        <w:r w:rsidR="00977B6F" w:rsidRPr="00D617FA">
          <w:rPr>
            <w:rStyle w:val="Hyperlink"/>
            <w:noProof/>
            <w:color w:val="auto"/>
            <w:sz w:val="24"/>
          </w:rPr>
          <w:t>Slika 1: TV sprejemniki včasih</w:t>
        </w:r>
        <w:r w:rsidR="00977B6F" w:rsidRPr="00D617FA">
          <w:rPr>
            <w:noProof/>
            <w:webHidden/>
            <w:sz w:val="24"/>
          </w:rPr>
          <w:tab/>
        </w:r>
        <w:r w:rsidR="00977B6F" w:rsidRPr="00D617FA">
          <w:rPr>
            <w:noProof/>
            <w:webHidden/>
            <w:sz w:val="24"/>
          </w:rPr>
          <w:fldChar w:fldCharType="begin"/>
        </w:r>
        <w:r w:rsidR="00977B6F" w:rsidRPr="00D617FA">
          <w:rPr>
            <w:noProof/>
            <w:webHidden/>
            <w:sz w:val="24"/>
          </w:rPr>
          <w:instrText xml:space="preserve"> PAGEREF _Toc324968594 \h </w:instrText>
        </w:r>
        <w:r w:rsidR="00977B6F" w:rsidRPr="00D617FA">
          <w:rPr>
            <w:noProof/>
            <w:webHidden/>
            <w:sz w:val="24"/>
          </w:rPr>
        </w:r>
        <w:r w:rsidR="00977B6F" w:rsidRPr="00D617FA">
          <w:rPr>
            <w:noProof/>
            <w:webHidden/>
            <w:sz w:val="24"/>
          </w:rPr>
          <w:fldChar w:fldCharType="separate"/>
        </w:r>
        <w:r w:rsidR="000C0DC7">
          <w:rPr>
            <w:noProof/>
            <w:webHidden/>
            <w:sz w:val="24"/>
          </w:rPr>
          <w:t>3</w:t>
        </w:r>
        <w:r w:rsidR="00977B6F" w:rsidRPr="00D617FA">
          <w:rPr>
            <w:noProof/>
            <w:webHidden/>
            <w:sz w:val="24"/>
          </w:rPr>
          <w:fldChar w:fldCharType="end"/>
        </w:r>
      </w:hyperlink>
    </w:p>
    <w:p w:rsidR="00977B6F" w:rsidRPr="00531FDD" w:rsidRDefault="00C15A21">
      <w:pPr>
        <w:pStyle w:val="TableofFigures"/>
        <w:tabs>
          <w:tab w:val="right" w:leader="dot" w:pos="9062"/>
        </w:tabs>
        <w:rPr>
          <w:rFonts w:eastAsia="Times New Roman"/>
          <w:noProof/>
          <w:sz w:val="24"/>
          <w:lang w:eastAsia="sl-SI"/>
        </w:rPr>
      </w:pPr>
      <w:hyperlink w:anchor="_Toc324968595" w:history="1">
        <w:r w:rsidR="00977B6F" w:rsidRPr="00D617FA">
          <w:rPr>
            <w:rStyle w:val="Hyperlink"/>
            <w:noProof/>
            <w:color w:val="auto"/>
            <w:sz w:val="24"/>
          </w:rPr>
          <w:t>Slika 2: Televizija se je razvila v enega izmed najpomembnejših medijev.</w:t>
        </w:r>
        <w:r w:rsidR="00977B6F" w:rsidRPr="00D617FA">
          <w:rPr>
            <w:noProof/>
            <w:webHidden/>
            <w:sz w:val="24"/>
          </w:rPr>
          <w:tab/>
        </w:r>
        <w:r w:rsidR="00977B6F" w:rsidRPr="00D617FA">
          <w:rPr>
            <w:noProof/>
            <w:webHidden/>
            <w:sz w:val="24"/>
          </w:rPr>
          <w:fldChar w:fldCharType="begin"/>
        </w:r>
        <w:r w:rsidR="00977B6F" w:rsidRPr="00D617FA">
          <w:rPr>
            <w:noProof/>
            <w:webHidden/>
            <w:sz w:val="24"/>
          </w:rPr>
          <w:instrText xml:space="preserve"> PAGEREF _Toc324968595 \h </w:instrText>
        </w:r>
        <w:r w:rsidR="00977B6F" w:rsidRPr="00D617FA">
          <w:rPr>
            <w:noProof/>
            <w:webHidden/>
            <w:sz w:val="24"/>
          </w:rPr>
        </w:r>
        <w:r w:rsidR="00977B6F" w:rsidRPr="00D617FA">
          <w:rPr>
            <w:noProof/>
            <w:webHidden/>
            <w:sz w:val="24"/>
          </w:rPr>
          <w:fldChar w:fldCharType="separate"/>
        </w:r>
        <w:r w:rsidR="000C0DC7">
          <w:rPr>
            <w:noProof/>
            <w:webHidden/>
            <w:sz w:val="24"/>
          </w:rPr>
          <w:t>4</w:t>
        </w:r>
        <w:r w:rsidR="00977B6F" w:rsidRPr="00D617FA">
          <w:rPr>
            <w:noProof/>
            <w:webHidden/>
            <w:sz w:val="24"/>
          </w:rPr>
          <w:fldChar w:fldCharType="end"/>
        </w:r>
      </w:hyperlink>
    </w:p>
    <w:p w:rsidR="00977B6F" w:rsidRPr="00531FDD" w:rsidRDefault="00C15A21">
      <w:pPr>
        <w:pStyle w:val="TableofFigures"/>
        <w:tabs>
          <w:tab w:val="right" w:leader="dot" w:pos="9062"/>
        </w:tabs>
        <w:rPr>
          <w:rFonts w:eastAsia="Times New Roman"/>
          <w:noProof/>
          <w:sz w:val="24"/>
          <w:lang w:eastAsia="sl-SI"/>
        </w:rPr>
      </w:pPr>
      <w:hyperlink w:anchor="_Toc324968596" w:history="1">
        <w:r w:rsidR="00977B6F" w:rsidRPr="00D617FA">
          <w:rPr>
            <w:rStyle w:val="Hyperlink"/>
            <w:noProof/>
            <w:color w:val="auto"/>
            <w:sz w:val="24"/>
          </w:rPr>
          <w:t>Slika 3: HDTV.</w:t>
        </w:r>
        <w:r w:rsidR="00977B6F" w:rsidRPr="00D617FA">
          <w:rPr>
            <w:noProof/>
            <w:webHidden/>
            <w:sz w:val="24"/>
          </w:rPr>
          <w:tab/>
        </w:r>
        <w:r w:rsidR="00977B6F" w:rsidRPr="00D617FA">
          <w:rPr>
            <w:noProof/>
            <w:webHidden/>
            <w:sz w:val="24"/>
          </w:rPr>
          <w:fldChar w:fldCharType="begin"/>
        </w:r>
        <w:r w:rsidR="00977B6F" w:rsidRPr="00D617FA">
          <w:rPr>
            <w:noProof/>
            <w:webHidden/>
            <w:sz w:val="24"/>
          </w:rPr>
          <w:instrText xml:space="preserve"> PAGEREF _Toc324968596 \h </w:instrText>
        </w:r>
        <w:r w:rsidR="00977B6F" w:rsidRPr="00D617FA">
          <w:rPr>
            <w:noProof/>
            <w:webHidden/>
            <w:sz w:val="24"/>
          </w:rPr>
        </w:r>
        <w:r w:rsidR="00977B6F" w:rsidRPr="00D617FA">
          <w:rPr>
            <w:noProof/>
            <w:webHidden/>
            <w:sz w:val="24"/>
          </w:rPr>
          <w:fldChar w:fldCharType="separate"/>
        </w:r>
        <w:r w:rsidR="000C0DC7">
          <w:rPr>
            <w:noProof/>
            <w:webHidden/>
            <w:sz w:val="24"/>
          </w:rPr>
          <w:t>6</w:t>
        </w:r>
        <w:r w:rsidR="00977B6F" w:rsidRPr="00D617FA">
          <w:rPr>
            <w:noProof/>
            <w:webHidden/>
            <w:sz w:val="24"/>
          </w:rPr>
          <w:fldChar w:fldCharType="end"/>
        </w:r>
      </w:hyperlink>
    </w:p>
    <w:p w:rsidR="00977B6F" w:rsidRPr="00531FDD" w:rsidRDefault="00C15A21">
      <w:pPr>
        <w:pStyle w:val="TableofFigures"/>
        <w:tabs>
          <w:tab w:val="right" w:leader="dot" w:pos="9062"/>
        </w:tabs>
        <w:rPr>
          <w:rFonts w:eastAsia="Times New Roman"/>
          <w:noProof/>
          <w:sz w:val="24"/>
          <w:lang w:eastAsia="sl-SI"/>
        </w:rPr>
      </w:pPr>
      <w:hyperlink w:anchor="_Toc324968597" w:history="1">
        <w:r w:rsidR="00977B6F" w:rsidRPr="00D617FA">
          <w:rPr>
            <w:rStyle w:val="Hyperlink"/>
            <w:noProof/>
            <w:color w:val="auto"/>
            <w:sz w:val="24"/>
          </w:rPr>
          <w:t>Slika 4: SDTV.</w:t>
        </w:r>
        <w:r w:rsidR="00977B6F" w:rsidRPr="00D617FA">
          <w:rPr>
            <w:noProof/>
            <w:webHidden/>
            <w:sz w:val="24"/>
          </w:rPr>
          <w:tab/>
        </w:r>
        <w:r w:rsidR="00977B6F" w:rsidRPr="00D617FA">
          <w:rPr>
            <w:noProof/>
            <w:webHidden/>
            <w:sz w:val="24"/>
          </w:rPr>
          <w:fldChar w:fldCharType="begin"/>
        </w:r>
        <w:r w:rsidR="00977B6F" w:rsidRPr="00D617FA">
          <w:rPr>
            <w:noProof/>
            <w:webHidden/>
            <w:sz w:val="24"/>
          </w:rPr>
          <w:instrText xml:space="preserve"> PAGEREF _Toc324968597 \h </w:instrText>
        </w:r>
        <w:r w:rsidR="00977B6F" w:rsidRPr="00D617FA">
          <w:rPr>
            <w:noProof/>
            <w:webHidden/>
            <w:sz w:val="24"/>
          </w:rPr>
        </w:r>
        <w:r w:rsidR="00977B6F" w:rsidRPr="00D617FA">
          <w:rPr>
            <w:noProof/>
            <w:webHidden/>
            <w:sz w:val="24"/>
          </w:rPr>
          <w:fldChar w:fldCharType="separate"/>
        </w:r>
        <w:r w:rsidR="000C0DC7">
          <w:rPr>
            <w:noProof/>
            <w:webHidden/>
            <w:sz w:val="24"/>
          </w:rPr>
          <w:t>6</w:t>
        </w:r>
        <w:r w:rsidR="00977B6F" w:rsidRPr="00D617FA">
          <w:rPr>
            <w:noProof/>
            <w:webHidden/>
            <w:sz w:val="24"/>
          </w:rPr>
          <w:fldChar w:fldCharType="end"/>
        </w:r>
      </w:hyperlink>
    </w:p>
    <w:p w:rsidR="00977B6F" w:rsidRPr="00531FDD" w:rsidRDefault="00C15A21">
      <w:pPr>
        <w:pStyle w:val="TableofFigures"/>
        <w:tabs>
          <w:tab w:val="right" w:leader="dot" w:pos="9062"/>
        </w:tabs>
        <w:rPr>
          <w:rFonts w:eastAsia="Times New Roman"/>
          <w:noProof/>
          <w:sz w:val="24"/>
          <w:lang w:eastAsia="sl-SI"/>
        </w:rPr>
      </w:pPr>
      <w:hyperlink w:anchor="_Toc324968598" w:history="1">
        <w:r w:rsidR="00977B6F" w:rsidRPr="00D617FA">
          <w:rPr>
            <w:rStyle w:val="Hyperlink"/>
            <w:noProof/>
            <w:color w:val="auto"/>
            <w:sz w:val="24"/>
          </w:rPr>
          <w:t>Slika 5: LDC oz. zaslon tekočih kristalov.</w:t>
        </w:r>
        <w:r w:rsidR="00977B6F" w:rsidRPr="00D617FA">
          <w:rPr>
            <w:noProof/>
            <w:webHidden/>
            <w:sz w:val="24"/>
          </w:rPr>
          <w:tab/>
        </w:r>
        <w:r w:rsidR="00977B6F" w:rsidRPr="00D617FA">
          <w:rPr>
            <w:noProof/>
            <w:webHidden/>
            <w:sz w:val="24"/>
          </w:rPr>
          <w:fldChar w:fldCharType="begin"/>
        </w:r>
        <w:r w:rsidR="00977B6F" w:rsidRPr="00D617FA">
          <w:rPr>
            <w:noProof/>
            <w:webHidden/>
            <w:sz w:val="24"/>
          </w:rPr>
          <w:instrText xml:space="preserve"> PAGEREF _Toc324968598 \h </w:instrText>
        </w:r>
        <w:r w:rsidR="00977B6F" w:rsidRPr="00D617FA">
          <w:rPr>
            <w:noProof/>
            <w:webHidden/>
            <w:sz w:val="24"/>
          </w:rPr>
        </w:r>
        <w:r w:rsidR="00977B6F" w:rsidRPr="00D617FA">
          <w:rPr>
            <w:noProof/>
            <w:webHidden/>
            <w:sz w:val="24"/>
          </w:rPr>
          <w:fldChar w:fldCharType="separate"/>
        </w:r>
        <w:r w:rsidR="000C0DC7">
          <w:rPr>
            <w:noProof/>
            <w:webHidden/>
            <w:sz w:val="24"/>
          </w:rPr>
          <w:t>7</w:t>
        </w:r>
        <w:r w:rsidR="00977B6F" w:rsidRPr="00D617FA">
          <w:rPr>
            <w:noProof/>
            <w:webHidden/>
            <w:sz w:val="24"/>
          </w:rPr>
          <w:fldChar w:fldCharType="end"/>
        </w:r>
      </w:hyperlink>
    </w:p>
    <w:p w:rsidR="00977B6F" w:rsidRPr="00531FDD" w:rsidRDefault="00C15A21">
      <w:pPr>
        <w:pStyle w:val="TableofFigures"/>
        <w:tabs>
          <w:tab w:val="right" w:leader="dot" w:pos="9062"/>
        </w:tabs>
        <w:rPr>
          <w:rFonts w:eastAsia="Times New Roman"/>
          <w:noProof/>
          <w:sz w:val="24"/>
          <w:lang w:eastAsia="sl-SI"/>
        </w:rPr>
      </w:pPr>
      <w:hyperlink w:anchor="_Toc324968599" w:history="1">
        <w:r w:rsidR="00977B6F" w:rsidRPr="00D617FA">
          <w:rPr>
            <w:rStyle w:val="Hyperlink"/>
            <w:noProof/>
            <w:color w:val="auto"/>
            <w:sz w:val="24"/>
          </w:rPr>
          <w:t>Slika 6: Plazemski zasloni imajo zelo veliko diagonalo.</w:t>
        </w:r>
        <w:r w:rsidR="00977B6F" w:rsidRPr="00D617FA">
          <w:rPr>
            <w:noProof/>
            <w:webHidden/>
            <w:sz w:val="24"/>
          </w:rPr>
          <w:tab/>
        </w:r>
        <w:r w:rsidR="00977B6F" w:rsidRPr="00D617FA">
          <w:rPr>
            <w:noProof/>
            <w:webHidden/>
            <w:sz w:val="24"/>
          </w:rPr>
          <w:fldChar w:fldCharType="begin"/>
        </w:r>
        <w:r w:rsidR="00977B6F" w:rsidRPr="00D617FA">
          <w:rPr>
            <w:noProof/>
            <w:webHidden/>
            <w:sz w:val="24"/>
          </w:rPr>
          <w:instrText xml:space="preserve"> PAGEREF _Toc324968599 \h </w:instrText>
        </w:r>
        <w:r w:rsidR="00977B6F" w:rsidRPr="00D617FA">
          <w:rPr>
            <w:noProof/>
            <w:webHidden/>
            <w:sz w:val="24"/>
          </w:rPr>
        </w:r>
        <w:r w:rsidR="00977B6F" w:rsidRPr="00D617FA">
          <w:rPr>
            <w:noProof/>
            <w:webHidden/>
            <w:sz w:val="24"/>
          </w:rPr>
          <w:fldChar w:fldCharType="separate"/>
        </w:r>
        <w:r w:rsidR="000C0DC7">
          <w:rPr>
            <w:noProof/>
            <w:webHidden/>
            <w:sz w:val="24"/>
          </w:rPr>
          <w:t>8</w:t>
        </w:r>
        <w:r w:rsidR="00977B6F" w:rsidRPr="00D617FA">
          <w:rPr>
            <w:noProof/>
            <w:webHidden/>
            <w:sz w:val="24"/>
          </w:rPr>
          <w:fldChar w:fldCharType="end"/>
        </w:r>
      </w:hyperlink>
    </w:p>
    <w:p w:rsidR="00977B6F" w:rsidRPr="00531FDD" w:rsidRDefault="00C15A21">
      <w:pPr>
        <w:pStyle w:val="TableofFigures"/>
        <w:tabs>
          <w:tab w:val="right" w:leader="dot" w:pos="9062"/>
        </w:tabs>
        <w:rPr>
          <w:rFonts w:eastAsia="Times New Roman"/>
          <w:noProof/>
          <w:sz w:val="24"/>
          <w:lang w:eastAsia="sl-SI"/>
        </w:rPr>
      </w:pPr>
      <w:hyperlink w:anchor="_Toc324968600" w:history="1">
        <w:r w:rsidR="00977B6F" w:rsidRPr="00D617FA">
          <w:rPr>
            <w:rStyle w:val="Hyperlink"/>
            <w:noProof/>
            <w:color w:val="auto"/>
            <w:sz w:val="24"/>
          </w:rPr>
          <w:t>Slika 7: Digitalna televizija uporablja računalnike za stiskanje signalov za prenos.</w:t>
        </w:r>
        <w:r w:rsidR="00977B6F" w:rsidRPr="00D617FA">
          <w:rPr>
            <w:noProof/>
            <w:webHidden/>
            <w:sz w:val="24"/>
          </w:rPr>
          <w:tab/>
        </w:r>
        <w:r w:rsidR="00977B6F" w:rsidRPr="00D617FA">
          <w:rPr>
            <w:noProof/>
            <w:webHidden/>
            <w:sz w:val="24"/>
          </w:rPr>
          <w:fldChar w:fldCharType="begin"/>
        </w:r>
        <w:r w:rsidR="00977B6F" w:rsidRPr="00D617FA">
          <w:rPr>
            <w:noProof/>
            <w:webHidden/>
            <w:sz w:val="24"/>
          </w:rPr>
          <w:instrText xml:space="preserve"> PAGEREF _Toc324968600 \h </w:instrText>
        </w:r>
        <w:r w:rsidR="00977B6F" w:rsidRPr="00D617FA">
          <w:rPr>
            <w:noProof/>
            <w:webHidden/>
            <w:sz w:val="24"/>
          </w:rPr>
        </w:r>
        <w:r w:rsidR="00977B6F" w:rsidRPr="00D617FA">
          <w:rPr>
            <w:noProof/>
            <w:webHidden/>
            <w:sz w:val="24"/>
          </w:rPr>
          <w:fldChar w:fldCharType="separate"/>
        </w:r>
        <w:r w:rsidR="000C0DC7">
          <w:rPr>
            <w:noProof/>
            <w:webHidden/>
            <w:sz w:val="24"/>
          </w:rPr>
          <w:t>9</w:t>
        </w:r>
        <w:r w:rsidR="00977B6F" w:rsidRPr="00D617FA">
          <w:rPr>
            <w:noProof/>
            <w:webHidden/>
            <w:sz w:val="24"/>
          </w:rPr>
          <w:fldChar w:fldCharType="end"/>
        </w:r>
      </w:hyperlink>
    </w:p>
    <w:p w:rsidR="00977B6F" w:rsidRPr="00531FDD" w:rsidRDefault="00C15A21">
      <w:pPr>
        <w:pStyle w:val="TableofFigures"/>
        <w:tabs>
          <w:tab w:val="right" w:leader="dot" w:pos="9062"/>
        </w:tabs>
        <w:rPr>
          <w:rFonts w:eastAsia="Times New Roman"/>
          <w:noProof/>
          <w:sz w:val="24"/>
          <w:lang w:eastAsia="sl-SI"/>
        </w:rPr>
      </w:pPr>
      <w:hyperlink w:anchor="_Toc324968601" w:history="1">
        <w:r w:rsidR="00977B6F" w:rsidRPr="00D617FA">
          <w:rPr>
            <w:rStyle w:val="Hyperlink"/>
            <w:noProof/>
            <w:color w:val="auto"/>
            <w:sz w:val="24"/>
          </w:rPr>
          <w:t>Slika 8: Pojav 3D televizije močno spreminja področje elektronike in računalništva.</w:t>
        </w:r>
        <w:r w:rsidR="00977B6F" w:rsidRPr="00D617FA">
          <w:rPr>
            <w:noProof/>
            <w:webHidden/>
            <w:sz w:val="24"/>
          </w:rPr>
          <w:tab/>
        </w:r>
        <w:r w:rsidR="00977B6F" w:rsidRPr="00D617FA">
          <w:rPr>
            <w:noProof/>
            <w:webHidden/>
            <w:sz w:val="24"/>
          </w:rPr>
          <w:fldChar w:fldCharType="begin"/>
        </w:r>
        <w:r w:rsidR="00977B6F" w:rsidRPr="00D617FA">
          <w:rPr>
            <w:noProof/>
            <w:webHidden/>
            <w:sz w:val="24"/>
          </w:rPr>
          <w:instrText xml:space="preserve"> PAGEREF _Toc324968601 \h </w:instrText>
        </w:r>
        <w:r w:rsidR="00977B6F" w:rsidRPr="00D617FA">
          <w:rPr>
            <w:noProof/>
            <w:webHidden/>
            <w:sz w:val="24"/>
          </w:rPr>
        </w:r>
        <w:r w:rsidR="00977B6F" w:rsidRPr="00D617FA">
          <w:rPr>
            <w:noProof/>
            <w:webHidden/>
            <w:sz w:val="24"/>
          </w:rPr>
          <w:fldChar w:fldCharType="separate"/>
        </w:r>
        <w:r w:rsidR="000C0DC7">
          <w:rPr>
            <w:noProof/>
            <w:webHidden/>
            <w:sz w:val="24"/>
          </w:rPr>
          <w:t>10</w:t>
        </w:r>
        <w:r w:rsidR="00977B6F" w:rsidRPr="00D617FA">
          <w:rPr>
            <w:noProof/>
            <w:webHidden/>
            <w:sz w:val="24"/>
          </w:rPr>
          <w:fldChar w:fldCharType="end"/>
        </w:r>
      </w:hyperlink>
    </w:p>
    <w:p w:rsidR="00977B6F" w:rsidRPr="00531FDD" w:rsidRDefault="00C15A21">
      <w:pPr>
        <w:pStyle w:val="TableofFigures"/>
        <w:tabs>
          <w:tab w:val="right" w:leader="dot" w:pos="9062"/>
        </w:tabs>
        <w:rPr>
          <w:rFonts w:eastAsia="Times New Roman"/>
          <w:noProof/>
          <w:sz w:val="24"/>
          <w:lang w:eastAsia="sl-SI"/>
        </w:rPr>
      </w:pPr>
      <w:hyperlink w:anchor="_Toc324968602" w:history="1">
        <w:r w:rsidR="00977B6F" w:rsidRPr="00D617FA">
          <w:rPr>
            <w:rStyle w:val="Hyperlink"/>
            <w:noProof/>
            <w:color w:val="auto"/>
            <w:sz w:val="24"/>
          </w:rPr>
          <w:t>Slika 9: Trenutno je Philips edini, ki uporablja tehnologijo Ambilight.</w:t>
        </w:r>
        <w:r w:rsidR="00977B6F" w:rsidRPr="00D617FA">
          <w:rPr>
            <w:noProof/>
            <w:webHidden/>
            <w:sz w:val="24"/>
          </w:rPr>
          <w:tab/>
        </w:r>
        <w:r w:rsidR="00977B6F" w:rsidRPr="00D617FA">
          <w:rPr>
            <w:noProof/>
            <w:webHidden/>
            <w:sz w:val="24"/>
          </w:rPr>
          <w:fldChar w:fldCharType="begin"/>
        </w:r>
        <w:r w:rsidR="00977B6F" w:rsidRPr="00D617FA">
          <w:rPr>
            <w:noProof/>
            <w:webHidden/>
            <w:sz w:val="24"/>
          </w:rPr>
          <w:instrText xml:space="preserve"> PAGEREF _Toc324968602 \h </w:instrText>
        </w:r>
        <w:r w:rsidR="00977B6F" w:rsidRPr="00D617FA">
          <w:rPr>
            <w:noProof/>
            <w:webHidden/>
            <w:sz w:val="24"/>
          </w:rPr>
        </w:r>
        <w:r w:rsidR="00977B6F" w:rsidRPr="00D617FA">
          <w:rPr>
            <w:noProof/>
            <w:webHidden/>
            <w:sz w:val="24"/>
          </w:rPr>
          <w:fldChar w:fldCharType="separate"/>
        </w:r>
        <w:r w:rsidR="000C0DC7">
          <w:rPr>
            <w:noProof/>
            <w:webHidden/>
            <w:sz w:val="24"/>
          </w:rPr>
          <w:t>11</w:t>
        </w:r>
        <w:r w:rsidR="00977B6F" w:rsidRPr="00D617FA">
          <w:rPr>
            <w:noProof/>
            <w:webHidden/>
            <w:sz w:val="24"/>
          </w:rPr>
          <w:fldChar w:fldCharType="end"/>
        </w:r>
      </w:hyperlink>
    </w:p>
    <w:p w:rsidR="00977B6F" w:rsidRPr="00531FDD" w:rsidRDefault="00C15A21">
      <w:pPr>
        <w:pStyle w:val="TableofFigures"/>
        <w:tabs>
          <w:tab w:val="right" w:leader="dot" w:pos="9062"/>
        </w:tabs>
        <w:rPr>
          <w:rFonts w:eastAsia="Times New Roman"/>
          <w:noProof/>
          <w:sz w:val="24"/>
          <w:lang w:eastAsia="sl-SI"/>
        </w:rPr>
      </w:pPr>
      <w:hyperlink w:anchor="_Toc324968603" w:history="1">
        <w:r w:rsidR="00977B6F" w:rsidRPr="00D617FA">
          <w:rPr>
            <w:rStyle w:val="Hyperlink"/>
            <w:noProof/>
            <w:color w:val="auto"/>
            <w:sz w:val="24"/>
          </w:rPr>
          <w:t>Slika 10: Podjetje Samsung izdeluje tudi telefone.</w:t>
        </w:r>
        <w:r w:rsidR="00977B6F" w:rsidRPr="00D617FA">
          <w:rPr>
            <w:noProof/>
            <w:webHidden/>
            <w:sz w:val="24"/>
          </w:rPr>
          <w:tab/>
        </w:r>
        <w:r w:rsidR="00977B6F" w:rsidRPr="00D617FA">
          <w:rPr>
            <w:noProof/>
            <w:webHidden/>
            <w:sz w:val="24"/>
          </w:rPr>
          <w:fldChar w:fldCharType="begin"/>
        </w:r>
        <w:r w:rsidR="00977B6F" w:rsidRPr="00D617FA">
          <w:rPr>
            <w:noProof/>
            <w:webHidden/>
            <w:sz w:val="24"/>
          </w:rPr>
          <w:instrText xml:space="preserve"> PAGEREF _Toc324968603 \h </w:instrText>
        </w:r>
        <w:r w:rsidR="00977B6F" w:rsidRPr="00D617FA">
          <w:rPr>
            <w:noProof/>
            <w:webHidden/>
            <w:sz w:val="24"/>
          </w:rPr>
        </w:r>
        <w:r w:rsidR="00977B6F" w:rsidRPr="00D617FA">
          <w:rPr>
            <w:noProof/>
            <w:webHidden/>
            <w:sz w:val="24"/>
          </w:rPr>
          <w:fldChar w:fldCharType="separate"/>
        </w:r>
        <w:r w:rsidR="000C0DC7">
          <w:rPr>
            <w:noProof/>
            <w:webHidden/>
            <w:sz w:val="24"/>
          </w:rPr>
          <w:t>12</w:t>
        </w:r>
        <w:r w:rsidR="00977B6F" w:rsidRPr="00D617FA">
          <w:rPr>
            <w:noProof/>
            <w:webHidden/>
            <w:sz w:val="24"/>
          </w:rPr>
          <w:fldChar w:fldCharType="end"/>
        </w:r>
      </w:hyperlink>
    </w:p>
    <w:p w:rsidR="00977B6F" w:rsidRPr="00531FDD" w:rsidRDefault="00C15A21">
      <w:pPr>
        <w:pStyle w:val="TableofFigures"/>
        <w:tabs>
          <w:tab w:val="right" w:leader="dot" w:pos="9062"/>
        </w:tabs>
        <w:rPr>
          <w:rFonts w:eastAsia="Times New Roman"/>
          <w:noProof/>
          <w:sz w:val="24"/>
          <w:lang w:eastAsia="sl-SI"/>
        </w:rPr>
      </w:pPr>
      <w:hyperlink w:anchor="_Toc324968604" w:history="1">
        <w:r w:rsidR="00977B6F" w:rsidRPr="00D617FA">
          <w:rPr>
            <w:rStyle w:val="Hyperlink"/>
            <w:noProof/>
            <w:color w:val="auto"/>
            <w:sz w:val="24"/>
          </w:rPr>
          <w:t>Slika 11: V zadnjem času vlogo televizije vse bolj prevzema internet.</w:t>
        </w:r>
        <w:r w:rsidR="00977B6F" w:rsidRPr="00D617FA">
          <w:rPr>
            <w:noProof/>
            <w:webHidden/>
            <w:sz w:val="24"/>
          </w:rPr>
          <w:tab/>
        </w:r>
        <w:r w:rsidR="00977B6F" w:rsidRPr="00D617FA">
          <w:rPr>
            <w:noProof/>
            <w:webHidden/>
            <w:sz w:val="24"/>
          </w:rPr>
          <w:fldChar w:fldCharType="begin"/>
        </w:r>
        <w:r w:rsidR="00977B6F" w:rsidRPr="00D617FA">
          <w:rPr>
            <w:noProof/>
            <w:webHidden/>
            <w:sz w:val="24"/>
          </w:rPr>
          <w:instrText xml:space="preserve"> PAGEREF _Toc324968604 \h </w:instrText>
        </w:r>
        <w:r w:rsidR="00977B6F" w:rsidRPr="00D617FA">
          <w:rPr>
            <w:noProof/>
            <w:webHidden/>
            <w:sz w:val="24"/>
          </w:rPr>
        </w:r>
        <w:r w:rsidR="00977B6F" w:rsidRPr="00D617FA">
          <w:rPr>
            <w:noProof/>
            <w:webHidden/>
            <w:sz w:val="24"/>
          </w:rPr>
          <w:fldChar w:fldCharType="separate"/>
        </w:r>
        <w:r w:rsidR="000C0DC7">
          <w:rPr>
            <w:noProof/>
            <w:webHidden/>
            <w:sz w:val="24"/>
          </w:rPr>
          <w:t>16</w:t>
        </w:r>
        <w:r w:rsidR="00977B6F" w:rsidRPr="00D617FA">
          <w:rPr>
            <w:noProof/>
            <w:webHidden/>
            <w:sz w:val="24"/>
          </w:rPr>
          <w:fldChar w:fldCharType="end"/>
        </w:r>
      </w:hyperlink>
    </w:p>
    <w:p w:rsidR="00641CCB" w:rsidRDefault="00977B6F" w:rsidP="00977B6F">
      <w:r>
        <w:fldChar w:fldCharType="end"/>
      </w:r>
    </w:p>
    <w:p w:rsidR="00641CCB" w:rsidRDefault="00641CCB" w:rsidP="00641CCB">
      <w:pPr>
        <w:sectPr w:rsidR="00641CCB">
          <w:pgSz w:w="11906" w:h="16838"/>
          <w:pgMar w:top="1417" w:right="1417" w:bottom="1417" w:left="1417" w:header="708" w:footer="708" w:gutter="0"/>
          <w:cols w:space="708"/>
          <w:docGrid w:linePitch="360"/>
        </w:sectPr>
      </w:pPr>
    </w:p>
    <w:p w:rsidR="00B0237E" w:rsidRPr="007E3810" w:rsidRDefault="00641CCB" w:rsidP="007E3810">
      <w:pPr>
        <w:pStyle w:val="EVA-GLAVNINASLOV"/>
        <w:numPr>
          <w:ilvl w:val="0"/>
          <w:numId w:val="0"/>
        </w:numPr>
      </w:pPr>
      <w:bookmarkStart w:id="35" w:name="_Toc325657586"/>
      <w:r>
        <w:t>VIRI SLIK</w:t>
      </w:r>
      <w:bookmarkEnd w:id="35"/>
    </w:p>
    <w:p w:rsidR="009D40D9" w:rsidRPr="0091309F" w:rsidRDefault="009D40D9" w:rsidP="0091309F">
      <w:pPr>
        <w:pStyle w:val="ListParagraph"/>
        <w:numPr>
          <w:ilvl w:val="0"/>
          <w:numId w:val="9"/>
        </w:numPr>
        <w:spacing w:before="240"/>
        <w:rPr>
          <w:sz w:val="24"/>
          <w:szCs w:val="24"/>
        </w:rPr>
      </w:pPr>
      <w:r w:rsidRPr="0091309F">
        <w:rPr>
          <w:sz w:val="24"/>
          <w:szCs w:val="24"/>
        </w:rPr>
        <w:t>Panasonic plazma TV</w:t>
      </w:r>
      <w:r w:rsidR="00B0237E" w:rsidRPr="0091309F">
        <w:rPr>
          <w:sz w:val="24"/>
          <w:szCs w:val="24"/>
        </w:rPr>
        <w:t xml:space="preserve">.  </w:t>
      </w:r>
      <w:r w:rsidR="00B0237E" w:rsidRPr="0091309F">
        <w:rPr>
          <w:i/>
          <w:sz w:val="24"/>
          <w:szCs w:val="24"/>
        </w:rPr>
        <w:t xml:space="preserve">Ceneje.si </w:t>
      </w:r>
      <w:r w:rsidR="00B0237E" w:rsidRPr="0091309F">
        <w:rPr>
          <w:sz w:val="24"/>
          <w:szCs w:val="24"/>
        </w:rPr>
        <w:t xml:space="preserve"> [Online]. [Citirano dne 24. januar 2012]. Dostopno na spletnem naslovu: </w:t>
      </w:r>
      <w:r w:rsidRPr="0091309F">
        <w:rPr>
          <w:sz w:val="24"/>
          <w:szCs w:val="24"/>
        </w:rPr>
        <w:t>http://www.ceneje.si/avdio-video/televizorji/plazma-tv/panasonic-plazma-tv-tx-p42u30e_-_CX0020DA82.</w:t>
      </w:r>
    </w:p>
    <w:p w:rsidR="00B0237E" w:rsidRPr="0091309F" w:rsidRDefault="009D40D9" w:rsidP="0091309F">
      <w:pPr>
        <w:pStyle w:val="ListParagraph"/>
        <w:numPr>
          <w:ilvl w:val="0"/>
          <w:numId w:val="9"/>
        </w:numPr>
        <w:spacing w:before="240"/>
        <w:rPr>
          <w:sz w:val="24"/>
          <w:szCs w:val="24"/>
        </w:rPr>
      </w:pPr>
      <w:r w:rsidRPr="0091309F">
        <w:rPr>
          <w:sz w:val="24"/>
          <w:szCs w:val="24"/>
        </w:rPr>
        <w:t>T</w:t>
      </w:r>
      <w:r w:rsidR="00B0237E" w:rsidRPr="0091309F">
        <w:rPr>
          <w:sz w:val="24"/>
          <w:szCs w:val="24"/>
        </w:rPr>
        <w:t xml:space="preserve">elevizorji. </w:t>
      </w:r>
      <w:r w:rsidR="00B0237E" w:rsidRPr="0091309F">
        <w:rPr>
          <w:i/>
          <w:sz w:val="24"/>
          <w:szCs w:val="24"/>
        </w:rPr>
        <w:t xml:space="preserve">Televizorji </w:t>
      </w:r>
      <w:r w:rsidR="00B0237E" w:rsidRPr="0091309F">
        <w:rPr>
          <w:sz w:val="24"/>
          <w:szCs w:val="24"/>
        </w:rPr>
        <w:t xml:space="preserve">[Online]. [Citirano dne 24. januar 2012]. Dostopno na spletnem naslovu: </w:t>
      </w:r>
      <w:r w:rsidRPr="0091309F">
        <w:rPr>
          <w:sz w:val="24"/>
          <w:szCs w:val="24"/>
        </w:rPr>
        <w:t>http://www.televizorji.si/wp-content/uploads/2010/11/televizorji.jpg.</w:t>
      </w:r>
    </w:p>
    <w:p w:rsidR="00B0237E" w:rsidRPr="0091309F" w:rsidRDefault="00B0237E" w:rsidP="0091309F">
      <w:pPr>
        <w:pStyle w:val="ListParagraph"/>
        <w:numPr>
          <w:ilvl w:val="0"/>
          <w:numId w:val="9"/>
        </w:numPr>
        <w:spacing w:before="240"/>
        <w:rPr>
          <w:sz w:val="24"/>
          <w:szCs w:val="24"/>
        </w:rPr>
      </w:pPr>
      <w:r w:rsidRPr="0091309F">
        <w:rPr>
          <w:sz w:val="24"/>
          <w:szCs w:val="24"/>
        </w:rPr>
        <w:t>Monitor LCD. [Online] [Citirano dne 24. januar 2012]. Dostopno na spletnem naslovu: http://info.iztokpetek.si/index.php?main_page=popup_image&amp;pID=1510</w:t>
      </w:r>
      <w:r w:rsidR="009D40D9" w:rsidRPr="0091309F">
        <w:rPr>
          <w:sz w:val="24"/>
          <w:szCs w:val="24"/>
        </w:rPr>
        <w:t>.</w:t>
      </w:r>
    </w:p>
    <w:p w:rsidR="009D40D9" w:rsidRPr="0091309F" w:rsidRDefault="009D40D9" w:rsidP="0091309F">
      <w:pPr>
        <w:pStyle w:val="ListParagraph"/>
        <w:numPr>
          <w:ilvl w:val="0"/>
          <w:numId w:val="9"/>
        </w:numPr>
        <w:rPr>
          <w:sz w:val="24"/>
          <w:szCs w:val="24"/>
        </w:rPr>
      </w:pPr>
      <w:r w:rsidRPr="0091309F">
        <w:rPr>
          <w:sz w:val="24"/>
          <w:szCs w:val="24"/>
        </w:rPr>
        <w:t xml:space="preserve">Like Looking to BIG Window With HDTV. </w:t>
      </w:r>
      <w:r w:rsidRPr="0091309F">
        <w:rPr>
          <w:i/>
          <w:sz w:val="24"/>
          <w:szCs w:val="24"/>
        </w:rPr>
        <w:t xml:space="preserve">Gadget News. </w:t>
      </w:r>
      <w:r w:rsidRPr="0091309F">
        <w:rPr>
          <w:sz w:val="24"/>
          <w:szCs w:val="24"/>
        </w:rPr>
        <w:t>[Online]. [Citirano dne 21. maj 2012]. Dostopno na spletnem naslovu: http://www.telekogaua2008.net/wp-content/uploads/2011/05/hd-tv-sacbja-dot-org.jpg.</w:t>
      </w:r>
    </w:p>
    <w:p w:rsidR="009D40D9" w:rsidRPr="0091309F" w:rsidRDefault="009D40D9" w:rsidP="0091309F">
      <w:pPr>
        <w:pStyle w:val="ListParagraph"/>
        <w:numPr>
          <w:ilvl w:val="0"/>
          <w:numId w:val="9"/>
        </w:numPr>
        <w:rPr>
          <w:sz w:val="24"/>
          <w:szCs w:val="24"/>
        </w:rPr>
      </w:pPr>
      <w:r w:rsidRPr="0091309F">
        <w:rPr>
          <w:sz w:val="24"/>
          <w:szCs w:val="24"/>
        </w:rPr>
        <w:t xml:space="preserve">SDTV. </w:t>
      </w:r>
      <w:r w:rsidRPr="0091309F">
        <w:rPr>
          <w:i/>
          <w:sz w:val="24"/>
          <w:szCs w:val="24"/>
        </w:rPr>
        <w:t>BitMob</w:t>
      </w:r>
      <w:r w:rsidRPr="0091309F">
        <w:rPr>
          <w:sz w:val="24"/>
          <w:szCs w:val="24"/>
        </w:rPr>
        <w:t>. [Online]. [Citirano dne 21. maj 2012]. Dostopno na spletnem naslovu:  http://bitmob.com/articles/what-does-the-industry-still-owe-to-sdtv-gamers.</w:t>
      </w:r>
    </w:p>
    <w:p w:rsidR="009D40D9" w:rsidRPr="0091309F" w:rsidRDefault="00625BC9" w:rsidP="0091309F">
      <w:pPr>
        <w:pStyle w:val="ListParagraph"/>
        <w:numPr>
          <w:ilvl w:val="0"/>
          <w:numId w:val="9"/>
        </w:numPr>
        <w:rPr>
          <w:sz w:val="24"/>
          <w:szCs w:val="24"/>
        </w:rPr>
      </w:pPr>
      <w:r w:rsidRPr="0091309F">
        <w:rPr>
          <w:sz w:val="24"/>
          <w:szCs w:val="24"/>
        </w:rPr>
        <w:t xml:space="preserve">Digitalna televizija. </w:t>
      </w:r>
      <w:r w:rsidRPr="0091309F">
        <w:rPr>
          <w:i/>
          <w:sz w:val="24"/>
          <w:szCs w:val="24"/>
        </w:rPr>
        <w:t>Telekabel</w:t>
      </w:r>
      <w:r w:rsidRPr="0091309F">
        <w:rPr>
          <w:sz w:val="24"/>
          <w:szCs w:val="24"/>
        </w:rPr>
        <w:t>. [Online]. [Citirano dne 21. maj 2012]. Dostopno na spletnem naslovu: http://www.tin.ba/telekabel/index.php/televizija/digi-tv.html.</w:t>
      </w:r>
    </w:p>
    <w:p w:rsidR="00625BC9" w:rsidRPr="0091309F" w:rsidRDefault="00625BC9" w:rsidP="0091309F">
      <w:pPr>
        <w:pStyle w:val="ListParagraph"/>
        <w:numPr>
          <w:ilvl w:val="0"/>
          <w:numId w:val="9"/>
        </w:numPr>
        <w:rPr>
          <w:sz w:val="24"/>
          <w:szCs w:val="24"/>
        </w:rPr>
      </w:pPr>
      <w:r w:rsidRPr="0091309F">
        <w:rPr>
          <w:sz w:val="24"/>
          <w:szCs w:val="24"/>
        </w:rPr>
        <w:t xml:space="preserve">Ambilight. </w:t>
      </w:r>
      <w:r w:rsidRPr="0091309F">
        <w:rPr>
          <w:i/>
          <w:sz w:val="24"/>
          <w:szCs w:val="24"/>
        </w:rPr>
        <w:t>Philips: sense and simplicity.</w:t>
      </w:r>
      <w:r w:rsidRPr="0091309F">
        <w:rPr>
          <w:sz w:val="24"/>
          <w:szCs w:val="24"/>
        </w:rPr>
        <w:t xml:space="preserve"> [Online]. [Citirano dne 21. maj 2012]. Dostopno na spletnem naslovu: http://www.philips.si/c/televizorji/172479/cat/sl/#/difference/ambilight.</w:t>
      </w:r>
    </w:p>
    <w:p w:rsidR="00333F9F" w:rsidRPr="0091309F" w:rsidRDefault="00333F9F" w:rsidP="0091309F">
      <w:pPr>
        <w:pStyle w:val="ListParagraph"/>
        <w:numPr>
          <w:ilvl w:val="0"/>
          <w:numId w:val="9"/>
        </w:numPr>
        <w:rPr>
          <w:sz w:val="24"/>
          <w:szCs w:val="24"/>
        </w:rPr>
      </w:pPr>
      <w:r w:rsidRPr="0091309F">
        <w:rPr>
          <w:sz w:val="24"/>
          <w:szCs w:val="24"/>
        </w:rPr>
        <w:t xml:space="preserve">Sony BRAVIA KDL-46V3000 LCD HDTV. </w:t>
      </w:r>
      <w:r w:rsidRPr="0091309F">
        <w:rPr>
          <w:i/>
          <w:sz w:val="24"/>
          <w:szCs w:val="24"/>
        </w:rPr>
        <w:t>Uncrate</w:t>
      </w:r>
      <w:r w:rsidRPr="0091309F">
        <w:rPr>
          <w:sz w:val="24"/>
          <w:szCs w:val="24"/>
        </w:rPr>
        <w:t>. [Online]. [Citirane dne 21. maj 20120]. Dostopno na spletnem naslovu: http://uncrate.com/stuff/sony-bravia-kdl-46v3000-lcd-hdtv/.</w:t>
      </w:r>
    </w:p>
    <w:p w:rsidR="00333F9F" w:rsidRPr="0091309F" w:rsidRDefault="00333F9F" w:rsidP="0091309F">
      <w:pPr>
        <w:pStyle w:val="ListParagraph"/>
        <w:numPr>
          <w:ilvl w:val="0"/>
          <w:numId w:val="9"/>
        </w:numPr>
        <w:rPr>
          <w:sz w:val="24"/>
          <w:szCs w:val="24"/>
        </w:rPr>
      </w:pPr>
      <w:r w:rsidRPr="0091309F">
        <w:rPr>
          <w:sz w:val="24"/>
          <w:szCs w:val="24"/>
        </w:rPr>
        <w:t xml:space="preserve">Digitalna TV. </w:t>
      </w:r>
      <w:r w:rsidRPr="0091309F">
        <w:rPr>
          <w:i/>
          <w:sz w:val="24"/>
          <w:szCs w:val="24"/>
        </w:rPr>
        <w:t xml:space="preserve">Moj mikro blog. </w:t>
      </w:r>
      <w:r w:rsidRPr="0091309F">
        <w:rPr>
          <w:sz w:val="24"/>
          <w:szCs w:val="24"/>
        </w:rPr>
        <w:t>[Online]. [Citirane dne 21. maj 2012]. Dostopno na spletnem naslovu: http://blog.mojmikro.si/2010/09/08/digitalna-tv-nateg-stoletja/.</w:t>
      </w:r>
    </w:p>
    <w:p w:rsidR="00333F9F" w:rsidRPr="0091309F" w:rsidRDefault="00333F9F" w:rsidP="0091309F">
      <w:pPr>
        <w:pStyle w:val="ListParagraph"/>
        <w:numPr>
          <w:ilvl w:val="0"/>
          <w:numId w:val="9"/>
        </w:numPr>
        <w:rPr>
          <w:sz w:val="24"/>
          <w:szCs w:val="24"/>
        </w:rPr>
      </w:pPr>
      <w:r w:rsidRPr="0091309F">
        <w:rPr>
          <w:sz w:val="24"/>
          <w:szCs w:val="24"/>
        </w:rPr>
        <w:t xml:space="preserve">We like 3DTV more than 2DTV, says Panasonic study. </w:t>
      </w:r>
      <w:r w:rsidRPr="0091309F">
        <w:rPr>
          <w:i/>
          <w:sz w:val="24"/>
          <w:szCs w:val="24"/>
        </w:rPr>
        <w:t xml:space="preserve">Techdigest. </w:t>
      </w:r>
      <w:r w:rsidRPr="0091309F">
        <w:rPr>
          <w:sz w:val="24"/>
          <w:szCs w:val="24"/>
        </w:rPr>
        <w:t>[Online]. [ Citirano dne 21. maj 2012]. Dostopno na spletnem naslovu: http://www.techdigest.tv/2011/09/we_like_3dtv_mo.html.</w:t>
      </w:r>
    </w:p>
    <w:p w:rsidR="00333F9F" w:rsidRPr="0091309F" w:rsidRDefault="00333F9F" w:rsidP="0091309F">
      <w:pPr>
        <w:pStyle w:val="ListParagraph"/>
        <w:numPr>
          <w:ilvl w:val="0"/>
          <w:numId w:val="9"/>
        </w:numPr>
        <w:rPr>
          <w:sz w:val="24"/>
          <w:szCs w:val="24"/>
        </w:rPr>
      </w:pPr>
      <w:r w:rsidRPr="0091309F">
        <w:rPr>
          <w:sz w:val="24"/>
          <w:szCs w:val="24"/>
        </w:rPr>
        <w:t xml:space="preserve">Samsung NX100 Digital Camera. </w:t>
      </w:r>
      <w:r w:rsidRPr="0091309F">
        <w:rPr>
          <w:i/>
          <w:sz w:val="24"/>
          <w:szCs w:val="24"/>
        </w:rPr>
        <w:t xml:space="preserve">Techwarelabs. </w:t>
      </w:r>
      <w:r w:rsidRPr="0091309F">
        <w:rPr>
          <w:sz w:val="24"/>
          <w:szCs w:val="24"/>
        </w:rPr>
        <w:t>[Online]. [Citirano dne 21. maj 2012]. Dostopno na spletnem naslovu: http://www.techwarelabs.com/samsung-nx100-digital-camera/.</w:t>
      </w:r>
    </w:p>
    <w:p w:rsidR="0091309F" w:rsidRPr="0091309F" w:rsidRDefault="00333F9F" w:rsidP="0091309F">
      <w:pPr>
        <w:pStyle w:val="ListParagraph"/>
        <w:numPr>
          <w:ilvl w:val="0"/>
          <w:numId w:val="8"/>
        </w:numPr>
        <w:rPr>
          <w:sz w:val="24"/>
          <w:szCs w:val="24"/>
        </w:rPr>
      </w:pPr>
      <w:r w:rsidRPr="0091309F">
        <w:rPr>
          <w:sz w:val="24"/>
          <w:szCs w:val="24"/>
        </w:rPr>
        <w:t xml:space="preserve">Sony Internet TV. </w:t>
      </w:r>
      <w:r w:rsidRPr="0091309F">
        <w:rPr>
          <w:i/>
          <w:sz w:val="24"/>
          <w:szCs w:val="24"/>
        </w:rPr>
        <w:t>Sony</w:t>
      </w:r>
      <w:r w:rsidR="0091309F" w:rsidRPr="0091309F">
        <w:rPr>
          <w:sz w:val="24"/>
          <w:szCs w:val="24"/>
        </w:rPr>
        <w:t>. [Online]. [Citirano dne 21. m</w:t>
      </w:r>
      <w:r w:rsidRPr="0091309F">
        <w:rPr>
          <w:sz w:val="24"/>
          <w:szCs w:val="24"/>
        </w:rPr>
        <w:t>aj 201</w:t>
      </w:r>
      <w:r w:rsidR="0091309F" w:rsidRPr="0091309F">
        <w:rPr>
          <w:sz w:val="24"/>
          <w:szCs w:val="24"/>
        </w:rPr>
        <w:t>]. Dostopno na spletnem naslovu: http://www.sony.si/hub/internet-tv.</w:t>
      </w:r>
    </w:p>
    <w:p w:rsidR="0091309F" w:rsidRPr="0091309F" w:rsidRDefault="0091309F" w:rsidP="0091309F">
      <w:pPr>
        <w:pStyle w:val="ListParagraph"/>
        <w:numPr>
          <w:ilvl w:val="0"/>
          <w:numId w:val="10"/>
        </w:numPr>
        <w:rPr>
          <w:sz w:val="24"/>
          <w:szCs w:val="24"/>
        </w:rPr>
        <w:sectPr w:rsidR="0091309F" w:rsidRPr="0091309F">
          <w:pgSz w:w="11906" w:h="16838"/>
          <w:pgMar w:top="1417" w:right="1417" w:bottom="1417" w:left="1417" w:header="708" w:footer="708" w:gutter="0"/>
          <w:cols w:space="708"/>
          <w:docGrid w:linePitch="360"/>
        </w:sectPr>
      </w:pPr>
      <w:r w:rsidRPr="0091309F">
        <w:rPr>
          <w:sz w:val="24"/>
          <w:szCs w:val="24"/>
        </w:rPr>
        <w:t xml:space="preserve">Monitor je lahko tudi TV. </w:t>
      </w:r>
      <w:r w:rsidRPr="0091309F">
        <w:rPr>
          <w:i/>
          <w:sz w:val="24"/>
          <w:szCs w:val="24"/>
        </w:rPr>
        <w:t>Monitor</w:t>
      </w:r>
      <w:r w:rsidRPr="0091309F">
        <w:rPr>
          <w:sz w:val="24"/>
          <w:szCs w:val="24"/>
        </w:rPr>
        <w:t>. [Online]. [Citirano dne 21. maj 2012]. Dostopno na spletnem naslovu: http://www.monitor.si/clanek/monitor-je-lahko-tudi-tv/.</w:t>
      </w:r>
    </w:p>
    <w:p w:rsidR="00641CCB" w:rsidRDefault="00641CCB" w:rsidP="00093CC8">
      <w:pPr>
        <w:pStyle w:val="EVA-GLAVNINASLOV"/>
        <w:numPr>
          <w:ilvl w:val="0"/>
          <w:numId w:val="0"/>
        </w:numPr>
      </w:pPr>
      <w:bookmarkStart w:id="36" w:name="_Toc325657587"/>
      <w:r>
        <w:t>VIRI IN LITERATURA</w:t>
      </w:r>
      <w:bookmarkEnd w:id="36"/>
    </w:p>
    <w:p w:rsidR="00B0237E" w:rsidRPr="00065E78" w:rsidRDefault="00B0237E" w:rsidP="00065E78">
      <w:pPr>
        <w:pStyle w:val="ListParagraph"/>
        <w:numPr>
          <w:ilvl w:val="0"/>
          <w:numId w:val="14"/>
        </w:numPr>
        <w:rPr>
          <w:b/>
          <w:sz w:val="24"/>
          <w:szCs w:val="24"/>
        </w:rPr>
      </w:pPr>
      <w:r w:rsidRPr="00065E78">
        <w:rPr>
          <w:b/>
          <w:sz w:val="24"/>
          <w:szCs w:val="24"/>
        </w:rPr>
        <w:t>Monografske publikacije:</w:t>
      </w:r>
    </w:p>
    <w:p w:rsidR="0091309F" w:rsidRPr="00065E78" w:rsidRDefault="00B0237E" w:rsidP="00065E78">
      <w:pPr>
        <w:pStyle w:val="ListParagraph"/>
        <w:numPr>
          <w:ilvl w:val="0"/>
          <w:numId w:val="11"/>
        </w:numPr>
        <w:rPr>
          <w:sz w:val="24"/>
          <w:szCs w:val="24"/>
        </w:rPr>
      </w:pPr>
      <w:r w:rsidRPr="00065E78">
        <w:rPr>
          <w:sz w:val="24"/>
          <w:szCs w:val="24"/>
        </w:rPr>
        <w:t xml:space="preserve">WRIGHT, Michael in PATEL, Mukul. 2002. </w:t>
      </w:r>
      <w:r w:rsidRPr="00065E78">
        <w:rPr>
          <w:i/>
          <w:sz w:val="24"/>
          <w:szCs w:val="24"/>
        </w:rPr>
        <w:t>Kako stvari delujejo.</w:t>
      </w:r>
      <w:r w:rsidRPr="00065E78">
        <w:rPr>
          <w:sz w:val="24"/>
          <w:szCs w:val="24"/>
        </w:rPr>
        <w:t xml:space="preserve"> Ljubljana: Mladinska knjiga. 287 str. Svet knjige. ISBN 86-11-15354-5.</w:t>
      </w:r>
    </w:p>
    <w:p w:rsidR="0091309F" w:rsidRPr="00065E78" w:rsidRDefault="00B0237E" w:rsidP="00065E78">
      <w:pPr>
        <w:pStyle w:val="ListParagraph"/>
        <w:numPr>
          <w:ilvl w:val="0"/>
          <w:numId w:val="11"/>
        </w:numPr>
        <w:rPr>
          <w:sz w:val="24"/>
          <w:szCs w:val="24"/>
        </w:rPr>
      </w:pPr>
      <w:r w:rsidRPr="00065E78">
        <w:rPr>
          <w:sz w:val="24"/>
          <w:szCs w:val="24"/>
        </w:rPr>
        <w:t xml:space="preserve">1976. </w:t>
      </w:r>
      <w:r w:rsidRPr="00065E78">
        <w:rPr>
          <w:i/>
          <w:sz w:val="24"/>
          <w:szCs w:val="24"/>
        </w:rPr>
        <w:t>Kako deluje 1.</w:t>
      </w:r>
      <w:r w:rsidRPr="00065E78">
        <w:rPr>
          <w:sz w:val="24"/>
          <w:szCs w:val="24"/>
        </w:rPr>
        <w:t xml:space="preserve"> Ljubljana: Tehniška založba Slovenije. 725 str. </w:t>
      </w:r>
    </w:p>
    <w:p w:rsidR="0091309F" w:rsidRDefault="0091309F" w:rsidP="00065E78">
      <w:pPr>
        <w:pStyle w:val="ListParagraph"/>
        <w:numPr>
          <w:ilvl w:val="0"/>
          <w:numId w:val="11"/>
        </w:numPr>
        <w:rPr>
          <w:sz w:val="24"/>
          <w:szCs w:val="24"/>
        </w:rPr>
      </w:pPr>
      <w:r w:rsidRPr="00065E78">
        <w:rPr>
          <w:sz w:val="24"/>
          <w:szCs w:val="24"/>
        </w:rPr>
        <w:t xml:space="preserve">WECHTERSBACH, Rado. 2005. </w:t>
      </w:r>
      <w:r w:rsidRPr="00065E78">
        <w:rPr>
          <w:i/>
          <w:sz w:val="24"/>
          <w:szCs w:val="24"/>
        </w:rPr>
        <w:t>Informatika: Učbenik za srednje izobraževanje</w:t>
      </w:r>
      <w:r w:rsidRPr="00065E78">
        <w:rPr>
          <w:sz w:val="24"/>
          <w:szCs w:val="24"/>
        </w:rPr>
        <w:t>. Grosuplje: založba Saji. 439 str. ISBN 961-91143-1-0</w:t>
      </w:r>
    </w:p>
    <w:p w:rsidR="00065E78" w:rsidRPr="00065E78" w:rsidRDefault="00065E78" w:rsidP="00065E78">
      <w:pPr>
        <w:pStyle w:val="ListParagraph"/>
        <w:rPr>
          <w:sz w:val="24"/>
          <w:szCs w:val="24"/>
        </w:rPr>
      </w:pPr>
    </w:p>
    <w:p w:rsidR="00B0237E" w:rsidRPr="00065E78" w:rsidRDefault="00B0237E" w:rsidP="00065E78">
      <w:pPr>
        <w:pStyle w:val="ListParagraph"/>
        <w:numPr>
          <w:ilvl w:val="0"/>
          <w:numId w:val="14"/>
        </w:numPr>
        <w:rPr>
          <w:b/>
          <w:sz w:val="24"/>
          <w:szCs w:val="24"/>
        </w:rPr>
      </w:pPr>
      <w:r w:rsidRPr="00065E78">
        <w:rPr>
          <w:b/>
          <w:sz w:val="24"/>
          <w:szCs w:val="24"/>
        </w:rPr>
        <w:t>Serijske publikacije:</w:t>
      </w:r>
    </w:p>
    <w:p w:rsidR="00B0237E" w:rsidRPr="00065E78" w:rsidRDefault="00B0237E" w:rsidP="00065E78">
      <w:pPr>
        <w:pStyle w:val="ListParagraph"/>
        <w:numPr>
          <w:ilvl w:val="0"/>
          <w:numId w:val="12"/>
        </w:numPr>
        <w:rPr>
          <w:sz w:val="24"/>
          <w:szCs w:val="24"/>
        </w:rPr>
      </w:pPr>
      <w:r w:rsidRPr="00065E78">
        <w:rPr>
          <w:sz w:val="24"/>
          <w:szCs w:val="24"/>
        </w:rPr>
        <w:t xml:space="preserve">VARGA, Miran. 2011. Med računalnikom in televizorjem. </w:t>
      </w:r>
      <w:r w:rsidRPr="00065E78">
        <w:rPr>
          <w:i/>
          <w:sz w:val="24"/>
          <w:szCs w:val="24"/>
        </w:rPr>
        <w:t>Monitor</w:t>
      </w:r>
      <w:r w:rsidRPr="00065E78">
        <w:rPr>
          <w:sz w:val="24"/>
          <w:szCs w:val="24"/>
        </w:rPr>
        <w:t>, 2011, let. 21, št. 7-8 ( julij- avgust 2011), str. 40-44 ISSN 1318-1017.</w:t>
      </w:r>
    </w:p>
    <w:p w:rsidR="00B0237E" w:rsidRPr="00065E78" w:rsidRDefault="00B0237E" w:rsidP="00065E78">
      <w:pPr>
        <w:pStyle w:val="ListParagraph"/>
        <w:numPr>
          <w:ilvl w:val="0"/>
          <w:numId w:val="12"/>
        </w:numPr>
        <w:rPr>
          <w:sz w:val="24"/>
          <w:szCs w:val="24"/>
        </w:rPr>
      </w:pPr>
      <w:r w:rsidRPr="00065E78">
        <w:rPr>
          <w:sz w:val="24"/>
          <w:szCs w:val="24"/>
        </w:rPr>
        <w:t xml:space="preserve">HORVAT, Boris. 2011. Televizija, ki je nekaj več. </w:t>
      </w:r>
      <w:r w:rsidRPr="00065E78">
        <w:rPr>
          <w:i/>
          <w:sz w:val="24"/>
          <w:szCs w:val="24"/>
        </w:rPr>
        <w:t xml:space="preserve">Monitor, </w:t>
      </w:r>
      <w:r w:rsidRPr="00065E78">
        <w:rPr>
          <w:sz w:val="24"/>
          <w:szCs w:val="24"/>
        </w:rPr>
        <w:t>2011, let. 21, št. 2 ( februar 2011), str. 56- 61  ISSN 1318-1017.</w:t>
      </w:r>
    </w:p>
    <w:p w:rsidR="00B0237E" w:rsidRPr="00065E78" w:rsidRDefault="00B0237E" w:rsidP="00065E78">
      <w:pPr>
        <w:pStyle w:val="ListParagraph"/>
        <w:numPr>
          <w:ilvl w:val="0"/>
          <w:numId w:val="12"/>
        </w:numPr>
        <w:rPr>
          <w:sz w:val="24"/>
          <w:szCs w:val="24"/>
        </w:rPr>
      </w:pPr>
      <w:r w:rsidRPr="00065E78">
        <w:rPr>
          <w:sz w:val="24"/>
          <w:szCs w:val="24"/>
        </w:rPr>
        <w:t>HORVAT, Boris, GEDEI, Peter. 2011. Televizorji 3D- druga generacija.</w:t>
      </w:r>
      <w:r w:rsidRPr="00065E78">
        <w:rPr>
          <w:i/>
          <w:sz w:val="24"/>
          <w:szCs w:val="24"/>
        </w:rPr>
        <w:t xml:space="preserve"> Monitor,</w:t>
      </w:r>
      <w:r w:rsidRPr="00065E78">
        <w:rPr>
          <w:sz w:val="24"/>
          <w:szCs w:val="24"/>
        </w:rPr>
        <w:t xml:space="preserve"> let. 21, št. 9 (september 2011), str. 52- 55. ISSN 1318-1017.</w:t>
      </w:r>
    </w:p>
    <w:p w:rsidR="00162358" w:rsidRDefault="00162358" w:rsidP="00065E78">
      <w:pPr>
        <w:pStyle w:val="ListParagraph"/>
        <w:numPr>
          <w:ilvl w:val="0"/>
          <w:numId w:val="12"/>
        </w:numPr>
        <w:rPr>
          <w:sz w:val="24"/>
          <w:szCs w:val="24"/>
        </w:rPr>
      </w:pPr>
      <w:r w:rsidRPr="00065E78">
        <w:rPr>
          <w:sz w:val="24"/>
          <w:szCs w:val="24"/>
        </w:rPr>
        <w:t xml:space="preserve">LIPUŠ, Jernej. 2011. </w:t>
      </w:r>
      <w:r w:rsidRPr="00065E78">
        <w:rPr>
          <w:i/>
          <w:sz w:val="24"/>
          <w:szCs w:val="24"/>
        </w:rPr>
        <w:t>Avdio- video priročnik 2011 s praktičnimi nasveti</w:t>
      </w:r>
      <w:r w:rsidRPr="00065E78">
        <w:rPr>
          <w:sz w:val="24"/>
          <w:szCs w:val="24"/>
        </w:rPr>
        <w:t>. Ljubljana: Philips Slovenija d.o.o. Priročnik je bil priložen pri nakupu televizorja, zato ISSN-ja nisem zasledila.</w:t>
      </w:r>
    </w:p>
    <w:p w:rsidR="00065E78" w:rsidRPr="00065E78" w:rsidRDefault="00065E78" w:rsidP="00065E78">
      <w:pPr>
        <w:pStyle w:val="ListParagraph"/>
        <w:rPr>
          <w:sz w:val="24"/>
          <w:szCs w:val="24"/>
        </w:rPr>
      </w:pPr>
    </w:p>
    <w:p w:rsidR="00162358" w:rsidRPr="00065E78" w:rsidRDefault="00162358" w:rsidP="00065E78">
      <w:pPr>
        <w:pStyle w:val="ListParagraph"/>
        <w:numPr>
          <w:ilvl w:val="0"/>
          <w:numId w:val="14"/>
        </w:numPr>
        <w:rPr>
          <w:b/>
          <w:sz w:val="24"/>
          <w:szCs w:val="24"/>
        </w:rPr>
      </w:pPr>
      <w:r w:rsidRPr="00065E78">
        <w:rPr>
          <w:b/>
          <w:sz w:val="24"/>
          <w:szCs w:val="24"/>
        </w:rPr>
        <w:t>Spletni viri:</w:t>
      </w:r>
    </w:p>
    <w:p w:rsidR="00B0237E" w:rsidRPr="00065E78" w:rsidRDefault="00162358" w:rsidP="00065E78">
      <w:pPr>
        <w:pStyle w:val="ListParagraph"/>
        <w:numPr>
          <w:ilvl w:val="0"/>
          <w:numId w:val="13"/>
        </w:numPr>
        <w:rPr>
          <w:sz w:val="24"/>
        </w:rPr>
      </w:pPr>
      <w:r w:rsidRPr="00065E78">
        <w:rPr>
          <w:sz w:val="24"/>
        </w:rPr>
        <w:t xml:space="preserve">ŠEPETAVC, Peter. </w:t>
      </w:r>
      <w:r w:rsidRPr="00065E78">
        <w:rPr>
          <w:i/>
          <w:sz w:val="24"/>
        </w:rPr>
        <w:t>Monitor je lahko tudi TV</w:t>
      </w:r>
      <w:r w:rsidRPr="00065E78">
        <w:rPr>
          <w:sz w:val="24"/>
        </w:rPr>
        <w:t xml:space="preserve"> [Online]. Datum zadnje posodobitve: marec 2004. [Citirano dne 21. maj 2012]. Dostopno na spletnem naslovu: http://www.monitor.si/clanek/monitor-je-lahko-tudi-tv/.</w:t>
      </w:r>
    </w:p>
    <w:p w:rsidR="00162358" w:rsidRPr="00065E78" w:rsidRDefault="00162358" w:rsidP="00065E78">
      <w:pPr>
        <w:pStyle w:val="ListParagraph"/>
        <w:numPr>
          <w:ilvl w:val="0"/>
          <w:numId w:val="13"/>
        </w:numPr>
        <w:rPr>
          <w:sz w:val="24"/>
        </w:rPr>
      </w:pPr>
      <w:r w:rsidRPr="00065E78">
        <w:rPr>
          <w:sz w:val="24"/>
        </w:rPr>
        <w:t>Sony make. Believe. [Online]. [Citirano dne 21. maj 2012] Dostopno na spletnem naslovu: http://www.sony.si/section/zacetna-stran.</w:t>
      </w:r>
    </w:p>
    <w:p w:rsidR="00162358" w:rsidRPr="00065E78" w:rsidRDefault="00162358" w:rsidP="00065E78">
      <w:pPr>
        <w:pStyle w:val="ListParagraph"/>
        <w:numPr>
          <w:ilvl w:val="0"/>
          <w:numId w:val="13"/>
        </w:numPr>
        <w:rPr>
          <w:sz w:val="24"/>
        </w:rPr>
      </w:pPr>
      <w:r w:rsidRPr="00065E78">
        <w:rPr>
          <w:sz w:val="24"/>
        </w:rPr>
        <w:t>Philips sense and simplicity. [Online]. [Citirano dne 21. maj 2012]. Dostopno na spletnem naslovu: http://www.philips.si/.</w:t>
      </w:r>
    </w:p>
    <w:p w:rsidR="00162358" w:rsidRPr="00065E78" w:rsidRDefault="00162358" w:rsidP="00065E78">
      <w:pPr>
        <w:pStyle w:val="ListParagraph"/>
        <w:numPr>
          <w:ilvl w:val="0"/>
          <w:numId w:val="13"/>
        </w:numPr>
        <w:rPr>
          <w:sz w:val="24"/>
        </w:rPr>
      </w:pPr>
      <w:r w:rsidRPr="00065E78">
        <w:rPr>
          <w:sz w:val="24"/>
        </w:rPr>
        <w:t xml:space="preserve">Samsung Slovenija </w:t>
      </w:r>
      <w:r w:rsidR="00065E78" w:rsidRPr="00065E78">
        <w:rPr>
          <w:sz w:val="24"/>
        </w:rPr>
        <w:t xml:space="preserve">. </w:t>
      </w:r>
      <w:r w:rsidR="00065E78" w:rsidRPr="00065E78">
        <w:rPr>
          <w:i/>
          <w:sz w:val="24"/>
        </w:rPr>
        <w:t>Samsung</w:t>
      </w:r>
      <w:r w:rsidR="00065E78" w:rsidRPr="00065E78">
        <w:rPr>
          <w:sz w:val="24"/>
        </w:rPr>
        <w:t>.</w:t>
      </w:r>
      <w:r w:rsidRPr="00065E78">
        <w:rPr>
          <w:sz w:val="24"/>
        </w:rPr>
        <w:t xml:space="preserve">[Online]. [Citirano dne 21. maj 2012]. Dostopno na spletnem naslovu: </w:t>
      </w:r>
      <w:r w:rsidR="00065E78" w:rsidRPr="00065E78">
        <w:rPr>
          <w:sz w:val="24"/>
        </w:rPr>
        <w:t>http://www.samsung.com/at/si/</w:t>
      </w:r>
      <w:r w:rsidRPr="00065E78">
        <w:rPr>
          <w:sz w:val="24"/>
        </w:rPr>
        <w:t>.</w:t>
      </w:r>
    </w:p>
    <w:p w:rsidR="00065E78" w:rsidRPr="00065E78" w:rsidRDefault="00065E78" w:rsidP="00065E78">
      <w:pPr>
        <w:pStyle w:val="ListParagraph"/>
        <w:numPr>
          <w:ilvl w:val="0"/>
          <w:numId w:val="13"/>
        </w:numPr>
        <w:rPr>
          <w:sz w:val="24"/>
        </w:rPr>
      </w:pPr>
      <w:r w:rsidRPr="00065E78">
        <w:rPr>
          <w:sz w:val="24"/>
        </w:rPr>
        <w:t>Big Bang- vedno nekaj novega. [Online]. [Citirano dne 21. maj 2012]. Dostopno na spletnem naslovu: http://www.bigbang.si/.</w:t>
      </w:r>
    </w:p>
    <w:p w:rsidR="00065E78" w:rsidRPr="00065E78" w:rsidRDefault="00065E78" w:rsidP="00065E78">
      <w:pPr>
        <w:pStyle w:val="ListParagraph"/>
        <w:numPr>
          <w:ilvl w:val="0"/>
          <w:numId w:val="13"/>
        </w:numPr>
        <w:rPr>
          <w:sz w:val="24"/>
        </w:rPr>
      </w:pPr>
      <w:r w:rsidRPr="00065E78">
        <w:rPr>
          <w:sz w:val="24"/>
        </w:rPr>
        <w:t xml:space="preserve">Televizija. </w:t>
      </w:r>
      <w:r w:rsidRPr="00065E78">
        <w:rPr>
          <w:i/>
          <w:sz w:val="24"/>
        </w:rPr>
        <w:t>Wikipedija: prosta enciklopedija.</w:t>
      </w:r>
      <w:r w:rsidRPr="00065E78">
        <w:rPr>
          <w:sz w:val="24"/>
        </w:rPr>
        <w:t xml:space="preserve"> [Online]. Datum zadnje posodobitve 7. maj 2012. [Citirano dne 21. maj 2012]. Dostopno na spletnem naslovu: http://sl.wikipedia.org/wiki/Televizija.</w:t>
      </w:r>
    </w:p>
    <w:sectPr w:rsidR="00065E78" w:rsidRPr="00065E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0791" w:rsidRDefault="00B50791" w:rsidP="006D49EA">
      <w:pPr>
        <w:spacing w:after="0" w:line="240" w:lineRule="auto"/>
      </w:pPr>
      <w:r>
        <w:separator/>
      </w:r>
    </w:p>
  </w:endnote>
  <w:endnote w:type="continuationSeparator" w:id="0">
    <w:p w:rsidR="00B50791" w:rsidRDefault="00B50791" w:rsidP="006D4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5E78" w:rsidRDefault="00C15A21" w:rsidP="00D617FA">
    <w:pPr>
      <w:pStyle w:val="Footer"/>
      <w:jc w:val="right"/>
    </w:pPr>
    <w:r>
      <w:rPr>
        <w:noProof/>
      </w:rPr>
      <w:pict>
        <v:rect id="Pravokotnik 97" o:spid="_x0000_s2076" style="position:absolute;left:0;text-align:left;margin-left:459.4pt;margin-top:6.3pt;width:12pt;height:48.75pt;z-index:2516567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" fillcolor="#92d050" stroked="f" strokeweight="2pt">
          <v:fill r:id="rId1" o:title="" type="pattern"/>
        </v:rect>
      </w:pict>
    </w:r>
    <w:r w:rsidR="00065E78">
      <w:t xml:space="preserve">                                                                                                                                                                                                                  Stran </w:t>
    </w:r>
    <w:r w:rsidR="00065E78">
      <w:fldChar w:fldCharType="begin"/>
    </w:r>
    <w:r w:rsidR="00065E78">
      <w:instrText>PAGE   \* MERGEFORMAT</w:instrText>
    </w:r>
    <w:r w:rsidR="00065E78">
      <w:fldChar w:fldCharType="separate"/>
    </w:r>
    <w:r w:rsidR="00531FDD">
      <w:rPr>
        <w:noProof/>
      </w:rPr>
      <w:t>1</w:t>
    </w:r>
    <w:r w:rsidR="00065E78">
      <w:fldChar w:fldCharType="end"/>
    </w:r>
  </w:p>
  <w:p w:rsidR="00065E78" w:rsidRDefault="00C15A21">
    <w:pPr>
      <w:pStyle w:val="Footer"/>
    </w:pPr>
    <w:r>
      <w:rPr>
        <w:noProof/>
      </w:rPr>
      <w:pict>
        <v:rect id="Pravokotnik 98" o:spid="_x0000_s2075" style="position:absolute;margin-left:410.65pt;margin-top:3.45pt;width:74.25pt;height:12.7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" fillcolor="#ffc000" strokecolor="white" strokeweight="2pt"/>
      </w:pict>
    </w:r>
    <w:r w:rsidR="00065E78">
      <w:t>Prva gimnazija Maribor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0791" w:rsidRDefault="00B50791" w:rsidP="006D49EA">
      <w:pPr>
        <w:spacing w:after="0" w:line="240" w:lineRule="auto"/>
      </w:pPr>
      <w:r>
        <w:separator/>
      </w:r>
    </w:p>
  </w:footnote>
  <w:footnote w:type="continuationSeparator" w:id="0">
    <w:p w:rsidR="00B50791" w:rsidRDefault="00B50791" w:rsidP="006D49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5E78" w:rsidRPr="00531FDD" w:rsidRDefault="00C15A21" w:rsidP="005959C7">
    <w:pPr>
      <w:pStyle w:val="Header"/>
      <w:spacing w:line="276" w:lineRule="auto"/>
      <w:jc w:val="right"/>
      <w:rPr>
        <w:rFonts w:ascii="Georgia" w:hAnsi="Georgia" w:cs="Calibri"/>
        <w:noProof/>
        <w:lang w:eastAsia="sl-SI"/>
      </w:rPr>
    </w:pPr>
    <w:r>
      <w:rPr>
        <w:noProof/>
      </w:rPr>
      <w:pict>
        <v:rect id="Pravokotnik 43" o:spid="_x0000_s2079" style="position:absolute;left:0;text-align:left;margin-left:410.65pt;margin-top:11.85pt;width:99pt;height:24pt;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" filled="f" stroked="f" strokeweight="2pt">
          <v:textbox>
            <w:txbxContent>
              <w:p w:rsidR="00891D64" w:rsidRPr="00531FDD" w:rsidRDefault="00891D64" w:rsidP="00891D64">
                <w:pPr>
                  <w:jc w:val="center"/>
                  <w:rPr>
                    <w:rFonts w:ascii="Georgia" w:hAnsi="Georgia"/>
                    <w:i/>
                    <w:color w:val="000000"/>
                  </w:rPr>
                </w:pPr>
                <w:r w:rsidRPr="00531FDD">
                  <w:rPr>
                    <w:rFonts w:ascii="Georgia" w:hAnsi="Georgia"/>
                    <w:i/>
                    <w:color w:val="000000"/>
                  </w:rPr>
                  <w:t>Tv sprejemniki</w:t>
                </w:r>
              </w:p>
            </w:txbxContent>
          </v:textbox>
        </v:rect>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i zaviti oklepaj 83" o:spid="_x0000_s2078" type="#_x0000_t88" style="position:absolute;left:0;text-align:left;margin-left:337.15pt;margin-top:3.6pt;width:24.75pt;height:39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" adj="1142" strokecolor="#f79646" strokeweight="2pt">
          <v:shadow on="t" color="black" opacity="24903f" origin=",.5" offset="0,.55556mm"/>
        </v:shape>
      </w:pict>
    </w: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vi zaviti oklepaj 82" o:spid="_x0000_s2077" type="#_x0000_t87" style="position:absolute;left:0;text-align:left;margin-left:88.9pt;margin-top:3.6pt;width:26.25pt;height:39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" adj="1211" strokecolor="#f79646" strokeweight="2pt">
          <v:shadow on="t" color="black" opacity="24903f" origin=",.5" offset="0,.55556mm"/>
        </v:shape>
      </w:pict>
    </w:r>
    <w:r w:rsidR="00065E78" w:rsidRPr="00531FDD">
      <w:rPr>
        <w:rFonts w:ascii="Georgia" w:hAnsi="Georgia" w:cs="Calibri"/>
        <w:i/>
        <w:sz w:val="24"/>
      </w:rPr>
      <w:t xml:space="preserve">  </w:t>
    </w:r>
  </w:p>
  <w:p w:rsidR="00065E78" w:rsidRPr="00531FDD" w:rsidRDefault="00065E78" w:rsidP="005959C7">
    <w:pPr>
      <w:pStyle w:val="Header"/>
      <w:spacing w:line="276" w:lineRule="auto"/>
      <w:jc w:val="center"/>
      <w:rPr>
        <w:rFonts w:ascii="Georgia" w:hAnsi="Georgia" w:cs="Calibri"/>
        <w:i/>
      </w:rPr>
    </w:pPr>
    <w:r w:rsidRPr="00531FDD">
      <w:rPr>
        <w:rFonts w:ascii="Georgia" w:hAnsi="Georgia" w:cs="Calibri"/>
        <w:i/>
        <w:noProof/>
        <w:sz w:val="24"/>
        <w:lang w:eastAsia="sl-SI"/>
      </w:rPr>
      <w:t xml:space="preserve"> </w:t>
    </w:r>
    <w:r w:rsidR="00C15A21">
      <w:rPr>
        <w:rFonts w:ascii="Georgia" w:hAnsi="Georgia" w:cs="Calibri"/>
        <w:i/>
        <w:noProof/>
        <w:sz w:val="24"/>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87" o:spid="_x0000_i1026" type="#_x0000_t75" style="width:42.8pt;height:28.55pt;visibility:visible">
          <v:imagedata r:id="rId1" o:title=""/>
        </v:shape>
      </w:pict>
    </w:r>
    <w:r w:rsidRPr="00531FDD">
      <w:rPr>
        <w:rFonts w:ascii="Georgia" w:hAnsi="Georgia" w:cs="Calibri"/>
        <w:i/>
        <w:noProof/>
        <w:sz w:val="24"/>
        <w:lang w:eastAsia="sl-SI"/>
      </w:rPr>
      <w:t xml:space="preserve"> </w:t>
    </w:r>
    <w:r w:rsidR="00C15A21">
      <w:rPr>
        <w:rFonts w:ascii="Georgia" w:hAnsi="Georgia" w:cs="Calibri"/>
        <w:i/>
        <w:noProof/>
        <w:sz w:val="24"/>
        <w:lang w:eastAsia="sl-SI"/>
      </w:rPr>
      <w:pict>
        <v:shape id="Slika 88" o:spid="_x0000_i1027" type="#_x0000_t75" style="width:42.8pt;height:28.55pt;visibility:visible">
          <v:imagedata r:id="rId1" o:title=""/>
        </v:shape>
      </w:pict>
    </w:r>
    <w:r w:rsidRPr="00531FDD">
      <w:rPr>
        <w:rFonts w:ascii="Georgia" w:hAnsi="Georgia" w:cs="Calibri"/>
        <w:i/>
        <w:noProof/>
        <w:sz w:val="24"/>
        <w:lang w:eastAsia="sl-SI"/>
      </w:rPr>
      <w:t xml:space="preserve"> </w:t>
    </w:r>
    <w:r w:rsidR="00C15A21">
      <w:rPr>
        <w:rFonts w:ascii="Georgia" w:hAnsi="Georgia" w:cs="Calibri"/>
        <w:i/>
        <w:noProof/>
        <w:sz w:val="24"/>
        <w:lang w:eastAsia="sl-SI"/>
      </w:rPr>
      <w:pict>
        <v:shape id="Slika 89" o:spid="_x0000_i1028" type="#_x0000_t75" style="width:42.8pt;height:28.55pt;visibility:visible">
          <v:imagedata r:id="rId1" o:title=""/>
        </v:shape>
      </w:pict>
    </w:r>
    <w:r w:rsidRPr="00531FDD">
      <w:rPr>
        <w:rFonts w:ascii="Georgia" w:hAnsi="Georgia" w:cs="Calibri"/>
        <w:i/>
        <w:noProof/>
        <w:sz w:val="24"/>
        <w:lang w:eastAsia="sl-SI"/>
      </w:rPr>
      <w:t xml:space="preserve"> </w:t>
    </w:r>
    <w:r w:rsidR="00C15A21">
      <w:rPr>
        <w:rFonts w:ascii="Georgia" w:hAnsi="Georgia" w:cs="Calibri"/>
        <w:i/>
        <w:noProof/>
        <w:sz w:val="24"/>
        <w:lang w:eastAsia="sl-SI"/>
      </w:rPr>
      <w:pict>
        <v:shape id="Slika 90" o:spid="_x0000_i1029" type="#_x0000_t75" style="width:42.8pt;height:28.55pt;visibility:visible">
          <v:imagedata r:id="rId1" o:title=""/>
        </v:shape>
      </w:pict>
    </w:r>
    <w:r w:rsidRPr="00531FDD">
      <w:rPr>
        <w:rFonts w:ascii="Georgia" w:hAnsi="Georgia" w:cs="Calibri"/>
        <w:i/>
        <w:noProof/>
        <w:sz w:val="24"/>
        <w:lang w:eastAsia="sl-SI"/>
      </w:rPr>
      <w:t xml:space="preserve"> </w:t>
    </w:r>
    <w:r w:rsidR="00C15A21">
      <w:rPr>
        <w:rFonts w:ascii="Georgia" w:hAnsi="Georgia" w:cs="Calibri"/>
        <w:i/>
        <w:noProof/>
        <w:sz w:val="24"/>
        <w:lang w:eastAsia="sl-SI"/>
      </w:rPr>
      <w:pict>
        <v:shape id="Slika 91" o:spid="_x0000_i1030" type="#_x0000_t75" style="width:42.8pt;height:28.55pt;visibility:visible">
          <v:imagedata r:id="rId1" o:tit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5E78" w:rsidRPr="00531FDD" w:rsidRDefault="00C15A21" w:rsidP="0070165D">
    <w:pPr>
      <w:pStyle w:val="Header"/>
      <w:spacing w:line="276" w:lineRule="auto"/>
      <w:jc w:val="right"/>
      <w:rPr>
        <w:rFonts w:ascii="Georgia" w:hAnsi="Georgia" w:cs="Calibri"/>
        <w:b/>
        <w:i/>
      </w:rPr>
    </w:pPr>
    <w:r>
      <w:rPr>
        <w:noProof/>
      </w:rPr>
      <w:pict>
        <v:rect id="Pravokotnik 9" o:spid="_x0000_s2074" style="position:absolute;left:0;text-align:left;margin-left:392.65pt;margin-top:.6pt;width:101.25pt;height:26.25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" filled="f" stroked="f" strokeweight="2pt">
          <v:textbox>
            <w:txbxContent>
              <w:p w:rsidR="00065E78" w:rsidRPr="00531FDD" w:rsidRDefault="00065E78" w:rsidP="00D617FA">
                <w:pPr>
                  <w:jc w:val="center"/>
                  <w:rPr>
                    <w:rFonts w:ascii="Georgia" w:hAnsi="Georgia"/>
                    <w:i/>
                    <w:color w:val="000000"/>
                    <w:sz w:val="24"/>
                  </w:rPr>
                </w:pPr>
                <w:r w:rsidRPr="00531FDD">
                  <w:rPr>
                    <w:rFonts w:ascii="Georgia" w:hAnsi="Georgia"/>
                    <w:i/>
                    <w:color w:val="000000"/>
                    <w:sz w:val="24"/>
                  </w:rPr>
                  <w:t>Tv sprejemniki</w:t>
                </w:r>
              </w:p>
            </w:txbxContent>
          </v:textbox>
        </v:rect>
      </w:pict>
    </w:r>
    <w:r>
      <w:rPr>
        <w:noProof/>
      </w:rPr>
      <w:pict>
        <v:oval id="Elipsa 52" o:spid="_x0000_s2073" style="position:absolute;left:0;text-align:left;margin-left:94.15pt;margin-top:5.85pt;width:21pt;height:21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" fillcolor="#ffc000" strokecolor="#92d050" strokeweight="2pt">
          <v:fill r:id="rId1" o:title="" type="pattern"/>
        </v:oval>
      </w:pict>
    </w:r>
    <w:r>
      <w:rPr>
        <w:noProof/>
      </w:rPr>
      <w:pict>
        <v:oval id="Elipsa 53" o:spid="_x0000_s2072" style="position:absolute;left:0;text-align:left;margin-left:294.4pt;margin-top:-26.4pt;width:21pt;height:22.5pt;z-index:2516485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" fillcolor="#92d050" strokecolor="#ffc000" strokeweight="2pt">
          <v:fill r:id="rId2" o:title="" type="pattern"/>
        </v:oval>
      </w:pict>
    </w:r>
    <w:r>
      <w:rPr>
        <w:noProof/>
      </w:rPr>
      <w:pict>
        <v:oval id="Elipsa 54" o:spid="_x0000_s2071" style="position:absolute;left:0;text-align:left;margin-left:215.65pt;margin-top:2.85pt;width:21pt;height:24pt;z-index:25164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" fillcolor="#ffde80" strokecolor="#92d050" strokeweight="2pt">
          <v:fill color2="#fff3da" rotate="t" angle="180" colors="0 #ffde80;.5 #ffe8b3;1 #fff3da" focus="100%" type="gradient"/>
        </v:oval>
      </w:pict>
    </w:r>
    <w:r>
      <w:rPr>
        <w:noProof/>
      </w:rPr>
      <w:pict>
        <v:oval id="Elipsa 55" o:spid="_x0000_s2070" style="position:absolute;left:0;text-align:left;margin-left:240.4pt;margin-top:-26.4pt;width:19.5pt;height:22.5pt;z-index:2516464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" fillcolor="#bef397" strokecolor="#ffc000" strokeweight="2pt">
          <v:fill color2="#eafae0" rotate="t" angle="270" colors="0 #bef397;.5 #d5f6c0;1 #eafae0" focus="100%" type="gradient"/>
        </v:oval>
      </w:pict>
    </w:r>
    <w:r>
      <w:rPr>
        <w:noProof/>
      </w:rPr>
      <w:pict>
        <v:oval id="Elipsa 56" o:spid="_x0000_s2069" style="position:absolute;left:0;text-align:left;margin-left:266.65pt;margin-top:-3.9pt;width:27.75pt;height:32.25pt;z-index:251647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" fillcolor="#ffc000" strokecolor="#92d050" strokeweight="2pt">
          <v:fill r:id="rId3" o:title="" type="pattern"/>
        </v:oval>
      </w:pict>
    </w:r>
    <w:r>
      <w:rPr>
        <w:noProof/>
      </w:rPr>
      <w:pict>
        <v:oval id="Elipsa 57" o:spid="_x0000_s2068" style="position:absolute;left:0;text-align:left;margin-left:148.9pt;margin-top:4.35pt;width:25.5pt;height:22.5pt;z-index:251643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" fillcolor="#ffc000" strokecolor="#92d050" strokeweight="2pt">
          <v:fill r:id="rId4" o:title="" type="pattern"/>
        </v:oval>
      </w:pict>
    </w:r>
    <w:r>
      <w:rPr>
        <w:noProof/>
      </w:rPr>
      <w:pict>
        <v:oval id="Elipsa 58" o:spid="_x0000_s2067" style="position:absolute;left:0;text-align:left;margin-left:119.65pt;margin-top:-26.4pt;width:29.25pt;height:27pt;z-index:251642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" fillcolor="#92d050" strokecolor="#ffc000" strokeweight="2pt">
          <v:fill r:id="rId5" o:title="" type="pattern"/>
        </v:oval>
      </w:pict>
    </w:r>
    <w:r>
      <w:rPr>
        <w:noProof/>
      </w:rPr>
      <w:pict>
        <v:oval id="Elipsa 59" o:spid="_x0000_s2066" style="position:absolute;left:0;text-align:left;margin-left:178.15pt;margin-top:-27.15pt;width:26.25pt;height:26.25pt;z-index:251644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" fillcolor="#92d050" strokecolor="#ffc000" strokeweight="2pt">
          <v:fill r:id="rId6" o:title="" type="pattern"/>
        </v:oval>
      </w:pict>
    </w:r>
    <w:r w:rsidR="00065E78" w:rsidRPr="00531FDD">
      <w:rPr>
        <w:rFonts w:ascii="Georgia" w:hAnsi="Georgia"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5E78" w:rsidRPr="00531FDD" w:rsidRDefault="00C15A21" w:rsidP="005959C7">
    <w:pPr>
      <w:pStyle w:val="Header"/>
      <w:spacing w:line="276" w:lineRule="auto"/>
      <w:jc w:val="center"/>
      <w:rPr>
        <w:rFonts w:ascii="Georgia" w:hAnsi="Georgia" w:cs="Calibri"/>
        <w:i/>
      </w:r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vi zaviti oklepaj 115" o:spid="_x0000_s2065" type="#_x0000_t87" style="position:absolute;left:0;text-align:left;margin-left:99.4pt;margin-top:-9.15pt;width:16.5pt;height:42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" adj="707" strokecolor="#ffc000" strokeweight="2pt">
          <v:shadow on="t" color="black" opacity="24903f" origin=",.5" offset="0,.55556mm"/>
        </v:shape>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i zaviti oklepaj 116" o:spid="_x0000_s2064" type="#_x0000_t88" style="position:absolute;left:0;text-align:left;margin-left:340.9pt;margin-top:-9.15pt;width:18pt;height:42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" adj="771" strokecolor="#ffc000" strokeweight="2pt">
          <v:shadow on="t" color="black" opacity="24903f" origin=",.5" offset="0,.55556mm"/>
        </v:shape>
      </w:pict>
    </w:r>
    <w:r>
      <w:rPr>
        <w:noProof/>
      </w:rPr>
      <w:pict>
        <v:rect id="Pravokotnik 117" o:spid="_x0000_s2063" style="position:absolute;left:0;text-align:left;margin-left:395.65pt;margin-top:5.1pt;width:110.25pt;height:23.25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" stroked="f" strokeweight="2pt">
          <v:textbox>
            <w:txbxContent>
              <w:p w:rsidR="00065E78" w:rsidRPr="00531FDD" w:rsidRDefault="00065E78" w:rsidP="005F6A59">
                <w:pPr>
                  <w:jc w:val="center"/>
                  <w:rPr>
                    <w:rFonts w:ascii="Georgia" w:hAnsi="Georgia"/>
                    <w:i/>
                    <w:color w:val="000000"/>
                    <w:sz w:val="24"/>
                  </w:rPr>
                </w:pPr>
                <w:r w:rsidRPr="00531FDD">
                  <w:rPr>
                    <w:rFonts w:ascii="Georgia" w:hAnsi="Georgia"/>
                    <w:i/>
                    <w:color w:val="000000"/>
                    <w:sz w:val="24"/>
                  </w:rPr>
                  <w:t>Tv sprejemniki</w:t>
                </w:r>
              </w:p>
            </w:txbxContent>
          </v:textbox>
        </v:rect>
      </w:pict>
    </w:r>
    <w:r w:rsidR="00065E78" w:rsidRPr="00531FDD">
      <w:rPr>
        <w:rFonts w:ascii="Georgia" w:hAnsi="Georgia" w:cs="Calibri"/>
        <w:i/>
        <w:noProof/>
        <w:lang w:eastAsia="sl-SI"/>
      </w:rPr>
      <w:t xml:space="preserve"> </w:t>
    </w:r>
    <w:r>
      <w:rPr>
        <w:rFonts w:ascii="Georgia" w:hAnsi="Georgia" w:cs="Calibri"/>
        <w:i/>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92" o:spid="_x0000_i1032" type="#_x0000_t75" style="width:42.8pt;height:28.55pt;visibility:visible">
          <v:imagedata r:id="rId1" o:title=""/>
        </v:shape>
      </w:pict>
    </w:r>
    <w:r w:rsidR="00065E78" w:rsidRPr="00531FDD">
      <w:rPr>
        <w:rFonts w:ascii="Georgia" w:hAnsi="Georgia" w:cs="Calibri"/>
        <w:i/>
        <w:noProof/>
        <w:sz w:val="24"/>
        <w:lang w:eastAsia="sl-SI"/>
      </w:rPr>
      <w:t xml:space="preserve"> </w:t>
    </w:r>
    <w:r>
      <w:rPr>
        <w:rFonts w:ascii="Georgia" w:hAnsi="Georgia" w:cs="Calibri"/>
        <w:i/>
        <w:noProof/>
        <w:sz w:val="24"/>
        <w:lang w:eastAsia="sl-SI"/>
      </w:rPr>
      <w:pict>
        <v:shape id="Slika 93" o:spid="_x0000_i1033" type="#_x0000_t75" style="width:42.8pt;height:28.55pt;visibility:visible">
          <v:imagedata r:id="rId1" o:title=""/>
        </v:shape>
      </w:pict>
    </w:r>
    <w:r w:rsidR="00065E78" w:rsidRPr="00531FDD">
      <w:rPr>
        <w:rFonts w:ascii="Georgia" w:hAnsi="Georgia" w:cs="Calibri"/>
        <w:i/>
      </w:rPr>
      <w:t xml:space="preserve"> </w:t>
    </w:r>
    <w:r>
      <w:rPr>
        <w:rFonts w:ascii="Georgia" w:hAnsi="Georgia" w:cs="Calibri"/>
        <w:i/>
        <w:noProof/>
        <w:sz w:val="24"/>
        <w:lang w:eastAsia="sl-SI"/>
      </w:rPr>
      <w:pict>
        <v:shape id="Slika 94" o:spid="_x0000_i1034" type="#_x0000_t75" style="width:42.8pt;height:28.55pt;visibility:visible">
          <v:imagedata r:id="rId1" o:title=""/>
        </v:shape>
      </w:pict>
    </w:r>
    <w:r w:rsidR="00065E78" w:rsidRPr="00531FDD">
      <w:rPr>
        <w:rFonts w:ascii="Georgia" w:hAnsi="Georgia" w:cs="Calibri"/>
        <w:i/>
        <w:noProof/>
        <w:sz w:val="24"/>
        <w:lang w:eastAsia="sl-SI"/>
      </w:rPr>
      <w:t xml:space="preserve"> </w:t>
    </w:r>
    <w:r>
      <w:rPr>
        <w:rFonts w:ascii="Georgia" w:hAnsi="Georgia" w:cs="Calibri"/>
        <w:i/>
        <w:noProof/>
        <w:sz w:val="24"/>
        <w:lang w:eastAsia="sl-SI"/>
      </w:rPr>
      <w:pict>
        <v:shape id="Slika 95" o:spid="_x0000_i1035" type="#_x0000_t75" style="width:42.8pt;height:28.55pt;visibility:visible">
          <v:imagedata r:id="rId1" o:title=""/>
        </v:shape>
      </w:pict>
    </w:r>
    <w:r w:rsidR="00065E78" w:rsidRPr="00531FDD">
      <w:rPr>
        <w:rFonts w:ascii="Georgia" w:hAnsi="Georgia" w:cs="Calibri"/>
        <w:i/>
        <w:noProof/>
        <w:sz w:val="24"/>
        <w:lang w:eastAsia="sl-SI"/>
      </w:rPr>
      <w:t xml:space="preserve"> </w:t>
    </w:r>
    <w:r>
      <w:rPr>
        <w:rFonts w:ascii="Georgia" w:hAnsi="Georgia" w:cs="Calibri"/>
        <w:i/>
        <w:noProof/>
        <w:sz w:val="24"/>
        <w:lang w:eastAsia="sl-SI"/>
      </w:rPr>
      <w:pict>
        <v:shape id="Slika 96" o:spid="_x0000_i1036" type="#_x0000_t75" style="width:42.8pt;height:28.55pt;visibility:visible">
          <v:imagedata r:id="rId1" o:title=""/>
        </v:shape>
      </w:pict>
    </w:r>
    <w:r w:rsidR="00065E78" w:rsidRPr="00531FDD">
      <w:rPr>
        <w:rFonts w:ascii="Georgia" w:hAnsi="Georgia" w:cs="Calibri"/>
        <w:i/>
        <w:noProof/>
        <w:sz w:val="24"/>
        <w:lang w:eastAsia="sl-SI"/>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5E78" w:rsidRPr="00531FDD" w:rsidRDefault="00C15A21" w:rsidP="005959C7">
    <w:pPr>
      <w:pStyle w:val="Header"/>
      <w:spacing w:line="276" w:lineRule="auto"/>
      <w:jc w:val="center"/>
      <w:rPr>
        <w:rFonts w:ascii="Georgia" w:hAnsi="Georgia" w:cs="Calibri"/>
        <w:i/>
      </w:r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vi zaviti oklepaj 99" o:spid="_x0000_s2062" type="#_x0000_t87" style="position:absolute;left:0;text-align:left;margin-left:99.4pt;margin-top:-9.15pt;width:16.5pt;height:42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" adj="707" strokecolor="#ffc000" strokeweight="2pt">
          <v:shadow on="t" color="black" opacity="24903f" origin=",.5" offset="0,.55556mm"/>
        </v:shape>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i zaviti oklepaj 100" o:spid="_x0000_s2061" type="#_x0000_t88" style="position:absolute;left:0;text-align:left;margin-left:340.9pt;margin-top:-9.15pt;width:18pt;height:42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" adj="771" strokecolor="#ffc000" strokeweight="2pt">
          <v:shadow on="t" color="black" opacity="24903f" origin=",.5" offset="0,.55556mm"/>
        </v:shape>
      </w:pict>
    </w:r>
    <w:r>
      <w:rPr>
        <w:noProof/>
      </w:rPr>
      <w:pict>
        <v:rect id="Pravokotnik 101" o:spid="_x0000_s2060" style="position:absolute;left:0;text-align:left;margin-left:395.65pt;margin-top:5.1pt;width:110.25pt;height:23.2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" stroked="f" strokeweight="2pt">
          <v:textbox>
            <w:txbxContent>
              <w:p w:rsidR="00065E78" w:rsidRPr="00531FDD" w:rsidRDefault="00065E78" w:rsidP="005F6A59">
                <w:pPr>
                  <w:jc w:val="center"/>
                  <w:rPr>
                    <w:rFonts w:ascii="Georgia" w:hAnsi="Georgia"/>
                    <w:i/>
                    <w:color w:val="000000"/>
                    <w:sz w:val="24"/>
                  </w:rPr>
                </w:pPr>
                <w:r w:rsidRPr="00531FDD">
                  <w:rPr>
                    <w:rFonts w:ascii="Georgia" w:hAnsi="Georgia"/>
                    <w:i/>
                    <w:color w:val="000000"/>
                    <w:sz w:val="24"/>
                  </w:rPr>
                  <w:t>Tv sprejemniki</w:t>
                </w:r>
              </w:p>
            </w:txbxContent>
          </v:textbox>
        </v:rect>
      </w:pict>
    </w:r>
    <w:r w:rsidR="00065E78" w:rsidRPr="00531FDD">
      <w:rPr>
        <w:rFonts w:ascii="Georgia" w:hAnsi="Georgia" w:cs="Calibri"/>
        <w:i/>
        <w:noProof/>
        <w:lang w:eastAsia="sl-SI"/>
      </w:rPr>
      <w:t xml:space="preserve"> </w:t>
    </w:r>
    <w:r>
      <w:rPr>
        <w:rFonts w:ascii="Georgia" w:hAnsi="Georgia" w:cs="Calibri"/>
        <w:i/>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02" o:spid="_x0000_i1051" type="#_x0000_t75" style="width:42.8pt;height:28.55pt;visibility:visible">
          <v:imagedata r:id="rId1" o:title=""/>
        </v:shape>
      </w:pict>
    </w:r>
    <w:r w:rsidR="00065E78" w:rsidRPr="00531FDD">
      <w:rPr>
        <w:rFonts w:ascii="Georgia" w:hAnsi="Georgia" w:cs="Calibri"/>
        <w:i/>
        <w:noProof/>
        <w:sz w:val="24"/>
        <w:lang w:eastAsia="sl-SI"/>
      </w:rPr>
      <w:t xml:space="preserve"> </w:t>
    </w:r>
    <w:r>
      <w:rPr>
        <w:rFonts w:ascii="Georgia" w:hAnsi="Georgia" w:cs="Calibri"/>
        <w:i/>
        <w:noProof/>
        <w:sz w:val="24"/>
        <w:lang w:eastAsia="sl-SI"/>
      </w:rPr>
      <w:pict>
        <v:shape id="Slika 103" o:spid="_x0000_i1052" type="#_x0000_t75" style="width:42.8pt;height:28.55pt;visibility:visible" o:ole="">
          <v:imagedata r:id="rId1" o:title=""/>
        </v:shape>
      </w:pict>
    </w:r>
    <w:r w:rsidR="00065E78" w:rsidRPr="00531FDD">
      <w:rPr>
        <w:rFonts w:ascii="Georgia" w:hAnsi="Georgia" w:cs="Calibri"/>
        <w:i/>
      </w:rPr>
      <w:t xml:space="preserve"> </w:t>
    </w:r>
    <w:r>
      <w:rPr>
        <w:rFonts w:ascii="Georgia" w:hAnsi="Georgia" w:cs="Calibri"/>
        <w:i/>
        <w:noProof/>
        <w:sz w:val="24"/>
        <w:lang w:eastAsia="sl-SI"/>
      </w:rPr>
      <w:pict>
        <v:shape id="Slika 104" o:spid="_x0000_i1053" type="#_x0000_t75" style="width:42.8pt;height:28.55pt;visibility:visible" o:ole="">
          <v:imagedata r:id="rId1" o:title=""/>
        </v:shape>
      </w:pict>
    </w:r>
    <w:r w:rsidR="00065E78" w:rsidRPr="00531FDD">
      <w:rPr>
        <w:rFonts w:ascii="Georgia" w:hAnsi="Georgia" w:cs="Calibri"/>
        <w:i/>
        <w:noProof/>
        <w:sz w:val="24"/>
        <w:lang w:eastAsia="sl-SI"/>
      </w:rPr>
      <w:t xml:space="preserve"> </w:t>
    </w:r>
    <w:r>
      <w:rPr>
        <w:rFonts w:ascii="Georgia" w:hAnsi="Georgia" w:cs="Calibri"/>
        <w:i/>
        <w:noProof/>
        <w:sz w:val="24"/>
        <w:lang w:eastAsia="sl-SI"/>
      </w:rPr>
      <w:pict>
        <v:shape id="Slika 105" o:spid="_x0000_i1054" type="#_x0000_t75" style="width:42.8pt;height:28.55pt;visibility:visible">
          <v:imagedata r:id="rId1" o:title=""/>
        </v:shape>
      </w:pict>
    </w:r>
    <w:r w:rsidR="00065E78" w:rsidRPr="00531FDD">
      <w:rPr>
        <w:rFonts w:ascii="Georgia" w:hAnsi="Georgia" w:cs="Calibri"/>
        <w:i/>
        <w:noProof/>
        <w:sz w:val="24"/>
        <w:lang w:eastAsia="sl-SI"/>
      </w:rPr>
      <w:t xml:space="preserve"> </w:t>
    </w:r>
    <w:r>
      <w:rPr>
        <w:rFonts w:ascii="Georgia" w:hAnsi="Georgia" w:cs="Calibri"/>
        <w:i/>
        <w:noProof/>
        <w:sz w:val="24"/>
        <w:lang w:eastAsia="sl-SI"/>
      </w:rPr>
      <w:pict>
        <v:shape id="Slika 106" o:spid="_x0000_i1055" type="#_x0000_t75" style="width:42.8pt;height:28.55pt;visibility:visible">
          <v:imagedata r:id="rId1" o:title=""/>
        </v:shape>
      </w:pict>
    </w:r>
    <w:r w:rsidR="00065E78" w:rsidRPr="00531FDD">
      <w:rPr>
        <w:rFonts w:ascii="Georgia" w:hAnsi="Georgia" w:cs="Calibri"/>
        <w:i/>
        <w:noProof/>
        <w:sz w:val="24"/>
        <w:lang w:eastAsia="sl-SI"/>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5E78" w:rsidRPr="00531FDD" w:rsidRDefault="00C15A21" w:rsidP="005959C7">
    <w:pPr>
      <w:pStyle w:val="Header"/>
      <w:spacing w:line="276" w:lineRule="auto"/>
      <w:jc w:val="center"/>
      <w:rPr>
        <w:rFonts w:ascii="Georgia" w:hAnsi="Georgia" w:cs="Calibri"/>
        <w:i/>
      </w:rPr>
    </w:pPr>
    <w:r>
      <w:rPr>
        <w:noProof/>
      </w:rPr>
      <w:pict>
        <v:oval id="Elipsa 124" o:spid="_x0000_s2059" style="position:absolute;left:0;text-align:left;margin-left:104.65pt;margin-top:-16.65pt;width:21.75pt;height:21.75pt;z-index:2516628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" fillcolor="#92d050" strokecolor="#ffc000" strokeweight="2pt">
          <v:fill r:id="rId1" o:title="" type="pattern"/>
        </v:oval>
      </w:pict>
    </w:r>
    <w:r>
      <w:rPr>
        <w:noProof/>
      </w:rPr>
      <w:pict>
        <v:oval id="Elipsa 126" o:spid="_x0000_s2058" style="position:absolute;left:0;text-align:left;margin-left:177.4pt;margin-top:-20.4pt;width:22.5pt;height:21.75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" fillcolor="#92d050" strokecolor="#ffc000" strokeweight="2pt">
          <v:fill r:id="rId2" o:title="" type="pattern"/>
        </v:oval>
      </w:pict>
    </w:r>
    <w:r>
      <w:rPr>
        <w:noProof/>
      </w:rPr>
      <w:pict>
        <v:oval id="Elipsa 125" o:spid="_x0000_s2057" style="position:absolute;left:0;text-align:left;margin-left:139.9pt;margin-top:5.1pt;width:29.25pt;height:27pt;z-index:25166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" fillcolor="#ffde80" strokecolor="#92d050" strokeweight="2pt">
          <v:fill color2="#fff3da" rotate="t" angle="180" colors="0 #ffde80;.5 #ffe8b3;1 #fff3da" focus="100%" type="gradient"/>
        </v:oval>
      </w:pict>
    </w:r>
    <w:r>
      <w:rPr>
        <w:noProof/>
      </w:rPr>
      <w:pict>
        <v:oval id="Elipsa 129" o:spid="_x0000_s2056" style="position:absolute;left:0;text-align:left;margin-left:275.65pt;margin-top:7.35pt;width:23.25pt;height:24.75pt;z-index:251667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" fillcolor="#ffc000" strokecolor="#92d050" strokeweight="2pt">
          <v:fill r:id="rId3" o:title="" type="pattern"/>
        </v:oval>
      </w:pict>
    </w:r>
    <w:r>
      <w:rPr>
        <w:noProof/>
      </w:rPr>
      <w:pict>
        <v:oval id="Elipsa 130" o:spid="_x0000_s2055" style="position:absolute;left:0;text-align:left;margin-left:305.65pt;margin-top:-16.65pt;width:21.75pt;height:21.75pt;z-index:251668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" fillcolor="#92d050" strokecolor="#ffc000" strokeweight="2pt">
          <v:fill r:id="rId1" o:title="" type="pattern"/>
        </v:oval>
      </w:pict>
    </w:r>
    <w:r>
      <w:rPr>
        <w:noProof/>
      </w:rPr>
      <w:pict>
        <v:oval id="Elipsa 128" o:spid="_x0000_s2054" style="position:absolute;left:0;text-align:left;margin-left:243.4pt;margin-top:-16.65pt;width:19.5pt;height:21.75pt;z-index:25166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" fillcolor="#bef397" strokecolor="#ffc000" strokeweight="2pt">
          <v:fill color2="#eafae0" rotate="t" focusposition=".5,.5" focussize="" colors="0 #bef397;.5 #d5f6c0;1 #eafae0" focus="100%" type="gradientRadial"/>
        </v:oval>
      </w:pict>
    </w:r>
    <w:r>
      <w:rPr>
        <w:noProof/>
      </w:rPr>
      <w:pict>
        <v:oval id="Elipsa 127" o:spid="_x0000_s2053" style="position:absolute;left:0;text-align:left;margin-left:207.4pt;margin-top:7.35pt;width:22.5pt;height:21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" fillcolor="#ffc000" strokecolor="#92d050" strokeweight="2pt">
          <v:fill r:id="rId4" o:title="" type="pattern"/>
        </v:oval>
      </w:pict>
    </w:r>
    <w:r>
      <w:rPr>
        <w:noProof/>
      </w:rPr>
      <w:pict>
        <v:rect id="Pravokotnik 109" o:spid="_x0000_s2052" style="position:absolute;left:0;text-align:left;margin-left:395.65pt;margin-top:5.1pt;width:110.25pt;height:23.2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" stroked="f" strokeweight="2pt">
          <v:textbox>
            <w:txbxContent>
              <w:p w:rsidR="00065E78" w:rsidRPr="00531FDD" w:rsidRDefault="00065E78" w:rsidP="005F6A59">
                <w:pPr>
                  <w:jc w:val="center"/>
                  <w:rPr>
                    <w:rFonts w:ascii="Georgia" w:hAnsi="Georgia"/>
                    <w:i/>
                    <w:color w:val="000000"/>
                    <w:sz w:val="24"/>
                  </w:rPr>
                </w:pPr>
                <w:r w:rsidRPr="00531FDD">
                  <w:rPr>
                    <w:rFonts w:ascii="Georgia" w:hAnsi="Georgia"/>
                    <w:i/>
                    <w:color w:val="000000"/>
                    <w:sz w:val="24"/>
                  </w:rPr>
                  <w:t>Tv sprejemniki</w:t>
                </w:r>
              </w:p>
            </w:txbxContent>
          </v:textbox>
        </v:rect>
      </w:pict>
    </w:r>
    <w:r w:rsidR="00065E78" w:rsidRPr="00531FDD">
      <w:rPr>
        <w:rFonts w:ascii="Georgia" w:hAnsi="Georgia" w:cs="Calibri"/>
        <w:i/>
        <w:noProof/>
        <w:lang w:eastAsia="sl-SI"/>
      </w:rPr>
      <w:t xml:space="preserve"> </w:t>
    </w:r>
    <w:r w:rsidR="00065E78" w:rsidRPr="00531FDD">
      <w:rPr>
        <w:rFonts w:ascii="Georgia" w:hAnsi="Georgia" w:cs="Calibri"/>
        <w:i/>
        <w:noProof/>
        <w:sz w:val="24"/>
        <w:lang w:eastAsia="sl-SI"/>
      </w:rPr>
      <w:t xml:space="preserve"> </w:t>
    </w:r>
    <w:r w:rsidR="00065E78" w:rsidRPr="00531FDD">
      <w:rPr>
        <w:rFonts w:ascii="Georgia" w:hAnsi="Georgia" w:cs="Calibri"/>
        <w:i/>
      </w:rPr>
      <w:t xml:space="preserve"> </w:t>
    </w:r>
    <w:r w:rsidR="00065E78" w:rsidRPr="00531FDD">
      <w:rPr>
        <w:rFonts w:ascii="Georgia" w:hAnsi="Georgia" w:cs="Calibri"/>
        <w:i/>
        <w:noProof/>
        <w:sz w:val="24"/>
        <w:lang w:eastAsia="sl-SI"/>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5E78" w:rsidRPr="00531FDD" w:rsidRDefault="00C15A21" w:rsidP="00550FC5">
    <w:pPr>
      <w:pStyle w:val="Header"/>
      <w:spacing w:line="276" w:lineRule="auto"/>
      <w:jc w:val="center"/>
      <w:rPr>
        <w:rFonts w:ascii="Georgia" w:hAnsi="Georgia" w:cs="Calibri"/>
        <w:i/>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i zaviti oklepaj 148" o:spid="_x0000_s2051" type="#_x0000_t88" style="position:absolute;left:0;text-align:left;margin-left:344.65pt;margin-top:-10.65pt;width:15pt;height:44.25pt;z-index:2516720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" adj="610" strokecolor="#ffc000" strokeweight="2pt">
          <v:shadow on="t" color="black" opacity="24903f" origin=",.5" offset="0,.55556mm"/>
        </v:shape>
      </w:pict>
    </w: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vi zaviti oklepaj 147" o:spid="_x0000_s2050" type="#_x0000_t87" style="position:absolute;left:0;text-align:left;margin-left:93.4pt;margin-top:-10.65pt;width:13.5pt;height:44.25pt;z-index:251671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" adj="549" strokecolor="#ffc000" strokeweight="2pt">
          <v:shadow on="t" color="black" opacity="24903f" origin=",.5" offset="0,.55556mm"/>
        </v:shape>
      </w:pict>
    </w:r>
    <w:r>
      <w:rPr>
        <w:rFonts w:ascii="Georgia" w:hAnsi="Georgia" w:cs="Calibri"/>
        <w:i/>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42" o:spid="_x0000_i1056" type="#_x0000_t75" style="width:42.8pt;height:28.55pt;visibility:visible">
          <v:imagedata r:id="rId1" o:title=""/>
        </v:shape>
      </w:pict>
    </w:r>
    <w:r>
      <w:rPr>
        <w:noProof/>
      </w:rPr>
      <w:pict>
        <v:rect id="Pravokotnik 138" o:spid="_x0000_s2049" style="position:absolute;left:0;text-align:left;margin-left:395.65pt;margin-top:5.1pt;width:110.25pt;height:23.25pt;z-index:2516700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" stroked="f" strokeweight="2pt">
          <v:textbox>
            <w:txbxContent>
              <w:p w:rsidR="00065E78" w:rsidRPr="00531FDD" w:rsidRDefault="00065E78" w:rsidP="005F6A59">
                <w:pPr>
                  <w:jc w:val="center"/>
                  <w:rPr>
                    <w:rFonts w:ascii="Georgia" w:hAnsi="Georgia"/>
                    <w:i/>
                    <w:color w:val="000000"/>
                    <w:sz w:val="24"/>
                  </w:rPr>
                </w:pPr>
                <w:r w:rsidRPr="00531FDD">
                  <w:rPr>
                    <w:rFonts w:ascii="Georgia" w:hAnsi="Georgia"/>
                    <w:i/>
                    <w:color w:val="000000"/>
                    <w:sz w:val="24"/>
                  </w:rPr>
                  <w:t>Tv sprejemniki</w:t>
                </w:r>
              </w:p>
            </w:txbxContent>
          </v:textbox>
        </v:rect>
      </w:pict>
    </w:r>
    <w:r w:rsidR="00065E78" w:rsidRPr="00531FDD">
      <w:rPr>
        <w:rFonts w:ascii="Georgia" w:hAnsi="Georgia" w:cs="Calibri"/>
        <w:i/>
        <w:noProof/>
        <w:lang w:eastAsia="sl-SI"/>
      </w:rPr>
      <w:t xml:space="preserve"> </w:t>
    </w:r>
    <w:r>
      <w:rPr>
        <w:rFonts w:ascii="Georgia" w:hAnsi="Georgia" w:cs="Calibri"/>
        <w:i/>
        <w:noProof/>
        <w:lang w:eastAsia="sl-SI"/>
      </w:rPr>
      <w:pict>
        <v:shape id="Slika 143" o:spid="_x0000_i1057" type="#_x0000_t75" style="width:42.8pt;height:28.55pt;visibility:visible">
          <v:imagedata r:id="rId1" o:title=""/>
        </v:shape>
      </w:pict>
    </w:r>
    <w:r w:rsidR="00065E78" w:rsidRPr="00531FDD">
      <w:rPr>
        <w:rFonts w:ascii="Georgia" w:hAnsi="Georgia" w:cs="Calibri"/>
        <w:i/>
        <w:noProof/>
        <w:lang w:eastAsia="sl-SI"/>
      </w:rPr>
      <w:t xml:space="preserve"> </w:t>
    </w:r>
    <w:r>
      <w:rPr>
        <w:rFonts w:ascii="Georgia" w:hAnsi="Georgia" w:cs="Calibri"/>
        <w:i/>
        <w:noProof/>
        <w:lang w:eastAsia="sl-SI"/>
      </w:rPr>
      <w:pict>
        <v:shape id="Slika 144" o:spid="_x0000_i1058" type="#_x0000_t75" style="width:42.8pt;height:28.55pt;visibility:visible">
          <v:imagedata r:id="rId1" o:title=""/>
        </v:shape>
      </w:pict>
    </w:r>
    <w:r w:rsidR="00065E78" w:rsidRPr="00531FDD">
      <w:rPr>
        <w:rFonts w:ascii="Georgia" w:hAnsi="Georgia" w:cs="Calibri"/>
        <w:i/>
        <w:noProof/>
        <w:lang w:eastAsia="sl-SI"/>
      </w:rPr>
      <w:t xml:space="preserve"> </w:t>
    </w:r>
    <w:r>
      <w:rPr>
        <w:rFonts w:ascii="Georgia" w:hAnsi="Georgia" w:cs="Calibri"/>
        <w:i/>
        <w:noProof/>
        <w:lang w:eastAsia="sl-SI"/>
      </w:rPr>
      <w:pict>
        <v:shape id="Slika 145" o:spid="_x0000_i1059" type="#_x0000_t75" style="width:42.8pt;height:28.55pt;visibility:visible">
          <v:imagedata r:id="rId1" o:title=""/>
        </v:shape>
      </w:pict>
    </w:r>
    <w:r w:rsidR="00065E78" w:rsidRPr="00531FDD">
      <w:rPr>
        <w:rFonts w:ascii="Georgia" w:hAnsi="Georgia" w:cs="Calibri"/>
        <w:i/>
        <w:noProof/>
        <w:lang w:eastAsia="sl-SI"/>
      </w:rPr>
      <w:t xml:space="preserve"> </w:t>
    </w:r>
    <w:r>
      <w:rPr>
        <w:rFonts w:ascii="Georgia" w:hAnsi="Georgia" w:cs="Calibri"/>
        <w:i/>
        <w:noProof/>
        <w:lang w:eastAsia="sl-SI"/>
      </w:rPr>
      <w:pict>
        <v:shape id="Slika 146" o:spid="_x0000_i1060" type="#_x0000_t75" style="width:42.8pt;height:28.55pt;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55pt;height:11.55pt" o:bullet="t">
        <v:imagedata r:id="rId1" o:title="BD14980_"/>
      </v:shape>
    </w:pict>
  </w:numPicBullet>
  <w:abstractNum w:abstractNumId="0" w15:restartNumberingAfterBreak="0">
    <w:nsid w:val="01DD2618"/>
    <w:multiLevelType w:val="hybridMultilevel"/>
    <w:tmpl w:val="0C5A2580"/>
    <w:lvl w:ilvl="0" w:tplc="E698FBF8">
      <w:start w:val="1976"/>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9A35DF5"/>
    <w:multiLevelType w:val="hybridMultilevel"/>
    <w:tmpl w:val="AA8C57E0"/>
    <w:lvl w:ilvl="0" w:tplc="E1400690">
      <w:start w:val="1"/>
      <w:numFmt w:val="lowerLetter"/>
      <w:lvlText w:val="%1)"/>
      <w:lvlJc w:val="center"/>
      <w:pPr>
        <w:ind w:left="720" w:hanging="360"/>
      </w:pPr>
      <w:rPr>
        <w:rFonts w:ascii="Verdana" w:hAnsi="Verdana" w:hint="default"/>
        <w:b/>
        <w:i w:val="0"/>
        <w:color w:val="92D050"/>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AB31B33"/>
    <w:multiLevelType w:val="hybridMultilevel"/>
    <w:tmpl w:val="4F3879C8"/>
    <w:lvl w:ilvl="0" w:tplc="4EBE4D1E">
      <w:start w:val="1"/>
      <w:numFmt w:val="bullet"/>
      <w:lvlText w:val=""/>
      <w:lvlJc w:val="left"/>
      <w:pPr>
        <w:ind w:left="720" w:hanging="360"/>
      </w:pPr>
      <w:rPr>
        <w:rFonts w:ascii="Symbol" w:hAnsi="Symbol" w:hint="default"/>
        <w:b/>
        <w:i w:val="0"/>
        <w:color w:val="FFC000"/>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F6670C3"/>
    <w:multiLevelType w:val="hybridMultilevel"/>
    <w:tmpl w:val="8DCAEEDC"/>
    <w:lvl w:ilvl="0" w:tplc="4EBE4D1E">
      <w:start w:val="1"/>
      <w:numFmt w:val="bullet"/>
      <w:lvlText w:val=""/>
      <w:lvlJc w:val="left"/>
      <w:pPr>
        <w:ind w:left="780" w:hanging="360"/>
      </w:pPr>
      <w:rPr>
        <w:rFonts w:ascii="Symbol" w:hAnsi="Symbol" w:hint="default"/>
        <w:b/>
        <w:i w:val="0"/>
        <w:color w:val="FFC000"/>
        <w:sz w:val="28"/>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4" w15:restartNumberingAfterBreak="0">
    <w:nsid w:val="15564968"/>
    <w:multiLevelType w:val="hybridMultilevel"/>
    <w:tmpl w:val="DC5C664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E0E26EF"/>
    <w:multiLevelType w:val="hybridMultilevel"/>
    <w:tmpl w:val="C0342C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F9604D3"/>
    <w:multiLevelType w:val="hybridMultilevel"/>
    <w:tmpl w:val="7BC46AD0"/>
    <w:lvl w:ilvl="0" w:tplc="4EBE4D1E">
      <w:start w:val="1"/>
      <w:numFmt w:val="bullet"/>
      <w:lvlText w:val=""/>
      <w:lvlJc w:val="left"/>
      <w:pPr>
        <w:ind w:left="720" w:hanging="360"/>
      </w:pPr>
      <w:rPr>
        <w:rFonts w:ascii="Symbol" w:hAnsi="Symbol" w:hint="default"/>
        <w:b/>
        <w:i w:val="0"/>
        <w:color w:val="FFC000"/>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04819C2"/>
    <w:multiLevelType w:val="hybridMultilevel"/>
    <w:tmpl w:val="57724C62"/>
    <w:lvl w:ilvl="0" w:tplc="58A41EB4">
      <w:start w:val="1976"/>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094047B"/>
    <w:multiLevelType w:val="hybridMultilevel"/>
    <w:tmpl w:val="44E0B226"/>
    <w:lvl w:ilvl="0" w:tplc="4EBE4D1E">
      <w:start w:val="1"/>
      <w:numFmt w:val="bullet"/>
      <w:lvlText w:val=""/>
      <w:lvlJc w:val="left"/>
      <w:pPr>
        <w:ind w:left="720" w:hanging="360"/>
      </w:pPr>
      <w:rPr>
        <w:rFonts w:ascii="Symbol" w:hAnsi="Symbol" w:hint="default"/>
        <w:b/>
        <w:i w:val="0"/>
        <w:color w:val="FFC000"/>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4B56377"/>
    <w:multiLevelType w:val="hybridMultilevel"/>
    <w:tmpl w:val="286AF156"/>
    <w:lvl w:ilvl="0" w:tplc="31B42724">
      <w:start w:val="1976"/>
      <w:numFmt w:val="bullet"/>
      <w:lvlText w:val="-"/>
      <w:lvlJc w:val="left"/>
      <w:pPr>
        <w:ind w:left="1440" w:hanging="360"/>
      </w:pPr>
      <w:rPr>
        <w:rFonts w:ascii="Calibri" w:eastAsia="Calibri" w:hAnsi="Calibri" w:cs="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2D7A6F53"/>
    <w:multiLevelType w:val="hybridMultilevel"/>
    <w:tmpl w:val="2550E6E6"/>
    <w:lvl w:ilvl="0" w:tplc="CD20BFE8">
      <w:start w:val="1"/>
      <w:numFmt w:val="bullet"/>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08C25AC"/>
    <w:multiLevelType w:val="hybridMultilevel"/>
    <w:tmpl w:val="E48C942E"/>
    <w:lvl w:ilvl="0" w:tplc="4EBE4D1E">
      <w:start w:val="1"/>
      <w:numFmt w:val="bullet"/>
      <w:lvlText w:val=""/>
      <w:lvlJc w:val="left"/>
      <w:pPr>
        <w:ind w:left="1080" w:hanging="360"/>
      </w:pPr>
      <w:rPr>
        <w:rFonts w:ascii="Symbol" w:hAnsi="Symbol" w:hint="default"/>
        <w:b/>
        <w:i w:val="0"/>
        <w:color w:val="FFC000"/>
        <w:sz w:val="28"/>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33B311A8"/>
    <w:multiLevelType w:val="hybridMultilevel"/>
    <w:tmpl w:val="0C14E01A"/>
    <w:lvl w:ilvl="0" w:tplc="E1400690">
      <w:start w:val="1"/>
      <w:numFmt w:val="lowerLetter"/>
      <w:lvlText w:val="%1)"/>
      <w:lvlJc w:val="center"/>
      <w:pPr>
        <w:ind w:left="720" w:hanging="360"/>
      </w:pPr>
      <w:rPr>
        <w:rFonts w:ascii="Verdana" w:hAnsi="Verdana" w:hint="default"/>
        <w:b/>
        <w:i w:val="0"/>
        <w:color w:val="92D050"/>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5622D09"/>
    <w:multiLevelType w:val="hybridMultilevel"/>
    <w:tmpl w:val="F58A4236"/>
    <w:lvl w:ilvl="0" w:tplc="4EBE4D1E">
      <w:start w:val="1"/>
      <w:numFmt w:val="bullet"/>
      <w:lvlText w:val=""/>
      <w:lvlJc w:val="left"/>
      <w:pPr>
        <w:ind w:left="720" w:hanging="360"/>
      </w:pPr>
      <w:rPr>
        <w:rFonts w:ascii="Symbol" w:hAnsi="Symbol" w:hint="default"/>
        <w:b/>
        <w:i w:val="0"/>
        <w:color w:val="FFC000"/>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DA51246"/>
    <w:multiLevelType w:val="hybridMultilevel"/>
    <w:tmpl w:val="6F021CBC"/>
    <w:lvl w:ilvl="0" w:tplc="4EBE4D1E">
      <w:start w:val="1"/>
      <w:numFmt w:val="bullet"/>
      <w:lvlText w:val=""/>
      <w:lvlJc w:val="left"/>
      <w:pPr>
        <w:ind w:left="720" w:hanging="360"/>
      </w:pPr>
      <w:rPr>
        <w:rFonts w:ascii="Symbol" w:hAnsi="Symbol" w:hint="default"/>
        <w:b/>
        <w:i w:val="0"/>
        <w:color w:val="FFC000"/>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E365EC8"/>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4A665AB"/>
    <w:multiLevelType w:val="hybridMultilevel"/>
    <w:tmpl w:val="2E746F90"/>
    <w:lvl w:ilvl="0" w:tplc="58A41EB4">
      <w:start w:val="1976"/>
      <w:numFmt w:val="bullet"/>
      <w:lvlText w:val="-"/>
      <w:lvlJc w:val="left"/>
      <w:pPr>
        <w:ind w:left="720" w:hanging="360"/>
      </w:pPr>
      <w:rPr>
        <w:rFonts w:ascii="Calibri" w:eastAsia="Calibri" w:hAnsi="Calibri" w:cs="Calibri"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5A17EE7"/>
    <w:multiLevelType w:val="hybridMultilevel"/>
    <w:tmpl w:val="79D09576"/>
    <w:lvl w:ilvl="0" w:tplc="CD20BFE8">
      <w:start w:val="1"/>
      <w:numFmt w:val="bullet"/>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89D6AA0"/>
    <w:multiLevelType w:val="hybridMultilevel"/>
    <w:tmpl w:val="971A3706"/>
    <w:lvl w:ilvl="0" w:tplc="CD20BFE8">
      <w:start w:val="1"/>
      <w:numFmt w:val="bullet"/>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8C11DF4"/>
    <w:multiLevelType w:val="hybridMultilevel"/>
    <w:tmpl w:val="9DA090DE"/>
    <w:lvl w:ilvl="0" w:tplc="4EBE4D1E">
      <w:start w:val="1"/>
      <w:numFmt w:val="bullet"/>
      <w:lvlText w:val=""/>
      <w:lvlJc w:val="left"/>
      <w:pPr>
        <w:ind w:left="720" w:hanging="360"/>
      </w:pPr>
      <w:rPr>
        <w:rFonts w:ascii="Symbol" w:hAnsi="Symbol" w:hint="default"/>
        <w:b/>
        <w:i w:val="0"/>
        <w:color w:val="FFC000"/>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96D6FC3"/>
    <w:multiLevelType w:val="hybridMultilevel"/>
    <w:tmpl w:val="D4565DEE"/>
    <w:lvl w:ilvl="0" w:tplc="7CD68E12">
      <w:start w:val="1976"/>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E593493"/>
    <w:multiLevelType w:val="hybridMultilevel"/>
    <w:tmpl w:val="3ED4BACA"/>
    <w:lvl w:ilvl="0" w:tplc="4EBE4D1E">
      <w:start w:val="1"/>
      <w:numFmt w:val="bullet"/>
      <w:lvlText w:val=""/>
      <w:lvlJc w:val="left"/>
      <w:pPr>
        <w:ind w:left="720" w:hanging="360"/>
      </w:pPr>
      <w:rPr>
        <w:rFonts w:ascii="Symbol" w:hAnsi="Symbol" w:hint="default"/>
        <w:b/>
        <w:i w:val="0"/>
        <w:color w:val="FFC000"/>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153009E"/>
    <w:multiLevelType w:val="hybridMultilevel"/>
    <w:tmpl w:val="A6EE8826"/>
    <w:lvl w:ilvl="0" w:tplc="4EBE4D1E">
      <w:start w:val="1"/>
      <w:numFmt w:val="bullet"/>
      <w:lvlText w:val=""/>
      <w:lvlJc w:val="left"/>
      <w:pPr>
        <w:ind w:left="1440" w:hanging="360"/>
      </w:pPr>
      <w:rPr>
        <w:rFonts w:ascii="Symbol" w:hAnsi="Symbol" w:hint="default"/>
        <w:b/>
        <w:i w:val="0"/>
        <w:color w:val="FFC000"/>
        <w:sz w:val="28"/>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3" w15:restartNumberingAfterBreak="0">
    <w:nsid w:val="6164082C"/>
    <w:multiLevelType w:val="hybridMultilevel"/>
    <w:tmpl w:val="994C77B8"/>
    <w:lvl w:ilvl="0" w:tplc="E1400690">
      <w:start w:val="1"/>
      <w:numFmt w:val="lowerLetter"/>
      <w:lvlText w:val="%1)"/>
      <w:lvlJc w:val="center"/>
      <w:pPr>
        <w:ind w:left="720" w:hanging="360"/>
      </w:pPr>
      <w:rPr>
        <w:rFonts w:ascii="Verdana" w:hAnsi="Verdana" w:hint="default"/>
        <w:b/>
        <w:i w:val="0"/>
        <w:color w:val="92D050"/>
        <w:sz w:val="22"/>
      </w:rPr>
    </w:lvl>
    <w:lvl w:ilvl="1" w:tplc="E1400690">
      <w:start w:val="1"/>
      <w:numFmt w:val="lowerLetter"/>
      <w:lvlText w:val="%2)"/>
      <w:lvlJc w:val="center"/>
      <w:pPr>
        <w:ind w:left="1440" w:hanging="360"/>
      </w:pPr>
      <w:rPr>
        <w:rFonts w:ascii="Verdana" w:hAnsi="Verdana" w:hint="default"/>
        <w:b/>
        <w:i w:val="0"/>
        <w:color w:val="92D050"/>
        <w:sz w:val="22"/>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4B00231"/>
    <w:multiLevelType w:val="hybridMultilevel"/>
    <w:tmpl w:val="5FE2B422"/>
    <w:lvl w:ilvl="0" w:tplc="E1400690">
      <w:start w:val="1"/>
      <w:numFmt w:val="lowerLetter"/>
      <w:lvlText w:val="%1)"/>
      <w:lvlJc w:val="center"/>
      <w:pPr>
        <w:ind w:left="720" w:hanging="360"/>
      </w:pPr>
      <w:rPr>
        <w:rFonts w:ascii="Verdana" w:hAnsi="Verdana" w:hint="default"/>
        <w:b/>
        <w:i w:val="0"/>
        <w:color w:val="92D050"/>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5A47FA9"/>
    <w:multiLevelType w:val="hybridMultilevel"/>
    <w:tmpl w:val="84088498"/>
    <w:lvl w:ilvl="0" w:tplc="4EBE4D1E">
      <w:start w:val="1"/>
      <w:numFmt w:val="bullet"/>
      <w:lvlText w:val=""/>
      <w:lvlJc w:val="left"/>
      <w:pPr>
        <w:ind w:left="720" w:hanging="360"/>
      </w:pPr>
      <w:rPr>
        <w:rFonts w:ascii="Symbol" w:hAnsi="Symbol" w:hint="default"/>
        <w:b/>
        <w:i w:val="0"/>
        <w:color w:val="FFC000"/>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6C861D9"/>
    <w:multiLevelType w:val="hybridMultilevel"/>
    <w:tmpl w:val="C6D6A978"/>
    <w:lvl w:ilvl="0" w:tplc="4EBE4D1E">
      <w:start w:val="1"/>
      <w:numFmt w:val="bullet"/>
      <w:lvlText w:val=""/>
      <w:lvlJc w:val="left"/>
      <w:pPr>
        <w:ind w:left="720" w:hanging="360"/>
      </w:pPr>
      <w:rPr>
        <w:rFonts w:ascii="Symbol" w:hAnsi="Symbol" w:hint="default"/>
        <w:b/>
        <w:i w:val="0"/>
        <w:color w:val="FFC000"/>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D517E03"/>
    <w:multiLevelType w:val="multilevel"/>
    <w:tmpl w:val="3D0C56C8"/>
    <w:styleLink w:val="kazalovsebine"/>
    <w:lvl w:ilvl="0">
      <w:start w:val="1"/>
      <w:numFmt w:val="decimal"/>
      <w:pStyle w:val="EVA-GLAVNINASLOV"/>
      <w:lvlText w:val="%1."/>
      <w:lvlJc w:val="left"/>
      <w:pPr>
        <w:ind w:left="360" w:hanging="360"/>
      </w:pPr>
      <w:rPr>
        <w:rFonts w:hint="default"/>
      </w:rPr>
    </w:lvl>
    <w:lvl w:ilvl="1">
      <w:start w:val="1"/>
      <w:numFmt w:val="decimal"/>
      <w:pStyle w:val="PODNASLOV-TV"/>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EE62FCD"/>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47D3C6C"/>
    <w:multiLevelType w:val="hybridMultilevel"/>
    <w:tmpl w:val="04A81A2E"/>
    <w:lvl w:ilvl="0" w:tplc="31B42724">
      <w:start w:val="1976"/>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7C21399"/>
    <w:multiLevelType w:val="hybridMultilevel"/>
    <w:tmpl w:val="00200588"/>
    <w:lvl w:ilvl="0" w:tplc="4EBE4D1E">
      <w:start w:val="1"/>
      <w:numFmt w:val="bullet"/>
      <w:lvlText w:val=""/>
      <w:lvlJc w:val="left"/>
      <w:pPr>
        <w:ind w:left="720" w:hanging="360"/>
      </w:pPr>
      <w:rPr>
        <w:rFonts w:ascii="Symbol" w:hAnsi="Symbol" w:hint="default"/>
        <w:b/>
        <w:i w:val="0"/>
        <w:color w:val="FFC000"/>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E0F605C"/>
    <w:multiLevelType w:val="hybridMultilevel"/>
    <w:tmpl w:val="08C6D6C6"/>
    <w:lvl w:ilvl="0" w:tplc="4EBE4D1E">
      <w:start w:val="1"/>
      <w:numFmt w:val="bullet"/>
      <w:lvlText w:val=""/>
      <w:lvlJc w:val="left"/>
      <w:pPr>
        <w:ind w:left="720" w:hanging="360"/>
      </w:pPr>
      <w:rPr>
        <w:rFonts w:ascii="Symbol" w:hAnsi="Symbol" w:hint="default"/>
        <w:b/>
        <w:i w:val="0"/>
        <w:color w:val="FFC000"/>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8"/>
  </w:num>
  <w:num w:numId="4">
    <w:abstractNumId w:val="15"/>
  </w:num>
  <w:num w:numId="5">
    <w:abstractNumId w:val="28"/>
  </w:num>
  <w:num w:numId="6">
    <w:abstractNumId w:val="27"/>
  </w:num>
  <w:num w:numId="7">
    <w:abstractNumId w:val="27"/>
  </w:num>
  <w:num w:numId="8">
    <w:abstractNumId w:val="26"/>
  </w:num>
  <w:num w:numId="9">
    <w:abstractNumId w:val="6"/>
  </w:num>
  <w:num w:numId="10">
    <w:abstractNumId w:val="13"/>
  </w:num>
  <w:num w:numId="11">
    <w:abstractNumId w:val="2"/>
  </w:num>
  <w:num w:numId="12">
    <w:abstractNumId w:val="8"/>
  </w:num>
  <w:num w:numId="13">
    <w:abstractNumId w:val="25"/>
  </w:num>
  <w:num w:numId="14">
    <w:abstractNumId w:val="4"/>
  </w:num>
  <w:num w:numId="15">
    <w:abstractNumId w:val="21"/>
  </w:num>
  <w:num w:numId="16">
    <w:abstractNumId w:val="12"/>
  </w:num>
  <w:num w:numId="17">
    <w:abstractNumId w:val="0"/>
  </w:num>
  <w:num w:numId="18">
    <w:abstractNumId w:val="20"/>
  </w:num>
  <w:num w:numId="19">
    <w:abstractNumId w:val="7"/>
  </w:num>
  <w:num w:numId="20">
    <w:abstractNumId w:val="31"/>
  </w:num>
  <w:num w:numId="21">
    <w:abstractNumId w:val="11"/>
  </w:num>
  <w:num w:numId="22">
    <w:abstractNumId w:val="1"/>
  </w:num>
  <w:num w:numId="23">
    <w:abstractNumId w:val="16"/>
  </w:num>
  <w:num w:numId="24">
    <w:abstractNumId w:val="14"/>
  </w:num>
  <w:num w:numId="25">
    <w:abstractNumId w:val="3"/>
  </w:num>
  <w:num w:numId="26">
    <w:abstractNumId w:val="23"/>
  </w:num>
  <w:num w:numId="27">
    <w:abstractNumId w:val="5"/>
  </w:num>
  <w:num w:numId="28">
    <w:abstractNumId w:val="19"/>
  </w:num>
  <w:num w:numId="29">
    <w:abstractNumId w:val="24"/>
  </w:num>
  <w:num w:numId="30">
    <w:abstractNumId w:val="29"/>
  </w:num>
  <w:num w:numId="31">
    <w:abstractNumId w:val="9"/>
  </w:num>
  <w:num w:numId="32">
    <w:abstractNumId w:val="22"/>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hdrShapeDefaults>
    <o:shapedefaults v:ext="edit" spidmax="210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177A1"/>
    <w:rsid w:val="00013818"/>
    <w:rsid w:val="000543DC"/>
    <w:rsid w:val="00065E78"/>
    <w:rsid w:val="00067F1A"/>
    <w:rsid w:val="00093CC8"/>
    <w:rsid w:val="000B0D4A"/>
    <w:rsid w:val="000C0DC7"/>
    <w:rsid w:val="001177A1"/>
    <w:rsid w:val="00162358"/>
    <w:rsid w:val="0019511E"/>
    <w:rsid w:val="001D3FDF"/>
    <w:rsid w:val="001E645F"/>
    <w:rsid w:val="002F5923"/>
    <w:rsid w:val="003035F2"/>
    <w:rsid w:val="00305429"/>
    <w:rsid w:val="00333F9F"/>
    <w:rsid w:val="00341A0E"/>
    <w:rsid w:val="00424AA1"/>
    <w:rsid w:val="0044302E"/>
    <w:rsid w:val="00460663"/>
    <w:rsid w:val="0047681F"/>
    <w:rsid w:val="00502CC5"/>
    <w:rsid w:val="00531FDD"/>
    <w:rsid w:val="0053242E"/>
    <w:rsid w:val="00550FC5"/>
    <w:rsid w:val="005959C7"/>
    <w:rsid w:val="005F6A59"/>
    <w:rsid w:val="0062292E"/>
    <w:rsid w:val="00625BC9"/>
    <w:rsid w:val="00634380"/>
    <w:rsid w:val="0064074D"/>
    <w:rsid w:val="00641CCB"/>
    <w:rsid w:val="006A6FAA"/>
    <w:rsid w:val="006D49EA"/>
    <w:rsid w:val="0070165D"/>
    <w:rsid w:val="007C3F42"/>
    <w:rsid w:val="007D39BE"/>
    <w:rsid w:val="007E3810"/>
    <w:rsid w:val="00803D7B"/>
    <w:rsid w:val="00891D64"/>
    <w:rsid w:val="00894B3C"/>
    <w:rsid w:val="008B3C82"/>
    <w:rsid w:val="0091309F"/>
    <w:rsid w:val="00977B6F"/>
    <w:rsid w:val="009868D5"/>
    <w:rsid w:val="009D40D9"/>
    <w:rsid w:val="00A667E1"/>
    <w:rsid w:val="00A76700"/>
    <w:rsid w:val="00AB1981"/>
    <w:rsid w:val="00AC0E67"/>
    <w:rsid w:val="00B0237E"/>
    <w:rsid w:val="00B3499F"/>
    <w:rsid w:val="00B50791"/>
    <w:rsid w:val="00B71DE2"/>
    <w:rsid w:val="00B800B8"/>
    <w:rsid w:val="00BC60FB"/>
    <w:rsid w:val="00C15A21"/>
    <w:rsid w:val="00C40F24"/>
    <w:rsid w:val="00C50416"/>
    <w:rsid w:val="00D43340"/>
    <w:rsid w:val="00D476DD"/>
    <w:rsid w:val="00D60C2E"/>
    <w:rsid w:val="00D617FA"/>
    <w:rsid w:val="00E43DE5"/>
    <w:rsid w:val="00EA01E6"/>
    <w:rsid w:val="00EA4EB9"/>
    <w:rsid w:val="00ED7F89"/>
    <w:rsid w:val="00F03673"/>
    <w:rsid w:val="00F27F8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VA-GLAVNINASLOV">
    <w:name w:val="EVA-GLAVNI NASLOV"/>
    <w:basedOn w:val="Normal"/>
    <w:next w:val="Normal"/>
    <w:qFormat/>
    <w:rsid w:val="007E3810"/>
    <w:pPr>
      <w:numPr>
        <w:numId w:val="6"/>
      </w:numPr>
      <w:pBdr>
        <w:bottom w:val="single" w:sz="12" w:space="1" w:color="FFC000"/>
      </w:pBdr>
      <w:spacing w:before="360" w:after="360"/>
      <w:outlineLvl w:val="0"/>
    </w:pPr>
    <w:rPr>
      <w:rFonts w:ascii="Verdana" w:hAnsi="Verdana"/>
      <w:b/>
      <w:caps/>
      <w:color w:val="92D050"/>
      <w:sz w:val="32"/>
      <w:szCs w:val="40"/>
    </w:rPr>
  </w:style>
  <w:style w:type="paragraph" w:styleId="BalloonText">
    <w:name w:val="Balloon Text"/>
    <w:basedOn w:val="Normal"/>
    <w:link w:val="BalloonTextChar"/>
    <w:uiPriority w:val="99"/>
    <w:semiHidden/>
    <w:unhideWhenUsed/>
    <w:rsid w:val="001177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177A1"/>
    <w:rPr>
      <w:rFonts w:ascii="Tahoma" w:hAnsi="Tahoma" w:cs="Tahoma"/>
      <w:sz w:val="16"/>
      <w:szCs w:val="16"/>
    </w:rPr>
  </w:style>
  <w:style w:type="table" w:styleId="TableGrid">
    <w:name w:val="Table Grid"/>
    <w:basedOn w:val="TableNormal"/>
    <w:uiPriority w:val="59"/>
    <w:rsid w:val="001177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237E"/>
    <w:pPr>
      <w:ind w:left="720"/>
      <w:contextualSpacing/>
    </w:pPr>
  </w:style>
  <w:style w:type="character" w:styleId="Hyperlink">
    <w:name w:val="Hyperlink"/>
    <w:uiPriority w:val="99"/>
    <w:unhideWhenUsed/>
    <w:rsid w:val="00B0237E"/>
    <w:rPr>
      <w:color w:val="0000FF"/>
      <w:u w:val="single"/>
    </w:rPr>
  </w:style>
  <w:style w:type="paragraph" w:styleId="Caption">
    <w:name w:val="caption"/>
    <w:basedOn w:val="Normal"/>
    <w:next w:val="Normal"/>
    <w:uiPriority w:val="35"/>
    <w:unhideWhenUsed/>
    <w:qFormat/>
    <w:rsid w:val="00067F1A"/>
    <w:pPr>
      <w:spacing w:line="240" w:lineRule="auto"/>
    </w:pPr>
    <w:rPr>
      <w:b/>
      <w:bCs/>
      <w:color w:val="4F81BD"/>
      <w:sz w:val="18"/>
      <w:szCs w:val="18"/>
    </w:rPr>
  </w:style>
  <w:style w:type="paragraph" w:styleId="Index1">
    <w:name w:val="index 1"/>
    <w:basedOn w:val="Normal"/>
    <w:next w:val="Normal"/>
    <w:autoRedefine/>
    <w:uiPriority w:val="99"/>
    <w:unhideWhenUsed/>
    <w:rsid w:val="00977B6F"/>
    <w:pPr>
      <w:spacing w:after="0"/>
      <w:ind w:left="220" w:hanging="220"/>
    </w:pPr>
    <w:rPr>
      <w:rFonts w:cs="Calibri"/>
      <w:sz w:val="18"/>
      <w:szCs w:val="18"/>
    </w:rPr>
  </w:style>
  <w:style w:type="paragraph" w:styleId="Index2">
    <w:name w:val="index 2"/>
    <w:basedOn w:val="Normal"/>
    <w:next w:val="Normal"/>
    <w:autoRedefine/>
    <w:uiPriority w:val="99"/>
    <w:unhideWhenUsed/>
    <w:rsid w:val="00977B6F"/>
    <w:pPr>
      <w:spacing w:after="0"/>
      <w:ind w:left="440" w:hanging="220"/>
    </w:pPr>
    <w:rPr>
      <w:rFonts w:cs="Calibri"/>
      <w:sz w:val="18"/>
      <w:szCs w:val="18"/>
    </w:rPr>
  </w:style>
  <w:style w:type="paragraph" w:styleId="Index3">
    <w:name w:val="index 3"/>
    <w:basedOn w:val="Normal"/>
    <w:next w:val="Normal"/>
    <w:autoRedefine/>
    <w:uiPriority w:val="99"/>
    <w:unhideWhenUsed/>
    <w:rsid w:val="00977B6F"/>
    <w:pPr>
      <w:spacing w:after="0"/>
      <w:ind w:left="660" w:hanging="220"/>
    </w:pPr>
    <w:rPr>
      <w:rFonts w:cs="Calibri"/>
      <w:sz w:val="18"/>
      <w:szCs w:val="18"/>
    </w:rPr>
  </w:style>
  <w:style w:type="paragraph" w:styleId="Index4">
    <w:name w:val="index 4"/>
    <w:basedOn w:val="Normal"/>
    <w:next w:val="Normal"/>
    <w:autoRedefine/>
    <w:uiPriority w:val="99"/>
    <w:unhideWhenUsed/>
    <w:rsid w:val="00977B6F"/>
    <w:pPr>
      <w:spacing w:after="0"/>
      <w:ind w:left="880" w:hanging="220"/>
    </w:pPr>
    <w:rPr>
      <w:rFonts w:cs="Calibri"/>
      <w:sz w:val="18"/>
      <w:szCs w:val="18"/>
    </w:rPr>
  </w:style>
  <w:style w:type="paragraph" w:styleId="Index5">
    <w:name w:val="index 5"/>
    <w:basedOn w:val="Normal"/>
    <w:next w:val="Normal"/>
    <w:autoRedefine/>
    <w:uiPriority w:val="99"/>
    <w:unhideWhenUsed/>
    <w:rsid w:val="00977B6F"/>
    <w:pPr>
      <w:spacing w:after="0"/>
      <w:ind w:left="1100" w:hanging="220"/>
    </w:pPr>
    <w:rPr>
      <w:rFonts w:cs="Calibri"/>
      <w:sz w:val="18"/>
      <w:szCs w:val="18"/>
    </w:rPr>
  </w:style>
  <w:style w:type="paragraph" w:styleId="Index6">
    <w:name w:val="index 6"/>
    <w:basedOn w:val="Normal"/>
    <w:next w:val="Normal"/>
    <w:autoRedefine/>
    <w:uiPriority w:val="99"/>
    <w:unhideWhenUsed/>
    <w:rsid w:val="00977B6F"/>
    <w:pPr>
      <w:spacing w:after="0"/>
      <w:ind w:left="1320" w:hanging="220"/>
    </w:pPr>
    <w:rPr>
      <w:rFonts w:cs="Calibri"/>
      <w:sz w:val="18"/>
      <w:szCs w:val="18"/>
    </w:rPr>
  </w:style>
  <w:style w:type="paragraph" w:styleId="Index7">
    <w:name w:val="index 7"/>
    <w:basedOn w:val="Normal"/>
    <w:next w:val="Normal"/>
    <w:autoRedefine/>
    <w:uiPriority w:val="99"/>
    <w:unhideWhenUsed/>
    <w:rsid w:val="00977B6F"/>
    <w:pPr>
      <w:spacing w:after="0"/>
      <w:ind w:left="1540" w:hanging="220"/>
    </w:pPr>
    <w:rPr>
      <w:rFonts w:cs="Calibri"/>
      <w:sz w:val="18"/>
      <w:szCs w:val="18"/>
    </w:rPr>
  </w:style>
  <w:style w:type="paragraph" w:styleId="Index8">
    <w:name w:val="index 8"/>
    <w:basedOn w:val="Normal"/>
    <w:next w:val="Normal"/>
    <w:autoRedefine/>
    <w:uiPriority w:val="99"/>
    <w:unhideWhenUsed/>
    <w:rsid w:val="00977B6F"/>
    <w:pPr>
      <w:spacing w:after="0"/>
      <w:ind w:left="1760" w:hanging="220"/>
    </w:pPr>
    <w:rPr>
      <w:rFonts w:cs="Calibri"/>
      <w:sz w:val="18"/>
      <w:szCs w:val="18"/>
    </w:rPr>
  </w:style>
  <w:style w:type="paragraph" w:styleId="Index9">
    <w:name w:val="index 9"/>
    <w:basedOn w:val="Normal"/>
    <w:next w:val="Normal"/>
    <w:autoRedefine/>
    <w:uiPriority w:val="99"/>
    <w:unhideWhenUsed/>
    <w:rsid w:val="00977B6F"/>
    <w:pPr>
      <w:spacing w:after="0"/>
      <w:ind w:left="1980" w:hanging="220"/>
    </w:pPr>
    <w:rPr>
      <w:rFonts w:cs="Calibri"/>
      <w:sz w:val="18"/>
      <w:szCs w:val="18"/>
    </w:rPr>
  </w:style>
  <w:style w:type="paragraph" w:styleId="IndexHeading">
    <w:name w:val="index heading"/>
    <w:basedOn w:val="Normal"/>
    <w:next w:val="Index1"/>
    <w:uiPriority w:val="99"/>
    <w:unhideWhenUsed/>
    <w:rsid w:val="00977B6F"/>
    <w:pPr>
      <w:spacing w:before="240" w:after="120"/>
      <w:jc w:val="center"/>
    </w:pPr>
    <w:rPr>
      <w:rFonts w:cs="Calibri"/>
      <w:b/>
      <w:bCs/>
      <w:sz w:val="26"/>
      <w:szCs w:val="26"/>
    </w:rPr>
  </w:style>
  <w:style w:type="paragraph" w:styleId="TableofFigures">
    <w:name w:val="table of figures"/>
    <w:basedOn w:val="Normal"/>
    <w:next w:val="Normal"/>
    <w:uiPriority w:val="99"/>
    <w:unhideWhenUsed/>
    <w:rsid w:val="00977B6F"/>
    <w:pPr>
      <w:spacing w:after="0"/>
    </w:pPr>
  </w:style>
  <w:style w:type="paragraph" w:customStyle="1" w:styleId="PODNASLOV-TV">
    <w:name w:val="PODNASLOV - TV"/>
    <w:basedOn w:val="Normal"/>
    <w:next w:val="Normal"/>
    <w:qFormat/>
    <w:rsid w:val="00093CC8"/>
    <w:pPr>
      <w:numPr>
        <w:ilvl w:val="1"/>
        <w:numId w:val="6"/>
      </w:numPr>
      <w:shd w:val="clear" w:color="auto" w:fill="EAF1DD"/>
      <w:spacing w:before="320" w:after="280"/>
      <w:outlineLvl w:val="1"/>
    </w:pPr>
    <w:rPr>
      <w:b/>
      <w:color w:val="FFC000"/>
      <w:sz w:val="28"/>
    </w:rPr>
  </w:style>
  <w:style w:type="paragraph" w:styleId="TOC1">
    <w:name w:val="toc 1"/>
    <w:basedOn w:val="Normal"/>
    <w:next w:val="Normal"/>
    <w:autoRedefine/>
    <w:uiPriority w:val="39"/>
    <w:unhideWhenUsed/>
    <w:rsid w:val="001D3FDF"/>
    <w:pPr>
      <w:spacing w:before="120" w:after="120"/>
    </w:pPr>
    <w:rPr>
      <w:rFonts w:cs="Calibri"/>
      <w:b/>
      <w:bCs/>
      <w:caps/>
      <w:sz w:val="20"/>
      <w:szCs w:val="20"/>
    </w:rPr>
  </w:style>
  <w:style w:type="paragraph" w:styleId="TOC2">
    <w:name w:val="toc 2"/>
    <w:basedOn w:val="Normal"/>
    <w:next w:val="Normal"/>
    <w:autoRedefine/>
    <w:uiPriority w:val="39"/>
    <w:unhideWhenUsed/>
    <w:rsid w:val="001D3FDF"/>
    <w:pPr>
      <w:spacing w:after="0"/>
      <w:ind w:left="220"/>
    </w:pPr>
    <w:rPr>
      <w:rFonts w:cs="Calibri"/>
      <w:smallCaps/>
      <w:sz w:val="20"/>
      <w:szCs w:val="20"/>
    </w:rPr>
  </w:style>
  <w:style w:type="paragraph" w:styleId="TOC3">
    <w:name w:val="toc 3"/>
    <w:basedOn w:val="Normal"/>
    <w:next w:val="Normal"/>
    <w:autoRedefine/>
    <w:uiPriority w:val="39"/>
    <w:unhideWhenUsed/>
    <w:rsid w:val="001D3FDF"/>
    <w:pPr>
      <w:spacing w:after="0"/>
      <w:ind w:left="440"/>
    </w:pPr>
    <w:rPr>
      <w:rFonts w:cs="Calibri"/>
      <w:i/>
      <w:iCs/>
      <w:sz w:val="20"/>
      <w:szCs w:val="20"/>
    </w:rPr>
  </w:style>
  <w:style w:type="paragraph" w:styleId="TOC4">
    <w:name w:val="toc 4"/>
    <w:basedOn w:val="Normal"/>
    <w:next w:val="Normal"/>
    <w:autoRedefine/>
    <w:uiPriority w:val="39"/>
    <w:unhideWhenUsed/>
    <w:rsid w:val="001D3FDF"/>
    <w:pPr>
      <w:spacing w:after="0"/>
      <w:ind w:left="660"/>
    </w:pPr>
    <w:rPr>
      <w:rFonts w:cs="Calibri"/>
      <w:sz w:val="18"/>
      <w:szCs w:val="18"/>
    </w:rPr>
  </w:style>
  <w:style w:type="paragraph" w:styleId="TOC5">
    <w:name w:val="toc 5"/>
    <w:basedOn w:val="Normal"/>
    <w:next w:val="Normal"/>
    <w:autoRedefine/>
    <w:uiPriority w:val="39"/>
    <w:unhideWhenUsed/>
    <w:rsid w:val="001D3FDF"/>
    <w:pPr>
      <w:spacing w:after="0"/>
      <w:ind w:left="880"/>
    </w:pPr>
    <w:rPr>
      <w:rFonts w:cs="Calibri"/>
      <w:sz w:val="18"/>
      <w:szCs w:val="18"/>
    </w:rPr>
  </w:style>
  <w:style w:type="paragraph" w:styleId="TOC6">
    <w:name w:val="toc 6"/>
    <w:basedOn w:val="Normal"/>
    <w:next w:val="Normal"/>
    <w:autoRedefine/>
    <w:uiPriority w:val="39"/>
    <w:unhideWhenUsed/>
    <w:rsid w:val="001D3FDF"/>
    <w:pPr>
      <w:spacing w:after="0"/>
      <w:ind w:left="1100"/>
    </w:pPr>
    <w:rPr>
      <w:rFonts w:cs="Calibri"/>
      <w:sz w:val="18"/>
      <w:szCs w:val="18"/>
    </w:rPr>
  </w:style>
  <w:style w:type="paragraph" w:styleId="TOC7">
    <w:name w:val="toc 7"/>
    <w:basedOn w:val="Normal"/>
    <w:next w:val="Normal"/>
    <w:autoRedefine/>
    <w:uiPriority w:val="39"/>
    <w:unhideWhenUsed/>
    <w:rsid w:val="001D3FDF"/>
    <w:pPr>
      <w:spacing w:after="0"/>
      <w:ind w:left="1320"/>
    </w:pPr>
    <w:rPr>
      <w:rFonts w:cs="Calibri"/>
      <w:sz w:val="18"/>
      <w:szCs w:val="18"/>
    </w:rPr>
  </w:style>
  <w:style w:type="paragraph" w:styleId="TOC8">
    <w:name w:val="toc 8"/>
    <w:basedOn w:val="Normal"/>
    <w:next w:val="Normal"/>
    <w:autoRedefine/>
    <w:uiPriority w:val="39"/>
    <w:unhideWhenUsed/>
    <w:rsid w:val="001D3FDF"/>
    <w:pPr>
      <w:spacing w:after="0"/>
      <w:ind w:left="1540"/>
    </w:pPr>
    <w:rPr>
      <w:rFonts w:cs="Calibri"/>
      <w:sz w:val="18"/>
      <w:szCs w:val="18"/>
    </w:rPr>
  </w:style>
  <w:style w:type="paragraph" w:styleId="TOC9">
    <w:name w:val="toc 9"/>
    <w:basedOn w:val="Normal"/>
    <w:next w:val="Normal"/>
    <w:autoRedefine/>
    <w:uiPriority w:val="39"/>
    <w:unhideWhenUsed/>
    <w:rsid w:val="001D3FDF"/>
    <w:pPr>
      <w:spacing w:after="0"/>
      <w:ind w:left="1760"/>
    </w:pPr>
    <w:rPr>
      <w:rFonts w:cs="Calibri"/>
      <w:sz w:val="18"/>
      <w:szCs w:val="18"/>
    </w:rPr>
  </w:style>
  <w:style w:type="paragraph" w:styleId="Header">
    <w:name w:val="header"/>
    <w:basedOn w:val="Normal"/>
    <w:link w:val="HeaderChar"/>
    <w:uiPriority w:val="99"/>
    <w:unhideWhenUsed/>
    <w:rsid w:val="006D49E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D49EA"/>
  </w:style>
  <w:style w:type="paragraph" w:styleId="Footer">
    <w:name w:val="footer"/>
    <w:basedOn w:val="Normal"/>
    <w:link w:val="FooterChar"/>
    <w:uiPriority w:val="99"/>
    <w:unhideWhenUsed/>
    <w:rsid w:val="006D49EA"/>
    <w:pPr>
      <w:tabs>
        <w:tab w:val="center" w:pos="4536"/>
        <w:tab w:val="right" w:pos="9072"/>
      </w:tabs>
      <w:spacing w:after="0" w:line="240" w:lineRule="auto"/>
    </w:pPr>
  </w:style>
  <w:style w:type="character" w:customStyle="1" w:styleId="FooterChar">
    <w:name w:val="Footer Char"/>
    <w:basedOn w:val="DefaultParagraphFont"/>
    <w:link w:val="Footer"/>
    <w:uiPriority w:val="99"/>
    <w:rsid w:val="006D49EA"/>
  </w:style>
  <w:style w:type="paragraph" w:customStyle="1" w:styleId="TV-ODSTAVEK">
    <w:name w:val="TV- ODSTAVEK"/>
    <w:basedOn w:val="Normal"/>
    <w:rsid w:val="0044302E"/>
    <w:pPr>
      <w:spacing w:before="240" w:after="0"/>
      <w:ind w:left="57" w:right="57" w:firstLine="709"/>
      <w:jc w:val="both"/>
    </w:pPr>
    <w:rPr>
      <w:sz w:val="24"/>
    </w:rPr>
  </w:style>
  <w:style w:type="numbering" w:customStyle="1" w:styleId="kazalovsebine">
    <w:name w:val="kazalo vsebine"/>
    <w:uiPriority w:val="99"/>
    <w:rsid w:val="00093CC8"/>
    <w:pPr>
      <w:numPr>
        <w:numId w:val="6"/>
      </w:numPr>
    </w:pPr>
  </w:style>
  <w:style w:type="paragraph" w:customStyle="1" w:styleId="SLOGODASTAVEK1">
    <w:name w:val="SLOG ODASTAVEK 1"/>
    <w:basedOn w:val="Normal"/>
    <w:qFormat/>
    <w:rsid w:val="005F6A59"/>
    <w:pPr>
      <w:ind w:firstLine="567"/>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24" Type="http://schemas.openxmlformats.org/officeDocument/2006/relationships/image" Target="media/image20.pn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19.png"/><Relationship Id="rId28" Type="http://schemas.openxmlformats.org/officeDocument/2006/relationships/oleObject" Target="embeddings/Microsoft_Excel_97-2003_Worksheet.xls"/><Relationship Id="rId36"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image" Target="media/image15.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header" Target="header2.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oleObject" Target="embeddings/Microsoft_Excel_97-2003_Worksheet1.xls"/><Relationship Id="rId35"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2.gif"/><Relationship Id="rId2" Type="http://schemas.openxmlformats.org/officeDocument/2006/relationships/image" Target="media/image3.gif"/><Relationship Id="rId1" Type="http://schemas.openxmlformats.org/officeDocument/2006/relationships/image" Target="media/image8.gif"/><Relationship Id="rId6" Type="http://schemas.openxmlformats.org/officeDocument/2006/relationships/image" Target="media/image11.gif"/><Relationship Id="rId5" Type="http://schemas.openxmlformats.org/officeDocument/2006/relationships/image" Target="media/image10.gif"/><Relationship Id="rId4" Type="http://schemas.openxmlformats.org/officeDocument/2006/relationships/image" Target="media/image9.gi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27.gif"/><Relationship Id="rId2" Type="http://schemas.openxmlformats.org/officeDocument/2006/relationships/image" Target="media/image3.gif"/><Relationship Id="rId1" Type="http://schemas.openxmlformats.org/officeDocument/2006/relationships/image" Target="media/image2.gif"/><Relationship Id="rId4" Type="http://schemas.openxmlformats.org/officeDocument/2006/relationships/image" Target="media/image28.gif"/></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A1AE3-4565-4BA3-9F98-0A62BFDC1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3406</Words>
  <Characters>19415</Characters>
  <Application>Microsoft Office Word</Application>
  <DocSecurity>0</DocSecurity>
  <Lines>161</Lines>
  <Paragraphs>45</Paragraphs>
  <ScaleCrop>false</ScaleCrop>
  <Company/>
  <LinksUpToDate>false</LinksUpToDate>
  <CharactersWithSpaces>22776</CharactersWithSpaces>
  <SharedDoc>false</SharedDoc>
  <HLinks>
    <vt:vector size="216" baseType="variant">
      <vt:variant>
        <vt:i4>1310775</vt:i4>
      </vt:variant>
      <vt:variant>
        <vt:i4>263</vt:i4>
      </vt:variant>
      <vt:variant>
        <vt:i4>0</vt:i4>
      </vt:variant>
      <vt:variant>
        <vt:i4>5</vt:i4>
      </vt:variant>
      <vt:variant>
        <vt:lpwstr/>
      </vt:variant>
      <vt:variant>
        <vt:lpwstr>_Toc324968604</vt:lpwstr>
      </vt:variant>
      <vt:variant>
        <vt:i4>1310775</vt:i4>
      </vt:variant>
      <vt:variant>
        <vt:i4>257</vt:i4>
      </vt:variant>
      <vt:variant>
        <vt:i4>0</vt:i4>
      </vt:variant>
      <vt:variant>
        <vt:i4>5</vt:i4>
      </vt:variant>
      <vt:variant>
        <vt:lpwstr/>
      </vt:variant>
      <vt:variant>
        <vt:lpwstr>_Toc324968603</vt:lpwstr>
      </vt:variant>
      <vt:variant>
        <vt:i4>1310775</vt:i4>
      </vt:variant>
      <vt:variant>
        <vt:i4>251</vt:i4>
      </vt:variant>
      <vt:variant>
        <vt:i4>0</vt:i4>
      </vt:variant>
      <vt:variant>
        <vt:i4>5</vt:i4>
      </vt:variant>
      <vt:variant>
        <vt:lpwstr/>
      </vt:variant>
      <vt:variant>
        <vt:lpwstr>_Toc324968602</vt:lpwstr>
      </vt:variant>
      <vt:variant>
        <vt:i4>1310775</vt:i4>
      </vt:variant>
      <vt:variant>
        <vt:i4>245</vt:i4>
      </vt:variant>
      <vt:variant>
        <vt:i4>0</vt:i4>
      </vt:variant>
      <vt:variant>
        <vt:i4>5</vt:i4>
      </vt:variant>
      <vt:variant>
        <vt:lpwstr/>
      </vt:variant>
      <vt:variant>
        <vt:lpwstr>_Toc324968601</vt:lpwstr>
      </vt:variant>
      <vt:variant>
        <vt:i4>1310775</vt:i4>
      </vt:variant>
      <vt:variant>
        <vt:i4>239</vt:i4>
      </vt:variant>
      <vt:variant>
        <vt:i4>0</vt:i4>
      </vt:variant>
      <vt:variant>
        <vt:i4>5</vt:i4>
      </vt:variant>
      <vt:variant>
        <vt:lpwstr/>
      </vt:variant>
      <vt:variant>
        <vt:lpwstr>_Toc324968600</vt:lpwstr>
      </vt:variant>
      <vt:variant>
        <vt:i4>1900596</vt:i4>
      </vt:variant>
      <vt:variant>
        <vt:i4>233</vt:i4>
      </vt:variant>
      <vt:variant>
        <vt:i4>0</vt:i4>
      </vt:variant>
      <vt:variant>
        <vt:i4>5</vt:i4>
      </vt:variant>
      <vt:variant>
        <vt:lpwstr/>
      </vt:variant>
      <vt:variant>
        <vt:lpwstr>_Toc324968599</vt:lpwstr>
      </vt:variant>
      <vt:variant>
        <vt:i4>1900596</vt:i4>
      </vt:variant>
      <vt:variant>
        <vt:i4>227</vt:i4>
      </vt:variant>
      <vt:variant>
        <vt:i4>0</vt:i4>
      </vt:variant>
      <vt:variant>
        <vt:i4>5</vt:i4>
      </vt:variant>
      <vt:variant>
        <vt:lpwstr/>
      </vt:variant>
      <vt:variant>
        <vt:lpwstr>_Toc324968598</vt:lpwstr>
      </vt:variant>
      <vt:variant>
        <vt:i4>1900596</vt:i4>
      </vt:variant>
      <vt:variant>
        <vt:i4>221</vt:i4>
      </vt:variant>
      <vt:variant>
        <vt:i4>0</vt:i4>
      </vt:variant>
      <vt:variant>
        <vt:i4>5</vt:i4>
      </vt:variant>
      <vt:variant>
        <vt:lpwstr/>
      </vt:variant>
      <vt:variant>
        <vt:lpwstr>_Toc324968597</vt:lpwstr>
      </vt:variant>
      <vt:variant>
        <vt:i4>1900596</vt:i4>
      </vt:variant>
      <vt:variant>
        <vt:i4>215</vt:i4>
      </vt:variant>
      <vt:variant>
        <vt:i4>0</vt:i4>
      </vt:variant>
      <vt:variant>
        <vt:i4>5</vt:i4>
      </vt:variant>
      <vt:variant>
        <vt:lpwstr/>
      </vt:variant>
      <vt:variant>
        <vt:lpwstr>_Toc324968596</vt:lpwstr>
      </vt:variant>
      <vt:variant>
        <vt:i4>1900596</vt:i4>
      </vt:variant>
      <vt:variant>
        <vt:i4>209</vt:i4>
      </vt:variant>
      <vt:variant>
        <vt:i4>0</vt:i4>
      </vt:variant>
      <vt:variant>
        <vt:i4>5</vt:i4>
      </vt:variant>
      <vt:variant>
        <vt:lpwstr/>
      </vt:variant>
      <vt:variant>
        <vt:lpwstr>_Toc324968595</vt:lpwstr>
      </vt:variant>
      <vt:variant>
        <vt:i4>1900596</vt:i4>
      </vt:variant>
      <vt:variant>
        <vt:i4>203</vt:i4>
      </vt:variant>
      <vt:variant>
        <vt:i4>0</vt:i4>
      </vt:variant>
      <vt:variant>
        <vt:i4>5</vt:i4>
      </vt:variant>
      <vt:variant>
        <vt:lpwstr/>
      </vt:variant>
      <vt:variant>
        <vt:lpwstr>_Toc324968594</vt:lpwstr>
      </vt:variant>
      <vt:variant>
        <vt:i4>1835062</vt:i4>
      </vt:variant>
      <vt:variant>
        <vt:i4>146</vt:i4>
      </vt:variant>
      <vt:variant>
        <vt:i4>0</vt:i4>
      </vt:variant>
      <vt:variant>
        <vt:i4>5</vt:i4>
      </vt:variant>
      <vt:variant>
        <vt:lpwstr/>
      </vt:variant>
      <vt:variant>
        <vt:lpwstr>_Toc325657587</vt:lpwstr>
      </vt:variant>
      <vt:variant>
        <vt:i4>1835062</vt:i4>
      </vt:variant>
      <vt:variant>
        <vt:i4>140</vt:i4>
      </vt:variant>
      <vt:variant>
        <vt:i4>0</vt:i4>
      </vt:variant>
      <vt:variant>
        <vt:i4>5</vt:i4>
      </vt:variant>
      <vt:variant>
        <vt:lpwstr/>
      </vt:variant>
      <vt:variant>
        <vt:lpwstr>_Toc325657586</vt:lpwstr>
      </vt:variant>
      <vt:variant>
        <vt:i4>1835062</vt:i4>
      </vt:variant>
      <vt:variant>
        <vt:i4>134</vt:i4>
      </vt:variant>
      <vt:variant>
        <vt:i4>0</vt:i4>
      </vt:variant>
      <vt:variant>
        <vt:i4>5</vt:i4>
      </vt:variant>
      <vt:variant>
        <vt:lpwstr/>
      </vt:variant>
      <vt:variant>
        <vt:lpwstr>_Toc325657585</vt:lpwstr>
      </vt:variant>
      <vt:variant>
        <vt:i4>1835062</vt:i4>
      </vt:variant>
      <vt:variant>
        <vt:i4>128</vt:i4>
      </vt:variant>
      <vt:variant>
        <vt:i4>0</vt:i4>
      </vt:variant>
      <vt:variant>
        <vt:i4>5</vt:i4>
      </vt:variant>
      <vt:variant>
        <vt:lpwstr/>
      </vt:variant>
      <vt:variant>
        <vt:lpwstr>_Toc325657584</vt:lpwstr>
      </vt:variant>
      <vt:variant>
        <vt:i4>1835062</vt:i4>
      </vt:variant>
      <vt:variant>
        <vt:i4>122</vt:i4>
      </vt:variant>
      <vt:variant>
        <vt:i4>0</vt:i4>
      </vt:variant>
      <vt:variant>
        <vt:i4>5</vt:i4>
      </vt:variant>
      <vt:variant>
        <vt:lpwstr/>
      </vt:variant>
      <vt:variant>
        <vt:lpwstr>_Toc325657583</vt:lpwstr>
      </vt:variant>
      <vt:variant>
        <vt:i4>1835062</vt:i4>
      </vt:variant>
      <vt:variant>
        <vt:i4>116</vt:i4>
      </vt:variant>
      <vt:variant>
        <vt:i4>0</vt:i4>
      </vt:variant>
      <vt:variant>
        <vt:i4>5</vt:i4>
      </vt:variant>
      <vt:variant>
        <vt:lpwstr/>
      </vt:variant>
      <vt:variant>
        <vt:lpwstr>_Toc325657582</vt:lpwstr>
      </vt:variant>
      <vt:variant>
        <vt:i4>1835062</vt:i4>
      </vt:variant>
      <vt:variant>
        <vt:i4>110</vt:i4>
      </vt:variant>
      <vt:variant>
        <vt:i4>0</vt:i4>
      </vt:variant>
      <vt:variant>
        <vt:i4>5</vt:i4>
      </vt:variant>
      <vt:variant>
        <vt:lpwstr/>
      </vt:variant>
      <vt:variant>
        <vt:lpwstr>_Toc325657581</vt:lpwstr>
      </vt:variant>
      <vt:variant>
        <vt:i4>1835062</vt:i4>
      </vt:variant>
      <vt:variant>
        <vt:i4>104</vt:i4>
      </vt:variant>
      <vt:variant>
        <vt:i4>0</vt:i4>
      </vt:variant>
      <vt:variant>
        <vt:i4>5</vt:i4>
      </vt:variant>
      <vt:variant>
        <vt:lpwstr/>
      </vt:variant>
      <vt:variant>
        <vt:lpwstr>_Toc325657580</vt:lpwstr>
      </vt:variant>
      <vt:variant>
        <vt:i4>1245238</vt:i4>
      </vt:variant>
      <vt:variant>
        <vt:i4>98</vt:i4>
      </vt:variant>
      <vt:variant>
        <vt:i4>0</vt:i4>
      </vt:variant>
      <vt:variant>
        <vt:i4>5</vt:i4>
      </vt:variant>
      <vt:variant>
        <vt:lpwstr/>
      </vt:variant>
      <vt:variant>
        <vt:lpwstr>_Toc325657579</vt:lpwstr>
      </vt:variant>
      <vt:variant>
        <vt:i4>1245238</vt:i4>
      </vt:variant>
      <vt:variant>
        <vt:i4>92</vt:i4>
      </vt:variant>
      <vt:variant>
        <vt:i4>0</vt:i4>
      </vt:variant>
      <vt:variant>
        <vt:i4>5</vt:i4>
      </vt:variant>
      <vt:variant>
        <vt:lpwstr/>
      </vt:variant>
      <vt:variant>
        <vt:lpwstr>_Toc325657578</vt:lpwstr>
      </vt:variant>
      <vt:variant>
        <vt:i4>1245238</vt:i4>
      </vt:variant>
      <vt:variant>
        <vt:i4>86</vt:i4>
      </vt:variant>
      <vt:variant>
        <vt:i4>0</vt:i4>
      </vt:variant>
      <vt:variant>
        <vt:i4>5</vt:i4>
      </vt:variant>
      <vt:variant>
        <vt:lpwstr/>
      </vt:variant>
      <vt:variant>
        <vt:lpwstr>_Toc325657577</vt:lpwstr>
      </vt:variant>
      <vt:variant>
        <vt:i4>1245238</vt:i4>
      </vt:variant>
      <vt:variant>
        <vt:i4>80</vt:i4>
      </vt:variant>
      <vt:variant>
        <vt:i4>0</vt:i4>
      </vt:variant>
      <vt:variant>
        <vt:i4>5</vt:i4>
      </vt:variant>
      <vt:variant>
        <vt:lpwstr/>
      </vt:variant>
      <vt:variant>
        <vt:lpwstr>_Toc325657576</vt:lpwstr>
      </vt:variant>
      <vt:variant>
        <vt:i4>1245238</vt:i4>
      </vt:variant>
      <vt:variant>
        <vt:i4>74</vt:i4>
      </vt:variant>
      <vt:variant>
        <vt:i4>0</vt:i4>
      </vt:variant>
      <vt:variant>
        <vt:i4>5</vt:i4>
      </vt:variant>
      <vt:variant>
        <vt:lpwstr/>
      </vt:variant>
      <vt:variant>
        <vt:lpwstr>_Toc325657575</vt:lpwstr>
      </vt:variant>
      <vt:variant>
        <vt:i4>1245238</vt:i4>
      </vt:variant>
      <vt:variant>
        <vt:i4>68</vt:i4>
      </vt:variant>
      <vt:variant>
        <vt:i4>0</vt:i4>
      </vt:variant>
      <vt:variant>
        <vt:i4>5</vt:i4>
      </vt:variant>
      <vt:variant>
        <vt:lpwstr/>
      </vt:variant>
      <vt:variant>
        <vt:lpwstr>_Toc325657574</vt:lpwstr>
      </vt:variant>
      <vt:variant>
        <vt:i4>1245238</vt:i4>
      </vt:variant>
      <vt:variant>
        <vt:i4>62</vt:i4>
      </vt:variant>
      <vt:variant>
        <vt:i4>0</vt:i4>
      </vt:variant>
      <vt:variant>
        <vt:i4>5</vt:i4>
      </vt:variant>
      <vt:variant>
        <vt:lpwstr/>
      </vt:variant>
      <vt:variant>
        <vt:lpwstr>_Toc325657573</vt:lpwstr>
      </vt:variant>
      <vt:variant>
        <vt:i4>1245238</vt:i4>
      </vt:variant>
      <vt:variant>
        <vt:i4>56</vt:i4>
      </vt:variant>
      <vt:variant>
        <vt:i4>0</vt:i4>
      </vt:variant>
      <vt:variant>
        <vt:i4>5</vt:i4>
      </vt:variant>
      <vt:variant>
        <vt:lpwstr/>
      </vt:variant>
      <vt:variant>
        <vt:lpwstr>_Toc325657572</vt:lpwstr>
      </vt:variant>
      <vt:variant>
        <vt:i4>1245238</vt:i4>
      </vt:variant>
      <vt:variant>
        <vt:i4>50</vt:i4>
      </vt:variant>
      <vt:variant>
        <vt:i4>0</vt:i4>
      </vt:variant>
      <vt:variant>
        <vt:i4>5</vt:i4>
      </vt:variant>
      <vt:variant>
        <vt:lpwstr/>
      </vt:variant>
      <vt:variant>
        <vt:lpwstr>_Toc325657571</vt:lpwstr>
      </vt:variant>
      <vt:variant>
        <vt:i4>1245238</vt:i4>
      </vt:variant>
      <vt:variant>
        <vt:i4>44</vt:i4>
      </vt:variant>
      <vt:variant>
        <vt:i4>0</vt:i4>
      </vt:variant>
      <vt:variant>
        <vt:i4>5</vt:i4>
      </vt:variant>
      <vt:variant>
        <vt:lpwstr/>
      </vt:variant>
      <vt:variant>
        <vt:lpwstr>_Toc325657570</vt:lpwstr>
      </vt:variant>
      <vt:variant>
        <vt:i4>1179702</vt:i4>
      </vt:variant>
      <vt:variant>
        <vt:i4>38</vt:i4>
      </vt:variant>
      <vt:variant>
        <vt:i4>0</vt:i4>
      </vt:variant>
      <vt:variant>
        <vt:i4>5</vt:i4>
      </vt:variant>
      <vt:variant>
        <vt:lpwstr/>
      </vt:variant>
      <vt:variant>
        <vt:lpwstr>_Toc325657569</vt:lpwstr>
      </vt:variant>
      <vt:variant>
        <vt:i4>1179702</vt:i4>
      </vt:variant>
      <vt:variant>
        <vt:i4>32</vt:i4>
      </vt:variant>
      <vt:variant>
        <vt:i4>0</vt:i4>
      </vt:variant>
      <vt:variant>
        <vt:i4>5</vt:i4>
      </vt:variant>
      <vt:variant>
        <vt:lpwstr/>
      </vt:variant>
      <vt:variant>
        <vt:lpwstr>_Toc325657568</vt:lpwstr>
      </vt:variant>
      <vt:variant>
        <vt:i4>1179702</vt:i4>
      </vt:variant>
      <vt:variant>
        <vt:i4>26</vt:i4>
      </vt:variant>
      <vt:variant>
        <vt:i4>0</vt:i4>
      </vt:variant>
      <vt:variant>
        <vt:i4>5</vt:i4>
      </vt:variant>
      <vt:variant>
        <vt:lpwstr/>
      </vt:variant>
      <vt:variant>
        <vt:lpwstr>_Toc325657567</vt:lpwstr>
      </vt:variant>
      <vt:variant>
        <vt:i4>1179702</vt:i4>
      </vt:variant>
      <vt:variant>
        <vt:i4>20</vt:i4>
      </vt:variant>
      <vt:variant>
        <vt:i4>0</vt:i4>
      </vt:variant>
      <vt:variant>
        <vt:i4>5</vt:i4>
      </vt:variant>
      <vt:variant>
        <vt:lpwstr/>
      </vt:variant>
      <vt:variant>
        <vt:lpwstr>_Toc325657566</vt:lpwstr>
      </vt:variant>
      <vt:variant>
        <vt:i4>1179702</vt:i4>
      </vt:variant>
      <vt:variant>
        <vt:i4>14</vt:i4>
      </vt:variant>
      <vt:variant>
        <vt:i4>0</vt:i4>
      </vt:variant>
      <vt:variant>
        <vt:i4>5</vt:i4>
      </vt:variant>
      <vt:variant>
        <vt:lpwstr/>
      </vt:variant>
      <vt:variant>
        <vt:lpwstr>_Toc325657565</vt:lpwstr>
      </vt:variant>
      <vt:variant>
        <vt:i4>1179702</vt:i4>
      </vt:variant>
      <vt:variant>
        <vt:i4>8</vt:i4>
      </vt:variant>
      <vt:variant>
        <vt:i4>0</vt:i4>
      </vt:variant>
      <vt:variant>
        <vt:i4>5</vt:i4>
      </vt:variant>
      <vt:variant>
        <vt:lpwstr/>
      </vt:variant>
      <vt:variant>
        <vt:lpwstr>_Toc325657564</vt:lpwstr>
      </vt:variant>
      <vt:variant>
        <vt:i4>1179702</vt:i4>
      </vt:variant>
      <vt:variant>
        <vt:i4>2</vt:i4>
      </vt:variant>
      <vt:variant>
        <vt:i4>0</vt:i4>
      </vt:variant>
      <vt:variant>
        <vt:i4>5</vt:i4>
      </vt:variant>
      <vt:variant>
        <vt:lpwstr/>
      </vt:variant>
      <vt:variant>
        <vt:lpwstr>_Toc325657563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2019-05-28T09:25:00Z</dcterms:created>
  <dcterms:modified xsi:type="dcterms:W3CDTF">2019-05-28T09:25:00Z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