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338"/>
        <w:tblW w:w="10940" w:type="dxa"/>
        <w:tblBorders>
          <w:bottom w:val="single" w:sz="4" w:space="0" w:color="auto"/>
          <w:insideH w:val="single" w:sz="4" w:space="0" w:color="auto"/>
        </w:tblBorders>
        <w:tblLook w:val="01E0" w:firstRow="1" w:lastRow="1" w:firstColumn="1" w:lastColumn="1" w:noHBand="0" w:noVBand="0"/>
      </w:tblPr>
      <w:tblGrid>
        <w:gridCol w:w="5470"/>
        <w:gridCol w:w="5470"/>
      </w:tblGrid>
      <w:tr w:rsidR="001B38BD" w14:paraId="292C470C" w14:textId="77777777" w:rsidTr="000F3A21">
        <w:trPr>
          <w:trHeight w:val="360"/>
        </w:trPr>
        <w:tc>
          <w:tcPr>
            <w:tcW w:w="5470" w:type="dxa"/>
            <w:shd w:val="clear" w:color="auto" w:fill="auto"/>
          </w:tcPr>
          <w:p w14:paraId="273B26B3" w14:textId="1547C26A" w:rsidR="001B38BD" w:rsidRDefault="001B38BD" w:rsidP="000F3A21">
            <w:pPr>
              <w:tabs>
                <w:tab w:val="right" w:pos="4980"/>
              </w:tabs>
            </w:pPr>
            <w:bookmarkStart w:id="0" w:name="_GoBack"/>
            <w:bookmarkEnd w:id="0"/>
            <w:r>
              <w:tab/>
            </w:r>
          </w:p>
        </w:tc>
        <w:tc>
          <w:tcPr>
            <w:tcW w:w="5470" w:type="dxa"/>
            <w:shd w:val="clear" w:color="auto" w:fill="auto"/>
          </w:tcPr>
          <w:p w14:paraId="23485687" w14:textId="77777777" w:rsidR="001B38BD" w:rsidRDefault="001B38BD" w:rsidP="000F3A21">
            <w:pPr>
              <w:jc w:val="right"/>
            </w:pPr>
            <w:r>
              <w:t>Gospodinjstvo</w:t>
            </w:r>
          </w:p>
        </w:tc>
      </w:tr>
    </w:tbl>
    <w:p w14:paraId="22AE4E36" w14:textId="77777777" w:rsidR="00127D84" w:rsidRPr="00127D84" w:rsidRDefault="004E055A" w:rsidP="00127D84">
      <w:pPr>
        <w:jc w:val="center"/>
      </w:pPr>
      <w:r>
        <w:pict w14:anchorId="0A557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8.75pt;height:45.75pt">
            <v:shadow color="#868686"/>
            <v:textpath style="font-family:&quot;Times New Roman&quot;;font-size:40pt;font-weight:bold;font-style:italic;v-text-kern:t" trim="t" fitpath="t" string="Volna "/>
          </v:shape>
        </w:pict>
      </w:r>
    </w:p>
    <w:p w14:paraId="13FB1F99" w14:textId="77777777" w:rsidR="00127D84" w:rsidRPr="00127D84" w:rsidRDefault="00127D84" w:rsidP="00127D84"/>
    <w:p w14:paraId="23F7E9FB" w14:textId="77777777" w:rsidR="00127D84" w:rsidRPr="00127D84" w:rsidRDefault="00127D84" w:rsidP="00127D84"/>
    <w:p w14:paraId="78D7FAE7" w14:textId="77777777" w:rsidR="00127D84" w:rsidRPr="00127D84" w:rsidRDefault="00127D84" w:rsidP="00127D84"/>
    <w:p w14:paraId="10C15D04" w14:textId="77777777" w:rsidR="00127D84" w:rsidRPr="00127D84" w:rsidRDefault="00127D84" w:rsidP="00127D84"/>
    <w:p w14:paraId="651A27E9" w14:textId="77777777" w:rsidR="00127D84" w:rsidRPr="00127D84" w:rsidRDefault="00127D84" w:rsidP="00127D84"/>
    <w:p w14:paraId="3779FE18" w14:textId="77777777" w:rsidR="00127D84" w:rsidRPr="00127D84" w:rsidRDefault="004E055A" w:rsidP="00127D84">
      <w:r>
        <w:pict w14:anchorId="0B62D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294.75pt">
            <v:imagedata r:id="rId4" o:title="volna1"/>
          </v:shape>
        </w:pict>
      </w:r>
    </w:p>
    <w:p w14:paraId="5E15C080" w14:textId="77777777" w:rsidR="00127D84" w:rsidRPr="00127D84" w:rsidRDefault="007D1609" w:rsidP="00127D84">
      <w:r>
        <w:t>Slika 1, vir: www.wikipedia.org</w:t>
      </w:r>
    </w:p>
    <w:p w14:paraId="0386C9EB" w14:textId="77777777" w:rsidR="00127D84" w:rsidRPr="00127D84" w:rsidRDefault="00127D84" w:rsidP="00127D84"/>
    <w:p w14:paraId="64FCE08F" w14:textId="77777777" w:rsidR="00127D84" w:rsidRPr="00127D84" w:rsidRDefault="00127D84" w:rsidP="00127D84"/>
    <w:p w14:paraId="543FC3E3" w14:textId="77777777" w:rsidR="00127D84" w:rsidRPr="00127D84" w:rsidRDefault="00127D84" w:rsidP="00127D84"/>
    <w:p w14:paraId="2D4AB18F" w14:textId="77777777" w:rsidR="00127D84" w:rsidRPr="00127D84" w:rsidRDefault="00127D84" w:rsidP="00127D84"/>
    <w:p w14:paraId="258A897A" w14:textId="77777777" w:rsidR="00127D84" w:rsidRPr="00127D84" w:rsidRDefault="00127D84" w:rsidP="00127D84"/>
    <w:p w14:paraId="4EC8CE95" w14:textId="77777777" w:rsidR="00127D84" w:rsidRPr="00127D84" w:rsidRDefault="00127D84" w:rsidP="00127D84"/>
    <w:p w14:paraId="08AA0BFD" w14:textId="77777777" w:rsidR="00127D84" w:rsidRPr="00127D84" w:rsidRDefault="00127D84" w:rsidP="00127D84"/>
    <w:p w14:paraId="7E9AA4ED" w14:textId="106C9878" w:rsidR="00127D84" w:rsidRDefault="00127D84" w:rsidP="00127D84"/>
    <w:p w14:paraId="0DB604E6" w14:textId="77777777" w:rsidR="00127D84" w:rsidRPr="00127D84" w:rsidRDefault="00127D84" w:rsidP="00127D84"/>
    <w:p w14:paraId="1AE69524" w14:textId="3121DE74" w:rsidR="00127D84" w:rsidRDefault="00127D84" w:rsidP="00127D84"/>
    <w:p w14:paraId="2AF9B897" w14:textId="77777777" w:rsidR="001B38BD" w:rsidRDefault="001B38BD" w:rsidP="00127D84">
      <w:pPr>
        <w:tabs>
          <w:tab w:val="left" w:pos="7425"/>
        </w:tabs>
      </w:pPr>
    </w:p>
    <w:p w14:paraId="492B3BFE" w14:textId="77777777" w:rsidR="001B38BD" w:rsidRDefault="001B38BD" w:rsidP="00127D84">
      <w:pPr>
        <w:tabs>
          <w:tab w:val="left" w:pos="7425"/>
        </w:tabs>
      </w:pPr>
    </w:p>
    <w:p w14:paraId="1AA94F86" w14:textId="77777777" w:rsidR="001B38BD" w:rsidRDefault="001B38BD" w:rsidP="00127D84">
      <w:pPr>
        <w:tabs>
          <w:tab w:val="left" w:pos="7425"/>
        </w:tabs>
      </w:pPr>
    </w:p>
    <w:p w14:paraId="6C5C8FC2" w14:textId="77777777" w:rsidR="001B38BD" w:rsidRDefault="001B38BD" w:rsidP="00127D84">
      <w:pPr>
        <w:tabs>
          <w:tab w:val="left" w:pos="7425"/>
        </w:tabs>
      </w:pPr>
    </w:p>
    <w:p w14:paraId="3603FBA4" w14:textId="77777777" w:rsidR="001B38BD" w:rsidRDefault="001B38BD" w:rsidP="00127D84">
      <w:pPr>
        <w:tabs>
          <w:tab w:val="left" w:pos="7425"/>
        </w:tabs>
      </w:pPr>
    </w:p>
    <w:tbl>
      <w:tblPr>
        <w:tblpPr w:leftFromText="141" w:rightFromText="141" w:vertAnchor="page" w:horzAnchor="margin" w:tblpXSpec="center" w:tblpY="16178"/>
        <w:tblW w:w="10392" w:type="dxa"/>
        <w:tblBorders>
          <w:bottom w:val="single" w:sz="4" w:space="0" w:color="auto"/>
          <w:insideH w:val="single" w:sz="4" w:space="0" w:color="auto"/>
        </w:tblBorders>
        <w:tblLook w:val="01E0" w:firstRow="1" w:lastRow="1" w:firstColumn="1" w:lastColumn="1" w:noHBand="0" w:noVBand="0"/>
      </w:tblPr>
      <w:tblGrid>
        <w:gridCol w:w="5196"/>
        <w:gridCol w:w="5196"/>
      </w:tblGrid>
      <w:tr w:rsidR="001B38BD" w14:paraId="136FB6B9" w14:textId="77777777" w:rsidTr="000F3A21">
        <w:trPr>
          <w:trHeight w:val="382"/>
        </w:trPr>
        <w:tc>
          <w:tcPr>
            <w:tcW w:w="5196" w:type="dxa"/>
            <w:shd w:val="clear" w:color="auto" w:fill="auto"/>
          </w:tcPr>
          <w:p w14:paraId="51D98749" w14:textId="7D3DB50E" w:rsidR="001B38BD" w:rsidRDefault="001B38BD" w:rsidP="000F3A21">
            <w:pPr>
              <w:tabs>
                <w:tab w:val="right" w:pos="4980"/>
              </w:tabs>
            </w:pPr>
            <w:r>
              <w:tab/>
            </w:r>
          </w:p>
        </w:tc>
        <w:tc>
          <w:tcPr>
            <w:tcW w:w="5196" w:type="dxa"/>
            <w:shd w:val="clear" w:color="auto" w:fill="auto"/>
          </w:tcPr>
          <w:p w14:paraId="2127EB04" w14:textId="556C5800" w:rsidR="001B38BD" w:rsidRDefault="001B38BD" w:rsidP="000F3A21">
            <w:pPr>
              <w:jc w:val="right"/>
            </w:pPr>
          </w:p>
        </w:tc>
      </w:tr>
    </w:tbl>
    <w:p w14:paraId="3FC18883" w14:textId="77777777" w:rsidR="001B38BD" w:rsidRDefault="001B38BD" w:rsidP="00127D84">
      <w:pPr>
        <w:tabs>
          <w:tab w:val="left" w:pos="7425"/>
        </w:tabs>
      </w:pPr>
    </w:p>
    <w:p w14:paraId="7E9ED0FE" w14:textId="77777777" w:rsidR="00835351" w:rsidRDefault="00835351" w:rsidP="00127D84">
      <w:pPr>
        <w:tabs>
          <w:tab w:val="left" w:pos="7425"/>
        </w:tabs>
      </w:pPr>
    </w:p>
    <w:p w14:paraId="2DC4A473" w14:textId="77777777" w:rsidR="00835351" w:rsidRDefault="00835351" w:rsidP="00127D84">
      <w:pPr>
        <w:tabs>
          <w:tab w:val="left" w:pos="7425"/>
        </w:tabs>
      </w:pPr>
    </w:p>
    <w:p w14:paraId="6BE59323" w14:textId="77777777" w:rsidR="00835351" w:rsidRDefault="004E055A" w:rsidP="00835351">
      <w:pPr>
        <w:tabs>
          <w:tab w:val="left" w:pos="7425"/>
        </w:tabs>
        <w:jc w:val="center"/>
      </w:pPr>
      <w:r>
        <w:lastRenderedPageBreak/>
        <w:pict w14:anchorId="20487A06">
          <v:shape id="_x0000_i1027" type="#_x0000_t136" style="width:314.25pt;height:61.5pt">
            <v:shadow color="#868686"/>
            <v:textpath style="font-family:&quot;Times New Roman&quot;;font-size:40pt;font-weight:bold;font-style:italic;v-text-kern:t" trim="t" fitpath="t" string="Nasplošno"/>
          </v:shape>
        </w:pict>
      </w:r>
    </w:p>
    <w:p w14:paraId="614A8ADE" w14:textId="77777777" w:rsidR="00835351" w:rsidRDefault="00835351" w:rsidP="00127D84">
      <w:pPr>
        <w:tabs>
          <w:tab w:val="left" w:pos="7425"/>
        </w:tabs>
      </w:pPr>
    </w:p>
    <w:p w14:paraId="03BE48E2" w14:textId="77777777" w:rsidR="00D646FF" w:rsidRDefault="004E055A" w:rsidP="00127D84">
      <w:pPr>
        <w:tabs>
          <w:tab w:val="left" w:pos="7425"/>
        </w:tabs>
      </w:pPr>
      <w:r>
        <w:rPr>
          <w:noProof/>
        </w:rPr>
        <w:pict w14:anchorId="177DEB5C">
          <v:shape id="_x0000_s1031" type="#_x0000_t75" style="position:absolute;margin-left:279pt;margin-top:31.2pt;width:150pt;height:135pt;z-index:251654656">
            <v:imagedata r:id="rId5" o:title="strižna volna"/>
            <w10:wrap type="square"/>
          </v:shape>
        </w:pict>
      </w:r>
      <w:r w:rsidR="00D646FF">
        <w:t>Volna je naravno tekstilno vlakno iz dlake ovac ali jagnjeta. Kakovostno volno dajejo  le gojene oziroma križana pasme ovac, strižna ali runska volna dobljena s striženjem živih ovac, prvič uporabljena v</w:t>
      </w:r>
      <w:r w:rsidR="003619DE">
        <w:t xml:space="preserve">olna jajnčja volna (lambswool). </w:t>
      </w:r>
      <w:r>
        <w:rPr>
          <w:noProof/>
        </w:rPr>
        <w:pict w14:anchorId="54BADE38">
          <v:shape id="_x0000_s1030" type="#_x0000_t75" style="position:absolute;margin-left:-.35pt;margin-top:56.35pt;width:159.75pt;height:120pt;z-index:251653632;mso-position-horizontal-relative:text;mso-position-vertical-relative:text">
            <v:imagedata r:id="rId6" o:title="runska volna"/>
            <w10:wrap type="square"/>
          </v:shape>
        </w:pict>
      </w:r>
    </w:p>
    <w:p w14:paraId="35FEBE99" w14:textId="77777777" w:rsidR="00835351" w:rsidRDefault="00835351" w:rsidP="00127D84">
      <w:pPr>
        <w:tabs>
          <w:tab w:val="left" w:pos="7425"/>
        </w:tabs>
      </w:pPr>
    </w:p>
    <w:tbl>
      <w:tblPr>
        <w:tblpPr w:leftFromText="141" w:rightFromText="141" w:vertAnchor="page" w:horzAnchor="margin" w:tblpXSpec="center" w:tblpY="338"/>
        <w:tblW w:w="10954" w:type="dxa"/>
        <w:tblBorders>
          <w:bottom w:val="single" w:sz="4" w:space="0" w:color="auto"/>
          <w:insideH w:val="single" w:sz="4" w:space="0" w:color="auto"/>
        </w:tblBorders>
        <w:tblLook w:val="01E0" w:firstRow="1" w:lastRow="1" w:firstColumn="1" w:lastColumn="1" w:noHBand="0" w:noVBand="0"/>
      </w:tblPr>
      <w:tblGrid>
        <w:gridCol w:w="5477"/>
        <w:gridCol w:w="5477"/>
      </w:tblGrid>
      <w:tr w:rsidR="00835351" w14:paraId="27177914" w14:textId="77777777" w:rsidTr="000F3A21">
        <w:trPr>
          <w:trHeight w:val="359"/>
        </w:trPr>
        <w:tc>
          <w:tcPr>
            <w:tcW w:w="5477" w:type="dxa"/>
            <w:shd w:val="clear" w:color="auto" w:fill="auto"/>
          </w:tcPr>
          <w:p w14:paraId="08E2CBC7" w14:textId="13953947" w:rsidR="00835351" w:rsidRDefault="00835351" w:rsidP="000F3A21">
            <w:pPr>
              <w:tabs>
                <w:tab w:val="right" w:pos="4980"/>
              </w:tabs>
            </w:pPr>
            <w:r>
              <w:tab/>
            </w:r>
          </w:p>
        </w:tc>
        <w:tc>
          <w:tcPr>
            <w:tcW w:w="5477" w:type="dxa"/>
            <w:shd w:val="clear" w:color="auto" w:fill="auto"/>
          </w:tcPr>
          <w:p w14:paraId="7FB03CBF" w14:textId="77777777" w:rsidR="00835351" w:rsidRDefault="00835351" w:rsidP="000F3A21">
            <w:pPr>
              <w:jc w:val="right"/>
            </w:pPr>
            <w:r>
              <w:t>Gospodinjstvo</w:t>
            </w:r>
          </w:p>
        </w:tc>
      </w:tr>
    </w:tbl>
    <w:p w14:paraId="4A8CBA53" w14:textId="77777777" w:rsidR="00835351" w:rsidRDefault="003619DE" w:rsidP="00127D84">
      <w:pPr>
        <w:tabs>
          <w:tab w:val="left" w:pos="7425"/>
        </w:tabs>
      </w:pPr>
      <w:r>
        <w:t>Strižna volna</w:t>
      </w:r>
      <w:r>
        <w:tab/>
      </w:r>
    </w:p>
    <w:p w14:paraId="13D4D5A0" w14:textId="77777777" w:rsidR="00835351" w:rsidRDefault="003619DE" w:rsidP="00127D84">
      <w:pPr>
        <w:tabs>
          <w:tab w:val="left" w:pos="7425"/>
        </w:tabs>
      </w:pPr>
      <w:r>
        <w:t>Runska volna</w:t>
      </w:r>
      <w:r>
        <w:tab/>
      </w:r>
      <w:r>
        <w:tab/>
      </w:r>
      <w:r>
        <w:tab/>
      </w:r>
    </w:p>
    <w:p w14:paraId="67141BF0" w14:textId="77777777" w:rsidR="00835351" w:rsidRDefault="00835351" w:rsidP="00127D84">
      <w:pPr>
        <w:tabs>
          <w:tab w:val="left" w:pos="7425"/>
        </w:tabs>
      </w:pPr>
    </w:p>
    <w:p w14:paraId="0980A49A" w14:textId="77777777" w:rsidR="00835351" w:rsidRDefault="00835351" w:rsidP="00127D84">
      <w:pPr>
        <w:tabs>
          <w:tab w:val="left" w:pos="7425"/>
        </w:tabs>
      </w:pPr>
    </w:p>
    <w:p w14:paraId="27375654" w14:textId="77777777" w:rsidR="00835351" w:rsidRDefault="00835351" w:rsidP="00127D84">
      <w:pPr>
        <w:tabs>
          <w:tab w:val="left" w:pos="7425"/>
        </w:tabs>
      </w:pPr>
    </w:p>
    <w:p w14:paraId="10F798B4" w14:textId="77777777" w:rsidR="00835351" w:rsidRDefault="00835351" w:rsidP="00127D84">
      <w:pPr>
        <w:tabs>
          <w:tab w:val="left" w:pos="7425"/>
        </w:tabs>
      </w:pPr>
    </w:p>
    <w:p w14:paraId="05A9F01C" w14:textId="77777777" w:rsidR="003619DE" w:rsidRDefault="003619DE" w:rsidP="00127D84">
      <w:pPr>
        <w:tabs>
          <w:tab w:val="left" w:pos="7425"/>
        </w:tabs>
      </w:pPr>
    </w:p>
    <w:p w14:paraId="636D16EB" w14:textId="77777777" w:rsidR="003619DE" w:rsidRDefault="003619DE" w:rsidP="00127D84">
      <w:pPr>
        <w:tabs>
          <w:tab w:val="left" w:pos="7425"/>
        </w:tabs>
      </w:pPr>
    </w:p>
    <w:p w14:paraId="6B1530C7" w14:textId="77777777" w:rsidR="003619DE" w:rsidRDefault="003619DE" w:rsidP="00127D84">
      <w:pPr>
        <w:tabs>
          <w:tab w:val="left" w:pos="7425"/>
        </w:tabs>
      </w:pPr>
    </w:p>
    <w:p w14:paraId="26FD225A" w14:textId="77777777" w:rsidR="003619DE" w:rsidRDefault="003619DE" w:rsidP="00127D84">
      <w:pPr>
        <w:tabs>
          <w:tab w:val="left" w:pos="7425"/>
        </w:tabs>
      </w:pPr>
      <w:r>
        <w:t xml:space="preserve">Slika 2, vir: </w:t>
      </w:r>
      <w:r w:rsidR="00A27D3D">
        <w:t>www.</w:t>
      </w:r>
      <w:r>
        <w:t xml:space="preserve">google.com                                             Slika 3, vir: </w:t>
      </w:r>
      <w:r w:rsidR="00A27D3D">
        <w:t>www.</w:t>
      </w:r>
      <w:r>
        <w:t>google.com</w:t>
      </w:r>
    </w:p>
    <w:p w14:paraId="581BAB70" w14:textId="77777777" w:rsidR="003619DE" w:rsidRDefault="004E055A" w:rsidP="00127D84">
      <w:pPr>
        <w:tabs>
          <w:tab w:val="left" w:pos="7425"/>
        </w:tabs>
      </w:pPr>
      <w:r>
        <w:rPr>
          <w:noProof/>
        </w:rPr>
        <w:pict w14:anchorId="1FEBF438">
          <v:shape id="_x0000_s1032" type="#_x0000_t75" style="position:absolute;margin-left:261pt;margin-top:9pt;width:198.35pt;height:132.1pt;z-index:251655680">
            <v:imagedata r:id="rId7" o:title="Volna"/>
            <w10:wrap type="square"/>
          </v:shape>
        </w:pict>
      </w:r>
    </w:p>
    <w:p w14:paraId="388CD23C" w14:textId="77777777" w:rsidR="003619DE" w:rsidRDefault="003619DE" w:rsidP="00127D84">
      <w:pPr>
        <w:tabs>
          <w:tab w:val="left" w:pos="7425"/>
        </w:tabs>
      </w:pPr>
      <w:r>
        <w:t xml:space="preserve">Mehka in trdna volna prvič ali drugič striženih jagnjet, mlajših od enega leta. </w:t>
      </w:r>
    </w:p>
    <w:p w14:paraId="0D6A2CE1" w14:textId="77777777" w:rsidR="003619DE" w:rsidRDefault="003619DE" w:rsidP="00127D84">
      <w:pPr>
        <w:tabs>
          <w:tab w:val="left" w:pos="7425"/>
        </w:tabs>
      </w:pPr>
      <w:r>
        <w:t>Strojarska volna manj kakovostna puljena volna mrtvih ovac, gojenih za pridobivanje mesa.</w:t>
      </w:r>
    </w:p>
    <w:p w14:paraId="3D48687D" w14:textId="77777777" w:rsidR="003619DE" w:rsidRDefault="003619DE" w:rsidP="00127D84">
      <w:pPr>
        <w:tabs>
          <w:tab w:val="left" w:pos="7425"/>
        </w:tabs>
      </w:pPr>
      <w:r>
        <w:t>Hladna volna (cool wool) v tankih in hladnih poletnih oblačilih česane volnene preje.</w:t>
      </w:r>
    </w:p>
    <w:p w14:paraId="1DDD5875" w14:textId="77777777" w:rsidR="003619DE" w:rsidRDefault="003619DE" w:rsidP="00127D84">
      <w:pPr>
        <w:tabs>
          <w:tab w:val="left" w:pos="7425"/>
        </w:tabs>
      </w:pPr>
    </w:p>
    <w:p w14:paraId="4F973A33" w14:textId="77777777" w:rsidR="003619DE" w:rsidRDefault="003619DE" w:rsidP="00127D84">
      <w:pPr>
        <w:tabs>
          <w:tab w:val="left" w:pos="7425"/>
        </w:tabs>
      </w:pPr>
      <w:r>
        <w:t>Volna se uporablja sama ali mešanicah z drugimi vlakni za toplo perilo, oblačila it tkanin in pletiv, odeje, dekorativne tkanine, preproge im tekstilije, predvsem tkanine.</w:t>
      </w:r>
      <w:r w:rsidR="00A27D3D">
        <w:t xml:space="preserve">                                                           Slika 4, vir: </w:t>
      </w:r>
      <w:hyperlink r:id="rId8" w:history="1">
        <w:r w:rsidR="00A27D3D" w:rsidRPr="00FC70CC">
          <w:rPr>
            <w:rStyle w:val="Hyperlink"/>
          </w:rPr>
          <w:t>www.google.com</w:t>
        </w:r>
      </w:hyperlink>
    </w:p>
    <w:p w14:paraId="77A08B1E" w14:textId="77777777" w:rsidR="00A27D3D" w:rsidRDefault="004E055A" w:rsidP="00127D84">
      <w:pPr>
        <w:tabs>
          <w:tab w:val="left" w:pos="7425"/>
        </w:tabs>
      </w:pPr>
      <w:r>
        <w:rPr>
          <w:noProof/>
        </w:rPr>
        <w:pict w14:anchorId="3A04D512">
          <v:shape id="_x0000_s1033" type="#_x0000_t75" style="position:absolute;margin-left:279pt;margin-top:14.45pt;width:150pt;height:74.25pt;z-index:251656704">
            <v:imagedata r:id="rId9" o:title="molj"/>
            <w10:wrap type="square"/>
          </v:shape>
        </w:pict>
      </w:r>
    </w:p>
    <w:p w14:paraId="650600DF" w14:textId="77777777" w:rsidR="00A27D3D" w:rsidRDefault="00A27D3D" w:rsidP="00127D84">
      <w:pPr>
        <w:tabs>
          <w:tab w:val="left" w:pos="7425"/>
        </w:tabs>
      </w:pPr>
      <w:r>
        <w:t xml:space="preserve">Volneni izdelki udobni, topli, elastični, se ne mečkajo in vpijajo vlago, zaradi polstenja občutljivi za povišano temperatur, mehansko obdelavo in kemikalije. Napadajo jih molji in preprogasti hrošči. </w:t>
      </w:r>
    </w:p>
    <w:p w14:paraId="325C5855" w14:textId="77777777" w:rsidR="00A27D3D" w:rsidRDefault="004E055A" w:rsidP="00127D84">
      <w:pPr>
        <w:tabs>
          <w:tab w:val="left" w:pos="7425"/>
        </w:tabs>
      </w:pPr>
      <w:r>
        <w:rPr>
          <w:noProof/>
        </w:rPr>
        <w:pict w14:anchorId="666EED60">
          <v:shape id="_x0000_s1034" type="#_x0000_t75" style="position:absolute;margin-left:-9pt;margin-top:8.45pt;width:99.75pt;height:133.5pt;z-index:251657728">
            <v:imagedata r:id="rId10" o:title="strizenje"/>
            <w10:wrap type="square"/>
          </v:shape>
        </w:pict>
      </w:r>
      <w:r w:rsidR="00A27D3D">
        <w:t xml:space="preserve">                                                                                                              </w:t>
      </w:r>
    </w:p>
    <w:p w14:paraId="1BB58F3F" w14:textId="77777777" w:rsidR="00A27D3D" w:rsidRDefault="00A27D3D" w:rsidP="00127D84">
      <w:pPr>
        <w:tabs>
          <w:tab w:val="left" w:pos="7425"/>
        </w:tabs>
      </w:pPr>
      <w:r>
        <w:t xml:space="preserve">                                                                                                            </w:t>
      </w:r>
    </w:p>
    <w:p w14:paraId="1F45199D" w14:textId="77777777" w:rsidR="00A27D3D" w:rsidRDefault="00A27D3D" w:rsidP="00127D84">
      <w:pPr>
        <w:tabs>
          <w:tab w:val="left" w:pos="7425"/>
        </w:tabs>
      </w:pPr>
      <w:r>
        <w:t xml:space="preserve">                                                         Slika 4, vir: </w:t>
      </w:r>
      <w:hyperlink r:id="rId11" w:history="1">
        <w:r w:rsidRPr="00FC70CC">
          <w:rPr>
            <w:rStyle w:val="Hyperlink"/>
          </w:rPr>
          <w:t>www.google.com</w:t>
        </w:r>
      </w:hyperlink>
    </w:p>
    <w:p w14:paraId="38F45894" w14:textId="77777777" w:rsidR="00A27D3D" w:rsidRDefault="00A27D3D" w:rsidP="00127D84">
      <w:pPr>
        <w:tabs>
          <w:tab w:val="left" w:pos="7425"/>
        </w:tabs>
      </w:pPr>
    </w:p>
    <w:p w14:paraId="10F6F69E" w14:textId="77777777" w:rsidR="00A27D3D" w:rsidRDefault="00A27D3D" w:rsidP="00127D84">
      <w:pPr>
        <w:tabs>
          <w:tab w:val="left" w:pos="7425"/>
        </w:tabs>
      </w:pPr>
    </w:p>
    <w:p w14:paraId="6D5FBE7F" w14:textId="77777777" w:rsidR="00A27D3D" w:rsidRDefault="00A27D3D" w:rsidP="00127D84">
      <w:pPr>
        <w:tabs>
          <w:tab w:val="left" w:pos="7425"/>
        </w:tabs>
      </w:pPr>
    </w:p>
    <w:p w14:paraId="0D1C09B2" w14:textId="77777777" w:rsidR="00A27D3D" w:rsidRDefault="00A27D3D" w:rsidP="00127D84">
      <w:pPr>
        <w:tabs>
          <w:tab w:val="left" w:pos="7425"/>
        </w:tabs>
      </w:pPr>
    </w:p>
    <w:p w14:paraId="07ACB960" w14:textId="77777777" w:rsidR="00A27D3D" w:rsidRDefault="00A27D3D" w:rsidP="00127D84">
      <w:pPr>
        <w:tabs>
          <w:tab w:val="left" w:pos="7425"/>
        </w:tabs>
      </w:pPr>
    </w:p>
    <w:p w14:paraId="085044D6" w14:textId="77777777" w:rsidR="00A27D3D" w:rsidRDefault="00A27D3D" w:rsidP="00127D84">
      <w:pPr>
        <w:tabs>
          <w:tab w:val="left" w:pos="7425"/>
        </w:tabs>
      </w:pPr>
    </w:p>
    <w:p w14:paraId="0A6D789F" w14:textId="77777777" w:rsidR="00A27D3D" w:rsidRDefault="00A27D3D" w:rsidP="00127D84">
      <w:pPr>
        <w:tabs>
          <w:tab w:val="left" w:pos="7425"/>
        </w:tabs>
      </w:pPr>
      <w:r>
        <w:t xml:space="preserve">Slika 5, vir: </w:t>
      </w:r>
      <w:hyperlink r:id="rId12" w:history="1">
        <w:r w:rsidRPr="00FC70CC">
          <w:rPr>
            <w:rStyle w:val="Hyperlink"/>
          </w:rPr>
          <w:t>www.google.com</w:t>
        </w:r>
      </w:hyperlink>
    </w:p>
    <w:p w14:paraId="24B92C0D" w14:textId="77777777" w:rsidR="00A27D3D" w:rsidRDefault="00A27D3D" w:rsidP="00127D84">
      <w:pPr>
        <w:tabs>
          <w:tab w:val="left" w:pos="7425"/>
        </w:tabs>
      </w:pPr>
    </w:p>
    <w:tbl>
      <w:tblPr>
        <w:tblpPr w:leftFromText="141" w:rightFromText="141" w:vertAnchor="page" w:horzAnchor="margin" w:tblpXSpec="center" w:tblpY="16178"/>
        <w:tblW w:w="10392" w:type="dxa"/>
        <w:tblBorders>
          <w:bottom w:val="single" w:sz="4" w:space="0" w:color="auto"/>
          <w:insideH w:val="single" w:sz="4" w:space="0" w:color="auto"/>
        </w:tblBorders>
        <w:tblLook w:val="01E0" w:firstRow="1" w:lastRow="1" w:firstColumn="1" w:lastColumn="1" w:noHBand="0" w:noVBand="0"/>
      </w:tblPr>
      <w:tblGrid>
        <w:gridCol w:w="5196"/>
        <w:gridCol w:w="5196"/>
      </w:tblGrid>
      <w:tr w:rsidR="00A27D3D" w14:paraId="7D731276" w14:textId="77777777" w:rsidTr="000F3A21">
        <w:trPr>
          <w:trHeight w:val="382"/>
        </w:trPr>
        <w:tc>
          <w:tcPr>
            <w:tcW w:w="5196" w:type="dxa"/>
            <w:shd w:val="clear" w:color="auto" w:fill="auto"/>
          </w:tcPr>
          <w:p w14:paraId="6EDBC2B7" w14:textId="51BA4C6B" w:rsidR="00A27D3D" w:rsidRDefault="00A27D3D" w:rsidP="000F3A21">
            <w:pPr>
              <w:tabs>
                <w:tab w:val="right" w:pos="4980"/>
              </w:tabs>
            </w:pPr>
          </w:p>
        </w:tc>
        <w:tc>
          <w:tcPr>
            <w:tcW w:w="5196" w:type="dxa"/>
            <w:shd w:val="clear" w:color="auto" w:fill="auto"/>
          </w:tcPr>
          <w:p w14:paraId="7FC9D811" w14:textId="5E8B97C8" w:rsidR="00A27D3D" w:rsidRDefault="00A27D3D" w:rsidP="000F3A21">
            <w:pPr>
              <w:jc w:val="right"/>
            </w:pPr>
          </w:p>
        </w:tc>
      </w:tr>
    </w:tbl>
    <w:p w14:paraId="429836AC" w14:textId="77777777" w:rsidR="00A27D3D" w:rsidRDefault="00A27D3D" w:rsidP="00A27D3D">
      <w:pPr>
        <w:tabs>
          <w:tab w:val="left" w:pos="7425"/>
        </w:tabs>
      </w:pPr>
    </w:p>
    <w:p w14:paraId="64763D6C" w14:textId="77777777" w:rsidR="00A27D3D" w:rsidRDefault="00A27D3D" w:rsidP="00A27D3D">
      <w:pPr>
        <w:tabs>
          <w:tab w:val="left" w:pos="7425"/>
        </w:tabs>
      </w:pPr>
    </w:p>
    <w:p w14:paraId="271F4961" w14:textId="77777777" w:rsidR="00A27D3D" w:rsidRDefault="00A27D3D" w:rsidP="00A27D3D">
      <w:pPr>
        <w:tabs>
          <w:tab w:val="left" w:pos="7425"/>
        </w:tabs>
      </w:pPr>
    </w:p>
    <w:p w14:paraId="764ECC5A" w14:textId="77777777" w:rsidR="00A27D3D" w:rsidRDefault="004E055A" w:rsidP="00A27D3D">
      <w:pPr>
        <w:tabs>
          <w:tab w:val="left" w:pos="7425"/>
        </w:tabs>
      </w:pPr>
      <w:r>
        <w:rPr>
          <w:noProof/>
        </w:rPr>
        <w:lastRenderedPageBreak/>
        <w:pict w14:anchorId="489573E9">
          <v:shape id="_x0000_s1035" type="#_x0000_t75" style="position:absolute;margin-left:-1in;margin-top:-27pt;width:612pt;height:344.25pt;z-index:251658752">
            <v:imagedata r:id="rId13" o:title="Vlakna"/>
            <w10:wrap type="square"/>
          </v:shape>
        </w:pict>
      </w:r>
    </w:p>
    <w:p w14:paraId="480288CA" w14:textId="77777777" w:rsidR="00A27D3D" w:rsidRDefault="00A27D3D" w:rsidP="00A27D3D">
      <w:pPr>
        <w:tabs>
          <w:tab w:val="left" w:pos="7425"/>
        </w:tabs>
      </w:pPr>
    </w:p>
    <w:p w14:paraId="24467D09" w14:textId="77777777" w:rsidR="00500015" w:rsidRDefault="004E055A" w:rsidP="00500015">
      <w:pPr>
        <w:tabs>
          <w:tab w:val="left" w:pos="7425"/>
        </w:tabs>
      </w:pPr>
      <w:r>
        <w:rPr>
          <w:noProof/>
        </w:rPr>
        <w:pict w14:anchorId="288C8B09">
          <v:shape id="_x0000_s1036" type="#_x0000_t75" style="position:absolute;margin-left:324pt;margin-top:33.15pt;width:180pt;height:103.2pt;z-index:251659776">
            <v:imagedata r:id="rId14" o:title="dvojcka"/>
            <w10:wrap type="square"/>
          </v:shape>
        </w:pict>
      </w:r>
      <w:r w:rsidR="00500015">
        <w:t xml:space="preserve">Največ volne pridelajo v Avstraliji (25 % vse volne na svetu ). Ogromna travnata področja (obsežni pašniki ) so presuhi za obdelovanje, zato pa toliko bolj primerni za ovčerejo. Na njih lahko živi več kot </w:t>
      </w:r>
      <w:smartTag w:uri="urn:schemas-microsoft-com:office:smarttags" w:element="metricconverter">
        <w:smartTagPr>
          <w:attr w:name="ProductID" w:val="150 milj"/>
        </w:smartTagPr>
        <w:r w:rsidR="00500015">
          <w:t>150 milj</w:t>
        </w:r>
      </w:smartTag>
      <w:r w:rsidR="00500015">
        <w:t>. ovac. (Ovac je desetkrat več kot Avstralcev.)</w:t>
      </w:r>
    </w:p>
    <w:p w14:paraId="3F3778F8" w14:textId="77777777" w:rsidR="00500015" w:rsidRDefault="00500015" w:rsidP="00500015">
      <w:pPr>
        <w:tabs>
          <w:tab w:val="left" w:pos="7425"/>
        </w:tabs>
      </w:pPr>
      <w:r>
        <w:t>Najboljšo volno delajo iz ovc pasme merino. Avstralija na leto pridela več kot 700.000 ton volne.</w:t>
      </w:r>
    </w:p>
    <w:p w14:paraId="4E288C7F" w14:textId="77777777" w:rsidR="00500015" w:rsidRDefault="00500015" w:rsidP="00500015">
      <w:pPr>
        <w:tabs>
          <w:tab w:val="left" w:pos="7425"/>
        </w:tabs>
      </w:pPr>
    </w:p>
    <w:p w14:paraId="04A2CC24" w14:textId="77777777" w:rsidR="00500015" w:rsidRDefault="00500015" w:rsidP="00500015">
      <w:pPr>
        <w:tabs>
          <w:tab w:val="left" w:pos="7425"/>
        </w:tabs>
      </w:pPr>
      <w:r>
        <w:t>Druge pasme gojijo zaradi mesa. Avstralija je med največjimi pridelovalci jagnjetine in bravine na svetu. Včasih suša uniči obširna območja trave. Takrat na tisoče ovac lahko pogine od lakote in žeje.                                                                                       Slika 5, vir: www.najdi.si</w:t>
      </w:r>
    </w:p>
    <w:p w14:paraId="747E390C" w14:textId="77777777" w:rsidR="00500015" w:rsidRDefault="00500015" w:rsidP="00500015">
      <w:pPr>
        <w:tabs>
          <w:tab w:val="left" w:pos="7425"/>
        </w:tabs>
      </w:pPr>
    </w:p>
    <w:p w14:paraId="295F7580" w14:textId="77777777" w:rsidR="00500015" w:rsidRDefault="00500015" w:rsidP="00500015">
      <w:pPr>
        <w:tabs>
          <w:tab w:val="left" w:pos="7425"/>
        </w:tabs>
      </w:pPr>
    </w:p>
    <w:p w14:paraId="4E2B77F5" w14:textId="77777777" w:rsidR="00A27D3D" w:rsidRDefault="00A27D3D" w:rsidP="00500015">
      <w:pPr>
        <w:tabs>
          <w:tab w:val="left" w:pos="7425"/>
        </w:tabs>
      </w:pPr>
    </w:p>
    <w:p w14:paraId="74A5BE47" w14:textId="77777777" w:rsidR="00A27D3D" w:rsidRDefault="00A27D3D" w:rsidP="00127D84">
      <w:pPr>
        <w:tabs>
          <w:tab w:val="left" w:pos="7425"/>
        </w:tabs>
      </w:pPr>
    </w:p>
    <w:p w14:paraId="1581A68D" w14:textId="77777777" w:rsidR="00A27D3D" w:rsidRDefault="00A27D3D" w:rsidP="00127D84">
      <w:pPr>
        <w:tabs>
          <w:tab w:val="left" w:pos="7425"/>
        </w:tabs>
      </w:pPr>
    </w:p>
    <w:p w14:paraId="29DF3356" w14:textId="77777777" w:rsidR="00A27D3D" w:rsidRDefault="00A27D3D" w:rsidP="00127D84">
      <w:pPr>
        <w:tabs>
          <w:tab w:val="left" w:pos="7425"/>
        </w:tabs>
      </w:pPr>
    </w:p>
    <w:p w14:paraId="72C121FC" w14:textId="77777777" w:rsidR="00A27D3D" w:rsidRDefault="00A27D3D" w:rsidP="00127D84">
      <w:pPr>
        <w:tabs>
          <w:tab w:val="left" w:pos="7425"/>
        </w:tabs>
      </w:pPr>
    </w:p>
    <w:p w14:paraId="7641C624" w14:textId="77777777" w:rsidR="00A27D3D" w:rsidRDefault="00A27D3D" w:rsidP="00127D84">
      <w:pPr>
        <w:tabs>
          <w:tab w:val="left" w:pos="7425"/>
        </w:tabs>
      </w:pPr>
    </w:p>
    <w:p w14:paraId="545B4E2F" w14:textId="77777777" w:rsidR="00A27D3D" w:rsidRDefault="00A27D3D" w:rsidP="00127D84">
      <w:pPr>
        <w:tabs>
          <w:tab w:val="left" w:pos="7425"/>
        </w:tabs>
      </w:pPr>
    </w:p>
    <w:p w14:paraId="4DD34BB2" w14:textId="77777777" w:rsidR="00A27D3D" w:rsidRDefault="00A27D3D" w:rsidP="00127D84">
      <w:pPr>
        <w:tabs>
          <w:tab w:val="left" w:pos="7425"/>
        </w:tabs>
      </w:pPr>
    </w:p>
    <w:p w14:paraId="3E0BD7B6" w14:textId="77777777" w:rsidR="00A27D3D" w:rsidRDefault="00A27D3D" w:rsidP="00127D84">
      <w:pPr>
        <w:tabs>
          <w:tab w:val="left" w:pos="7425"/>
        </w:tabs>
      </w:pPr>
    </w:p>
    <w:p w14:paraId="675F381B" w14:textId="77777777" w:rsidR="00A27D3D" w:rsidRDefault="00A27D3D" w:rsidP="00127D84">
      <w:pPr>
        <w:tabs>
          <w:tab w:val="left" w:pos="7425"/>
        </w:tabs>
      </w:pPr>
    </w:p>
    <w:p w14:paraId="4AF85F97" w14:textId="77777777" w:rsidR="00A27D3D" w:rsidRDefault="00A27D3D" w:rsidP="00127D84">
      <w:pPr>
        <w:tabs>
          <w:tab w:val="left" w:pos="7425"/>
        </w:tabs>
      </w:pPr>
    </w:p>
    <w:p w14:paraId="35780065" w14:textId="77777777" w:rsidR="00A27D3D" w:rsidRDefault="00A27D3D" w:rsidP="00127D84">
      <w:pPr>
        <w:tabs>
          <w:tab w:val="left" w:pos="7425"/>
        </w:tabs>
      </w:pPr>
    </w:p>
    <w:p w14:paraId="57B3E2AE" w14:textId="77777777" w:rsidR="00500015" w:rsidRDefault="004E055A" w:rsidP="00500015">
      <w:pPr>
        <w:tabs>
          <w:tab w:val="left" w:pos="7425"/>
        </w:tabs>
        <w:jc w:val="center"/>
      </w:pPr>
      <w:r>
        <w:lastRenderedPageBreak/>
        <w:pict w14:anchorId="32BEA67F">
          <v:shape id="_x0000_i1028" type="#_x0000_t136" style="width:236.25pt;height:45.75pt">
            <v:shadow color="#868686"/>
            <v:textpath style="font-family:&quot;Times New Roman&quot;;font-size:40pt;font-weight:bold;font-style:italic;v-text-kern:t" trim="t" fitpath="t" string="Obdelava volne:"/>
          </v:shape>
        </w:pict>
      </w:r>
    </w:p>
    <w:tbl>
      <w:tblPr>
        <w:tblpPr w:leftFromText="141" w:rightFromText="141" w:horzAnchor="margin" w:tblpXSpec="center" w:tblpY="-1073"/>
        <w:tblW w:w="10940" w:type="dxa"/>
        <w:tblBorders>
          <w:bottom w:val="single" w:sz="4" w:space="0" w:color="auto"/>
          <w:insideH w:val="single" w:sz="4" w:space="0" w:color="auto"/>
        </w:tblBorders>
        <w:tblLook w:val="01E0" w:firstRow="1" w:lastRow="1" w:firstColumn="1" w:lastColumn="1" w:noHBand="0" w:noVBand="0"/>
      </w:tblPr>
      <w:tblGrid>
        <w:gridCol w:w="5470"/>
        <w:gridCol w:w="5470"/>
      </w:tblGrid>
      <w:tr w:rsidR="00500015" w14:paraId="3C3B544D" w14:textId="77777777" w:rsidTr="000F3A21">
        <w:trPr>
          <w:trHeight w:val="360"/>
        </w:trPr>
        <w:tc>
          <w:tcPr>
            <w:tcW w:w="5470" w:type="dxa"/>
            <w:shd w:val="clear" w:color="auto" w:fill="auto"/>
          </w:tcPr>
          <w:p w14:paraId="2B0C0BB2" w14:textId="24A04F0E" w:rsidR="00500015" w:rsidRDefault="00500015" w:rsidP="000F3A21">
            <w:pPr>
              <w:tabs>
                <w:tab w:val="right" w:pos="4980"/>
              </w:tabs>
            </w:pPr>
          </w:p>
        </w:tc>
        <w:tc>
          <w:tcPr>
            <w:tcW w:w="5470" w:type="dxa"/>
            <w:shd w:val="clear" w:color="auto" w:fill="auto"/>
          </w:tcPr>
          <w:p w14:paraId="08298761" w14:textId="77777777" w:rsidR="00500015" w:rsidRDefault="00500015" w:rsidP="000F3A21">
            <w:pPr>
              <w:jc w:val="right"/>
            </w:pPr>
            <w:r>
              <w:t>Gospodinjstvo</w:t>
            </w:r>
          </w:p>
        </w:tc>
      </w:tr>
    </w:tbl>
    <w:p w14:paraId="4B1DF36D" w14:textId="77777777" w:rsidR="00500015" w:rsidRDefault="00500015" w:rsidP="00500015">
      <w:pPr>
        <w:tabs>
          <w:tab w:val="left" w:pos="7425"/>
        </w:tabs>
        <w:jc w:val="center"/>
      </w:pPr>
    </w:p>
    <w:p w14:paraId="57107430" w14:textId="77777777" w:rsidR="00500015" w:rsidRDefault="00500015" w:rsidP="00500015">
      <w:pPr>
        <w:tabs>
          <w:tab w:val="left" w:pos="7425"/>
        </w:tabs>
      </w:pPr>
    </w:p>
    <w:p w14:paraId="2D463C3E" w14:textId="77777777" w:rsidR="00500015" w:rsidRDefault="00500015" w:rsidP="00500015">
      <w:pPr>
        <w:tabs>
          <w:tab w:val="left" w:pos="7425"/>
        </w:tabs>
      </w:pPr>
      <w:r>
        <w:t>PRANJE</w:t>
      </w:r>
    </w:p>
    <w:p w14:paraId="7A81D217" w14:textId="77777777" w:rsidR="00500015" w:rsidRDefault="00500015" w:rsidP="00500015">
      <w:pPr>
        <w:tabs>
          <w:tab w:val="left" w:pos="7425"/>
        </w:tabs>
      </w:pPr>
      <w:r>
        <w:t>Mastna volna, ki jo prejmejo tovarne, vsebuje 20 do 45 odstotkov primesi - to so umazanija, maščobnost in loj, ki se drže vlaken z lanolinom ali volnenim voskom. Oprana volna je bela in čista, še vedno pa je zavozlana ter ima drobce peska in rastlin</w:t>
      </w:r>
    </w:p>
    <w:p w14:paraId="6165A5B4" w14:textId="77777777" w:rsidR="00500015" w:rsidRDefault="00500015" w:rsidP="00500015">
      <w:pPr>
        <w:tabs>
          <w:tab w:val="left" w:pos="7425"/>
        </w:tabs>
      </w:pPr>
      <w:r>
        <w:t>VLEČENJE</w:t>
      </w:r>
    </w:p>
    <w:p w14:paraId="1392D338" w14:textId="77777777" w:rsidR="00500015" w:rsidRDefault="00500015" w:rsidP="00500015">
      <w:pPr>
        <w:tabs>
          <w:tab w:val="left" w:pos="7425"/>
        </w:tabs>
      </w:pPr>
      <w:r>
        <w:t>Veliki valji, ki se hitro obračajo, po površini obloženi z ostrimi jeklenimi iglicami, ločijo vlakna volne in jih postavijo tako, da so vzporedna. Hkrati odpadajo tudi večji deli primesi. Po vlečenju lahko volno takoj predemo - ta postopek imenujemo vlečni postopek - dobili bomo debelejšo prejo in izdelke naravnega izgleda (veliki debeli žemperji, tvidi, preproge), lahko pa jo česlamo pred predenjem - to je česlani postopek, dobili bomo bolj gladke in fine tkanine.</w:t>
      </w:r>
    </w:p>
    <w:p w14:paraId="02BDC33F" w14:textId="77777777" w:rsidR="00500015" w:rsidRDefault="00500015" w:rsidP="00500015">
      <w:pPr>
        <w:tabs>
          <w:tab w:val="left" w:pos="7425"/>
        </w:tabs>
      </w:pPr>
      <w:r>
        <w:t>ČESLANJE</w:t>
      </w:r>
    </w:p>
    <w:p w14:paraId="44F7E855" w14:textId="77777777" w:rsidR="00500015" w:rsidRDefault="00500015" w:rsidP="00500015">
      <w:pPr>
        <w:tabs>
          <w:tab w:val="left" w:pos="7425"/>
        </w:tabs>
      </w:pPr>
      <w:r>
        <w:t>Volneni prameni, ki izstopajo iz stroja za vlečenje, nadaljujejo svojo pot skozi stroje za najfinejše česlanje, s tem odstranimo preostale rastlinske delčke in zelo kratka vlakna. Pramena so zelo gladka in mehka, pripravljena so za predenje.</w:t>
      </w:r>
    </w:p>
    <w:p w14:paraId="7598D14E" w14:textId="77777777" w:rsidR="00500015" w:rsidRDefault="00500015" w:rsidP="00500015">
      <w:pPr>
        <w:tabs>
          <w:tab w:val="left" w:pos="7425"/>
        </w:tabs>
      </w:pPr>
      <w:r>
        <w:t>PREDENJE</w:t>
      </w:r>
    </w:p>
    <w:p w14:paraId="02A298AC" w14:textId="77777777" w:rsidR="00500015" w:rsidRDefault="00500015" w:rsidP="00500015">
      <w:pPr>
        <w:tabs>
          <w:tab w:val="left" w:pos="7425"/>
        </w:tabs>
      </w:pPr>
      <w:r>
        <w:t>Vlačena in česlana pramena gredo nato čez več strojev, ki jih razvlečejo in vpredejo. Tako pridobljena preja ima ustrezen izgled, moč in prožnost - kar je potrebno za določen končni namen.</w:t>
      </w:r>
    </w:p>
    <w:p w14:paraId="32C7B15D" w14:textId="77777777" w:rsidR="00500015" w:rsidRDefault="00500015" w:rsidP="00500015">
      <w:pPr>
        <w:tabs>
          <w:tab w:val="left" w:pos="7425"/>
        </w:tabs>
      </w:pPr>
      <w:r>
        <w:t>BARVANJE</w:t>
      </w:r>
    </w:p>
    <w:p w14:paraId="31EBFD14" w14:textId="77777777" w:rsidR="00500015" w:rsidRDefault="00500015" w:rsidP="00500015">
      <w:pPr>
        <w:tabs>
          <w:tab w:val="left" w:pos="7425"/>
        </w:tabs>
      </w:pPr>
      <w:r>
        <w:t>Volno lahko barvamo v vseh barvah in odtenkih, in sicer pred predenjem v masi, kot česlani pramen, kot prejo ali kot gotovo tkanino. Vsako leto izberejo oblikovalci barve, ki so moderne za določen letni čas, znanstveniki pa pripravljajo ustrezna navodila za barvanje.</w:t>
      </w:r>
    </w:p>
    <w:p w14:paraId="4558ACE6" w14:textId="77777777" w:rsidR="00500015" w:rsidRDefault="00500015" w:rsidP="00500015">
      <w:pPr>
        <w:tabs>
          <w:tab w:val="left" w:pos="7425"/>
        </w:tabs>
      </w:pPr>
      <w:r>
        <w:t>TKANJE</w:t>
      </w:r>
    </w:p>
    <w:p w14:paraId="75EDDC14" w14:textId="77777777" w:rsidR="00500015" w:rsidRDefault="00500015" w:rsidP="00500015">
      <w:pPr>
        <w:tabs>
          <w:tab w:val="left" w:pos="7425"/>
        </w:tabs>
      </w:pPr>
      <w:r>
        <w:t>Osnovne preje, postavljene po dolžini, se prepletajo s prejami votka, postavljenim po širini, ki jih meče tkalski čolniček. Obstajajo velike možnosti različnega prepletanja osnove in votka, zato dobimo različne vzorce in učinke (platno, panama, keeper, ribja kost, pepita, itd.).</w:t>
      </w:r>
    </w:p>
    <w:p w14:paraId="4120D404" w14:textId="77777777" w:rsidR="00500015" w:rsidRDefault="00500015" w:rsidP="00500015">
      <w:pPr>
        <w:tabs>
          <w:tab w:val="left" w:pos="7425"/>
        </w:tabs>
      </w:pPr>
      <w:r>
        <w:t>PLETENJE</w:t>
      </w:r>
    </w:p>
    <w:p w14:paraId="237274E6" w14:textId="77777777" w:rsidR="00500015" w:rsidRDefault="00500015" w:rsidP="00500015">
      <w:pPr>
        <w:tabs>
          <w:tab w:val="left" w:pos="7425"/>
        </w:tabs>
      </w:pPr>
      <w:r>
        <w:t xml:space="preserve">Pletenje je razvrščanje medsebojno zajetih pentelj preje, kar opravijo na pletilnih strojih. Z industrijskim pletenjem lahko izdelamo metrske pletenine (jearsey), s krojenjem in šivanjem pletenin dobimo trikotažo. </w:t>
      </w:r>
    </w:p>
    <w:p w14:paraId="78FB4E0E" w14:textId="77777777" w:rsidR="00500015" w:rsidRDefault="004E055A" w:rsidP="00500015">
      <w:pPr>
        <w:tabs>
          <w:tab w:val="left" w:pos="7425"/>
        </w:tabs>
      </w:pPr>
      <w:r>
        <w:rPr>
          <w:noProof/>
        </w:rPr>
        <w:pict w14:anchorId="570621E3">
          <v:shape id="_x0000_s1037" type="#_x0000_t75" style="position:absolute;margin-left:333pt;margin-top:1.4pt;width:99.75pt;height:84.75pt;z-index:251660800">
            <v:imagedata r:id="rId15" o:title="Woolmark"/>
            <w10:wrap type="square"/>
          </v:shape>
        </w:pict>
      </w:r>
      <w:r w:rsidR="00500015">
        <w:t>WOOLMARK - ZNAK VOLNE</w:t>
      </w:r>
    </w:p>
    <w:p w14:paraId="5BEE5942" w14:textId="77777777" w:rsidR="00A27D3D" w:rsidRPr="00500015" w:rsidRDefault="00500015" w:rsidP="00500015">
      <w:pPr>
        <w:tabs>
          <w:tab w:val="left" w:pos="7425"/>
        </w:tabs>
      </w:pPr>
      <w:r>
        <w:t xml:space="preserve">Znak volne je mednarodni znak za izdelke iz čiste runske volne. Izdelovalci v svetu in pri nas, ki želijo imeti izdelek z znakom volne, morajo podpisati sporazum o uporabi tega znaka. </w:t>
      </w:r>
      <w:r w:rsidRPr="00500015">
        <w:t>S tem se obvezujejo, da bo kakovost njihovih izdelkov taka, kot jo predpisuje Mednarodni sekretariat za volno.</w:t>
      </w:r>
      <w:r>
        <w:t xml:space="preserve"> </w:t>
      </w:r>
      <w:r w:rsidRPr="00500015">
        <w:t>Najpomembnejše pa je - izdelek mora biti iz čiste runske volne, prej neuporabljene v gotovih izdelkih. Prav tako mora način izdelave ustrezati predpisanim merilom, lastnost izdelka pa mora biti na višini. Le tako lahko kupcem izdelkov WOOLMARK jamčijo, da kupujejo izdelek najvišje kakovosti.</w:t>
      </w:r>
    </w:p>
    <w:p w14:paraId="61E321A6" w14:textId="77777777" w:rsidR="00A27D3D" w:rsidRDefault="00A27D3D" w:rsidP="00127D84">
      <w:pPr>
        <w:tabs>
          <w:tab w:val="left" w:pos="7425"/>
        </w:tabs>
      </w:pPr>
    </w:p>
    <w:p w14:paraId="618ED3FD" w14:textId="77777777" w:rsidR="00A27D3D" w:rsidRDefault="00A27D3D" w:rsidP="00127D84">
      <w:pPr>
        <w:tabs>
          <w:tab w:val="left" w:pos="7425"/>
        </w:tabs>
      </w:pPr>
    </w:p>
    <w:p w14:paraId="3F678653" w14:textId="77777777" w:rsidR="00A27D3D" w:rsidRDefault="00A27D3D" w:rsidP="00127D84">
      <w:pPr>
        <w:tabs>
          <w:tab w:val="left" w:pos="7425"/>
        </w:tabs>
      </w:pPr>
    </w:p>
    <w:p w14:paraId="0198E9D6" w14:textId="77777777" w:rsidR="00A27D3D" w:rsidRDefault="00A27D3D" w:rsidP="00127D84">
      <w:pPr>
        <w:tabs>
          <w:tab w:val="left" w:pos="7425"/>
        </w:tabs>
      </w:pPr>
    </w:p>
    <w:p w14:paraId="624F5563" w14:textId="77777777" w:rsidR="00C16ABD" w:rsidRDefault="00C16ABD" w:rsidP="00C16ABD">
      <w:pPr>
        <w:tabs>
          <w:tab w:val="left" w:pos="7425"/>
        </w:tabs>
      </w:pPr>
      <w:r>
        <w:lastRenderedPageBreak/>
        <w:t>STRIŽENJE</w:t>
      </w:r>
      <w:r w:rsidRPr="00C16ABD">
        <w:t xml:space="preserve"> </w:t>
      </w:r>
    </w:p>
    <w:tbl>
      <w:tblPr>
        <w:tblpPr w:leftFromText="141" w:rightFromText="141" w:horzAnchor="margin" w:tblpXSpec="center" w:tblpY="-1073"/>
        <w:tblW w:w="10940" w:type="dxa"/>
        <w:tblBorders>
          <w:bottom w:val="single" w:sz="4" w:space="0" w:color="auto"/>
          <w:insideH w:val="single" w:sz="4" w:space="0" w:color="auto"/>
        </w:tblBorders>
        <w:tblLook w:val="01E0" w:firstRow="1" w:lastRow="1" w:firstColumn="1" w:lastColumn="1" w:noHBand="0" w:noVBand="0"/>
      </w:tblPr>
      <w:tblGrid>
        <w:gridCol w:w="5470"/>
        <w:gridCol w:w="5470"/>
      </w:tblGrid>
      <w:tr w:rsidR="00C16ABD" w14:paraId="65B6C289" w14:textId="77777777" w:rsidTr="000F3A21">
        <w:trPr>
          <w:trHeight w:val="360"/>
        </w:trPr>
        <w:tc>
          <w:tcPr>
            <w:tcW w:w="5470" w:type="dxa"/>
            <w:shd w:val="clear" w:color="auto" w:fill="auto"/>
          </w:tcPr>
          <w:p w14:paraId="188B9BF9" w14:textId="2AF826F1" w:rsidR="00C16ABD" w:rsidRDefault="00C16ABD" w:rsidP="000F3A21">
            <w:pPr>
              <w:tabs>
                <w:tab w:val="right" w:pos="4980"/>
              </w:tabs>
            </w:pPr>
          </w:p>
        </w:tc>
        <w:tc>
          <w:tcPr>
            <w:tcW w:w="5470" w:type="dxa"/>
            <w:shd w:val="clear" w:color="auto" w:fill="auto"/>
          </w:tcPr>
          <w:p w14:paraId="3EEB58B4" w14:textId="77777777" w:rsidR="00C16ABD" w:rsidRDefault="00C16ABD" w:rsidP="000F3A21">
            <w:pPr>
              <w:jc w:val="right"/>
            </w:pPr>
            <w:r>
              <w:t>Gospodinjstvo</w:t>
            </w:r>
          </w:p>
        </w:tc>
      </w:tr>
    </w:tbl>
    <w:p w14:paraId="2F51F71C" w14:textId="77777777" w:rsidR="00C16ABD" w:rsidRDefault="00C16ABD" w:rsidP="00C16ABD">
      <w:pPr>
        <w:tabs>
          <w:tab w:val="left" w:pos="7425"/>
        </w:tabs>
      </w:pPr>
      <w:r>
        <w:t xml:space="preserve">Ovce strižejo enkrat letno, navadno spomladi. Strokovnjak lahko ostriže 100 do 150 ovc dnevno. Runa nato zvijejo in pakirajo v bale, težke </w:t>
      </w:r>
      <w:smartTag w:uri="urn:schemas-microsoft-com:office:smarttags" w:element="metricconverter">
        <w:smartTagPr>
          <w:attr w:name="ProductID" w:val="170 kg"/>
        </w:smartTagPr>
        <w:r>
          <w:t>170 kg</w:t>
        </w:r>
      </w:smartTag>
      <w:r>
        <w:t>. Bale odpošiljajo z ladjo do mesta, kjer volno predelajo in spravijo v tovarniška skladišča.</w:t>
      </w:r>
    </w:p>
    <w:p w14:paraId="7681B1E1" w14:textId="77777777" w:rsidR="00C16ABD" w:rsidRDefault="00C16ABD" w:rsidP="00C16ABD">
      <w:pPr>
        <w:tabs>
          <w:tab w:val="left" w:pos="7425"/>
        </w:tabs>
      </w:pPr>
      <w:r>
        <w:t xml:space="preserve">KAKO PREPOZNATI VOLNO </w:t>
      </w:r>
    </w:p>
    <w:p w14:paraId="6891F43B" w14:textId="77777777" w:rsidR="00C16ABD" w:rsidRDefault="00C16ABD" w:rsidP="00C16ABD">
      <w:pPr>
        <w:tabs>
          <w:tab w:val="left" w:pos="7425"/>
        </w:tabs>
      </w:pPr>
      <w:r>
        <w:t xml:space="preserve">Ljudje že tisočletja uporabljajo naravni material volno, saj so že davno odkrili njene dobre lastnosti. Eskimi, Laponci, ljudstva v Sibiriji, ki živijo v najhladnejših predelih celo do </w:t>
      </w:r>
      <w:smartTag w:uri="urn:schemas-microsoft-com:office:smarttags" w:element="metricconverter">
        <w:smartTagPr>
          <w:attr w:name="ProductID" w:val="-30ﾰC"/>
        </w:smartTagPr>
        <w:r>
          <w:t>-30°C</w:t>
        </w:r>
      </w:smartTag>
      <w:r>
        <w:t xml:space="preserve">, uporabljajo volnena oblačila, ki jih varujejo pred mrazom, vlago, vplivi hladnega vremena. Prav tako pa, kar je manj znano, tudi prebivalci vročih predelov, v Afriki, Avstraliji, v puščavah, kjer so temperature do </w:t>
      </w:r>
      <w:smartTag w:uri="urn:schemas-microsoft-com:office:smarttags" w:element="metricconverter">
        <w:smartTagPr>
          <w:attr w:name="ProductID" w:val="50ﾰC"/>
        </w:smartTagPr>
        <w:r>
          <w:t>50°C</w:t>
        </w:r>
      </w:smartTag>
      <w:r>
        <w:t xml:space="preserve">, uporabljajo volnena oblačila, saj volna odličen toplotni izolator, hkrati pa prepušča vlago, kar pomeni, da vpija pot in ostalo vlago na telesu ter jo oddaja na zunanji strani. Poleg teh lastnosti pa volna vsebuje tudi landolin, naravno olje, ki ima zelo pozitiven učinek na kožo. </w:t>
      </w:r>
    </w:p>
    <w:p w14:paraId="42536010" w14:textId="77777777" w:rsidR="00C16ABD" w:rsidRDefault="00C16ABD" w:rsidP="00C16ABD">
      <w:pPr>
        <w:tabs>
          <w:tab w:val="left" w:pos="7425"/>
        </w:tabs>
      </w:pPr>
      <w:r>
        <w:t xml:space="preserve">Najbolj znana vrsta volne je ovčja volna, ki pa je lahko zelo različne kvalitete. Razlike so v premeru dlak (finost materiala) ter v dolžini. Najkvalitetnejša ovčja volna je Merinos volna avstralskih ovc. </w:t>
      </w:r>
    </w:p>
    <w:p w14:paraId="13991D7B" w14:textId="77777777" w:rsidR="00C16ABD" w:rsidRDefault="00C16ABD" w:rsidP="00C16ABD">
      <w:pPr>
        <w:tabs>
          <w:tab w:val="left" w:pos="7425"/>
        </w:tabs>
      </w:pPr>
      <w:r>
        <w:t xml:space="preserve">Razen ovčje volne, poznamo še druge ekskluzivne vrste volne: Kashmir, Mohair, Kamel,... Vrednost oziroma ceno oblikuje pri vseh naravnih dlakah nežnost oz. finost materiala. Ta je najbolj izražena s premerom (debelino) dlak, ki znaša 19 mikronov pri najboljših, in do 40 mikronov pri cenejših vrstah. Cena se v odvisnosti od debeline pri vrsti volne lahko razlikuje tudi do 200 krat. Pomembno! Samo volna, ki ima debelino dlak do 24 mikronov, lahko nosi oznako MERINOS VOLNA </w:t>
      </w:r>
    </w:p>
    <w:p w14:paraId="740CBF16" w14:textId="77777777" w:rsidR="00C16ABD" w:rsidRDefault="004E055A" w:rsidP="00C16ABD">
      <w:pPr>
        <w:tabs>
          <w:tab w:val="left" w:pos="7425"/>
        </w:tabs>
      </w:pPr>
      <w:r>
        <w:rPr>
          <w:noProof/>
        </w:rPr>
        <w:pict w14:anchorId="214EF3CF">
          <v:shape id="_x0000_s1038" type="#_x0000_t75" style="position:absolute;margin-left:297pt;margin-top:5.65pt;width:150.75pt;height:132.9pt;z-index:251661824">
            <v:imagedata r:id="rId16" o:title="Kapa"/>
            <w10:wrap type="square"/>
          </v:shape>
        </w:pict>
      </w:r>
      <w:r w:rsidR="00C16ABD">
        <w:t xml:space="preserve">Volneni izdelki se razlikujejo tudi v teži. Za pridobitev mednarodnega certifikata in uporabo zaščitnega znaka. Woolmark morajo biti izdelki narejeni iz čiste volne z minimalno težo 500g na kvadratni meter. Da se zadosti tem zahtevam, se pri cenejših proizvodih uporabi volna z daljšo dlako, ki je lahko redkejša. Pri bolj kvalitetnih proizvodih se uporabi volna s krajšo dlako, ki pa mora biti za zadostitev pogoja 500g/m2 mnogo gostejša. </w:t>
      </w:r>
    </w:p>
    <w:p w14:paraId="280BB32B" w14:textId="77777777" w:rsidR="00A27D3D" w:rsidRDefault="00C16ABD" w:rsidP="00C16ABD">
      <w:pPr>
        <w:tabs>
          <w:tab w:val="left" w:pos="7425"/>
        </w:tabs>
      </w:pPr>
      <w:r>
        <w:t xml:space="preserve">Visoko kvalitetni volneni izdelki se obdelajo s Superwash obdelavo, kar omogoča pranje v pralnem stroju do </w:t>
      </w:r>
      <w:smartTag w:uri="urn:schemas-microsoft-com:office:smarttags" w:element="metricconverter">
        <w:smartTagPr>
          <w:attr w:name="ProductID" w:val="30ﾰC"/>
        </w:smartTagPr>
        <w:r>
          <w:t>30°C</w:t>
        </w:r>
      </w:smartTag>
      <w:r>
        <w:t xml:space="preserve"> in preprečuje filcanje. </w:t>
      </w:r>
    </w:p>
    <w:p w14:paraId="63E53BFB" w14:textId="77777777" w:rsidR="00A27D3D" w:rsidRDefault="00A27D3D" w:rsidP="00127D84">
      <w:pPr>
        <w:tabs>
          <w:tab w:val="left" w:pos="7425"/>
        </w:tabs>
      </w:pPr>
    </w:p>
    <w:tbl>
      <w:tblPr>
        <w:tblpPr w:leftFromText="141" w:rightFromText="141" w:vertAnchor="page" w:horzAnchor="margin" w:tblpXSpec="center" w:tblpY="16178"/>
        <w:tblW w:w="10392" w:type="dxa"/>
        <w:tblBorders>
          <w:bottom w:val="single" w:sz="4" w:space="0" w:color="auto"/>
          <w:insideH w:val="single" w:sz="4" w:space="0" w:color="auto"/>
        </w:tblBorders>
        <w:tblLook w:val="01E0" w:firstRow="1" w:lastRow="1" w:firstColumn="1" w:lastColumn="1" w:noHBand="0" w:noVBand="0"/>
      </w:tblPr>
      <w:tblGrid>
        <w:gridCol w:w="5196"/>
        <w:gridCol w:w="5196"/>
      </w:tblGrid>
      <w:tr w:rsidR="00024BA0" w14:paraId="13E80B27" w14:textId="77777777" w:rsidTr="000F3A21">
        <w:trPr>
          <w:trHeight w:val="382"/>
        </w:trPr>
        <w:tc>
          <w:tcPr>
            <w:tcW w:w="5196" w:type="dxa"/>
            <w:shd w:val="clear" w:color="auto" w:fill="auto"/>
          </w:tcPr>
          <w:p w14:paraId="6C3AF156" w14:textId="686E2091" w:rsidR="00024BA0" w:rsidRDefault="00024BA0" w:rsidP="000F3A21">
            <w:pPr>
              <w:tabs>
                <w:tab w:val="right" w:pos="4980"/>
              </w:tabs>
            </w:pPr>
          </w:p>
        </w:tc>
        <w:tc>
          <w:tcPr>
            <w:tcW w:w="5196" w:type="dxa"/>
            <w:shd w:val="clear" w:color="auto" w:fill="auto"/>
          </w:tcPr>
          <w:p w14:paraId="2C495253" w14:textId="5B235ECB" w:rsidR="00024BA0" w:rsidRDefault="00024BA0" w:rsidP="000F3A21">
            <w:pPr>
              <w:jc w:val="right"/>
            </w:pPr>
          </w:p>
        </w:tc>
      </w:tr>
    </w:tbl>
    <w:p w14:paraId="48009835" w14:textId="77777777" w:rsidR="00024BA0" w:rsidRDefault="00024BA0" w:rsidP="00024BA0">
      <w:pPr>
        <w:tabs>
          <w:tab w:val="left" w:pos="7425"/>
        </w:tabs>
      </w:pPr>
    </w:p>
    <w:p w14:paraId="59DBF634" w14:textId="77777777" w:rsidR="00024BA0" w:rsidRDefault="00024BA0" w:rsidP="00024BA0">
      <w:pPr>
        <w:tabs>
          <w:tab w:val="left" w:pos="7425"/>
        </w:tabs>
      </w:pPr>
    </w:p>
    <w:p w14:paraId="668117A2" w14:textId="77777777" w:rsidR="00A27D3D" w:rsidRDefault="00A27D3D" w:rsidP="00127D84">
      <w:pPr>
        <w:tabs>
          <w:tab w:val="left" w:pos="7425"/>
        </w:tabs>
      </w:pPr>
    </w:p>
    <w:p w14:paraId="01748D87" w14:textId="77777777" w:rsidR="00A27D3D" w:rsidRDefault="00A27D3D" w:rsidP="00127D84">
      <w:pPr>
        <w:tabs>
          <w:tab w:val="left" w:pos="7425"/>
        </w:tabs>
      </w:pPr>
    </w:p>
    <w:p w14:paraId="6F662831" w14:textId="77777777" w:rsidR="00A27D3D" w:rsidRDefault="00A27D3D" w:rsidP="00127D84">
      <w:pPr>
        <w:tabs>
          <w:tab w:val="left" w:pos="7425"/>
        </w:tabs>
      </w:pPr>
    </w:p>
    <w:p w14:paraId="3D20C9D3" w14:textId="77777777" w:rsidR="00A27D3D" w:rsidRDefault="00A27D3D" w:rsidP="00127D84">
      <w:pPr>
        <w:tabs>
          <w:tab w:val="left" w:pos="7425"/>
        </w:tabs>
      </w:pPr>
    </w:p>
    <w:p w14:paraId="2DEB89EE" w14:textId="77777777" w:rsidR="00500015" w:rsidRDefault="00500015" w:rsidP="00500015">
      <w:pPr>
        <w:tabs>
          <w:tab w:val="left" w:pos="7425"/>
        </w:tabs>
        <w:jc w:val="center"/>
      </w:pPr>
    </w:p>
    <w:p w14:paraId="401746FA" w14:textId="77777777" w:rsidR="00500015" w:rsidRDefault="00500015" w:rsidP="00500015">
      <w:pPr>
        <w:tabs>
          <w:tab w:val="left" w:pos="7425"/>
        </w:tabs>
        <w:jc w:val="center"/>
      </w:pPr>
    </w:p>
    <w:p w14:paraId="580AC4A7" w14:textId="77777777" w:rsidR="00500015" w:rsidRDefault="00500015" w:rsidP="00500015">
      <w:pPr>
        <w:tabs>
          <w:tab w:val="left" w:pos="7425"/>
        </w:tabs>
        <w:jc w:val="center"/>
      </w:pPr>
    </w:p>
    <w:p w14:paraId="302720B9" w14:textId="77777777" w:rsidR="00500015" w:rsidRDefault="00500015" w:rsidP="00500015">
      <w:pPr>
        <w:tabs>
          <w:tab w:val="left" w:pos="7425"/>
        </w:tabs>
        <w:jc w:val="center"/>
      </w:pPr>
    </w:p>
    <w:p w14:paraId="681F1BD1" w14:textId="77777777" w:rsidR="00500015" w:rsidRDefault="00500015" w:rsidP="00500015">
      <w:pPr>
        <w:tabs>
          <w:tab w:val="left" w:pos="7425"/>
        </w:tabs>
        <w:jc w:val="center"/>
      </w:pPr>
    </w:p>
    <w:p w14:paraId="0C7B0D20" w14:textId="77777777" w:rsidR="00500015" w:rsidRDefault="00500015" w:rsidP="00500015">
      <w:pPr>
        <w:tabs>
          <w:tab w:val="left" w:pos="7425"/>
        </w:tabs>
        <w:jc w:val="center"/>
      </w:pPr>
    </w:p>
    <w:p w14:paraId="67B34330" w14:textId="77777777" w:rsidR="00500015" w:rsidRDefault="00500015" w:rsidP="00500015">
      <w:pPr>
        <w:tabs>
          <w:tab w:val="left" w:pos="7425"/>
        </w:tabs>
        <w:jc w:val="center"/>
      </w:pPr>
    </w:p>
    <w:p w14:paraId="63257BFA" w14:textId="77777777" w:rsidR="00500015" w:rsidRDefault="00500015" w:rsidP="00500015">
      <w:pPr>
        <w:tabs>
          <w:tab w:val="left" w:pos="7425"/>
        </w:tabs>
        <w:jc w:val="center"/>
      </w:pPr>
    </w:p>
    <w:p w14:paraId="3012031B" w14:textId="77777777" w:rsidR="00500015" w:rsidRDefault="00500015" w:rsidP="00500015">
      <w:pPr>
        <w:tabs>
          <w:tab w:val="left" w:pos="7425"/>
        </w:tabs>
        <w:jc w:val="center"/>
      </w:pPr>
    </w:p>
    <w:p w14:paraId="3E0E021E" w14:textId="77777777" w:rsidR="00500015" w:rsidRDefault="00500015" w:rsidP="00500015">
      <w:pPr>
        <w:tabs>
          <w:tab w:val="left" w:pos="7425"/>
        </w:tabs>
        <w:jc w:val="center"/>
      </w:pPr>
    </w:p>
    <w:p w14:paraId="3A741489" w14:textId="77777777" w:rsidR="00A27D3D" w:rsidRDefault="004E055A" w:rsidP="00500015">
      <w:pPr>
        <w:tabs>
          <w:tab w:val="left" w:pos="7425"/>
        </w:tabs>
        <w:jc w:val="center"/>
      </w:pPr>
      <w:r>
        <w:pict w14:anchorId="6CEC06B7">
          <v:shape id="_x0000_i1029" type="#_x0000_t136" style="width:236.25pt;height:45.75pt">
            <v:shadow color="#868686"/>
            <v:textpath style="font-family:&quot;Times New Roman&quot;;font-size:40pt;font-weight:bold;font-style:italic;v-text-kern:t" trim="t" fitpath="t" string="Literatura:"/>
          </v:shape>
        </w:pict>
      </w:r>
    </w:p>
    <w:p w14:paraId="1244AB3B" w14:textId="77777777" w:rsidR="00024BA0" w:rsidRDefault="00024BA0" w:rsidP="00024BA0">
      <w:pPr>
        <w:tabs>
          <w:tab w:val="left" w:pos="7425"/>
        </w:tabs>
        <w:jc w:val="center"/>
      </w:pPr>
    </w:p>
    <w:p w14:paraId="6F69B9A4" w14:textId="77777777" w:rsidR="00C16ABD" w:rsidRDefault="00C16ABD" w:rsidP="00024BA0">
      <w:pPr>
        <w:tabs>
          <w:tab w:val="left" w:pos="7425"/>
        </w:tabs>
      </w:pPr>
    </w:p>
    <w:p w14:paraId="4603C628" w14:textId="77777777" w:rsidR="00024BA0" w:rsidRDefault="00024BA0" w:rsidP="00024BA0">
      <w:pPr>
        <w:tabs>
          <w:tab w:val="left" w:pos="7425"/>
        </w:tabs>
      </w:pPr>
      <w:r>
        <w:t>- Slovenski veliki leksikon</w:t>
      </w:r>
    </w:p>
    <w:p w14:paraId="19D5D6DB" w14:textId="77777777" w:rsidR="00024BA0" w:rsidRDefault="00024BA0" w:rsidP="00024BA0">
      <w:pPr>
        <w:tabs>
          <w:tab w:val="left" w:pos="7425"/>
        </w:tabs>
      </w:pPr>
      <w:r>
        <w:t xml:space="preserve">- </w:t>
      </w:r>
      <w:hyperlink r:id="rId17" w:history="1">
        <w:r w:rsidRPr="00FC70CC">
          <w:rPr>
            <w:rStyle w:val="Hyperlink"/>
          </w:rPr>
          <w:t>www.wikipedia.org</w:t>
        </w:r>
      </w:hyperlink>
    </w:p>
    <w:p w14:paraId="3BA05FBC" w14:textId="77777777" w:rsidR="00024BA0" w:rsidRDefault="00024BA0" w:rsidP="00024BA0">
      <w:pPr>
        <w:tabs>
          <w:tab w:val="left" w:pos="7425"/>
        </w:tabs>
      </w:pPr>
      <w:r>
        <w:t xml:space="preserve">- </w:t>
      </w:r>
      <w:hyperlink r:id="rId18" w:history="1">
        <w:r w:rsidRPr="00FC70CC">
          <w:rPr>
            <w:rStyle w:val="Hyperlink"/>
          </w:rPr>
          <w:t>www.google.com</w:t>
        </w:r>
      </w:hyperlink>
      <w:r>
        <w:t xml:space="preserve"> (slike)</w:t>
      </w:r>
    </w:p>
    <w:p w14:paraId="1285706A" w14:textId="77777777" w:rsidR="00024BA0" w:rsidRDefault="00024BA0" w:rsidP="00024BA0">
      <w:pPr>
        <w:tabs>
          <w:tab w:val="left" w:pos="7425"/>
        </w:tabs>
      </w:pPr>
      <w:r>
        <w:t xml:space="preserve">- www.najdi.si </w:t>
      </w:r>
    </w:p>
    <w:p w14:paraId="24364011" w14:textId="77777777" w:rsidR="00A27D3D" w:rsidRDefault="00A27D3D" w:rsidP="00127D84">
      <w:pPr>
        <w:tabs>
          <w:tab w:val="left" w:pos="7425"/>
        </w:tabs>
      </w:pPr>
    </w:p>
    <w:tbl>
      <w:tblPr>
        <w:tblpPr w:leftFromText="141" w:rightFromText="141" w:vertAnchor="page" w:horzAnchor="margin" w:tblpXSpec="center" w:tblpY="338"/>
        <w:tblW w:w="10940" w:type="dxa"/>
        <w:tblBorders>
          <w:bottom w:val="single" w:sz="4" w:space="0" w:color="auto"/>
          <w:insideH w:val="single" w:sz="4" w:space="0" w:color="auto"/>
        </w:tblBorders>
        <w:tblLook w:val="01E0" w:firstRow="1" w:lastRow="1" w:firstColumn="1" w:lastColumn="1" w:noHBand="0" w:noVBand="0"/>
      </w:tblPr>
      <w:tblGrid>
        <w:gridCol w:w="5470"/>
        <w:gridCol w:w="5470"/>
      </w:tblGrid>
      <w:tr w:rsidR="00024BA0" w14:paraId="6C10B980" w14:textId="77777777" w:rsidTr="000F3A21">
        <w:trPr>
          <w:trHeight w:val="360"/>
        </w:trPr>
        <w:tc>
          <w:tcPr>
            <w:tcW w:w="5470" w:type="dxa"/>
            <w:shd w:val="clear" w:color="auto" w:fill="auto"/>
          </w:tcPr>
          <w:p w14:paraId="5044906F" w14:textId="2BD1E6A3" w:rsidR="00024BA0" w:rsidRDefault="00024BA0" w:rsidP="000F3A21">
            <w:pPr>
              <w:tabs>
                <w:tab w:val="right" w:pos="4980"/>
              </w:tabs>
            </w:pPr>
          </w:p>
        </w:tc>
        <w:tc>
          <w:tcPr>
            <w:tcW w:w="5470" w:type="dxa"/>
            <w:shd w:val="clear" w:color="auto" w:fill="auto"/>
          </w:tcPr>
          <w:p w14:paraId="7165DE5E" w14:textId="77777777" w:rsidR="00024BA0" w:rsidRDefault="00024BA0" w:rsidP="000F3A21">
            <w:pPr>
              <w:jc w:val="right"/>
            </w:pPr>
            <w:r>
              <w:t>Gospodinjstvo</w:t>
            </w:r>
          </w:p>
        </w:tc>
      </w:tr>
    </w:tbl>
    <w:p w14:paraId="58A95F5B" w14:textId="77777777" w:rsidR="00024BA0" w:rsidRPr="00127D84" w:rsidRDefault="00024BA0" w:rsidP="00024BA0">
      <w:pPr>
        <w:jc w:val="center"/>
      </w:pPr>
    </w:p>
    <w:p w14:paraId="74BC09A3" w14:textId="77777777" w:rsidR="00A27D3D" w:rsidRDefault="00A27D3D" w:rsidP="00127D84">
      <w:pPr>
        <w:tabs>
          <w:tab w:val="left" w:pos="7425"/>
        </w:tabs>
      </w:pPr>
    </w:p>
    <w:p w14:paraId="6CCA9B69" w14:textId="77777777" w:rsidR="00A27D3D" w:rsidRDefault="00A27D3D" w:rsidP="00127D84">
      <w:pPr>
        <w:tabs>
          <w:tab w:val="left" w:pos="7425"/>
        </w:tabs>
      </w:pPr>
    </w:p>
    <w:p w14:paraId="33B90C3F" w14:textId="77777777" w:rsidR="00A27D3D" w:rsidRDefault="00A27D3D" w:rsidP="00127D84">
      <w:pPr>
        <w:tabs>
          <w:tab w:val="left" w:pos="7425"/>
        </w:tabs>
      </w:pPr>
    </w:p>
    <w:p w14:paraId="5D17A587" w14:textId="77777777" w:rsidR="00A27D3D" w:rsidRDefault="00A27D3D" w:rsidP="00127D84">
      <w:pPr>
        <w:tabs>
          <w:tab w:val="left" w:pos="7425"/>
        </w:tabs>
      </w:pPr>
    </w:p>
    <w:p w14:paraId="6F36014F" w14:textId="77777777" w:rsidR="00A27D3D" w:rsidRDefault="00A27D3D" w:rsidP="00127D84">
      <w:pPr>
        <w:tabs>
          <w:tab w:val="left" w:pos="7425"/>
        </w:tabs>
      </w:pPr>
    </w:p>
    <w:p w14:paraId="05DD28AB" w14:textId="77777777" w:rsidR="00A27D3D" w:rsidRDefault="00A27D3D" w:rsidP="00127D84">
      <w:pPr>
        <w:tabs>
          <w:tab w:val="left" w:pos="7425"/>
        </w:tabs>
      </w:pPr>
    </w:p>
    <w:p w14:paraId="106DCA11" w14:textId="77777777" w:rsidR="00A27D3D" w:rsidRDefault="00A27D3D" w:rsidP="00127D84">
      <w:pPr>
        <w:tabs>
          <w:tab w:val="left" w:pos="7425"/>
        </w:tabs>
      </w:pPr>
    </w:p>
    <w:p w14:paraId="5EEDAC84" w14:textId="77777777" w:rsidR="00A27D3D" w:rsidRDefault="00A27D3D" w:rsidP="00127D84">
      <w:pPr>
        <w:tabs>
          <w:tab w:val="left" w:pos="7425"/>
        </w:tabs>
      </w:pPr>
    </w:p>
    <w:tbl>
      <w:tblPr>
        <w:tblpPr w:leftFromText="141" w:rightFromText="141" w:vertAnchor="page" w:horzAnchor="margin" w:tblpXSpec="center" w:tblpY="16178"/>
        <w:tblW w:w="10392" w:type="dxa"/>
        <w:tblBorders>
          <w:bottom w:val="single" w:sz="4" w:space="0" w:color="auto"/>
          <w:insideH w:val="single" w:sz="4" w:space="0" w:color="auto"/>
        </w:tblBorders>
        <w:tblLook w:val="01E0" w:firstRow="1" w:lastRow="1" w:firstColumn="1" w:lastColumn="1" w:noHBand="0" w:noVBand="0"/>
      </w:tblPr>
      <w:tblGrid>
        <w:gridCol w:w="5196"/>
        <w:gridCol w:w="5196"/>
      </w:tblGrid>
      <w:tr w:rsidR="00024BA0" w14:paraId="45FA4943" w14:textId="77777777" w:rsidTr="000F3A21">
        <w:trPr>
          <w:trHeight w:val="382"/>
        </w:trPr>
        <w:tc>
          <w:tcPr>
            <w:tcW w:w="5196" w:type="dxa"/>
            <w:shd w:val="clear" w:color="auto" w:fill="auto"/>
          </w:tcPr>
          <w:p w14:paraId="5F002296" w14:textId="20EB6966" w:rsidR="00024BA0" w:rsidRDefault="00024BA0" w:rsidP="000F3A21">
            <w:pPr>
              <w:tabs>
                <w:tab w:val="right" w:pos="4980"/>
              </w:tabs>
            </w:pPr>
          </w:p>
        </w:tc>
        <w:tc>
          <w:tcPr>
            <w:tcW w:w="5196" w:type="dxa"/>
            <w:shd w:val="clear" w:color="auto" w:fill="auto"/>
          </w:tcPr>
          <w:p w14:paraId="233BBE25" w14:textId="19447EB9" w:rsidR="00024BA0" w:rsidRDefault="00024BA0" w:rsidP="000F3A21">
            <w:pPr>
              <w:jc w:val="right"/>
            </w:pPr>
          </w:p>
        </w:tc>
      </w:tr>
    </w:tbl>
    <w:p w14:paraId="2DD9758B" w14:textId="77777777" w:rsidR="00024BA0" w:rsidRDefault="00024BA0" w:rsidP="00024BA0">
      <w:pPr>
        <w:tabs>
          <w:tab w:val="left" w:pos="7425"/>
        </w:tabs>
      </w:pPr>
    </w:p>
    <w:p w14:paraId="0A7F260C" w14:textId="77777777" w:rsidR="00024BA0" w:rsidRDefault="00024BA0" w:rsidP="00024BA0">
      <w:pPr>
        <w:tabs>
          <w:tab w:val="left" w:pos="7425"/>
        </w:tabs>
      </w:pPr>
    </w:p>
    <w:p w14:paraId="4AE357F3" w14:textId="77777777" w:rsidR="00024BA0" w:rsidRDefault="00024BA0" w:rsidP="00024BA0">
      <w:pPr>
        <w:tabs>
          <w:tab w:val="left" w:pos="7425"/>
        </w:tabs>
      </w:pPr>
    </w:p>
    <w:p w14:paraId="0EB1EAF5" w14:textId="77777777" w:rsidR="00024BA0" w:rsidRDefault="00024BA0" w:rsidP="00024BA0">
      <w:pPr>
        <w:tabs>
          <w:tab w:val="left" w:pos="7425"/>
        </w:tabs>
      </w:pPr>
    </w:p>
    <w:p w14:paraId="5A8F7F23" w14:textId="77777777" w:rsidR="00024BA0" w:rsidRDefault="00024BA0" w:rsidP="00024BA0">
      <w:pPr>
        <w:tabs>
          <w:tab w:val="left" w:pos="7425"/>
        </w:tabs>
      </w:pPr>
    </w:p>
    <w:p w14:paraId="4E0D3C27" w14:textId="77777777" w:rsidR="00024BA0" w:rsidRDefault="00024BA0" w:rsidP="00024BA0">
      <w:pPr>
        <w:tabs>
          <w:tab w:val="left" w:pos="7425"/>
        </w:tabs>
      </w:pPr>
    </w:p>
    <w:p w14:paraId="6CC98739" w14:textId="77777777" w:rsidR="00A27D3D" w:rsidRDefault="00A27D3D" w:rsidP="00127D84">
      <w:pPr>
        <w:tabs>
          <w:tab w:val="left" w:pos="7425"/>
        </w:tabs>
      </w:pPr>
    </w:p>
    <w:sectPr w:rsidR="00A27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D84"/>
    <w:rsid w:val="00024BA0"/>
    <w:rsid w:val="000F3A21"/>
    <w:rsid w:val="00125C6A"/>
    <w:rsid w:val="00127D84"/>
    <w:rsid w:val="001B38BD"/>
    <w:rsid w:val="003619DE"/>
    <w:rsid w:val="003E1BEA"/>
    <w:rsid w:val="004E055A"/>
    <w:rsid w:val="00500015"/>
    <w:rsid w:val="007D1609"/>
    <w:rsid w:val="00835351"/>
    <w:rsid w:val="00A27D3D"/>
    <w:rsid w:val="00C16ABD"/>
    <w:rsid w:val="00D646FF"/>
    <w:rsid w:val="00DA3A70"/>
    <w:rsid w:val="00EA01FF"/>
    <w:rsid w:val="00ED01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
    <o:shapelayout v:ext="edit">
      <o:idmap v:ext="edit" data="1"/>
    </o:shapelayout>
  </w:shapeDefaults>
  <w:decimalSymbol w:val=","/>
  <w:listSeparator w:val=";"/>
  <w14:docId w14:val="37D0E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B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7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image" Target="media/image7.png"/><Relationship Id="rId18" Type="http://schemas.openxmlformats.org/officeDocument/2006/relationships/hyperlink" Target="http://www.google.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google.com" TargetMode="External"/><Relationship Id="rId17" Type="http://schemas.openxmlformats.org/officeDocument/2006/relationships/hyperlink" Target="http://www.wikipedia.org"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google.com" TargetMode="External"/><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Links>
    <vt:vector size="30" baseType="variant">
      <vt:variant>
        <vt:i4>2162739</vt:i4>
      </vt:variant>
      <vt:variant>
        <vt:i4>12</vt:i4>
      </vt:variant>
      <vt:variant>
        <vt:i4>0</vt:i4>
      </vt:variant>
      <vt:variant>
        <vt:i4>5</vt:i4>
      </vt:variant>
      <vt:variant>
        <vt:lpwstr>http://www.google.com/</vt:lpwstr>
      </vt:variant>
      <vt:variant>
        <vt:lpwstr/>
      </vt:variant>
      <vt:variant>
        <vt:i4>4849664</vt:i4>
      </vt:variant>
      <vt:variant>
        <vt:i4>9</vt:i4>
      </vt:variant>
      <vt:variant>
        <vt:i4>0</vt:i4>
      </vt:variant>
      <vt:variant>
        <vt:i4>5</vt:i4>
      </vt:variant>
      <vt:variant>
        <vt:lpwstr>http://www.wikipedia.org/</vt:lpwstr>
      </vt:variant>
      <vt:variant>
        <vt:lpwstr/>
      </vt:variant>
      <vt:variant>
        <vt:i4>2162739</vt:i4>
      </vt:variant>
      <vt:variant>
        <vt:i4>6</vt:i4>
      </vt:variant>
      <vt:variant>
        <vt:i4>0</vt:i4>
      </vt:variant>
      <vt:variant>
        <vt:i4>5</vt:i4>
      </vt:variant>
      <vt:variant>
        <vt:lpwstr>http://www.google.com/</vt:lpwstr>
      </vt:variant>
      <vt:variant>
        <vt:lpwstr/>
      </vt:variant>
      <vt:variant>
        <vt:i4>2162739</vt:i4>
      </vt:variant>
      <vt:variant>
        <vt:i4>3</vt:i4>
      </vt:variant>
      <vt:variant>
        <vt:i4>0</vt:i4>
      </vt:variant>
      <vt:variant>
        <vt:i4>5</vt:i4>
      </vt:variant>
      <vt:variant>
        <vt:lpwstr>http://www.google.com/</vt:lpwstr>
      </vt:variant>
      <vt:variant>
        <vt:lpwstr/>
      </vt: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