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F88" w:rsidRPr="00BF512A" w:rsidRDefault="009F6F88" w:rsidP="009F6F88">
      <w:pPr>
        <w:pStyle w:val="NormalWeb"/>
        <w:rPr>
          <w:sz w:val="30"/>
          <w:szCs w:val="30"/>
        </w:rPr>
      </w:pPr>
      <w:bookmarkStart w:id="0" w:name="_GoBack"/>
      <w:bookmarkEnd w:id="0"/>
      <w:r w:rsidRPr="00BF512A">
        <w:rPr>
          <w:b/>
          <w:bCs/>
          <w:sz w:val="30"/>
          <w:szCs w:val="30"/>
        </w:rPr>
        <w:t>Marc Chagall</w:t>
      </w:r>
      <w:r w:rsidR="000A11F7" w:rsidRPr="00BF512A">
        <w:rPr>
          <w:sz w:val="30"/>
          <w:szCs w:val="30"/>
        </w:rPr>
        <w:t xml:space="preserve"> </w:t>
      </w:r>
      <w:r w:rsidR="004C0E3C" w:rsidRPr="00BF512A">
        <w:rPr>
          <w:sz w:val="30"/>
          <w:szCs w:val="30"/>
        </w:rPr>
        <w:t xml:space="preserve">je bil rojen v </w:t>
      </w:r>
      <w:r w:rsidR="000A11F7" w:rsidRPr="00BF512A">
        <w:rPr>
          <w:sz w:val="30"/>
          <w:szCs w:val="30"/>
        </w:rPr>
        <w:t>Belorus</w:t>
      </w:r>
      <w:r w:rsidR="004C0E3C" w:rsidRPr="00BF512A">
        <w:rPr>
          <w:sz w:val="30"/>
          <w:szCs w:val="30"/>
        </w:rPr>
        <w:t>iji  7 Julija</w:t>
      </w:r>
      <w:r w:rsidR="004C0E3C" w:rsidRPr="00BF512A">
        <w:rPr>
          <w:noProof/>
          <w:sz w:val="30"/>
          <w:szCs w:val="30"/>
        </w:rPr>
        <w:t xml:space="preserve">  </w:t>
      </w:r>
      <w:r w:rsidR="004C0E3C" w:rsidRPr="00BF512A">
        <w:rPr>
          <w:sz w:val="30"/>
          <w:szCs w:val="30"/>
        </w:rPr>
        <w:t xml:space="preserve"> </w:t>
      </w:r>
      <w:hyperlink r:id="rId7" w:tooltip="1887" w:history="1">
        <w:r w:rsidR="004C0E3C" w:rsidRPr="00BF512A">
          <w:rPr>
            <w:rStyle w:val="Hyperlink"/>
            <w:color w:val="auto"/>
            <w:sz w:val="30"/>
            <w:szCs w:val="30"/>
          </w:rPr>
          <w:t>1887</w:t>
        </w:r>
      </w:hyperlink>
      <w:r w:rsidR="004C0E3C" w:rsidRPr="00BF512A">
        <w:rPr>
          <w:sz w:val="30"/>
          <w:szCs w:val="30"/>
        </w:rPr>
        <w:t xml:space="preserve"> . N</w:t>
      </w:r>
      <w:r w:rsidR="000A11F7" w:rsidRPr="00BF512A">
        <w:rPr>
          <w:sz w:val="30"/>
          <w:szCs w:val="30"/>
        </w:rPr>
        <w:t xml:space="preserve">jegovo pravo ime je bilo </w:t>
      </w:r>
      <w:r w:rsidR="004C0E3C" w:rsidRPr="00BF512A">
        <w:rPr>
          <w:sz w:val="30"/>
          <w:szCs w:val="30"/>
        </w:rPr>
        <w:t>Mojša Zacharavič Šahałaŭ, kasneje se</w:t>
      </w:r>
      <w:r w:rsidR="005D60BA" w:rsidRPr="00BF512A">
        <w:rPr>
          <w:sz w:val="30"/>
          <w:szCs w:val="30"/>
        </w:rPr>
        <w:t xml:space="preserve"> </w:t>
      </w:r>
      <w:r w:rsidR="004C0E3C" w:rsidRPr="00BF512A">
        <w:rPr>
          <w:sz w:val="30"/>
          <w:szCs w:val="30"/>
        </w:rPr>
        <w:t xml:space="preserve">je </w:t>
      </w:r>
      <w:r w:rsidR="005D60BA" w:rsidRPr="00BF512A">
        <w:rPr>
          <w:sz w:val="30"/>
          <w:szCs w:val="30"/>
        </w:rPr>
        <w:t xml:space="preserve"> </w:t>
      </w:r>
      <w:r w:rsidR="004C0E3C" w:rsidRPr="00BF512A">
        <w:rPr>
          <w:sz w:val="30"/>
          <w:szCs w:val="30"/>
        </w:rPr>
        <w:t xml:space="preserve">preimenoval v </w:t>
      </w:r>
      <w:r w:rsidR="005D60BA" w:rsidRPr="00BF512A">
        <w:rPr>
          <w:sz w:val="30"/>
          <w:szCs w:val="30"/>
        </w:rPr>
        <w:t>Marc</w:t>
      </w:r>
      <w:r w:rsidR="004C0E3C" w:rsidRPr="00BF512A">
        <w:rPr>
          <w:sz w:val="30"/>
          <w:szCs w:val="30"/>
        </w:rPr>
        <w:t>a</w:t>
      </w:r>
      <w:r w:rsidR="005D60BA" w:rsidRPr="00BF512A">
        <w:rPr>
          <w:sz w:val="30"/>
          <w:szCs w:val="30"/>
        </w:rPr>
        <w:t xml:space="preserve"> Chagall</w:t>
      </w:r>
      <w:r w:rsidR="004C0E3C" w:rsidRPr="00BF512A">
        <w:rPr>
          <w:sz w:val="30"/>
          <w:szCs w:val="30"/>
        </w:rPr>
        <w:t>a</w:t>
      </w:r>
      <w:r w:rsidR="000A11F7" w:rsidRPr="00BF512A">
        <w:rPr>
          <w:sz w:val="30"/>
          <w:szCs w:val="30"/>
        </w:rPr>
        <w:t>.</w:t>
      </w:r>
      <w:r w:rsidR="004C0E3C" w:rsidRPr="00BF512A">
        <w:rPr>
          <w:sz w:val="30"/>
          <w:szCs w:val="30"/>
        </w:rPr>
        <w:t xml:space="preserve"> Umrl </w:t>
      </w:r>
      <w:r w:rsidR="000A11F7" w:rsidRPr="00BF512A">
        <w:rPr>
          <w:sz w:val="30"/>
          <w:szCs w:val="30"/>
        </w:rPr>
        <w:t xml:space="preserve"> je 28 marca</w:t>
      </w:r>
      <w:r w:rsidRPr="00BF512A">
        <w:rPr>
          <w:sz w:val="30"/>
          <w:szCs w:val="30"/>
        </w:rPr>
        <w:t xml:space="preserve"> </w:t>
      </w:r>
      <w:hyperlink r:id="rId8" w:tooltip="1985" w:history="1">
        <w:r w:rsidRPr="00BF512A">
          <w:rPr>
            <w:rStyle w:val="Hyperlink"/>
            <w:color w:val="auto"/>
            <w:sz w:val="30"/>
            <w:szCs w:val="30"/>
          </w:rPr>
          <w:t>1985</w:t>
        </w:r>
      </w:hyperlink>
      <w:r w:rsidR="004C0E3C" w:rsidRPr="00BF512A">
        <w:rPr>
          <w:sz w:val="30"/>
          <w:szCs w:val="30"/>
        </w:rPr>
        <w:t xml:space="preserve">. </w:t>
      </w:r>
      <w:r w:rsidR="000A11F7" w:rsidRPr="00BF512A">
        <w:rPr>
          <w:sz w:val="30"/>
          <w:szCs w:val="30"/>
        </w:rPr>
        <w:t xml:space="preserve">Med znanimi slikarji  </w:t>
      </w:r>
      <w:smartTag w:uri="urn:schemas-microsoft-com:office:smarttags" w:element="metricconverter">
        <w:smartTagPr>
          <w:attr w:name="ProductID" w:val="20 st"/>
        </w:smartTagPr>
        <w:r w:rsidR="000A11F7" w:rsidRPr="00BF512A">
          <w:rPr>
            <w:sz w:val="30"/>
            <w:szCs w:val="30"/>
          </w:rPr>
          <w:t>20 st</w:t>
        </w:r>
      </w:smartTag>
      <w:r w:rsidR="000A11F7" w:rsidRPr="00BF512A">
        <w:rPr>
          <w:sz w:val="30"/>
          <w:szCs w:val="30"/>
        </w:rPr>
        <w:t xml:space="preserve">. so ga povezovali z nadrealizmom. </w:t>
      </w:r>
    </w:p>
    <w:p w:rsidR="009F6F88" w:rsidRPr="00BF512A" w:rsidRDefault="00FA6242" w:rsidP="009F6F88">
      <w:pPr>
        <w:pStyle w:val="Heading2"/>
        <w:rPr>
          <w:color w:val="FF0000"/>
          <w:sz w:val="40"/>
          <w:szCs w:val="40"/>
        </w:rPr>
      </w:pPr>
      <w:bookmarkStart w:id="1" w:name="Biography"/>
      <w:bookmarkEnd w:id="1"/>
      <w:r w:rsidRPr="00BF512A">
        <w:rPr>
          <w:color w:val="FF0000"/>
          <w:sz w:val="40"/>
          <w:szCs w:val="40"/>
        </w:rPr>
        <w:t>Biografija</w:t>
      </w:r>
    </w:p>
    <w:p w:rsidR="009F6F88" w:rsidRPr="00BF512A" w:rsidRDefault="000A11F7" w:rsidP="009F6F88">
      <w:pPr>
        <w:pStyle w:val="NormalWeb"/>
        <w:rPr>
          <w:sz w:val="30"/>
          <w:szCs w:val="30"/>
        </w:rPr>
      </w:pPr>
      <w:r w:rsidRPr="00BF512A">
        <w:rPr>
          <w:sz w:val="30"/>
          <w:szCs w:val="30"/>
        </w:rPr>
        <w:t xml:space="preserve">Rojen </w:t>
      </w:r>
      <w:r w:rsidR="009F6F88" w:rsidRPr="00BF512A">
        <w:rPr>
          <w:sz w:val="30"/>
          <w:szCs w:val="30"/>
        </w:rPr>
        <w:t xml:space="preserve"> </w:t>
      </w:r>
      <w:r w:rsidR="009F6F88" w:rsidRPr="00BF512A">
        <w:rPr>
          <w:b/>
          <w:bCs/>
          <w:sz w:val="30"/>
          <w:szCs w:val="30"/>
        </w:rPr>
        <w:t>Moishe Zakharovich Shagalov</w:t>
      </w:r>
      <w:r w:rsidRPr="00BF512A">
        <w:rPr>
          <w:sz w:val="30"/>
          <w:szCs w:val="30"/>
        </w:rPr>
        <w:t xml:space="preserve"> v </w:t>
      </w:r>
      <w:r w:rsidR="009F6F88" w:rsidRPr="00BF512A">
        <w:rPr>
          <w:sz w:val="30"/>
          <w:szCs w:val="30"/>
        </w:rPr>
        <w:t xml:space="preserve"> </w:t>
      </w:r>
      <w:hyperlink r:id="rId9" w:tooltip="Viciebsk" w:history="1">
        <w:r w:rsidR="009F6F88" w:rsidRPr="00BF512A">
          <w:rPr>
            <w:rStyle w:val="Hyperlink"/>
            <w:color w:val="auto"/>
            <w:sz w:val="30"/>
            <w:szCs w:val="30"/>
          </w:rPr>
          <w:t>Viciebsk</w:t>
        </w:r>
      </w:hyperlink>
      <w:r w:rsidR="004C0E3C" w:rsidRPr="00BF512A">
        <w:rPr>
          <w:sz w:val="30"/>
          <w:szCs w:val="30"/>
        </w:rPr>
        <w:t>u</w:t>
      </w:r>
      <w:r w:rsidR="009F6F88" w:rsidRPr="00BF512A">
        <w:rPr>
          <w:sz w:val="30"/>
          <w:szCs w:val="30"/>
        </w:rPr>
        <w:t xml:space="preserve">, </w:t>
      </w:r>
      <w:r w:rsidRPr="00BF512A">
        <w:rPr>
          <w:sz w:val="30"/>
          <w:szCs w:val="30"/>
        </w:rPr>
        <w:t>Belorusija (takrat v Rusiji</w:t>
      </w:r>
      <w:r w:rsidR="004C0E3C" w:rsidRPr="00BF512A">
        <w:rPr>
          <w:sz w:val="30"/>
          <w:szCs w:val="30"/>
        </w:rPr>
        <w:t>),</w:t>
      </w:r>
      <w:r w:rsidR="009F6F88" w:rsidRPr="00BF512A">
        <w:rPr>
          <w:sz w:val="30"/>
          <w:szCs w:val="30"/>
        </w:rPr>
        <w:t xml:space="preserve"> </w:t>
      </w:r>
      <w:r w:rsidRPr="00BF512A">
        <w:rPr>
          <w:sz w:val="30"/>
          <w:szCs w:val="30"/>
        </w:rPr>
        <w:t>je bil najstarejši od devetih otrok</w:t>
      </w:r>
      <w:r w:rsidR="009F6F88" w:rsidRPr="00BF512A">
        <w:rPr>
          <w:sz w:val="30"/>
          <w:szCs w:val="30"/>
        </w:rPr>
        <w:t xml:space="preserve"> </w:t>
      </w:r>
      <w:r w:rsidR="002C265D" w:rsidRPr="00BF512A">
        <w:rPr>
          <w:sz w:val="30"/>
          <w:szCs w:val="30"/>
        </w:rPr>
        <w:t>v židovski družini. To obdobje njegovega življenja , čeprav siromašno je bilo opisano kot srečno, kar se lahko vidi skozi njegovo delo.</w:t>
      </w:r>
    </w:p>
    <w:p w:rsidR="009F6F88" w:rsidRPr="00BF512A" w:rsidRDefault="002C265D" w:rsidP="009F6F88">
      <w:pPr>
        <w:pStyle w:val="NormalWeb"/>
        <w:rPr>
          <w:sz w:val="30"/>
          <w:szCs w:val="30"/>
        </w:rPr>
      </w:pPr>
      <w:r w:rsidRPr="00BF512A">
        <w:rPr>
          <w:sz w:val="30"/>
          <w:szCs w:val="30"/>
        </w:rPr>
        <w:t xml:space="preserve">Slikarstvo je začel študirati  leta 1906 pod nadzorom slavnega umetnika </w:t>
      </w:r>
      <w:hyperlink r:id="rId10" w:tooltip="Yehuda Pen" w:history="1">
        <w:r w:rsidR="009F6F88" w:rsidRPr="00BF512A">
          <w:rPr>
            <w:rStyle w:val="Hyperlink"/>
            <w:color w:val="auto"/>
            <w:sz w:val="30"/>
            <w:szCs w:val="30"/>
          </w:rPr>
          <w:t>Yehuda Pen</w:t>
        </w:r>
      </w:hyperlink>
      <w:r w:rsidRPr="00BF512A">
        <w:rPr>
          <w:sz w:val="30"/>
          <w:szCs w:val="30"/>
        </w:rPr>
        <w:t>. Preselil se je v Sv. Petersburg</w:t>
      </w:r>
      <w:r w:rsidR="004C0E3C" w:rsidRPr="00BF512A">
        <w:rPr>
          <w:sz w:val="30"/>
          <w:szCs w:val="30"/>
        </w:rPr>
        <w:t>. Nekaj mesecev pozneje</w:t>
      </w:r>
      <w:r w:rsidRPr="00BF512A">
        <w:rPr>
          <w:sz w:val="30"/>
          <w:szCs w:val="30"/>
        </w:rPr>
        <w:t xml:space="preserve"> se je vpisal v šolo in se učil z </w:t>
      </w:r>
      <w:hyperlink r:id="rId11" w:tooltip="Nikolai Roerich" w:history="1">
        <w:r w:rsidR="009F6F88" w:rsidRPr="00BF512A">
          <w:rPr>
            <w:rStyle w:val="Hyperlink"/>
            <w:color w:val="auto"/>
            <w:sz w:val="30"/>
            <w:szCs w:val="30"/>
          </w:rPr>
          <w:t>Nikolai</w:t>
        </w:r>
        <w:r w:rsidR="004C0E3C" w:rsidRPr="00BF512A">
          <w:rPr>
            <w:rStyle w:val="Hyperlink"/>
            <w:color w:val="auto"/>
            <w:sz w:val="30"/>
            <w:szCs w:val="30"/>
          </w:rPr>
          <w:t>em</w:t>
        </w:r>
        <w:r w:rsidR="009F6F88" w:rsidRPr="00BF512A">
          <w:rPr>
            <w:rStyle w:val="Hyperlink"/>
            <w:color w:val="auto"/>
            <w:sz w:val="30"/>
            <w:szCs w:val="30"/>
          </w:rPr>
          <w:t xml:space="preserve"> Roerich</w:t>
        </w:r>
      </w:hyperlink>
      <w:r w:rsidR="004C0E3C" w:rsidRPr="00BF512A">
        <w:rPr>
          <w:sz w:val="30"/>
          <w:szCs w:val="30"/>
        </w:rPr>
        <w:t>om</w:t>
      </w:r>
      <w:r w:rsidR="009F6F88" w:rsidRPr="00BF512A">
        <w:rPr>
          <w:sz w:val="30"/>
          <w:szCs w:val="30"/>
        </w:rPr>
        <w:t>,</w:t>
      </w:r>
      <w:r w:rsidR="002D3311" w:rsidRPr="00BF512A">
        <w:rPr>
          <w:sz w:val="30"/>
          <w:szCs w:val="30"/>
        </w:rPr>
        <w:t xml:space="preserve"> kjer je sreča</w:t>
      </w:r>
      <w:r w:rsidRPr="00BF512A">
        <w:rPr>
          <w:sz w:val="30"/>
          <w:szCs w:val="30"/>
        </w:rPr>
        <w:t xml:space="preserve">val umetnike z vseh šol in vseh stilov. Od leta 1908 do 1910 je bil njegov učitelj </w:t>
      </w:r>
      <w:r w:rsidR="009F6F88" w:rsidRPr="00BF512A">
        <w:rPr>
          <w:sz w:val="30"/>
          <w:szCs w:val="30"/>
        </w:rPr>
        <w:t xml:space="preserve"> </w:t>
      </w:r>
      <w:hyperlink r:id="rId12" w:tooltip="Leon Bakst" w:history="1">
        <w:r w:rsidR="009F6F88" w:rsidRPr="00BF512A">
          <w:rPr>
            <w:rStyle w:val="Hyperlink"/>
            <w:color w:val="auto"/>
            <w:sz w:val="30"/>
            <w:szCs w:val="30"/>
          </w:rPr>
          <w:t>Leon Bakst</w:t>
        </w:r>
      </w:hyperlink>
      <w:r w:rsidRPr="00BF512A">
        <w:rPr>
          <w:sz w:val="30"/>
          <w:szCs w:val="30"/>
        </w:rPr>
        <w:t xml:space="preserve"> v</w:t>
      </w:r>
      <w:r w:rsidR="009F6F88" w:rsidRPr="00BF512A">
        <w:rPr>
          <w:sz w:val="30"/>
          <w:szCs w:val="30"/>
        </w:rPr>
        <w:t xml:space="preserve"> </w:t>
      </w:r>
      <w:r w:rsidR="004C0E3C" w:rsidRPr="00BF512A">
        <w:rPr>
          <w:sz w:val="30"/>
          <w:szCs w:val="30"/>
        </w:rPr>
        <w:t>Zvyagintsevi</w:t>
      </w:r>
      <w:r w:rsidRPr="00BF512A">
        <w:rPr>
          <w:sz w:val="30"/>
          <w:szCs w:val="30"/>
        </w:rPr>
        <w:t xml:space="preserve"> Šoli</w:t>
      </w:r>
      <w:r w:rsidR="009F6F88" w:rsidRPr="00BF512A">
        <w:rPr>
          <w:sz w:val="30"/>
          <w:szCs w:val="30"/>
        </w:rPr>
        <w:t>.</w:t>
      </w:r>
    </w:p>
    <w:p w:rsidR="009F6F88" w:rsidRPr="00BF512A" w:rsidRDefault="002D3311" w:rsidP="009F6F88">
      <w:pPr>
        <w:pStyle w:val="NormalWeb"/>
        <w:rPr>
          <w:sz w:val="30"/>
          <w:szCs w:val="30"/>
        </w:rPr>
      </w:pPr>
      <w:r w:rsidRPr="00BF512A">
        <w:rPr>
          <w:sz w:val="30"/>
          <w:szCs w:val="30"/>
        </w:rPr>
        <w:t xml:space="preserve">To obdobje je bilo naporno za Chagalla- Židi so v tistem času lahko živeli le v Sv. Peterburgu z dovoljenjem. Zato je bil nekaj časa v zaporu. V Sv. Peterburgu je ostal do leta 1910. Redno pa je obiskoval tudi domačo vas kjer je spoznal bodočo ženo  </w:t>
      </w:r>
      <w:hyperlink r:id="rId13" w:tooltip="Bella Rosenfeld" w:history="1">
        <w:r w:rsidRPr="00BF512A">
          <w:rPr>
            <w:rStyle w:val="Hyperlink"/>
            <w:color w:val="auto"/>
            <w:sz w:val="30"/>
            <w:szCs w:val="30"/>
          </w:rPr>
          <w:t xml:space="preserve">Bello </w:t>
        </w:r>
        <w:r w:rsidR="009F6F88" w:rsidRPr="00BF512A">
          <w:rPr>
            <w:rStyle w:val="Hyperlink"/>
            <w:color w:val="auto"/>
            <w:sz w:val="30"/>
            <w:szCs w:val="30"/>
          </w:rPr>
          <w:t>Rosenfeld</w:t>
        </w:r>
      </w:hyperlink>
      <w:r w:rsidR="009F6F88" w:rsidRPr="00BF512A">
        <w:rPr>
          <w:sz w:val="30"/>
          <w:szCs w:val="30"/>
        </w:rPr>
        <w:t>.</w:t>
      </w:r>
    </w:p>
    <w:p w:rsidR="009F6F88" w:rsidRPr="00BF512A" w:rsidRDefault="002D3311" w:rsidP="009F6F88">
      <w:pPr>
        <w:pStyle w:val="NormalWeb"/>
        <w:rPr>
          <w:sz w:val="30"/>
          <w:szCs w:val="30"/>
        </w:rPr>
      </w:pPr>
      <w:r w:rsidRPr="00BF512A">
        <w:rPr>
          <w:sz w:val="30"/>
          <w:szCs w:val="30"/>
        </w:rPr>
        <w:t xml:space="preserve">Potem ko se je uveljavil kot slikar je odšel v Pariz da bi bil bliže umetniški komuni v okrožju  </w:t>
      </w:r>
      <w:hyperlink r:id="rId14" w:tooltip="Montparnasse" w:history="1">
        <w:r w:rsidR="009F6F88" w:rsidRPr="00BF512A">
          <w:rPr>
            <w:rStyle w:val="Hyperlink"/>
            <w:color w:val="auto"/>
            <w:sz w:val="30"/>
            <w:szCs w:val="30"/>
          </w:rPr>
          <w:t>Montparnasse</w:t>
        </w:r>
      </w:hyperlink>
      <w:r w:rsidR="009F6F88" w:rsidRPr="00BF512A">
        <w:rPr>
          <w:sz w:val="30"/>
          <w:szCs w:val="30"/>
        </w:rPr>
        <w:t xml:space="preserve"> </w:t>
      </w:r>
      <w:r w:rsidRPr="00BF512A">
        <w:rPr>
          <w:sz w:val="30"/>
          <w:szCs w:val="30"/>
        </w:rPr>
        <w:t xml:space="preserve"> kjer je postal prijatelj Guillauma</w:t>
      </w:r>
      <w:r w:rsidR="009F6F88" w:rsidRPr="00BF512A">
        <w:rPr>
          <w:sz w:val="30"/>
          <w:szCs w:val="30"/>
        </w:rPr>
        <w:t xml:space="preserve"> Apollinaire</w:t>
      </w:r>
      <w:r w:rsidRPr="00BF512A">
        <w:rPr>
          <w:sz w:val="30"/>
          <w:szCs w:val="30"/>
        </w:rPr>
        <w:t>a</w:t>
      </w:r>
      <w:r w:rsidR="009F6F88" w:rsidRPr="00BF512A">
        <w:rPr>
          <w:sz w:val="30"/>
          <w:szCs w:val="30"/>
        </w:rPr>
        <w:t xml:space="preserve">, </w:t>
      </w:r>
      <w:hyperlink r:id="rId15" w:tooltip="Robert Delaunay" w:history="1">
        <w:r w:rsidR="009F6F88" w:rsidRPr="00BF512A">
          <w:rPr>
            <w:rStyle w:val="Hyperlink"/>
            <w:color w:val="auto"/>
            <w:sz w:val="30"/>
            <w:szCs w:val="30"/>
          </w:rPr>
          <w:t>Robert</w:t>
        </w:r>
        <w:r w:rsidRPr="00BF512A">
          <w:rPr>
            <w:rStyle w:val="Hyperlink"/>
            <w:color w:val="auto"/>
            <w:sz w:val="30"/>
            <w:szCs w:val="30"/>
          </w:rPr>
          <w:t>a</w:t>
        </w:r>
        <w:r w:rsidR="009F6F88" w:rsidRPr="00BF512A">
          <w:rPr>
            <w:rStyle w:val="Hyperlink"/>
            <w:color w:val="auto"/>
            <w:sz w:val="30"/>
            <w:szCs w:val="30"/>
          </w:rPr>
          <w:t xml:space="preserve"> Delaunay</w:t>
        </w:r>
      </w:hyperlink>
      <w:r w:rsidRPr="00BF512A">
        <w:rPr>
          <w:sz w:val="30"/>
          <w:szCs w:val="30"/>
        </w:rPr>
        <w:t>, in</w:t>
      </w:r>
      <w:r w:rsidR="009F6F88" w:rsidRPr="00BF512A">
        <w:rPr>
          <w:sz w:val="30"/>
          <w:szCs w:val="30"/>
        </w:rPr>
        <w:t xml:space="preserve"> </w:t>
      </w:r>
      <w:hyperlink r:id="rId16" w:tooltip="Fernand Léger" w:history="1">
        <w:r w:rsidR="009F6F88" w:rsidRPr="00BF512A">
          <w:rPr>
            <w:rStyle w:val="Hyperlink"/>
            <w:color w:val="auto"/>
            <w:sz w:val="30"/>
            <w:szCs w:val="30"/>
          </w:rPr>
          <w:t>Fernand</w:t>
        </w:r>
        <w:r w:rsidRPr="00BF512A">
          <w:rPr>
            <w:rStyle w:val="Hyperlink"/>
            <w:color w:val="auto"/>
            <w:sz w:val="30"/>
            <w:szCs w:val="30"/>
          </w:rPr>
          <w:t>a</w:t>
        </w:r>
        <w:r w:rsidR="009F6F88" w:rsidRPr="00BF512A">
          <w:rPr>
            <w:rStyle w:val="Hyperlink"/>
            <w:color w:val="auto"/>
            <w:sz w:val="30"/>
            <w:szCs w:val="30"/>
          </w:rPr>
          <w:t xml:space="preserve"> Léger</w:t>
        </w:r>
      </w:hyperlink>
      <w:r w:rsidR="009F6F88" w:rsidRPr="00BF512A">
        <w:rPr>
          <w:sz w:val="30"/>
          <w:szCs w:val="30"/>
        </w:rPr>
        <w:t xml:space="preserve">. </w:t>
      </w:r>
      <w:r w:rsidRPr="00BF512A">
        <w:rPr>
          <w:sz w:val="30"/>
          <w:szCs w:val="30"/>
        </w:rPr>
        <w:t xml:space="preserve">Leta </w:t>
      </w:r>
      <w:r w:rsidR="009F6F88" w:rsidRPr="00BF512A">
        <w:rPr>
          <w:sz w:val="30"/>
          <w:szCs w:val="30"/>
        </w:rPr>
        <w:t xml:space="preserve"> </w:t>
      </w:r>
      <w:hyperlink r:id="rId17" w:tooltip="1914" w:history="1">
        <w:r w:rsidR="009F6F88" w:rsidRPr="00BF512A">
          <w:rPr>
            <w:rStyle w:val="Hyperlink"/>
            <w:color w:val="auto"/>
            <w:sz w:val="30"/>
            <w:szCs w:val="30"/>
          </w:rPr>
          <w:t>1914</w:t>
        </w:r>
      </w:hyperlink>
      <w:r w:rsidRPr="00BF512A">
        <w:rPr>
          <w:sz w:val="30"/>
          <w:szCs w:val="30"/>
        </w:rPr>
        <w:t xml:space="preserve"> sej je vrnil v </w:t>
      </w:r>
      <w:smartTag w:uri="urn:schemas-microsoft-com:office:smarttags" w:element="City">
        <w:r w:rsidRPr="00BF512A">
          <w:rPr>
            <w:sz w:val="30"/>
            <w:szCs w:val="30"/>
          </w:rPr>
          <w:t>Vitebsk</w:t>
        </w:r>
      </w:smartTag>
      <w:r w:rsidRPr="00BF512A">
        <w:rPr>
          <w:sz w:val="30"/>
          <w:szCs w:val="30"/>
        </w:rPr>
        <w:t xml:space="preserve"> in se leto kasneje poročil  z zaročenko </w:t>
      </w:r>
      <w:smartTag w:uri="urn:schemas-microsoft-com:office:smarttags" w:element="place">
        <w:smartTag w:uri="urn:schemas-microsoft-com:office:smarttags" w:element="City">
          <w:r w:rsidRPr="00BF512A">
            <w:rPr>
              <w:sz w:val="30"/>
              <w:szCs w:val="30"/>
            </w:rPr>
            <w:t>Bello</w:t>
          </w:r>
        </w:smartTag>
      </w:smartTag>
      <w:r w:rsidRPr="00BF512A">
        <w:rPr>
          <w:sz w:val="30"/>
          <w:szCs w:val="30"/>
        </w:rPr>
        <w:t xml:space="preserve">. 1. svetovna vojna je izbruhnila medtem ko je bil Chagall v Rusiji.. Leta </w:t>
      </w:r>
      <w:r w:rsidR="009F6F88" w:rsidRPr="00BF512A">
        <w:rPr>
          <w:sz w:val="30"/>
          <w:szCs w:val="30"/>
        </w:rPr>
        <w:t xml:space="preserve"> 1916</w:t>
      </w:r>
      <w:r w:rsidRPr="00BF512A">
        <w:rPr>
          <w:sz w:val="30"/>
          <w:szCs w:val="30"/>
        </w:rPr>
        <w:t xml:space="preserve"> se je Chagallu rodila hči Ida.</w:t>
      </w:r>
    </w:p>
    <w:p w:rsidR="009F6F88" w:rsidRPr="00BF512A" w:rsidRDefault="002D3311" w:rsidP="009F6F88">
      <w:pPr>
        <w:pStyle w:val="NormalWeb"/>
        <w:rPr>
          <w:sz w:val="30"/>
          <w:szCs w:val="30"/>
        </w:rPr>
      </w:pPr>
      <w:r w:rsidRPr="00BF512A">
        <w:rPr>
          <w:sz w:val="30"/>
          <w:szCs w:val="30"/>
        </w:rPr>
        <w:t xml:space="preserve">Postal je aktiven član v Ruski revoluciji leta 1917.  Sovjetski minister za kulturo ga je imenoval za  komisarja </w:t>
      </w:r>
      <w:r w:rsidR="005D60BA" w:rsidRPr="00BF512A">
        <w:rPr>
          <w:sz w:val="30"/>
          <w:szCs w:val="30"/>
        </w:rPr>
        <w:t>umetnosti Vitebske regije, kjer je ustanovil Umetniško šolo. Pod Svojetsko zvezo se ni počutil dobro, zato se je l</w:t>
      </w:r>
      <w:r w:rsidR="004C0E3C" w:rsidRPr="00BF512A">
        <w:rPr>
          <w:sz w:val="30"/>
          <w:szCs w:val="30"/>
        </w:rPr>
        <w:t>.</w:t>
      </w:r>
      <w:r w:rsidR="005D60BA" w:rsidRPr="00BF512A">
        <w:rPr>
          <w:sz w:val="30"/>
          <w:szCs w:val="30"/>
        </w:rPr>
        <w:t xml:space="preserve"> 1920 preselil v Moskvo in leta 1923 nazaj v Pariz.</w:t>
      </w:r>
      <w:r w:rsidR="009F6F88" w:rsidRPr="00BF512A">
        <w:rPr>
          <w:sz w:val="30"/>
          <w:szCs w:val="30"/>
        </w:rPr>
        <w:t>.</w:t>
      </w:r>
    </w:p>
    <w:p w:rsidR="009F6F88" w:rsidRPr="00BF512A" w:rsidRDefault="005D60BA" w:rsidP="009F6F88">
      <w:pPr>
        <w:pStyle w:val="NormalWeb"/>
        <w:rPr>
          <w:sz w:val="30"/>
          <w:szCs w:val="30"/>
        </w:rPr>
      </w:pPr>
      <w:r w:rsidRPr="00BF512A">
        <w:rPr>
          <w:sz w:val="30"/>
          <w:szCs w:val="30"/>
        </w:rPr>
        <w:t xml:space="preserve">Zaradi nemške zasede Francije  med  2.svetovno vojno in preganjanja Židov in holokavsta se je Chagall z družino preselil v Marseille. Pri </w:t>
      </w:r>
      <w:r w:rsidRPr="00BF512A">
        <w:rPr>
          <w:sz w:val="30"/>
          <w:szCs w:val="30"/>
        </w:rPr>
        <w:lastRenderedPageBreak/>
        <w:t xml:space="preserve">pobegu ga je spremljal ameriški novinar Varian Fry. Leta </w:t>
      </w:r>
      <w:r w:rsidR="004C0E3C" w:rsidRPr="00BF512A">
        <w:rPr>
          <w:sz w:val="30"/>
          <w:szCs w:val="30"/>
        </w:rPr>
        <w:t>1941 se je Chagall naselil v ZDA</w:t>
      </w:r>
      <w:r w:rsidRPr="00BF512A">
        <w:rPr>
          <w:sz w:val="30"/>
          <w:szCs w:val="30"/>
        </w:rPr>
        <w:t xml:space="preserve">. </w:t>
      </w:r>
    </w:p>
    <w:p w:rsidR="009F6F88" w:rsidRPr="00BF512A" w:rsidRDefault="005D60BA" w:rsidP="009F6F88">
      <w:pPr>
        <w:pStyle w:val="NormalWeb"/>
        <w:rPr>
          <w:sz w:val="30"/>
          <w:szCs w:val="30"/>
        </w:rPr>
      </w:pPr>
      <w:r w:rsidRPr="00BF512A">
        <w:rPr>
          <w:sz w:val="30"/>
          <w:szCs w:val="30"/>
        </w:rPr>
        <w:t xml:space="preserve">2 Septembra  1944 je njegova ljubljena  Bella, </w:t>
      </w:r>
      <w:r w:rsidR="004C0E3C" w:rsidRPr="00BF512A">
        <w:rPr>
          <w:sz w:val="30"/>
          <w:szCs w:val="30"/>
        </w:rPr>
        <w:t>muza</w:t>
      </w:r>
      <w:r w:rsidR="00DC2B9E" w:rsidRPr="00BF512A">
        <w:rPr>
          <w:sz w:val="30"/>
          <w:szCs w:val="30"/>
        </w:rPr>
        <w:t xml:space="preserve"> i</w:t>
      </w:r>
      <w:r w:rsidRPr="00BF512A">
        <w:rPr>
          <w:sz w:val="30"/>
          <w:szCs w:val="30"/>
        </w:rPr>
        <w:t>n sopotnica v življenju, umrla zaradi bolezni. Dve leti kasneje se je vrnil v Evropo</w:t>
      </w:r>
      <w:r w:rsidR="00DC2B9E" w:rsidRPr="00BF512A">
        <w:rPr>
          <w:sz w:val="30"/>
          <w:szCs w:val="30"/>
        </w:rPr>
        <w:t xml:space="preserve">. Do leta 1949 je delal  v Franciji. Med temi delovnimi leti je ponovno odkril moč barv. V tem obdobju so njegove slike posvečene temi ljubezni in  ljubezni do življenja. Figure </w:t>
      </w:r>
      <w:r w:rsidR="00DF371C" w:rsidRPr="00BF512A">
        <w:rPr>
          <w:sz w:val="30"/>
          <w:szCs w:val="30"/>
        </w:rPr>
        <w:t>postanejo</w:t>
      </w:r>
      <w:r w:rsidR="00DC2B9E" w:rsidRPr="00BF512A">
        <w:rPr>
          <w:sz w:val="30"/>
          <w:szCs w:val="30"/>
        </w:rPr>
        <w:t xml:space="preserve"> zapletene in močnih barv . </w:t>
      </w:r>
      <w:r w:rsidR="00DF371C" w:rsidRPr="00BF512A">
        <w:rPr>
          <w:sz w:val="30"/>
          <w:szCs w:val="30"/>
        </w:rPr>
        <w:t>Začne se ukvarjati tudi s keramiko in steklom</w:t>
      </w:r>
      <w:r w:rsidR="00DC2B9E" w:rsidRPr="00BF512A">
        <w:rPr>
          <w:sz w:val="30"/>
          <w:szCs w:val="30"/>
        </w:rPr>
        <w:t xml:space="preserve">. </w:t>
      </w:r>
    </w:p>
    <w:p w:rsidR="009F6F88" w:rsidRPr="00BF512A" w:rsidRDefault="00DC2B9E" w:rsidP="009F6F88">
      <w:pPr>
        <w:pStyle w:val="NormalWeb"/>
        <w:rPr>
          <w:sz w:val="30"/>
          <w:szCs w:val="30"/>
        </w:rPr>
      </w:pPr>
      <w:r w:rsidRPr="00BF512A">
        <w:rPr>
          <w:sz w:val="30"/>
          <w:szCs w:val="30"/>
        </w:rPr>
        <w:t xml:space="preserve">Leta 1952 se je ponovno poročil z Valentino Brodsky. Večkrat je potoval v Grčijo in leta  1957 obiskal tudi Izrael kjer je </w:t>
      </w:r>
      <w:r w:rsidR="00400863" w:rsidRPr="00BF512A">
        <w:rPr>
          <w:sz w:val="30"/>
          <w:szCs w:val="30"/>
        </w:rPr>
        <w:t xml:space="preserve">l 1960 </w:t>
      </w:r>
      <w:r w:rsidRPr="00BF512A">
        <w:rPr>
          <w:sz w:val="30"/>
          <w:szCs w:val="30"/>
        </w:rPr>
        <w:t>naredil vitraž za sinagogo bolnišnice (Hadassah Ein Kerem</w:t>
      </w:r>
      <w:r w:rsidR="00400863" w:rsidRPr="00BF512A">
        <w:rPr>
          <w:sz w:val="30"/>
          <w:szCs w:val="30"/>
        </w:rPr>
        <w:t>)</w:t>
      </w:r>
      <w:r w:rsidRPr="00BF512A">
        <w:rPr>
          <w:sz w:val="30"/>
          <w:szCs w:val="30"/>
        </w:rPr>
        <w:t xml:space="preserve"> v Jeruzalemu </w:t>
      </w:r>
      <w:r w:rsidR="00400863" w:rsidRPr="00BF512A">
        <w:rPr>
          <w:sz w:val="30"/>
          <w:szCs w:val="30"/>
        </w:rPr>
        <w:t>in leta 1966 zidno poslikavo za novi parlament v Jeruzalemu.</w:t>
      </w:r>
      <w:r w:rsidRPr="00BF512A">
        <w:rPr>
          <w:sz w:val="30"/>
          <w:szCs w:val="30"/>
        </w:rPr>
        <w:t xml:space="preserve"> </w:t>
      </w:r>
    </w:p>
    <w:p w:rsidR="009F6F88" w:rsidRPr="00BF512A" w:rsidRDefault="00400863" w:rsidP="009F6F88">
      <w:pPr>
        <w:pStyle w:val="NormalWeb"/>
        <w:rPr>
          <w:sz w:val="30"/>
          <w:szCs w:val="30"/>
        </w:rPr>
      </w:pPr>
      <w:r w:rsidRPr="00BF512A">
        <w:rPr>
          <w:sz w:val="30"/>
          <w:szCs w:val="30"/>
        </w:rPr>
        <w:t xml:space="preserve">Z 97 leti je umrl v Franciji  (Saint –Paul de Vence). </w:t>
      </w:r>
    </w:p>
    <w:p w:rsidR="009F6F88" w:rsidRPr="00BF512A" w:rsidRDefault="00FA6242" w:rsidP="009F6F88">
      <w:pPr>
        <w:pStyle w:val="Heading2"/>
        <w:rPr>
          <w:color w:val="FF0000"/>
          <w:sz w:val="40"/>
          <w:szCs w:val="40"/>
        </w:rPr>
      </w:pPr>
      <w:bookmarkStart w:id="2" w:name="Art_of_Chagall"/>
      <w:bookmarkEnd w:id="2"/>
      <w:r w:rsidRPr="00BF512A">
        <w:rPr>
          <w:color w:val="FF0000"/>
          <w:sz w:val="40"/>
          <w:szCs w:val="40"/>
        </w:rPr>
        <w:t>Chagallova umetnost</w:t>
      </w:r>
    </w:p>
    <w:p w:rsidR="009F6F88" w:rsidRPr="00BF512A" w:rsidRDefault="005D3B49" w:rsidP="009F6F88">
      <w:pPr>
        <w:pStyle w:val="NormalWeb"/>
        <w:rPr>
          <w:sz w:val="30"/>
          <w:szCs w:val="30"/>
        </w:rPr>
      </w:pPr>
      <w:r w:rsidRPr="00BF512A">
        <w:rPr>
          <w:sz w:val="30"/>
          <w:szCs w:val="30"/>
        </w:rPr>
        <w:t xml:space="preserve">Navdih je našel pri beloruskem kmečkem življenju  in portretiral veliko bilblijskig tem ki so odražala njegovo židovsko dedovanje.  Med leti </w:t>
      </w:r>
      <w:smartTag w:uri="urn:schemas-microsoft-com:office:smarttags" w:element="metricconverter">
        <w:smartTagPr>
          <w:attr w:name="ProductID" w:val="1960 in"/>
        </w:smartTagPr>
        <w:r w:rsidRPr="00BF512A">
          <w:rPr>
            <w:sz w:val="30"/>
            <w:szCs w:val="30"/>
          </w:rPr>
          <w:t>1960 in</w:t>
        </w:r>
      </w:smartTag>
      <w:r w:rsidRPr="00BF512A">
        <w:rPr>
          <w:sz w:val="30"/>
          <w:szCs w:val="30"/>
        </w:rPr>
        <w:t xml:space="preserve"> 1970 je bil </w:t>
      </w:r>
      <w:smartTag w:uri="urn:schemas-microsoft-com:office:smarttags" w:element="place">
        <w:smartTag w:uri="urn:schemas-microsoft-com:office:smarttags" w:element="State">
          <w:r w:rsidRPr="00BF512A">
            <w:rPr>
              <w:sz w:val="30"/>
              <w:szCs w:val="30"/>
            </w:rPr>
            <w:t>del</w:t>
          </w:r>
        </w:smartTag>
      </w:smartTag>
      <w:r w:rsidRPr="00BF512A">
        <w:rPr>
          <w:sz w:val="30"/>
          <w:szCs w:val="30"/>
        </w:rPr>
        <w:t xml:space="preserve"> pomembnih projektov</w:t>
      </w:r>
      <w:r w:rsidR="00DF371C" w:rsidRPr="00BF512A">
        <w:rPr>
          <w:sz w:val="30"/>
          <w:szCs w:val="30"/>
        </w:rPr>
        <w:t>,</w:t>
      </w:r>
      <w:r w:rsidRPr="00BF512A">
        <w:rPr>
          <w:sz w:val="30"/>
          <w:szCs w:val="30"/>
        </w:rPr>
        <w:t xml:space="preserve"> ki so vključevali javne prostore in pomembne civilne in verske objekte.  V Franciji je spoznal  smer avant-garde, čeprav je njegovo delo vedno mejilo na takratnje popularne smeri (kubizem, fauvizem). Bil je tesno povezan s Pariško Šolo in njenimi predstavniki kot je </w:t>
      </w:r>
      <w:hyperlink r:id="rId18" w:tooltip="Amedeo Modigliani" w:history="1">
        <w:r w:rsidR="009F6F88" w:rsidRPr="00BF512A">
          <w:rPr>
            <w:rStyle w:val="Hyperlink"/>
            <w:color w:val="auto"/>
            <w:sz w:val="30"/>
            <w:szCs w:val="30"/>
          </w:rPr>
          <w:t>Amedeo Modigliani</w:t>
        </w:r>
      </w:hyperlink>
      <w:r w:rsidR="009F6F88" w:rsidRPr="00BF512A">
        <w:rPr>
          <w:sz w:val="30"/>
          <w:szCs w:val="30"/>
        </w:rPr>
        <w:t>.</w:t>
      </w:r>
    </w:p>
    <w:p w:rsidR="006C3223" w:rsidRPr="00BF512A" w:rsidRDefault="006C3223" w:rsidP="009F6F88">
      <w:pPr>
        <w:pStyle w:val="NormalWeb"/>
        <w:rPr>
          <w:sz w:val="30"/>
          <w:szCs w:val="30"/>
        </w:rPr>
      </w:pPr>
      <w:r w:rsidRPr="00BF512A">
        <w:rPr>
          <w:sz w:val="30"/>
          <w:szCs w:val="30"/>
        </w:rPr>
        <w:t xml:space="preserve">Njegova dela opazovalcu vlivajo veselje in optimizem, z močnimi barvami  prikazujejo svet kot ga vidiš skozi pisano steklo. Chagall si je večkrat predstavljal sebe kot opazovalca sveta kot ga vidiš skozi vitraž. </w:t>
      </w:r>
      <w:bookmarkStart w:id="3" w:name="Often_used_symbols_in_Chagall.27s_works_"/>
      <w:bookmarkEnd w:id="3"/>
    </w:p>
    <w:p w:rsidR="00DF371C" w:rsidRPr="00BF512A" w:rsidRDefault="00DF371C" w:rsidP="009F6F88">
      <w:pPr>
        <w:pStyle w:val="NormalWeb"/>
        <w:rPr>
          <w:sz w:val="30"/>
          <w:szCs w:val="30"/>
        </w:rPr>
      </w:pPr>
      <w:r w:rsidRPr="00BF512A">
        <w:rPr>
          <w:sz w:val="30"/>
          <w:szCs w:val="30"/>
        </w:rPr>
        <w:t>KUBIZEM (iz kubus-kocka)</w:t>
      </w:r>
    </w:p>
    <w:p w:rsidR="002A0B2E" w:rsidRPr="00BF512A" w:rsidRDefault="00DF371C" w:rsidP="009F6F88">
      <w:pPr>
        <w:pStyle w:val="NormalWeb"/>
        <w:rPr>
          <w:sz w:val="30"/>
          <w:szCs w:val="30"/>
        </w:rPr>
      </w:pPr>
      <w:r w:rsidRPr="00BF512A">
        <w:rPr>
          <w:sz w:val="30"/>
          <w:szCs w:val="30"/>
        </w:rPr>
        <w:t xml:space="preserve">Smer v sodobnem sklikarstvu. Leta </w:t>
      </w:r>
      <w:smartTag w:uri="urn:schemas-microsoft-com:office:smarttags" w:element="metricconverter">
        <w:smartTagPr>
          <w:attr w:name="ProductID" w:val="1907 st"/>
        </w:smartTagPr>
        <w:r w:rsidRPr="00BF512A">
          <w:rPr>
            <w:sz w:val="30"/>
            <w:szCs w:val="30"/>
          </w:rPr>
          <w:t>1907 st</w:t>
        </w:r>
      </w:smartTag>
      <w:r w:rsidRPr="00BF512A">
        <w:rPr>
          <w:sz w:val="30"/>
          <w:szCs w:val="30"/>
        </w:rPr>
        <w:t>a jo utemeljila Picasso in Braque. Kubizem je človekovo figuro in predmete omejil na temeljne geometrične oblike (kocka, valj, krogla) hkrati pa predstavlja predmet z različnih zornih kotov hkrati. Vpliv kubizma se je širil predvsem iz Francije.</w:t>
      </w:r>
    </w:p>
    <w:p w:rsidR="00DF371C" w:rsidRPr="00BF512A" w:rsidRDefault="00DF371C" w:rsidP="009F6F88">
      <w:pPr>
        <w:pStyle w:val="NormalWeb"/>
        <w:rPr>
          <w:sz w:val="30"/>
          <w:szCs w:val="30"/>
        </w:rPr>
      </w:pPr>
      <w:r w:rsidRPr="00BF512A">
        <w:rPr>
          <w:sz w:val="30"/>
          <w:szCs w:val="30"/>
        </w:rPr>
        <w:lastRenderedPageBreak/>
        <w:t>FAUVIZEM (iz fauves-divji)</w:t>
      </w:r>
    </w:p>
    <w:p w:rsidR="00DF371C" w:rsidRPr="00BF512A" w:rsidRDefault="00DF371C" w:rsidP="009F6F88">
      <w:pPr>
        <w:pStyle w:val="NormalWeb"/>
        <w:rPr>
          <w:sz w:val="30"/>
          <w:szCs w:val="30"/>
        </w:rPr>
      </w:pPr>
      <w:r w:rsidRPr="00BF512A">
        <w:rPr>
          <w:sz w:val="30"/>
          <w:szCs w:val="30"/>
        </w:rPr>
        <w:t>Fauvisti so bili slikarji ki so zelo nasprotovali impresionistom (M</w:t>
      </w:r>
      <w:r w:rsidR="002A0B2E" w:rsidRPr="00BF512A">
        <w:rPr>
          <w:sz w:val="30"/>
          <w:szCs w:val="30"/>
        </w:rPr>
        <w:t>atisse, Vlaminck..</w:t>
      </w:r>
      <w:r w:rsidRPr="00BF512A">
        <w:rPr>
          <w:sz w:val="30"/>
          <w:szCs w:val="30"/>
        </w:rPr>
        <w:t xml:space="preserve">.). Zavzemali so se za čisti in pogosto ploskovit nanos barv brez plastične modelacije, brez perspektive in čustvenih poudarkov. </w:t>
      </w:r>
      <w:smartTag w:uri="urn:schemas-microsoft-com:office:smarttags" w:element="place">
        <w:r w:rsidRPr="00BF512A">
          <w:rPr>
            <w:sz w:val="30"/>
            <w:szCs w:val="30"/>
          </w:rPr>
          <w:t>Po</w:t>
        </w:r>
      </w:smartTag>
      <w:r w:rsidRPr="00BF512A">
        <w:rPr>
          <w:sz w:val="30"/>
          <w:szCs w:val="30"/>
        </w:rPr>
        <w:t xml:space="preserve"> letu 1907 so se fauvisti razšl. Nekateri so razv</w:t>
      </w:r>
      <w:r w:rsidR="002A0B2E" w:rsidRPr="00BF512A">
        <w:rPr>
          <w:sz w:val="30"/>
          <w:szCs w:val="30"/>
        </w:rPr>
        <w:t xml:space="preserve">ijali fauvizem naprej v kubizem in poudarjanje oblik (Derain). </w:t>
      </w:r>
    </w:p>
    <w:p w:rsidR="002A0B2E" w:rsidRPr="00BF512A" w:rsidRDefault="00952788" w:rsidP="009F6F88">
      <w:pPr>
        <w:pStyle w:val="NormalWeb"/>
        <w:rPr>
          <w:sz w:val="30"/>
          <w:szCs w:val="30"/>
        </w:rPr>
      </w:pPr>
      <w:r>
        <w:rPr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303.9pt">
            <v:imagedata r:id="rId19" o:title="Vlaminck-Hills_in_Rueil_1906"/>
          </v:shape>
        </w:pict>
      </w:r>
    </w:p>
    <w:p w:rsidR="00DF371C" w:rsidRPr="00BF512A" w:rsidRDefault="006C3223" w:rsidP="009F6F88">
      <w:pPr>
        <w:pStyle w:val="NormalWeb"/>
        <w:rPr>
          <w:sz w:val="30"/>
          <w:szCs w:val="30"/>
        </w:rPr>
      </w:pPr>
      <w:r w:rsidRPr="00BF512A">
        <w:rPr>
          <w:sz w:val="30"/>
          <w:szCs w:val="30"/>
        </w:rPr>
        <w:t>NADREALIZEM</w:t>
      </w:r>
    </w:p>
    <w:p w:rsidR="00BF512A" w:rsidRPr="00BF512A" w:rsidRDefault="006C3223" w:rsidP="009F6F88">
      <w:pPr>
        <w:pStyle w:val="NormalWeb"/>
        <w:rPr>
          <w:sz w:val="30"/>
          <w:szCs w:val="30"/>
        </w:rPr>
      </w:pPr>
      <w:r w:rsidRPr="00BF512A">
        <w:rPr>
          <w:sz w:val="30"/>
          <w:szCs w:val="30"/>
        </w:rPr>
        <w:t>Beseda je skovanka Apollinaira- nadrealizem je razumel kot nasprotje posnjemanja narave (naturalizma). Pojem je na novo opredelil Breton kot prikazovanje nadnaravnega</w:t>
      </w:r>
      <w:r w:rsidR="00BF512A" w:rsidRPr="00BF512A">
        <w:rPr>
          <w:sz w:val="30"/>
          <w:szCs w:val="30"/>
        </w:rPr>
        <w:t>, nedoumljivega in izražanje višje stvarnosti v obliki asociacij pod vplivom nezavednih duševnih mehanizmov. Predstavniki : Dali, Tanguy (imaginarne krajine in bitja), Miro (poskušal prikazati sanje), Ernst, Magritte (simbolizem).</w:t>
      </w:r>
    </w:p>
    <w:p w:rsidR="00BF512A" w:rsidRDefault="00BF512A" w:rsidP="009F6F88">
      <w:pPr>
        <w:pStyle w:val="Heading2"/>
        <w:rPr>
          <w:sz w:val="30"/>
          <w:szCs w:val="30"/>
        </w:rPr>
      </w:pPr>
    </w:p>
    <w:p w:rsidR="00BF512A" w:rsidRDefault="00BF512A" w:rsidP="009F6F88">
      <w:pPr>
        <w:pStyle w:val="Heading2"/>
        <w:rPr>
          <w:sz w:val="30"/>
          <w:szCs w:val="30"/>
        </w:rPr>
      </w:pPr>
    </w:p>
    <w:p w:rsidR="009F6F88" w:rsidRPr="00BF512A" w:rsidRDefault="00FA6242" w:rsidP="009F6F88">
      <w:pPr>
        <w:pStyle w:val="Heading2"/>
        <w:rPr>
          <w:color w:val="FF0000"/>
          <w:sz w:val="40"/>
          <w:szCs w:val="40"/>
        </w:rPr>
      </w:pPr>
      <w:r w:rsidRPr="00BF512A">
        <w:rPr>
          <w:color w:val="FF0000"/>
          <w:sz w:val="40"/>
          <w:szCs w:val="40"/>
        </w:rPr>
        <w:t xml:space="preserve">Pogosti simboli </w:t>
      </w:r>
    </w:p>
    <w:p w:rsidR="009F6F88" w:rsidRPr="00BF512A" w:rsidRDefault="00A4228A" w:rsidP="009F6F88">
      <w:pPr>
        <w:numPr>
          <w:ilvl w:val="0"/>
          <w:numId w:val="2"/>
        </w:numPr>
        <w:spacing w:before="100" w:beforeAutospacing="1" w:after="100" w:afterAutospacing="1"/>
        <w:rPr>
          <w:sz w:val="30"/>
          <w:szCs w:val="30"/>
        </w:rPr>
      </w:pPr>
      <w:r w:rsidRPr="00BF512A">
        <w:rPr>
          <w:b/>
          <w:bCs/>
          <w:sz w:val="30"/>
          <w:szCs w:val="30"/>
        </w:rPr>
        <w:t>Krava:</w:t>
      </w:r>
      <w:r w:rsidRPr="00BF512A">
        <w:rPr>
          <w:sz w:val="30"/>
          <w:szCs w:val="30"/>
        </w:rPr>
        <w:t xml:space="preserve"> življenje , moč</w:t>
      </w:r>
      <w:r w:rsidR="009F6F88" w:rsidRPr="00BF512A">
        <w:rPr>
          <w:sz w:val="30"/>
          <w:szCs w:val="30"/>
        </w:rPr>
        <w:t xml:space="preserve"> </w:t>
      </w:r>
    </w:p>
    <w:p w:rsidR="009F6F88" w:rsidRPr="00BF512A" w:rsidRDefault="00FA6242" w:rsidP="009F6F88">
      <w:pPr>
        <w:numPr>
          <w:ilvl w:val="0"/>
          <w:numId w:val="2"/>
        </w:numPr>
        <w:spacing w:before="100" w:beforeAutospacing="1" w:after="100" w:afterAutospacing="1"/>
        <w:rPr>
          <w:sz w:val="30"/>
          <w:szCs w:val="30"/>
        </w:rPr>
      </w:pPr>
      <w:r w:rsidRPr="00BF512A">
        <w:rPr>
          <w:b/>
          <w:bCs/>
          <w:sz w:val="30"/>
          <w:szCs w:val="30"/>
        </w:rPr>
        <w:t>D</w:t>
      </w:r>
      <w:r w:rsidR="00A4228A" w:rsidRPr="00BF512A">
        <w:rPr>
          <w:b/>
          <w:bCs/>
          <w:sz w:val="30"/>
          <w:szCs w:val="30"/>
        </w:rPr>
        <w:t>revo</w:t>
      </w:r>
      <w:r w:rsidR="009F6F88" w:rsidRPr="00BF512A">
        <w:rPr>
          <w:sz w:val="30"/>
          <w:szCs w:val="30"/>
        </w:rPr>
        <w:t>:.</w:t>
      </w:r>
      <w:r w:rsidR="002A0B2E" w:rsidRPr="00BF512A">
        <w:rPr>
          <w:sz w:val="30"/>
          <w:szCs w:val="30"/>
        </w:rPr>
        <w:t>življenje</w:t>
      </w:r>
    </w:p>
    <w:p w:rsidR="00A4228A" w:rsidRPr="00BF512A" w:rsidRDefault="00FA6242" w:rsidP="009F6F88">
      <w:pPr>
        <w:numPr>
          <w:ilvl w:val="0"/>
          <w:numId w:val="2"/>
        </w:numPr>
        <w:spacing w:before="100" w:beforeAutospacing="1" w:after="100" w:afterAutospacing="1"/>
        <w:rPr>
          <w:sz w:val="30"/>
          <w:szCs w:val="30"/>
        </w:rPr>
      </w:pPr>
      <w:r w:rsidRPr="00BF512A">
        <w:rPr>
          <w:b/>
          <w:bCs/>
          <w:sz w:val="30"/>
          <w:szCs w:val="30"/>
        </w:rPr>
        <w:t>P</w:t>
      </w:r>
      <w:r w:rsidR="00A4228A" w:rsidRPr="00BF512A">
        <w:rPr>
          <w:b/>
          <w:bCs/>
          <w:sz w:val="30"/>
          <w:szCs w:val="30"/>
        </w:rPr>
        <w:t>etelin</w:t>
      </w:r>
      <w:r w:rsidR="009F6F88" w:rsidRPr="00BF512A">
        <w:rPr>
          <w:sz w:val="30"/>
          <w:szCs w:val="30"/>
        </w:rPr>
        <w:t xml:space="preserve">: </w:t>
      </w:r>
      <w:r w:rsidR="00A4228A" w:rsidRPr="00BF512A">
        <w:rPr>
          <w:sz w:val="30"/>
          <w:szCs w:val="30"/>
        </w:rPr>
        <w:t xml:space="preserve">rodovitnist, pogosto </w:t>
      </w:r>
      <w:r w:rsidR="006C3223" w:rsidRPr="00BF512A">
        <w:rPr>
          <w:sz w:val="30"/>
          <w:szCs w:val="30"/>
        </w:rPr>
        <w:t>naslikan</w:t>
      </w:r>
      <w:r w:rsidR="00A4228A" w:rsidRPr="00BF512A">
        <w:rPr>
          <w:sz w:val="30"/>
          <w:szCs w:val="30"/>
        </w:rPr>
        <w:t xml:space="preserve"> skupaj z ljubimcema </w:t>
      </w:r>
    </w:p>
    <w:p w:rsidR="009F6F88" w:rsidRPr="00BF512A" w:rsidRDefault="00FA6242" w:rsidP="009F6F88">
      <w:pPr>
        <w:numPr>
          <w:ilvl w:val="0"/>
          <w:numId w:val="2"/>
        </w:numPr>
        <w:spacing w:before="100" w:beforeAutospacing="1" w:after="100" w:afterAutospacing="1"/>
        <w:rPr>
          <w:sz w:val="30"/>
          <w:szCs w:val="30"/>
        </w:rPr>
      </w:pPr>
      <w:r w:rsidRPr="00BF512A">
        <w:rPr>
          <w:b/>
          <w:bCs/>
          <w:sz w:val="30"/>
          <w:szCs w:val="30"/>
        </w:rPr>
        <w:t>P</w:t>
      </w:r>
      <w:r w:rsidR="00A4228A" w:rsidRPr="00BF512A">
        <w:rPr>
          <w:b/>
          <w:bCs/>
          <w:sz w:val="30"/>
          <w:szCs w:val="30"/>
        </w:rPr>
        <w:t>rsi</w:t>
      </w:r>
      <w:r w:rsidR="009F6F88" w:rsidRPr="00BF512A">
        <w:rPr>
          <w:sz w:val="30"/>
          <w:szCs w:val="30"/>
        </w:rPr>
        <w:t xml:space="preserve"> (</w:t>
      </w:r>
      <w:r w:rsidR="006C3223" w:rsidRPr="00BF512A">
        <w:rPr>
          <w:sz w:val="30"/>
          <w:szCs w:val="30"/>
        </w:rPr>
        <w:t>pogosto gole</w:t>
      </w:r>
      <w:r w:rsidR="009F6F88" w:rsidRPr="00BF512A">
        <w:rPr>
          <w:sz w:val="30"/>
          <w:szCs w:val="30"/>
        </w:rPr>
        <w:t xml:space="preserve">): </w:t>
      </w:r>
      <w:r w:rsidR="00A4228A" w:rsidRPr="00BF512A">
        <w:rPr>
          <w:sz w:val="30"/>
          <w:szCs w:val="30"/>
        </w:rPr>
        <w:t xml:space="preserve">erotika  in rodovitnost življenja </w:t>
      </w:r>
      <w:r w:rsidR="009F6F88" w:rsidRPr="00BF512A">
        <w:rPr>
          <w:sz w:val="30"/>
          <w:szCs w:val="30"/>
        </w:rPr>
        <w:t xml:space="preserve">(Chagall </w:t>
      </w:r>
      <w:r w:rsidR="00A4228A" w:rsidRPr="00BF512A">
        <w:rPr>
          <w:sz w:val="30"/>
          <w:szCs w:val="30"/>
        </w:rPr>
        <w:t xml:space="preserve">je ljubil in spoštoval ženske </w:t>
      </w:r>
      <w:r w:rsidR="006C3223" w:rsidRPr="00BF512A">
        <w:rPr>
          <w:sz w:val="30"/>
          <w:szCs w:val="30"/>
        </w:rPr>
        <w:t>)</w:t>
      </w:r>
    </w:p>
    <w:p w:rsidR="009F6F88" w:rsidRPr="00BF512A" w:rsidRDefault="00FA6242" w:rsidP="009F6F88">
      <w:pPr>
        <w:numPr>
          <w:ilvl w:val="0"/>
          <w:numId w:val="2"/>
        </w:numPr>
        <w:spacing w:before="100" w:beforeAutospacing="1" w:after="100" w:afterAutospacing="1"/>
        <w:rPr>
          <w:sz w:val="30"/>
          <w:szCs w:val="30"/>
        </w:rPr>
      </w:pPr>
      <w:r w:rsidRPr="00BF512A">
        <w:rPr>
          <w:b/>
          <w:bCs/>
          <w:sz w:val="30"/>
          <w:szCs w:val="30"/>
        </w:rPr>
        <w:t>G</w:t>
      </w:r>
      <w:r w:rsidR="00A4228A" w:rsidRPr="00BF512A">
        <w:rPr>
          <w:b/>
          <w:bCs/>
          <w:sz w:val="30"/>
          <w:szCs w:val="30"/>
        </w:rPr>
        <w:t>oslač</w:t>
      </w:r>
      <w:r w:rsidR="00A4228A" w:rsidRPr="00BF512A">
        <w:rPr>
          <w:sz w:val="30"/>
          <w:szCs w:val="30"/>
        </w:rPr>
        <w:t>:  rojstvo, poroka, smrt</w:t>
      </w:r>
      <w:r w:rsidR="009F6F88" w:rsidRPr="00BF512A">
        <w:rPr>
          <w:sz w:val="30"/>
          <w:szCs w:val="30"/>
        </w:rPr>
        <w:t>.</w:t>
      </w:r>
    </w:p>
    <w:p w:rsidR="00FA6242" w:rsidRPr="00BF512A" w:rsidRDefault="00FA6242" w:rsidP="009F6F88">
      <w:pPr>
        <w:numPr>
          <w:ilvl w:val="0"/>
          <w:numId w:val="2"/>
        </w:numPr>
        <w:spacing w:before="100" w:beforeAutospacing="1" w:after="100" w:afterAutospacing="1"/>
        <w:rPr>
          <w:sz w:val="30"/>
          <w:szCs w:val="30"/>
        </w:rPr>
      </w:pPr>
      <w:r w:rsidRPr="00BF512A">
        <w:rPr>
          <w:b/>
          <w:bCs/>
          <w:sz w:val="30"/>
          <w:szCs w:val="30"/>
        </w:rPr>
        <w:t xml:space="preserve">Slanik </w:t>
      </w:r>
      <w:r w:rsidR="009F6F88" w:rsidRPr="00BF512A">
        <w:rPr>
          <w:sz w:val="30"/>
          <w:szCs w:val="30"/>
        </w:rPr>
        <w:t xml:space="preserve"> (</w:t>
      </w:r>
      <w:r w:rsidRPr="00BF512A">
        <w:rPr>
          <w:sz w:val="30"/>
          <w:szCs w:val="30"/>
        </w:rPr>
        <w:t xml:space="preserve"> pogosto naslikan kot leteča riba </w:t>
      </w:r>
      <w:r w:rsidR="009F6F88" w:rsidRPr="00BF512A">
        <w:rPr>
          <w:sz w:val="30"/>
          <w:szCs w:val="30"/>
        </w:rPr>
        <w:t xml:space="preserve">): </w:t>
      </w:r>
      <w:r w:rsidRPr="00BF512A">
        <w:rPr>
          <w:sz w:val="30"/>
          <w:szCs w:val="30"/>
        </w:rPr>
        <w:t>v spomin Chagallovemu očetu ki je delal v ribogojnici</w:t>
      </w:r>
    </w:p>
    <w:p w:rsidR="00FA6242" w:rsidRPr="00BF512A" w:rsidRDefault="00FA6242" w:rsidP="009F6F88">
      <w:pPr>
        <w:numPr>
          <w:ilvl w:val="0"/>
          <w:numId w:val="2"/>
        </w:numPr>
        <w:spacing w:before="100" w:beforeAutospacing="1" w:after="100" w:afterAutospacing="1"/>
        <w:rPr>
          <w:sz w:val="30"/>
          <w:szCs w:val="30"/>
        </w:rPr>
      </w:pPr>
      <w:r w:rsidRPr="00BF512A">
        <w:rPr>
          <w:b/>
          <w:bCs/>
          <w:sz w:val="30"/>
          <w:szCs w:val="30"/>
        </w:rPr>
        <w:t>Ura z Nihalom</w:t>
      </w:r>
      <w:r w:rsidR="009F6F88" w:rsidRPr="00BF512A">
        <w:rPr>
          <w:sz w:val="30"/>
          <w:szCs w:val="30"/>
        </w:rPr>
        <w:t>:</w:t>
      </w:r>
      <w:r w:rsidRPr="00BF512A">
        <w:rPr>
          <w:sz w:val="30"/>
          <w:szCs w:val="30"/>
        </w:rPr>
        <w:t xml:space="preserve"> čas in skromno življenje</w:t>
      </w:r>
      <w:r w:rsidR="009F6F88" w:rsidRPr="00BF512A">
        <w:rPr>
          <w:sz w:val="30"/>
          <w:szCs w:val="30"/>
        </w:rPr>
        <w:t xml:space="preserve"> </w:t>
      </w:r>
    </w:p>
    <w:p w:rsidR="00FA6242" w:rsidRPr="00BF512A" w:rsidRDefault="00FA6242" w:rsidP="009F6F88">
      <w:pPr>
        <w:numPr>
          <w:ilvl w:val="0"/>
          <w:numId w:val="2"/>
        </w:numPr>
        <w:spacing w:before="100" w:beforeAutospacing="1" w:after="100" w:afterAutospacing="1"/>
        <w:rPr>
          <w:sz w:val="30"/>
          <w:szCs w:val="30"/>
        </w:rPr>
      </w:pPr>
      <w:r w:rsidRPr="00BF512A">
        <w:rPr>
          <w:b/>
          <w:bCs/>
          <w:sz w:val="30"/>
          <w:szCs w:val="30"/>
        </w:rPr>
        <w:t>Svečnik</w:t>
      </w:r>
      <w:r w:rsidR="009F6F88" w:rsidRPr="00BF512A">
        <w:rPr>
          <w:sz w:val="30"/>
          <w:szCs w:val="30"/>
        </w:rPr>
        <w:t xml:space="preserve">: </w:t>
      </w:r>
      <w:r w:rsidRPr="00BF512A">
        <w:rPr>
          <w:sz w:val="30"/>
          <w:szCs w:val="30"/>
        </w:rPr>
        <w:t xml:space="preserve">dve sveči sibolizirata </w:t>
      </w:r>
      <w:hyperlink r:id="rId20" w:tooltip="Shabbat" w:history="1">
        <w:r w:rsidR="009F6F88" w:rsidRPr="00BF512A">
          <w:rPr>
            <w:rStyle w:val="Hyperlink"/>
            <w:color w:val="auto"/>
            <w:sz w:val="30"/>
            <w:szCs w:val="30"/>
          </w:rPr>
          <w:t>Shabbat</w:t>
        </w:r>
      </w:hyperlink>
      <w:r w:rsidR="009F6F88" w:rsidRPr="00BF512A">
        <w:rPr>
          <w:sz w:val="30"/>
          <w:szCs w:val="30"/>
        </w:rPr>
        <w:t xml:space="preserve"> </w:t>
      </w:r>
      <w:r w:rsidRPr="00BF512A">
        <w:rPr>
          <w:sz w:val="30"/>
          <w:szCs w:val="30"/>
        </w:rPr>
        <w:t>ali</w:t>
      </w:r>
      <w:r w:rsidR="009F6F88" w:rsidRPr="00BF512A">
        <w:rPr>
          <w:sz w:val="30"/>
          <w:szCs w:val="30"/>
        </w:rPr>
        <w:t xml:space="preserve"> Menora</w:t>
      </w:r>
      <w:r w:rsidRPr="00BF512A">
        <w:rPr>
          <w:sz w:val="30"/>
          <w:szCs w:val="30"/>
        </w:rPr>
        <w:t>o</w:t>
      </w:r>
      <w:r w:rsidR="009F6F88" w:rsidRPr="00BF512A">
        <w:rPr>
          <w:sz w:val="30"/>
          <w:szCs w:val="30"/>
        </w:rPr>
        <w:t xml:space="preserve"> (</w:t>
      </w:r>
      <w:r w:rsidRPr="00BF512A">
        <w:rPr>
          <w:sz w:val="30"/>
          <w:szCs w:val="30"/>
        </w:rPr>
        <w:t>svečnik s 7 svečami</w:t>
      </w:r>
      <w:r w:rsidR="009F6F88" w:rsidRPr="00BF512A">
        <w:rPr>
          <w:sz w:val="30"/>
          <w:szCs w:val="30"/>
        </w:rPr>
        <w:t xml:space="preserve">) </w:t>
      </w:r>
      <w:r w:rsidRPr="00BF512A">
        <w:rPr>
          <w:sz w:val="30"/>
          <w:szCs w:val="30"/>
        </w:rPr>
        <w:t>ali</w:t>
      </w:r>
      <w:r w:rsidR="009F6F88" w:rsidRPr="00BF512A">
        <w:rPr>
          <w:sz w:val="30"/>
          <w:szCs w:val="30"/>
        </w:rPr>
        <w:t xml:space="preserve"> </w:t>
      </w:r>
      <w:hyperlink r:id="rId21" w:tooltip="Hanukkah" w:history="1">
        <w:r w:rsidR="009F6F88" w:rsidRPr="00BF512A">
          <w:rPr>
            <w:rStyle w:val="Hyperlink"/>
            <w:color w:val="auto"/>
            <w:sz w:val="30"/>
            <w:szCs w:val="30"/>
          </w:rPr>
          <w:t>Hanukkah</w:t>
        </w:r>
      </w:hyperlink>
    </w:p>
    <w:p w:rsidR="009F6F88" w:rsidRPr="00BF512A" w:rsidRDefault="00FA6242" w:rsidP="009F6F88">
      <w:pPr>
        <w:numPr>
          <w:ilvl w:val="0"/>
          <w:numId w:val="2"/>
        </w:numPr>
        <w:spacing w:before="100" w:beforeAutospacing="1" w:after="100" w:afterAutospacing="1"/>
        <w:rPr>
          <w:sz w:val="30"/>
          <w:szCs w:val="30"/>
        </w:rPr>
      </w:pPr>
      <w:r w:rsidRPr="00BF512A">
        <w:rPr>
          <w:b/>
          <w:bCs/>
          <w:sz w:val="30"/>
          <w:szCs w:val="30"/>
        </w:rPr>
        <w:t>Okna</w:t>
      </w:r>
      <w:r w:rsidR="009F6F88" w:rsidRPr="00BF512A">
        <w:rPr>
          <w:sz w:val="30"/>
          <w:szCs w:val="30"/>
        </w:rPr>
        <w:t xml:space="preserve">: </w:t>
      </w:r>
      <w:r w:rsidRPr="00BF512A">
        <w:rPr>
          <w:sz w:val="30"/>
          <w:szCs w:val="30"/>
        </w:rPr>
        <w:t>ljubezen do svobode</w:t>
      </w:r>
    </w:p>
    <w:p w:rsidR="009F6F88" w:rsidRPr="00BF512A" w:rsidRDefault="00FA6242" w:rsidP="009F6F88">
      <w:pPr>
        <w:numPr>
          <w:ilvl w:val="0"/>
          <w:numId w:val="2"/>
        </w:numPr>
        <w:spacing w:before="100" w:beforeAutospacing="1" w:after="100" w:afterAutospacing="1"/>
        <w:rPr>
          <w:sz w:val="30"/>
          <w:szCs w:val="30"/>
        </w:rPr>
      </w:pPr>
      <w:r w:rsidRPr="00BF512A">
        <w:rPr>
          <w:b/>
          <w:bCs/>
          <w:sz w:val="30"/>
          <w:szCs w:val="30"/>
        </w:rPr>
        <w:t xml:space="preserve">Vitebske: </w:t>
      </w:r>
      <w:r w:rsidRPr="00BF512A">
        <w:rPr>
          <w:bCs/>
          <w:sz w:val="30"/>
          <w:szCs w:val="30"/>
        </w:rPr>
        <w:t xml:space="preserve">čustva do domovine </w:t>
      </w:r>
    </w:p>
    <w:p w:rsidR="009F6F88" w:rsidRPr="00BF512A" w:rsidRDefault="00FA6242" w:rsidP="009F6F88">
      <w:pPr>
        <w:numPr>
          <w:ilvl w:val="0"/>
          <w:numId w:val="2"/>
        </w:numPr>
        <w:spacing w:before="100" w:beforeAutospacing="1" w:after="100" w:afterAutospacing="1"/>
        <w:rPr>
          <w:sz w:val="30"/>
          <w:szCs w:val="30"/>
        </w:rPr>
      </w:pPr>
      <w:r w:rsidRPr="00BF512A">
        <w:rPr>
          <w:b/>
          <w:bCs/>
          <w:sz w:val="30"/>
          <w:szCs w:val="30"/>
        </w:rPr>
        <w:t>Prizori iz cirkusa</w:t>
      </w:r>
      <w:r w:rsidR="009F6F88" w:rsidRPr="00BF512A">
        <w:rPr>
          <w:sz w:val="30"/>
          <w:szCs w:val="30"/>
        </w:rPr>
        <w:t xml:space="preserve">: </w:t>
      </w:r>
      <w:r w:rsidRPr="00BF512A">
        <w:rPr>
          <w:sz w:val="30"/>
          <w:szCs w:val="30"/>
        </w:rPr>
        <w:t xml:space="preserve"> harmonija živali in človeka, kar napeljuje na kreativnost človeka</w:t>
      </w:r>
      <w:r w:rsidR="009F6F88" w:rsidRPr="00BF512A">
        <w:rPr>
          <w:sz w:val="30"/>
          <w:szCs w:val="30"/>
        </w:rPr>
        <w:t>.</w:t>
      </w:r>
    </w:p>
    <w:p w:rsidR="009F6F88" w:rsidRPr="00BF512A" w:rsidRDefault="00FA6242" w:rsidP="009F6F88">
      <w:pPr>
        <w:numPr>
          <w:ilvl w:val="0"/>
          <w:numId w:val="2"/>
        </w:numPr>
        <w:spacing w:before="100" w:beforeAutospacing="1" w:after="100" w:afterAutospacing="1"/>
        <w:rPr>
          <w:sz w:val="30"/>
          <w:szCs w:val="30"/>
        </w:rPr>
      </w:pPr>
      <w:r w:rsidRPr="00BF512A">
        <w:rPr>
          <w:b/>
          <w:bCs/>
          <w:sz w:val="30"/>
          <w:szCs w:val="30"/>
        </w:rPr>
        <w:t>Jezusovo križanje</w:t>
      </w:r>
      <w:r w:rsidR="009F6F88" w:rsidRPr="00BF512A">
        <w:rPr>
          <w:sz w:val="30"/>
          <w:szCs w:val="30"/>
        </w:rPr>
        <w:t xml:space="preserve">: </w:t>
      </w:r>
      <w:r w:rsidRPr="00BF512A">
        <w:rPr>
          <w:sz w:val="30"/>
          <w:szCs w:val="30"/>
        </w:rPr>
        <w:t>holokavst, nacistično zatiranje Židov</w:t>
      </w:r>
    </w:p>
    <w:p w:rsidR="00A32EA0" w:rsidRPr="00BF512A" w:rsidRDefault="00A32EA0" w:rsidP="00A32EA0">
      <w:pPr>
        <w:spacing w:before="100" w:beforeAutospacing="1" w:after="100" w:afterAutospacing="1"/>
        <w:rPr>
          <w:i/>
          <w:iCs/>
          <w:sz w:val="30"/>
          <w:szCs w:val="30"/>
        </w:rPr>
      </w:pPr>
      <w:bookmarkStart w:id="4" w:name="Chagall_and_his_works_today"/>
      <w:bookmarkStart w:id="5" w:name="Chagall_quotes"/>
      <w:bookmarkStart w:id="6" w:name="List_of_well-known_works"/>
      <w:bookmarkEnd w:id="4"/>
      <w:bookmarkEnd w:id="5"/>
      <w:bookmarkEnd w:id="6"/>
    </w:p>
    <w:p w:rsidR="00A32EA0" w:rsidRPr="00BF512A" w:rsidRDefault="00A32EA0" w:rsidP="00A32EA0">
      <w:pPr>
        <w:spacing w:before="100" w:beforeAutospacing="1" w:after="100" w:afterAutospacing="1"/>
        <w:rPr>
          <w:i/>
          <w:iCs/>
          <w:sz w:val="30"/>
          <w:szCs w:val="30"/>
        </w:rPr>
      </w:pPr>
    </w:p>
    <w:p w:rsidR="00A32EA0" w:rsidRPr="00BF512A" w:rsidRDefault="00A32EA0" w:rsidP="00A32EA0">
      <w:pPr>
        <w:spacing w:before="100" w:beforeAutospacing="1" w:after="100" w:afterAutospacing="1"/>
        <w:rPr>
          <w:sz w:val="30"/>
          <w:szCs w:val="30"/>
        </w:rPr>
      </w:pPr>
    </w:p>
    <w:p w:rsidR="00A32EA0" w:rsidRPr="00BF512A" w:rsidRDefault="00A32EA0" w:rsidP="00A32EA0">
      <w:pPr>
        <w:spacing w:before="100" w:beforeAutospacing="1" w:after="100" w:afterAutospacing="1"/>
        <w:rPr>
          <w:sz w:val="30"/>
          <w:szCs w:val="30"/>
        </w:rPr>
      </w:pPr>
    </w:p>
    <w:p w:rsidR="00A32EA0" w:rsidRPr="00BF512A" w:rsidRDefault="00A32EA0" w:rsidP="00A32EA0">
      <w:pPr>
        <w:spacing w:before="100" w:beforeAutospacing="1" w:after="100" w:afterAutospacing="1"/>
        <w:rPr>
          <w:sz w:val="30"/>
          <w:szCs w:val="30"/>
        </w:rPr>
      </w:pPr>
    </w:p>
    <w:p w:rsidR="009F6F88" w:rsidRPr="00BF512A" w:rsidRDefault="009F6F88" w:rsidP="00FA6242">
      <w:pPr>
        <w:rPr>
          <w:sz w:val="30"/>
          <w:szCs w:val="30"/>
        </w:rPr>
      </w:pPr>
      <w:bookmarkStart w:id="7" w:name="Books"/>
      <w:bookmarkEnd w:id="7"/>
    </w:p>
    <w:sectPr w:rsidR="009F6F88" w:rsidRPr="00BF512A">
      <w:footerReference w:type="even" r:id="rId22"/>
      <w:footerReference w:type="default" r:id="rId2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6ED" w:rsidRDefault="000146ED">
      <w:r>
        <w:separator/>
      </w:r>
    </w:p>
  </w:endnote>
  <w:endnote w:type="continuationSeparator" w:id="0">
    <w:p w:rsidR="000146ED" w:rsidRDefault="0001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01C" w:rsidRDefault="0099301C" w:rsidP="00D30D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301C" w:rsidRDefault="0099301C" w:rsidP="009930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01C" w:rsidRDefault="0099301C" w:rsidP="00D30D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6971">
      <w:rPr>
        <w:rStyle w:val="PageNumber"/>
        <w:noProof/>
      </w:rPr>
      <w:t>4</w:t>
    </w:r>
    <w:r>
      <w:rPr>
        <w:rStyle w:val="PageNumber"/>
      </w:rPr>
      <w:fldChar w:fldCharType="end"/>
    </w:r>
  </w:p>
  <w:p w:rsidR="00937365" w:rsidRDefault="00937365" w:rsidP="0099301C">
    <w:pPr>
      <w:pStyle w:val="Footer"/>
      <w:ind w:right="360"/>
    </w:pPr>
  </w:p>
  <w:p w:rsidR="00F16971" w:rsidRDefault="00F16971" w:rsidP="009930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6ED" w:rsidRDefault="000146ED">
      <w:r>
        <w:separator/>
      </w:r>
    </w:p>
  </w:footnote>
  <w:footnote w:type="continuationSeparator" w:id="0">
    <w:p w:rsidR="000146ED" w:rsidRDefault="00014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08C8"/>
    <w:multiLevelType w:val="multilevel"/>
    <w:tmpl w:val="1076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50F1F"/>
    <w:multiLevelType w:val="multilevel"/>
    <w:tmpl w:val="8354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F0ADC"/>
    <w:multiLevelType w:val="multilevel"/>
    <w:tmpl w:val="7B54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26984"/>
    <w:multiLevelType w:val="multilevel"/>
    <w:tmpl w:val="7A14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74B72"/>
    <w:multiLevelType w:val="multilevel"/>
    <w:tmpl w:val="1E7E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D42C3"/>
    <w:multiLevelType w:val="multilevel"/>
    <w:tmpl w:val="CA14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24697"/>
    <w:multiLevelType w:val="multilevel"/>
    <w:tmpl w:val="BBBE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C6EF0"/>
    <w:multiLevelType w:val="multilevel"/>
    <w:tmpl w:val="6056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A46A36"/>
    <w:multiLevelType w:val="multilevel"/>
    <w:tmpl w:val="B4C0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A086D"/>
    <w:multiLevelType w:val="multilevel"/>
    <w:tmpl w:val="B6B2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75743"/>
    <w:multiLevelType w:val="multilevel"/>
    <w:tmpl w:val="D792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E04CD1"/>
    <w:multiLevelType w:val="multilevel"/>
    <w:tmpl w:val="43AC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041A79"/>
    <w:multiLevelType w:val="multilevel"/>
    <w:tmpl w:val="9C56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7667FD"/>
    <w:multiLevelType w:val="multilevel"/>
    <w:tmpl w:val="4FB0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2"/>
  </w:num>
  <w:num w:numId="5">
    <w:abstractNumId w:val="13"/>
  </w:num>
  <w:num w:numId="6">
    <w:abstractNumId w:val="10"/>
  </w:num>
  <w:num w:numId="7">
    <w:abstractNumId w:val="0"/>
  </w:num>
  <w:num w:numId="8">
    <w:abstractNumId w:val="11"/>
  </w:num>
  <w:num w:numId="9">
    <w:abstractNumId w:val="4"/>
  </w:num>
  <w:num w:numId="10">
    <w:abstractNumId w:val="9"/>
  </w:num>
  <w:num w:numId="11">
    <w:abstractNumId w:val="7"/>
  </w:num>
  <w:num w:numId="12">
    <w:abstractNumId w:val="5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6F88"/>
    <w:rsid w:val="000146ED"/>
    <w:rsid w:val="000A11F7"/>
    <w:rsid w:val="002310CC"/>
    <w:rsid w:val="002A0B2E"/>
    <w:rsid w:val="002C265D"/>
    <w:rsid w:val="002D3311"/>
    <w:rsid w:val="00400863"/>
    <w:rsid w:val="004C0E3C"/>
    <w:rsid w:val="005D3B49"/>
    <w:rsid w:val="005D60BA"/>
    <w:rsid w:val="006C3223"/>
    <w:rsid w:val="00937365"/>
    <w:rsid w:val="00952788"/>
    <w:rsid w:val="0099301C"/>
    <w:rsid w:val="009F6F88"/>
    <w:rsid w:val="00A32EA0"/>
    <w:rsid w:val="00A4228A"/>
    <w:rsid w:val="00BF512A"/>
    <w:rsid w:val="00CF52DE"/>
    <w:rsid w:val="00D30DEB"/>
    <w:rsid w:val="00D35751"/>
    <w:rsid w:val="00DC2B9E"/>
    <w:rsid w:val="00DF049A"/>
    <w:rsid w:val="00DF371C"/>
    <w:rsid w:val="00F16971"/>
    <w:rsid w:val="00FA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qFormat/>
    <w:rsid w:val="009F6F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9F6F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F6F88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9F6F88"/>
    <w:rPr>
      <w:color w:val="0000FF"/>
      <w:u w:val="single"/>
    </w:rPr>
  </w:style>
  <w:style w:type="character" w:styleId="FollowedHyperlink">
    <w:name w:val="FollowedHyperlink"/>
    <w:basedOn w:val="DefaultParagraphFont"/>
    <w:rsid w:val="009F6F88"/>
    <w:rPr>
      <w:color w:val="0000FF"/>
      <w:u w:val="single"/>
    </w:rPr>
  </w:style>
  <w:style w:type="character" w:customStyle="1" w:styleId="toctoggle">
    <w:name w:val="toctoggle"/>
    <w:basedOn w:val="DefaultParagraphFont"/>
    <w:rsid w:val="009F6F88"/>
  </w:style>
  <w:style w:type="character" w:customStyle="1" w:styleId="tocnumber">
    <w:name w:val="tocnumber"/>
    <w:basedOn w:val="DefaultParagraphFont"/>
    <w:rsid w:val="009F6F88"/>
  </w:style>
  <w:style w:type="character" w:customStyle="1" w:styleId="toctext">
    <w:name w:val="toctext"/>
    <w:basedOn w:val="DefaultParagraphFont"/>
    <w:rsid w:val="009F6F88"/>
  </w:style>
  <w:style w:type="character" w:styleId="Strong">
    <w:name w:val="Strong"/>
    <w:basedOn w:val="DefaultParagraphFont"/>
    <w:qFormat/>
    <w:rsid w:val="009F6F88"/>
    <w:rPr>
      <w:b/>
      <w:bCs/>
    </w:rPr>
  </w:style>
  <w:style w:type="paragraph" w:styleId="Footer">
    <w:name w:val="footer"/>
    <w:basedOn w:val="Normal"/>
    <w:rsid w:val="0099301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301C"/>
  </w:style>
  <w:style w:type="paragraph" w:styleId="Header">
    <w:name w:val="header"/>
    <w:basedOn w:val="Normal"/>
    <w:rsid w:val="0099301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2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04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5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8205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8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9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6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44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9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75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3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3596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1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3214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1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9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7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83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3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2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0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6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5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48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3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1985" TargetMode="External"/><Relationship Id="rId13" Type="http://schemas.openxmlformats.org/officeDocument/2006/relationships/hyperlink" Target="http://en.wikipedia.org/wiki/Bella_Rosenfeld" TargetMode="External"/><Relationship Id="rId18" Type="http://schemas.openxmlformats.org/officeDocument/2006/relationships/hyperlink" Target="http://en.wikipedia.org/wiki/Amedeo_Modiglian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Hanukkah" TargetMode="External"/><Relationship Id="rId7" Type="http://schemas.openxmlformats.org/officeDocument/2006/relationships/hyperlink" Target="http://en.wikipedia.org/wiki/1887" TargetMode="External"/><Relationship Id="rId12" Type="http://schemas.openxmlformats.org/officeDocument/2006/relationships/hyperlink" Target="http://en.wikipedia.org/wiki/Leon_Bakst" TargetMode="External"/><Relationship Id="rId17" Type="http://schemas.openxmlformats.org/officeDocument/2006/relationships/hyperlink" Target="http://en.wikipedia.org/wiki/191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n.wikipedia.org/wiki/Fernand_L%C3%A9ger" TargetMode="External"/><Relationship Id="rId20" Type="http://schemas.openxmlformats.org/officeDocument/2006/relationships/hyperlink" Target="http://en.wikipedia.org/wiki/Shabba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wikipedia.org/wiki/Nikolai_Roerich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en.wikipedia.org/wiki/Robert_Delaunay" TargetMode="External"/><Relationship Id="rId23" Type="http://schemas.openxmlformats.org/officeDocument/2006/relationships/footer" Target="footer2.xml"/><Relationship Id="rId10" Type="http://schemas.openxmlformats.org/officeDocument/2006/relationships/hyperlink" Target="http://en.wikipedia.org/w/index.php?title=Yehuda_Pen&amp;action=edit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Viciebsk" TargetMode="External"/><Relationship Id="rId14" Type="http://schemas.openxmlformats.org/officeDocument/2006/relationships/hyperlink" Target="http://en.wikipedia.org/wiki/Montparnass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Links>
    <vt:vector size="84" baseType="variant">
      <vt:variant>
        <vt:i4>1245258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http://en.wikipedia.org/wiki/Hanukkah</vt:lpwstr>
      </vt:variant>
      <vt:variant>
        <vt:lpwstr/>
      </vt:variant>
      <vt:variant>
        <vt:i4>1769566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http://en.wikipedia.org/wiki/Shabbat</vt:lpwstr>
      </vt:variant>
      <vt:variant>
        <vt:lpwstr/>
      </vt:variant>
      <vt:variant>
        <vt:i4>4390970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http://en.wikipedia.org/wiki/Amedeo_Modigliani</vt:lpwstr>
      </vt:variant>
      <vt:variant>
        <vt:lpwstr/>
      </vt:variant>
      <vt:variant>
        <vt:i4>2031628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http://en.wikipedia.org/wiki/1914</vt:lpwstr>
      </vt:variant>
      <vt:variant>
        <vt:lpwstr/>
      </vt:variant>
      <vt:variant>
        <vt:i4>7864351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http://en.wikipedia.org/wiki/Fernand_L%C3%A9ger</vt:lpwstr>
      </vt:variant>
      <vt:variant>
        <vt:lpwstr/>
      </vt:variant>
      <vt:variant>
        <vt:i4>3211351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http://en.wikipedia.org/wiki/Robert_Delaunay</vt:lpwstr>
      </vt:variant>
      <vt:variant>
        <vt:lpwstr/>
      </vt:variant>
      <vt:variant>
        <vt:i4>786514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http://en.wikipedia.org/wiki/Montparnasse</vt:lpwstr>
      </vt:variant>
      <vt:variant>
        <vt:lpwstr/>
      </vt:variant>
      <vt:variant>
        <vt:i4>1966179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http://en.wikipedia.org/wiki/Bella_Rosenfeld</vt:lpwstr>
      </vt:variant>
      <vt:variant>
        <vt:lpwstr/>
      </vt:variant>
      <vt:variant>
        <vt:i4>5308471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http://en.wikipedia.org/wiki/Leon_Bakst</vt:lpwstr>
      </vt:variant>
      <vt:variant>
        <vt:lpwstr/>
      </vt:variant>
      <vt:variant>
        <vt:i4>589939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http://en.wikipedia.org/wiki/Nikolai_Roerich</vt:lpwstr>
      </vt:variant>
      <vt:variant>
        <vt:lpwstr/>
      </vt:variant>
      <vt:variant>
        <vt:i4>4325472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http://en.wikipedia.org/w/index.php?title=Yehuda_Pen&amp;action=edit</vt:lpwstr>
      </vt:variant>
      <vt:variant>
        <vt:lpwstr/>
      </vt:variant>
      <vt:variant>
        <vt:i4>1835095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http://en.wikipedia.org/wiki/Viciebsk</vt:lpwstr>
      </vt:variant>
      <vt:variant>
        <vt:lpwstr/>
      </vt:variant>
      <vt:variant>
        <vt:i4>1441804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http://en.wikipedia.org/wiki/1985</vt:lpwstr>
      </vt:variant>
      <vt:variant>
        <vt:lpwstr/>
      </vt:variant>
      <vt:variant>
        <vt:i4>1441805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http://en.wikipedia.org/wiki/1887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2019-05-17T07:30:00Z</dcterms:created>
  <dcterms:modified xsi:type="dcterms:W3CDTF">2019-05-17T07:30:00Z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