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6" w:rsidRDefault="00DD6321">
      <w:bookmarkStart w:id="0" w:name="_GoBack"/>
      <w:bookmarkEnd w:id="0"/>
      <w:r>
        <w:t>Slovenski impresionisti</w:t>
      </w:r>
    </w:p>
    <w:p w:rsidR="00626916" w:rsidRDefault="00DD6321">
      <w:r>
        <w:t xml:space="preserve">V Sloveniji so </w:t>
      </w:r>
      <w:r>
        <w:rPr>
          <w:b/>
        </w:rPr>
        <w:t xml:space="preserve">impresionizem </w:t>
      </w:r>
      <w:r>
        <w:t>razvili po letu 1900 R. Jakopič, I. Grohar, M. Jama in M. Stern. A. Rodin je prenesel nekatere principe impresionizma v kiparstvo.</w:t>
      </w:r>
    </w:p>
    <w:p w:rsidR="00626916" w:rsidRDefault="00DD6321">
      <w:r>
        <w:rPr>
          <w:b/>
        </w:rPr>
        <w:t>-literarni slog</w:t>
      </w:r>
      <w:r>
        <w:t xml:space="preserve"> </w:t>
      </w:r>
      <w:r>
        <w:tab/>
      </w:r>
      <w:r>
        <w:tab/>
      </w:r>
      <w:r>
        <w:tab/>
        <w:t>V slovenski literaturi: J. Murn, I. Cankar, O. Župančič</w:t>
      </w:r>
    </w:p>
    <w:p w:rsidR="00626916" w:rsidRDefault="00DD6321">
      <w:pPr>
        <w:rPr>
          <w:b/>
        </w:rPr>
      </w:pPr>
      <w:r>
        <w:rPr>
          <w:b/>
        </w:rPr>
        <w:t>-Glasbeni slog: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6916" w:rsidRDefault="00626916">
      <w:pPr>
        <w:rPr>
          <w:b/>
        </w:rPr>
      </w:pPr>
    </w:p>
    <w:p w:rsidR="00626916" w:rsidRDefault="0062691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626916">
        <w:tc>
          <w:tcPr>
            <w:tcW w:w="2093" w:type="dxa"/>
          </w:tcPr>
          <w:p w:rsidR="00626916" w:rsidRDefault="00626916">
            <w:pPr>
              <w:rPr>
                <w:b/>
              </w:rPr>
            </w:pPr>
          </w:p>
        </w:tc>
        <w:tc>
          <w:tcPr>
            <w:tcW w:w="7195" w:type="dxa"/>
          </w:tcPr>
          <w:p w:rsidR="00626916" w:rsidRDefault="00626916"/>
        </w:tc>
      </w:tr>
      <w:tr w:rsidR="00626916">
        <w:tc>
          <w:tcPr>
            <w:tcW w:w="2093" w:type="dxa"/>
          </w:tcPr>
          <w:p w:rsidR="00626916" w:rsidRDefault="00DD6321">
            <w:pPr>
              <w:rPr>
                <w:b/>
              </w:rPr>
            </w:pPr>
            <w:r>
              <w:rPr>
                <w:b/>
              </w:rPr>
              <w:t>Rihard Jakopič</w:t>
            </w:r>
          </w:p>
        </w:tc>
        <w:tc>
          <w:tcPr>
            <w:tcW w:w="7195" w:type="dxa"/>
          </w:tcPr>
          <w:p w:rsidR="00626916" w:rsidRDefault="00DD6321">
            <w:r>
              <w:t>1869-1943</w:t>
            </w:r>
          </w:p>
          <w:p w:rsidR="00626916" w:rsidRDefault="00DD6321">
            <w:r>
              <w:t xml:space="preserve">Bil je znan slovenski slikar ter duhovni in organizacijski vodja impresionistične skupine. Njegove krajine, interieri, portreti in tihožitja kažejo vedno čistejši barvni izraz osebnega doživetja narave; vrača se na motive </w:t>
            </w:r>
            <w:r>
              <w:rPr>
                <w:i/>
              </w:rPr>
              <w:t>Križank</w:t>
            </w:r>
            <w:r>
              <w:t xml:space="preserve">, </w:t>
            </w:r>
            <w:r>
              <w:rPr>
                <w:i/>
              </w:rPr>
              <w:t>Save</w:t>
            </w:r>
            <w:r>
              <w:t xml:space="preserve"> idr. </w:t>
            </w:r>
          </w:p>
          <w:p w:rsidR="00626916" w:rsidRDefault="00DD6321">
            <w:pPr>
              <w:rPr>
                <w:i/>
              </w:rPr>
            </w:pPr>
            <w:r>
              <w:t xml:space="preserve">Dela: </w:t>
            </w:r>
            <w:r>
              <w:rPr>
                <w:i/>
              </w:rPr>
              <w:t>-Slepec (1926)</w:t>
            </w:r>
          </w:p>
          <w:p w:rsidR="00626916" w:rsidRDefault="00DD6321">
            <w:r>
              <w:rPr>
                <w:i/>
              </w:rPr>
              <w:t xml:space="preserve">          -Neznanka (1933)</w:t>
            </w:r>
            <w:r>
              <w:t xml:space="preserve"> </w:t>
            </w:r>
          </w:p>
        </w:tc>
      </w:tr>
      <w:tr w:rsidR="00626916">
        <w:tc>
          <w:tcPr>
            <w:tcW w:w="2093" w:type="dxa"/>
          </w:tcPr>
          <w:p w:rsidR="00626916" w:rsidRDefault="00DD6321">
            <w:pPr>
              <w:rPr>
                <w:b/>
              </w:rPr>
            </w:pPr>
            <w:r>
              <w:rPr>
                <w:b/>
              </w:rPr>
              <w:t>Ivan Grohar</w:t>
            </w:r>
          </w:p>
        </w:tc>
        <w:tc>
          <w:tcPr>
            <w:tcW w:w="7195" w:type="dxa"/>
          </w:tcPr>
          <w:p w:rsidR="00626916" w:rsidRDefault="00DD6321">
            <w:r>
              <w:t>1867-1911</w:t>
            </w:r>
          </w:p>
          <w:p w:rsidR="00626916" w:rsidRDefault="00DD6321">
            <w:r>
              <w:t>Bil je slovenski slikar, ki je impresionistično upodabljal slovenske pokrajine, posebno iz okolice Škofje Loke, in kmeta(</w:t>
            </w:r>
            <w:r>
              <w:rPr>
                <w:i/>
              </w:rPr>
              <w:t>Sejalec</w:t>
            </w:r>
            <w:r>
              <w:t>, 1907).</w:t>
            </w:r>
          </w:p>
        </w:tc>
      </w:tr>
      <w:tr w:rsidR="00626916">
        <w:tc>
          <w:tcPr>
            <w:tcW w:w="2093" w:type="dxa"/>
          </w:tcPr>
          <w:p w:rsidR="00626916" w:rsidRDefault="00DD6321">
            <w:pPr>
              <w:rPr>
                <w:b/>
              </w:rPr>
            </w:pPr>
            <w:r>
              <w:rPr>
                <w:b/>
              </w:rPr>
              <w:t>Matija Jama</w:t>
            </w:r>
          </w:p>
        </w:tc>
        <w:tc>
          <w:tcPr>
            <w:tcW w:w="7195" w:type="dxa"/>
          </w:tcPr>
          <w:p w:rsidR="00626916" w:rsidRDefault="00DD6321">
            <w:r>
              <w:t>1872- 1947</w:t>
            </w:r>
          </w:p>
          <w:p w:rsidR="00626916" w:rsidRDefault="00DD6321">
            <w:r>
              <w:t>Slovenski slikar – impresionistični krajinar in figuralik. Študiral je svetlobo in gibanje v naravi.</w:t>
            </w:r>
          </w:p>
          <w:p w:rsidR="00626916" w:rsidRDefault="00DD6321">
            <w:pPr>
              <w:rPr>
                <w:i/>
              </w:rPr>
            </w:pPr>
            <w:r>
              <w:t xml:space="preserve">Dela: </w:t>
            </w:r>
            <w:r>
              <w:rPr>
                <w:i/>
              </w:rPr>
              <w:t>- Breze v gozdu</w:t>
            </w:r>
          </w:p>
          <w:p w:rsidR="00626916" w:rsidRDefault="00DD6321">
            <w:pPr>
              <w:rPr>
                <w:i/>
              </w:rPr>
            </w:pPr>
            <w:r>
              <w:rPr>
                <w:i/>
              </w:rPr>
              <w:t xml:space="preserve">          - Pogled na Šenklavž </w:t>
            </w:r>
          </w:p>
        </w:tc>
      </w:tr>
      <w:tr w:rsidR="00626916">
        <w:tc>
          <w:tcPr>
            <w:tcW w:w="2093" w:type="dxa"/>
            <w:tcBorders>
              <w:bottom w:val="nil"/>
            </w:tcBorders>
          </w:tcPr>
          <w:p w:rsidR="00626916" w:rsidRDefault="00DD6321">
            <w:pPr>
              <w:rPr>
                <w:b/>
              </w:rPr>
            </w:pPr>
            <w:r>
              <w:rPr>
                <w:b/>
              </w:rPr>
              <w:t>Matej Sternen</w:t>
            </w:r>
          </w:p>
        </w:tc>
        <w:tc>
          <w:tcPr>
            <w:tcW w:w="7195" w:type="dxa"/>
            <w:tcBorders>
              <w:bottom w:val="nil"/>
            </w:tcBorders>
          </w:tcPr>
          <w:p w:rsidR="00626916" w:rsidRDefault="00DD6321">
            <w:r>
              <w:t>1870-1949</w:t>
            </w:r>
          </w:p>
          <w:p w:rsidR="00626916" w:rsidRDefault="00DD6321">
            <w:r>
              <w:t xml:space="preserve">Impresionistični slikar – mojster porteta in akta. Je avtor cerkvenih fresk in restavrator. </w:t>
            </w:r>
          </w:p>
          <w:p w:rsidR="00626916" w:rsidRDefault="00DD6321">
            <w:pPr>
              <w:rPr>
                <w:i/>
              </w:rPr>
            </w:pPr>
            <w:r>
              <w:t xml:space="preserve">Dela: - </w:t>
            </w:r>
            <w:r>
              <w:rPr>
                <w:i/>
              </w:rPr>
              <w:t>Žena s kozetom (1914)</w:t>
            </w:r>
          </w:p>
        </w:tc>
      </w:tr>
      <w:tr w:rsidR="00626916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916" w:rsidRDefault="00626916">
            <w:pPr>
              <w:rPr>
                <w:b/>
              </w:rPr>
            </w:pPr>
          </w:p>
          <w:p w:rsidR="00626916" w:rsidRDefault="00626916">
            <w:pPr>
              <w:rPr>
                <w:b/>
              </w:rPr>
            </w:pPr>
          </w:p>
          <w:p w:rsidR="00626916" w:rsidRDefault="00626916">
            <w:pPr>
              <w:rPr>
                <w:b/>
              </w:rPr>
            </w:pPr>
          </w:p>
          <w:p w:rsidR="00626916" w:rsidRDefault="00626916">
            <w:pPr>
              <w:rPr>
                <w:b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916" w:rsidRDefault="00626916"/>
        </w:tc>
      </w:tr>
      <w:tr w:rsidR="00626916">
        <w:tc>
          <w:tcPr>
            <w:tcW w:w="2093" w:type="dxa"/>
            <w:tcBorders>
              <w:top w:val="nil"/>
            </w:tcBorders>
          </w:tcPr>
          <w:p w:rsidR="00626916" w:rsidRDefault="00DD6321">
            <w:pPr>
              <w:pStyle w:val="Heading1"/>
            </w:pPr>
            <w:r>
              <w:t>Josip Murn</w:t>
            </w:r>
          </w:p>
          <w:p w:rsidR="00626916" w:rsidRDefault="00DD6321">
            <w:r>
              <w:t>Psevdonim: Aleksandrov</w:t>
            </w:r>
          </w:p>
        </w:tc>
        <w:tc>
          <w:tcPr>
            <w:tcW w:w="7195" w:type="dxa"/>
            <w:tcBorders>
              <w:top w:val="nil"/>
            </w:tcBorders>
          </w:tcPr>
          <w:p w:rsidR="00626916" w:rsidRDefault="00DD6321">
            <w:r>
              <w:t>1879-1901</w:t>
            </w:r>
          </w:p>
          <w:p w:rsidR="00626916" w:rsidRDefault="00DD6321">
            <w:r>
              <w:t xml:space="preserve">Slovenski pesnik. V dijaškem društvu Zadruga se je seznanil z Ivanom Cankarjem in Otonom Župančičem. Njegovo pesniško zbirko </w:t>
            </w:r>
            <w:r>
              <w:rPr>
                <w:i/>
              </w:rPr>
              <w:t>Pesmi in romance</w:t>
            </w:r>
            <w:r>
              <w:t xml:space="preserve"> s spremnim esejem 1903 je izdal </w:t>
            </w:r>
            <w:r>
              <w:rPr>
                <w:u w:val="single"/>
              </w:rPr>
              <w:t xml:space="preserve">Ivanov Prijatelj. </w:t>
            </w:r>
            <w:r>
              <w:t xml:space="preserve">Murnova lirika je oblikovana v prostih kitičnih oblikah, z novo, tudi impresionistično metaforiko v refleksivnih pesmih, z motivi iz narave in kmečkega življenja. Eden vrhov slovenske lirike, predstavnik </w:t>
            </w:r>
            <w:r>
              <w:rPr>
                <w:i/>
              </w:rPr>
              <w:t xml:space="preserve">moderne. </w:t>
            </w:r>
          </w:p>
        </w:tc>
      </w:tr>
      <w:tr w:rsidR="00626916">
        <w:tc>
          <w:tcPr>
            <w:tcW w:w="2093" w:type="dxa"/>
          </w:tcPr>
          <w:p w:rsidR="00626916" w:rsidRDefault="00DD6321">
            <w:pPr>
              <w:rPr>
                <w:i/>
              </w:rPr>
            </w:pPr>
            <w:r>
              <w:rPr>
                <w:i/>
              </w:rPr>
              <w:t>Ivan Cankar (137)</w:t>
            </w:r>
          </w:p>
        </w:tc>
        <w:tc>
          <w:tcPr>
            <w:tcW w:w="7195" w:type="dxa"/>
          </w:tcPr>
          <w:p w:rsidR="00626916" w:rsidRDefault="00DD6321">
            <w:r>
              <w:t>Vrhnika 1876 – 1918 Ljubljana</w:t>
            </w:r>
          </w:p>
          <w:p w:rsidR="00626916" w:rsidRDefault="00DD6321">
            <w:r>
              <w:t>Slovenski pesnik, pripovednik in dramatik. Iz obrtniško-proletarske družine, od 1888 obiskoval gimnazijo v Ljubljani, od 1896 pa je študiral na Dunaju tehniko in jezike, vendar študija ni dokončal.</w:t>
            </w:r>
          </w:p>
        </w:tc>
      </w:tr>
      <w:tr w:rsidR="00626916">
        <w:tc>
          <w:tcPr>
            <w:tcW w:w="2093" w:type="dxa"/>
          </w:tcPr>
          <w:p w:rsidR="00626916" w:rsidRDefault="00DD6321">
            <w:pPr>
              <w:rPr>
                <w:i/>
              </w:rPr>
            </w:pPr>
            <w:r>
              <w:rPr>
                <w:i/>
              </w:rPr>
              <w:t>Oton Župančič (1196)</w:t>
            </w:r>
          </w:p>
        </w:tc>
        <w:tc>
          <w:tcPr>
            <w:tcW w:w="7195" w:type="dxa"/>
          </w:tcPr>
          <w:p w:rsidR="00626916" w:rsidRDefault="00626916"/>
        </w:tc>
      </w:tr>
    </w:tbl>
    <w:p w:rsidR="00626916" w:rsidRDefault="00626916"/>
    <w:sectPr w:rsidR="0062691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321"/>
    <w:rsid w:val="005D3BE6"/>
    <w:rsid w:val="00626916"/>
    <w:rsid w:val="00D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