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AEADD" w14:textId="77777777" w:rsidR="00207299" w:rsidRDefault="00207299">
      <w:bookmarkStart w:id="0" w:name="_GoBack"/>
      <w:bookmarkEnd w:id="0"/>
    </w:p>
    <w:p w14:paraId="6DD0E42B" w14:textId="77777777" w:rsidR="00207299" w:rsidRDefault="00207299"/>
    <w:p w14:paraId="01CE3532" w14:textId="77777777" w:rsidR="00207299" w:rsidRDefault="00207299"/>
    <w:p w14:paraId="5EDB5E1C" w14:textId="77777777" w:rsidR="00207299" w:rsidRDefault="00207299"/>
    <w:p w14:paraId="20B632B1" w14:textId="77777777" w:rsidR="00207299" w:rsidRDefault="00AA6E14">
      <w:r>
        <w:pict w14:anchorId="02CB2C28">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452.95pt;height:98.8pt" fillcolor="#a603ab" strokecolor="fuchsia">
            <v:fill color2="#a603ab" rotate="t" angle="-135" colors="0 #a603ab;13763f #0819fb;22938f #1a8d48;34079f yellow;47841f #ee3f17;57672f #e81766;1 #a603ab" method="none" focus="100%" type="gradientRadial">
              <o:fill v:ext="view" type="gradientCenter"/>
            </v:fill>
            <v:shadow color="#868686"/>
            <v:textpath style="font-family:&quot;Comic Sans MS&quot;;font-size:1in;font-style:italic" fitshape="t" trim="t" string="Piet Mondrian"/>
          </v:shape>
        </w:pict>
      </w:r>
    </w:p>
    <w:p w14:paraId="08C3649B" w14:textId="77777777" w:rsidR="00207299" w:rsidRDefault="00207299"/>
    <w:p w14:paraId="4AF7398B" w14:textId="77777777" w:rsidR="00207299" w:rsidRDefault="00207299"/>
    <w:p w14:paraId="09675BEC" w14:textId="77777777" w:rsidR="00207299" w:rsidRDefault="00207299"/>
    <w:p w14:paraId="5D3E18B7" w14:textId="77777777" w:rsidR="00207299" w:rsidRDefault="00207299"/>
    <w:p w14:paraId="32471639" w14:textId="77777777" w:rsidR="00207299" w:rsidRDefault="00207299"/>
    <w:p w14:paraId="6C2C5834" w14:textId="77777777" w:rsidR="00207299" w:rsidRDefault="00207299" w:rsidP="00207299">
      <w:pPr>
        <w:jc w:val="center"/>
      </w:pPr>
      <w:r>
        <w:fldChar w:fldCharType="begin"/>
      </w:r>
      <w:r>
        <w:instrText xml:space="preserve"> INCLUDEPICTURE "http://www.rcs.k12.va.us/csjh/8th_03/josh/piet_m1.jpg" \* MERGEFORMATINET </w:instrText>
      </w:r>
      <w:r>
        <w:fldChar w:fldCharType="separate"/>
      </w:r>
      <w:r w:rsidR="003F71FD">
        <w:fldChar w:fldCharType="begin"/>
      </w:r>
      <w:r w:rsidR="003F71FD">
        <w:instrText xml:space="preserve"> INCLUDEPICTURE  "http://www.rcs.k12.va.us/csjh/8th_03/josh/piet_m1.jpg" \* MERGEFORMATINET </w:instrText>
      </w:r>
      <w:r w:rsidR="003F71FD">
        <w:fldChar w:fldCharType="separate"/>
      </w:r>
      <w:r w:rsidR="00AA6E14">
        <w:fldChar w:fldCharType="begin"/>
      </w:r>
      <w:r w:rsidR="00AA6E14">
        <w:instrText xml:space="preserve"> </w:instrText>
      </w:r>
      <w:r w:rsidR="00AA6E14">
        <w:instrText>INCLUDEPICTURE  "http://www.rcs.k12.va.us/csjh/8th_03/josh/piet_m1.jpg" \* MERGEFORMATINET</w:instrText>
      </w:r>
      <w:r w:rsidR="00AA6E14">
        <w:instrText xml:space="preserve"> </w:instrText>
      </w:r>
      <w:r w:rsidR="00AA6E14">
        <w:fldChar w:fldCharType="separate"/>
      </w:r>
      <w:r w:rsidR="00AA6E14">
        <w:pict w14:anchorId="4769A7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wpe3.jpg (71964 bytes)" style="width:191.7pt;height:234.4pt">
            <v:imagedata r:id="rId5" r:href="rId6"/>
          </v:shape>
        </w:pict>
      </w:r>
      <w:r w:rsidR="00AA6E14">
        <w:fldChar w:fldCharType="end"/>
      </w:r>
      <w:r w:rsidR="003F71FD">
        <w:fldChar w:fldCharType="end"/>
      </w:r>
      <w:r>
        <w:fldChar w:fldCharType="end"/>
      </w:r>
    </w:p>
    <w:p w14:paraId="7C40B860" w14:textId="77777777" w:rsidR="00207299" w:rsidRDefault="00207299" w:rsidP="00207299">
      <w:pPr>
        <w:jc w:val="center"/>
      </w:pPr>
    </w:p>
    <w:p w14:paraId="59EE33E2" w14:textId="77777777" w:rsidR="00207299" w:rsidRDefault="00207299" w:rsidP="00207299">
      <w:pPr>
        <w:jc w:val="center"/>
      </w:pPr>
    </w:p>
    <w:p w14:paraId="22494C6E" w14:textId="77777777" w:rsidR="00207299" w:rsidRDefault="00207299" w:rsidP="00207299">
      <w:pPr>
        <w:jc w:val="center"/>
      </w:pPr>
    </w:p>
    <w:p w14:paraId="7105DDF1" w14:textId="77777777" w:rsidR="00207299" w:rsidRDefault="00207299" w:rsidP="00207299">
      <w:pPr>
        <w:jc w:val="center"/>
      </w:pPr>
    </w:p>
    <w:p w14:paraId="0920596B" w14:textId="77777777" w:rsidR="00207299" w:rsidRDefault="00207299" w:rsidP="00207299">
      <w:pPr>
        <w:jc w:val="center"/>
      </w:pPr>
    </w:p>
    <w:p w14:paraId="391322E1" w14:textId="77777777" w:rsidR="00207299" w:rsidRDefault="00207299" w:rsidP="00207299">
      <w:pPr>
        <w:jc w:val="center"/>
      </w:pPr>
    </w:p>
    <w:p w14:paraId="2E2DF6BE" w14:textId="77777777" w:rsidR="00207299" w:rsidRDefault="00207299" w:rsidP="00207299">
      <w:pPr>
        <w:jc w:val="center"/>
      </w:pPr>
    </w:p>
    <w:p w14:paraId="345FAB2B" w14:textId="77777777" w:rsidR="00207299" w:rsidRDefault="00207299" w:rsidP="00207299">
      <w:pPr>
        <w:jc w:val="center"/>
      </w:pPr>
    </w:p>
    <w:p w14:paraId="553669C9" w14:textId="77777777" w:rsidR="00207299" w:rsidRDefault="00207299" w:rsidP="00207299">
      <w:pPr>
        <w:jc w:val="center"/>
      </w:pPr>
    </w:p>
    <w:p w14:paraId="238523B4" w14:textId="77777777" w:rsidR="00207299" w:rsidRPr="00412681" w:rsidRDefault="00207299" w:rsidP="00207299">
      <w:pPr>
        <w:jc w:val="right"/>
        <w:rPr>
          <w:rFonts w:ascii="Comic Sans MS" w:hAnsi="Comic Sans MS"/>
        </w:rPr>
      </w:pPr>
    </w:p>
    <w:p w14:paraId="74AF20B6" w14:textId="412F476A" w:rsidR="00207299" w:rsidRDefault="00190669" w:rsidP="00207299">
      <w:pPr>
        <w:jc w:val="right"/>
        <w:rPr>
          <w:rFonts w:ascii="Comic Sans MS" w:hAnsi="Comic Sans MS"/>
        </w:rPr>
      </w:pPr>
      <w:r>
        <w:rPr>
          <w:rFonts w:ascii="Comic Sans MS" w:hAnsi="Comic Sans MS"/>
        </w:rPr>
        <w:t xml:space="preserve"> </w:t>
      </w:r>
    </w:p>
    <w:p w14:paraId="4DD39309" w14:textId="77777777" w:rsidR="003F71FD" w:rsidRPr="00412681" w:rsidRDefault="003F71FD" w:rsidP="00207299">
      <w:pPr>
        <w:jc w:val="right"/>
        <w:rPr>
          <w:rFonts w:ascii="Comic Sans MS" w:hAnsi="Comic Sans MS"/>
        </w:rPr>
      </w:pPr>
    </w:p>
    <w:p w14:paraId="7D86D216" w14:textId="77777777" w:rsidR="00207299" w:rsidRDefault="00207299" w:rsidP="00207299">
      <w:pPr>
        <w:jc w:val="right"/>
      </w:pPr>
    </w:p>
    <w:p w14:paraId="38368C74" w14:textId="77777777" w:rsidR="001D180F" w:rsidRPr="001D180F" w:rsidRDefault="001D180F" w:rsidP="001D180F">
      <w:pPr>
        <w:jc w:val="center"/>
        <w:rPr>
          <w:rFonts w:ascii="Comic Sans MS" w:hAnsi="Comic Sans MS"/>
          <w:b/>
          <w:sz w:val="32"/>
          <w:szCs w:val="32"/>
          <w:u w:val="single"/>
        </w:rPr>
      </w:pPr>
      <w:r w:rsidRPr="001D180F">
        <w:rPr>
          <w:rFonts w:ascii="Comic Sans MS" w:hAnsi="Comic Sans MS"/>
          <w:b/>
          <w:sz w:val="32"/>
          <w:szCs w:val="32"/>
          <w:u w:val="single"/>
        </w:rPr>
        <w:lastRenderedPageBreak/>
        <w:t>Piet Mondrian</w:t>
      </w:r>
    </w:p>
    <w:p w14:paraId="1FB71EBA" w14:textId="77777777" w:rsidR="001D180F" w:rsidRDefault="001D180F" w:rsidP="001D180F"/>
    <w:p w14:paraId="4F227E37" w14:textId="77777777" w:rsidR="001D180F" w:rsidRDefault="001D180F" w:rsidP="001D180F"/>
    <w:p w14:paraId="7950EA1B" w14:textId="77777777" w:rsidR="001D180F" w:rsidRDefault="001D180F" w:rsidP="001D180F"/>
    <w:p w14:paraId="3031FDC1" w14:textId="77777777" w:rsidR="001D180F" w:rsidRDefault="001D180F" w:rsidP="001D180F"/>
    <w:p w14:paraId="08E096FB" w14:textId="77777777" w:rsidR="001D180F" w:rsidRPr="004B691B" w:rsidRDefault="004B691B" w:rsidP="00D072FA">
      <w:pPr>
        <w:rPr>
          <w:rFonts w:ascii="Comic Sans MS" w:hAnsi="Comic Sans MS"/>
          <w:b/>
          <w:color w:val="3366FF"/>
          <w:sz w:val="32"/>
          <w:szCs w:val="32"/>
        </w:rPr>
      </w:pPr>
      <w:r>
        <w:rPr>
          <w:rFonts w:ascii="Comic Sans MS" w:hAnsi="Comic Sans MS"/>
          <w:b/>
          <w:color w:val="3366FF"/>
          <w:sz w:val="32"/>
          <w:szCs w:val="32"/>
        </w:rPr>
        <w:t>1. Njegovo življenje</w:t>
      </w:r>
    </w:p>
    <w:p w14:paraId="2B0CC1B3" w14:textId="77777777" w:rsidR="001D180F" w:rsidRDefault="001D180F" w:rsidP="001D180F">
      <w:pPr>
        <w:rPr>
          <w:rFonts w:ascii="Comic Sans MS" w:hAnsi="Comic Sans MS"/>
          <w:sz w:val="32"/>
          <w:szCs w:val="32"/>
        </w:rPr>
      </w:pPr>
    </w:p>
    <w:p w14:paraId="236FB171" w14:textId="77777777" w:rsidR="001D180F" w:rsidRDefault="00412681" w:rsidP="001D180F">
      <w:pPr>
        <w:rPr>
          <w:rFonts w:ascii="Comic Sans MS" w:hAnsi="Comic Sans MS"/>
          <w:sz w:val="32"/>
          <w:szCs w:val="32"/>
        </w:rPr>
      </w:pPr>
      <w:r>
        <w:rPr>
          <w:rFonts w:ascii="Comic Sans MS" w:hAnsi="Comic Sans MS"/>
          <w:sz w:val="32"/>
          <w:szCs w:val="32"/>
        </w:rPr>
        <w:t xml:space="preserve">Piet Mondrian se je rodil 7. marca 1872  v Amersfoort-u na Nizozemskem. Bil je drugi otrok v družini. Njegova starša sta bila Pieter Cornelis Mondrian, ki je bil učitelj in njegova mati Johanna Christina Mondrian. Piet je imel eno sestro in tri brate. </w:t>
      </w:r>
    </w:p>
    <w:p w14:paraId="0EF7057C" w14:textId="77777777" w:rsidR="003F2FCE" w:rsidRDefault="003F2FCE" w:rsidP="001D180F">
      <w:pPr>
        <w:rPr>
          <w:rFonts w:ascii="Comic Sans MS" w:hAnsi="Comic Sans MS"/>
          <w:sz w:val="32"/>
          <w:szCs w:val="32"/>
        </w:rPr>
      </w:pPr>
      <w:r>
        <w:rPr>
          <w:rFonts w:ascii="Comic Sans MS" w:hAnsi="Comic Sans MS"/>
          <w:sz w:val="32"/>
          <w:szCs w:val="32"/>
        </w:rPr>
        <w:t>Ko je imel 20 let se je vpisal na likovno akademijo v Amsterdamu. Do leta 1895 je živel pri uredniku in politiku, Johan-u  Adam-u Wormser-u. Leta 1901 se je v Rimu prijavil na natečaj,katerega glavna nagrada je bila štipendija za mlade umetnike, a je žal bil zavrnjen. Leta 1904 se je preselil v Uden in se predal slikanju pokrajin. Leta 1909  je muzej Stedelijk postavil na razstavo njegova dela.</w:t>
      </w:r>
    </w:p>
    <w:p w14:paraId="359A19D3" w14:textId="77777777" w:rsidR="00CD5AB6" w:rsidRDefault="003F2FCE" w:rsidP="00CD5AB6">
      <w:pPr>
        <w:rPr>
          <w:rFonts w:ascii="Comic Sans MS" w:hAnsi="Comic Sans MS"/>
          <w:sz w:val="32"/>
          <w:szCs w:val="32"/>
        </w:rPr>
      </w:pPr>
      <w:r>
        <w:rPr>
          <w:rFonts w:ascii="Comic Sans MS" w:hAnsi="Comic Sans MS"/>
          <w:sz w:val="32"/>
          <w:szCs w:val="32"/>
        </w:rPr>
        <w:t>Istega leta umre njegova mati.</w:t>
      </w:r>
      <w:r w:rsidR="00FC7D28">
        <w:rPr>
          <w:rFonts w:ascii="Comic Sans MS" w:hAnsi="Comic Sans MS"/>
          <w:sz w:val="32"/>
          <w:szCs w:val="32"/>
        </w:rPr>
        <w:t xml:space="preserve"> Leta 1911 je sodeloval v prvi razstavi združenja amsterdamskih umetnikov, na kateri so na ogled tudi dela od Picassa. Konec leta se preseli v Paris. </w:t>
      </w:r>
      <w:r w:rsidR="00CD5AB6">
        <w:rPr>
          <w:rFonts w:ascii="Comic Sans MS" w:hAnsi="Comic Sans MS"/>
          <w:sz w:val="32"/>
          <w:szCs w:val="32"/>
        </w:rPr>
        <w:t xml:space="preserve">Od leta 1912 do 1914 Mondrian razvija svoj lasten, neodvisen, abstrakten stil slikanja. Leta 1914 se vrne na Nizozemsko in se leta 1916 preseli v umetniško kolonijo v Laren. V Paris se vrne leta 1919. Leta 1920 izda knjigo </w:t>
      </w:r>
      <w:r w:rsidR="00CD5AB6">
        <w:rPr>
          <w:rFonts w:ascii="Comic Sans MS" w:hAnsi="Comic Sans MS"/>
          <w:i/>
          <w:sz w:val="32"/>
          <w:szCs w:val="32"/>
        </w:rPr>
        <w:t>Le Neo Plasticisme</w:t>
      </w:r>
      <w:r w:rsidR="00CD5AB6">
        <w:rPr>
          <w:rFonts w:ascii="Comic Sans MS" w:hAnsi="Comic Sans MS"/>
          <w:sz w:val="32"/>
          <w:szCs w:val="32"/>
        </w:rPr>
        <w:t xml:space="preserve">, ki postane zelo uspešna. V letih 1926-1931 Mondrian ustvari dizajne za privatno knjižnjico in za sceno na odrih, ne uspe pa mu najdi založnika za njegovo novo knjigo </w:t>
      </w:r>
      <w:r w:rsidR="00CD5AB6">
        <w:rPr>
          <w:rFonts w:ascii="Comic Sans MS" w:hAnsi="Comic Sans MS"/>
          <w:i/>
          <w:sz w:val="32"/>
          <w:szCs w:val="32"/>
        </w:rPr>
        <w:t>The New Art-The New Life.</w:t>
      </w:r>
    </w:p>
    <w:p w14:paraId="73DD7AD5" w14:textId="77777777" w:rsidR="00CD5AB6" w:rsidRDefault="00CD5AB6" w:rsidP="00CD5AB6">
      <w:pPr>
        <w:rPr>
          <w:rFonts w:ascii="Comic Sans MS" w:hAnsi="Comic Sans MS"/>
          <w:sz w:val="32"/>
          <w:szCs w:val="32"/>
        </w:rPr>
      </w:pPr>
      <w:r>
        <w:rPr>
          <w:rFonts w:ascii="Comic Sans MS" w:hAnsi="Comic Sans MS"/>
          <w:sz w:val="32"/>
          <w:szCs w:val="32"/>
        </w:rPr>
        <w:t>Leta 1930 je najet , da ustvari sliko za odprtje Town Halla-a.</w:t>
      </w:r>
    </w:p>
    <w:p w14:paraId="12BE2CA7" w14:textId="77777777" w:rsidR="00CD5AB6" w:rsidRDefault="00CD5AB6" w:rsidP="00CD5AB6">
      <w:pPr>
        <w:rPr>
          <w:rFonts w:ascii="Comic Sans MS" w:hAnsi="Comic Sans MS"/>
          <w:sz w:val="32"/>
          <w:szCs w:val="32"/>
        </w:rPr>
      </w:pPr>
      <w:r>
        <w:rPr>
          <w:rFonts w:ascii="Comic Sans MS" w:hAnsi="Comic Sans MS"/>
          <w:sz w:val="32"/>
          <w:szCs w:val="32"/>
        </w:rPr>
        <w:lastRenderedPageBreak/>
        <w:t xml:space="preserve">V London se preseli leta 1938, kjer živi z drugimi umetniki-Ben-om Nicholson-om in Barbaro Hepworth.V septembru leta 1940 odide v New York. Leta 1941 so objavili avtobiografsko besedilo </w:t>
      </w:r>
      <w:r>
        <w:rPr>
          <w:rFonts w:ascii="Comic Sans MS" w:hAnsi="Comic Sans MS"/>
          <w:i/>
          <w:sz w:val="32"/>
          <w:szCs w:val="32"/>
        </w:rPr>
        <w:t>Toward The True Vision of Reality.</w:t>
      </w:r>
    </w:p>
    <w:p w14:paraId="24C3AC1B" w14:textId="77777777" w:rsidR="00CD5AB6" w:rsidRDefault="00E629B8" w:rsidP="001D180F">
      <w:pPr>
        <w:rPr>
          <w:rFonts w:ascii="Comic Sans MS" w:hAnsi="Comic Sans MS"/>
          <w:sz w:val="32"/>
          <w:szCs w:val="32"/>
        </w:rPr>
      </w:pPr>
      <w:r>
        <w:rPr>
          <w:rFonts w:ascii="Comic Sans MS" w:hAnsi="Comic Sans MS"/>
          <w:sz w:val="32"/>
          <w:szCs w:val="32"/>
        </w:rPr>
        <w:t>1. februarja leta 1944 Piet Mondrian umre v New Yorku zaradi bolezni. Njegovo zadnje delo</w:t>
      </w:r>
      <w:r w:rsidR="009C4768">
        <w:rPr>
          <w:rFonts w:ascii="Comic Sans MS" w:hAnsi="Comic Sans MS"/>
          <w:sz w:val="32"/>
          <w:szCs w:val="32"/>
        </w:rPr>
        <w:t>-</w:t>
      </w:r>
      <w:r w:rsidR="009C4768">
        <w:rPr>
          <w:rFonts w:ascii="Comic Sans MS" w:hAnsi="Comic Sans MS"/>
          <w:i/>
          <w:sz w:val="32"/>
          <w:szCs w:val="32"/>
        </w:rPr>
        <w:t>Victory Boogie-Woogie</w:t>
      </w:r>
      <w:r w:rsidR="009C4768">
        <w:rPr>
          <w:rFonts w:ascii="Comic Sans MS" w:hAnsi="Comic Sans MS"/>
          <w:sz w:val="32"/>
          <w:szCs w:val="32"/>
        </w:rPr>
        <w:t xml:space="preserve"> ostane nedokončano.</w:t>
      </w:r>
    </w:p>
    <w:p w14:paraId="01AE4C72" w14:textId="77777777" w:rsidR="00D072FA" w:rsidRDefault="00D072FA" w:rsidP="001D180F">
      <w:pPr>
        <w:rPr>
          <w:rFonts w:ascii="Comic Sans MS" w:hAnsi="Comic Sans MS"/>
          <w:sz w:val="32"/>
          <w:szCs w:val="32"/>
        </w:rPr>
      </w:pPr>
    </w:p>
    <w:p w14:paraId="16B77394" w14:textId="77777777" w:rsidR="004B691B" w:rsidRDefault="004B691B" w:rsidP="001D180F">
      <w:pPr>
        <w:rPr>
          <w:rFonts w:ascii="Comic Sans MS" w:hAnsi="Comic Sans MS"/>
          <w:color w:val="3366FF"/>
          <w:sz w:val="32"/>
          <w:szCs w:val="32"/>
        </w:rPr>
      </w:pPr>
    </w:p>
    <w:p w14:paraId="16D9B728" w14:textId="77777777" w:rsidR="00D072FA" w:rsidRPr="004B691B" w:rsidRDefault="004B691B" w:rsidP="001D180F">
      <w:pPr>
        <w:rPr>
          <w:rFonts w:ascii="Comic Sans MS" w:hAnsi="Comic Sans MS"/>
          <w:color w:val="3366FF"/>
          <w:sz w:val="32"/>
          <w:szCs w:val="32"/>
        </w:rPr>
      </w:pPr>
      <w:r>
        <w:rPr>
          <w:rFonts w:ascii="Comic Sans MS" w:hAnsi="Comic Sans MS"/>
          <w:color w:val="3366FF"/>
          <w:sz w:val="32"/>
          <w:szCs w:val="32"/>
        </w:rPr>
        <w:t>2. Slog</w:t>
      </w:r>
    </w:p>
    <w:p w14:paraId="39544177" w14:textId="77777777" w:rsidR="004B691B" w:rsidRPr="004B691B" w:rsidRDefault="004B691B" w:rsidP="001D180F">
      <w:pPr>
        <w:rPr>
          <w:rFonts w:ascii="Comic Sans MS" w:hAnsi="Comic Sans MS"/>
          <w:color w:val="3366FF"/>
          <w:sz w:val="32"/>
          <w:szCs w:val="32"/>
        </w:rPr>
      </w:pPr>
    </w:p>
    <w:p w14:paraId="70603417" w14:textId="77777777" w:rsidR="004B691B" w:rsidRDefault="004B691B" w:rsidP="001D180F">
      <w:pPr>
        <w:rPr>
          <w:rFonts w:ascii="Comic Sans MS" w:hAnsi="Comic Sans MS"/>
          <w:color w:val="3366FF"/>
          <w:sz w:val="32"/>
          <w:szCs w:val="32"/>
        </w:rPr>
      </w:pPr>
      <w:r w:rsidRPr="004B691B">
        <w:rPr>
          <w:rFonts w:ascii="Comic Sans MS" w:hAnsi="Comic Sans MS"/>
          <w:color w:val="3366FF"/>
          <w:sz w:val="32"/>
          <w:szCs w:val="32"/>
        </w:rPr>
        <w:t xml:space="preserve">       Abstraktno in nefiguralno slikarstvo</w:t>
      </w:r>
    </w:p>
    <w:p w14:paraId="35BB4999" w14:textId="77777777" w:rsidR="004B691B" w:rsidRDefault="004B691B" w:rsidP="001D180F">
      <w:pPr>
        <w:rPr>
          <w:rFonts w:ascii="Comic Sans MS" w:hAnsi="Comic Sans MS"/>
          <w:color w:val="3366FF"/>
          <w:sz w:val="32"/>
          <w:szCs w:val="32"/>
        </w:rPr>
      </w:pPr>
    </w:p>
    <w:p w14:paraId="6D033424" w14:textId="77777777" w:rsidR="004B691B" w:rsidRPr="0073371C" w:rsidRDefault="004B691B" w:rsidP="001D180F">
      <w:pPr>
        <w:rPr>
          <w:rFonts w:ascii="Comic Sans MS" w:hAnsi="Comic Sans MS"/>
          <w:color w:val="3366FF"/>
          <w:sz w:val="32"/>
          <w:szCs w:val="32"/>
        </w:rPr>
      </w:pPr>
    </w:p>
    <w:p w14:paraId="2EF446CF" w14:textId="77777777" w:rsidR="00A805A0" w:rsidRPr="0073371C" w:rsidRDefault="0073371C" w:rsidP="00A805A0">
      <w:pPr>
        <w:rPr>
          <w:rFonts w:ascii="Comic Sans MS" w:hAnsi="Comic Sans MS"/>
          <w:color w:val="3366FF"/>
          <w:sz w:val="32"/>
          <w:szCs w:val="32"/>
        </w:rPr>
      </w:pPr>
      <w:r w:rsidRPr="0073371C">
        <w:rPr>
          <w:rFonts w:ascii="Comic Sans MS" w:hAnsi="Comic Sans MS"/>
          <w:sz w:val="32"/>
          <w:szCs w:val="32"/>
          <w:lang w:val="en"/>
        </w:rPr>
        <w:t>Abstraktna dela se z razliko od reprezentativnih težje razume. Vsebujejo oblike, barve, postavitve, ki ne delujejo kot fizični objekti. Velikokrat ob pogledu na sliko ne vemo, kaj pravzaprav gledamo. V splošnem obstajata dve veji abstraktnega slikarstva;</w:t>
      </w:r>
      <w:r w:rsidRPr="0073371C">
        <w:rPr>
          <w:rFonts w:ascii="Comic Sans MS" w:hAnsi="Comic Sans MS"/>
          <w:sz w:val="32"/>
          <w:szCs w:val="32"/>
          <w:lang w:val="en"/>
        </w:rPr>
        <w:br/>
        <w:t>Pri prvi so objekti vzeti iz okolja in abstraktirani, niso povsem realistični, a vseeno vemo kaj opazujemo.</w:t>
      </w:r>
      <w:r w:rsidRPr="0073371C">
        <w:rPr>
          <w:rFonts w:ascii="Comic Sans MS" w:hAnsi="Comic Sans MS"/>
          <w:sz w:val="32"/>
          <w:szCs w:val="32"/>
          <w:lang w:val="en"/>
        </w:rPr>
        <w:br/>
        <w:t>V drugi pa objekti ne odsevajo nobene realne oblike več, vse kar vidimo so barve, oblike, linije,…</w:t>
      </w:r>
      <w:r w:rsidRPr="0073371C">
        <w:rPr>
          <w:rFonts w:ascii="Comic Sans MS" w:hAnsi="Comic Sans MS"/>
          <w:sz w:val="32"/>
          <w:szCs w:val="32"/>
          <w:lang w:val="en"/>
        </w:rPr>
        <w:br/>
        <w:t>Takšne slike lahko služijo kot dekorativne, vendar navadno skrivajo nekaj več. Zelo pomembno za razumevanje slike, je upoštevanje okoliščin v katerih je slika nastala. Lažje razumemo dela nekega slikarja, če poznamo nekaj o njegovem življenju, o tem kje je slikal, v kakšnih osebnih in zunanjih okoliščinah</w:t>
      </w:r>
      <w:r w:rsidR="00A805A0">
        <w:rPr>
          <w:rFonts w:ascii="Comic Sans MS" w:hAnsi="Comic Sans MS"/>
          <w:sz w:val="32"/>
          <w:szCs w:val="32"/>
          <w:lang w:val="en"/>
        </w:rPr>
        <w:t>. U</w:t>
      </w:r>
      <w:r w:rsidR="00A805A0" w:rsidRPr="0073371C">
        <w:rPr>
          <w:rFonts w:ascii="Comic Sans MS" w:hAnsi="Comic Sans MS"/>
          <w:sz w:val="32"/>
          <w:szCs w:val="32"/>
          <w:lang w:val="en"/>
        </w:rPr>
        <w:t>poštevanje in razumevanje okoliščin je še posebej pomembno pri razumevanju abstraktne umetnosti v splošnem.</w:t>
      </w:r>
    </w:p>
    <w:p w14:paraId="6C4D453E" w14:textId="77777777" w:rsidR="004B691B" w:rsidRPr="006F0ED3" w:rsidRDefault="006F0ED3" w:rsidP="001D180F">
      <w:pPr>
        <w:rPr>
          <w:rFonts w:ascii="Comic Sans MS" w:hAnsi="Comic Sans MS"/>
          <w:sz w:val="32"/>
          <w:szCs w:val="32"/>
        </w:rPr>
      </w:pPr>
      <w:r w:rsidRPr="006F0ED3">
        <w:rPr>
          <w:rFonts w:ascii="Comic Sans MS" w:hAnsi="Comic Sans MS"/>
          <w:b/>
          <w:bCs/>
          <w:sz w:val="32"/>
          <w:szCs w:val="32"/>
          <w:lang w:val="en"/>
        </w:rPr>
        <w:t>ZAČETNIKI ABSTRAKTNE UMETNOSTI</w:t>
      </w:r>
      <w:r w:rsidRPr="006F0ED3">
        <w:rPr>
          <w:rFonts w:ascii="Comic Sans MS" w:hAnsi="Comic Sans MS"/>
          <w:lang w:val="en"/>
        </w:rPr>
        <w:br/>
      </w:r>
      <w:r w:rsidRPr="006F0ED3">
        <w:rPr>
          <w:rFonts w:ascii="Comic Sans MS" w:hAnsi="Comic Sans MS"/>
          <w:i/>
          <w:iCs/>
          <w:sz w:val="32"/>
          <w:szCs w:val="32"/>
          <w:lang w:val="en"/>
        </w:rPr>
        <w:br/>
        <w:t>Kandinsky Vasilij (1866 – 1944)</w:t>
      </w:r>
      <w:r w:rsidRPr="006F0ED3">
        <w:rPr>
          <w:rFonts w:ascii="Comic Sans MS" w:hAnsi="Comic Sans MS"/>
          <w:sz w:val="32"/>
          <w:szCs w:val="32"/>
          <w:lang w:val="en"/>
        </w:rPr>
        <w:br/>
      </w:r>
      <w:r w:rsidRPr="006F0ED3">
        <w:rPr>
          <w:rFonts w:ascii="Comic Sans MS" w:hAnsi="Comic Sans MS"/>
          <w:sz w:val="32"/>
          <w:szCs w:val="32"/>
          <w:lang w:val="en"/>
        </w:rPr>
        <w:br/>
        <w:t>Verjel je, da si pravi umetnik prizadeva izrazit</w:t>
      </w:r>
      <w:r w:rsidR="00F106B6">
        <w:rPr>
          <w:rFonts w:ascii="Comic Sans MS" w:hAnsi="Comic Sans MS"/>
          <w:sz w:val="32"/>
          <w:szCs w:val="32"/>
          <w:lang w:val="en"/>
        </w:rPr>
        <w:t>i samo notranje, tehtne občutke</w:t>
      </w:r>
      <w:r w:rsidRPr="006F0ED3">
        <w:rPr>
          <w:rFonts w:ascii="Comic Sans MS" w:hAnsi="Comic Sans MS"/>
          <w:sz w:val="32"/>
          <w:szCs w:val="32"/>
          <w:lang w:val="en"/>
        </w:rPr>
        <w:t xml:space="preserve">. Postal je </w:t>
      </w:r>
      <w:smartTag w:uri="urn:schemas-microsoft-com:office:smarttags" w:element="City">
        <w:smartTag w:uri="urn:schemas-microsoft-com:office:smarttags" w:element="place">
          <w:r w:rsidRPr="006F0ED3">
            <w:rPr>
              <w:rFonts w:ascii="Comic Sans MS" w:hAnsi="Comic Sans MS"/>
              <w:sz w:val="32"/>
              <w:szCs w:val="32"/>
              <w:lang w:val="en"/>
            </w:rPr>
            <w:t>eden</w:t>
          </w:r>
        </w:smartTag>
      </w:smartTag>
      <w:r w:rsidRPr="006F0ED3">
        <w:rPr>
          <w:rFonts w:ascii="Comic Sans MS" w:hAnsi="Comic Sans MS"/>
          <w:sz w:val="32"/>
          <w:szCs w:val="32"/>
          <w:lang w:val="en"/>
        </w:rPr>
        <w:t xml:space="preserve"> prvih in največjih začetnikov abstraktnega slikarstva. V njegovih delih lahko vidimo ruski vpliv v posnemanju ikon in ljudske umetnosti. Moči abstraktne umetnosti se je zavedel, ko je videl »izredno lepoto, ki izžareva notranjo svetlobo« abstraktne slike in šele potem opazil, da je bila to ena izmed njegovih lastnih slik, obrnjena na glavo.</w:t>
      </w:r>
      <w:r w:rsidRPr="006F0ED3">
        <w:rPr>
          <w:rFonts w:ascii="Comic Sans MS" w:hAnsi="Comic Sans MS"/>
          <w:sz w:val="32"/>
          <w:szCs w:val="32"/>
          <w:lang w:val="en"/>
        </w:rPr>
        <w:br/>
      </w:r>
      <w:r w:rsidRPr="006F0ED3">
        <w:rPr>
          <w:rFonts w:ascii="Comic Sans MS" w:hAnsi="Comic Sans MS"/>
          <w:sz w:val="32"/>
          <w:szCs w:val="32"/>
          <w:lang w:val="en"/>
        </w:rPr>
        <w:br/>
      </w:r>
      <w:r w:rsidRPr="006F0ED3">
        <w:rPr>
          <w:rFonts w:ascii="Comic Sans MS" w:hAnsi="Comic Sans MS"/>
          <w:sz w:val="32"/>
          <w:szCs w:val="32"/>
          <w:lang w:val="en"/>
        </w:rPr>
        <w:br/>
      </w:r>
      <w:r w:rsidRPr="006F0ED3">
        <w:rPr>
          <w:rFonts w:ascii="Comic Sans MS" w:hAnsi="Comic Sans MS"/>
          <w:i/>
          <w:iCs/>
          <w:sz w:val="32"/>
          <w:szCs w:val="32"/>
          <w:lang w:val="en"/>
        </w:rPr>
        <w:t>Modrian Piet (1872 - 1944)</w:t>
      </w:r>
      <w:r w:rsidRPr="006F0ED3">
        <w:rPr>
          <w:rFonts w:ascii="Comic Sans MS" w:hAnsi="Comic Sans MS"/>
          <w:sz w:val="32"/>
          <w:szCs w:val="32"/>
          <w:lang w:val="en"/>
        </w:rPr>
        <w:br/>
      </w:r>
      <w:r w:rsidRPr="006F0ED3">
        <w:rPr>
          <w:rFonts w:ascii="Comic Sans MS" w:hAnsi="Comic Sans MS"/>
          <w:sz w:val="32"/>
          <w:szCs w:val="32"/>
          <w:lang w:val="en"/>
        </w:rPr>
        <w:br/>
        <w:t>Opustil je stare umetniške elemente, kot so tridimenzionalen prostor in krivulje, ter uporabljal le najpreprostejše – ravne črte in osnovne barve, za katere je čutil, da jim je dana duhovna energija</w:t>
      </w:r>
    </w:p>
    <w:p w14:paraId="6B6657C1" w14:textId="77777777" w:rsidR="00D072FA" w:rsidRDefault="00D072FA" w:rsidP="001D180F">
      <w:pPr>
        <w:rPr>
          <w:rFonts w:ascii="Comic Sans MS" w:hAnsi="Comic Sans MS"/>
          <w:sz w:val="32"/>
          <w:szCs w:val="32"/>
        </w:rPr>
      </w:pPr>
    </w:p>
    <w:p w14:paraId="5041673F" w14:textId="77777777" w:rsidR="00D5413D" w:rsidRDefault="00D5413D" w:rsidP="001D180F">
      <w:pPr>
        <w:rPr>
          <w:rFonts w:ascii="Comic Sans MS" w:hAnsi="Comic Sans MS"/>
          <w:sz w:val="32"/>
          <w:szCs w:val="32"/>
        </w:rPr>
      </w:pPr>
    </w:p>
    <w:p w14:paraId="7822B785" w14:textId="77777777" w:rsidR="00D5413D" w:rsidRDefault="00D5413D" w:rsidP="001D180F">
      <w:pPr>
        <w:rPr>
          <w:rFonts w:ascii="Comic Sans MS" w:hAnsi="Comic Sans MS"/>
          <w:sz w:val="32"/>
          <w:szCs w:val="32"/>
        </w:rPr>
      </w:pPr>
    </w:p>
    <w:p w14:paraId="66E76F23" w14:textId="77777777" w:rsidR="00D5413D" w:rsidRDefault="00D5413D" w:rsidP="001D180F">
      <w:pPr>
        <w:rPr>
          <w:rFonts w:ascii="Comic Sans MS" w:hAnsi="Comic Sans MS"/>
          <w:sz w:val="32"/>
          <w:szCs w:val="32"/>
        </w:rPr>
      </w:pPr>
    </w:p>
    <w:p w14:paraId="579F7B70" w14:textId="77777777" w:rsidR="00D5413D" w:rsidRDefault="00D5413D" w:rsidP="001D180F">
      <w:pPr>
        <w:rPr>
          <w:rFonts w:ascii="Comic Sans MS" w:hAnsi="Comic Sans MS"/>
          <w:sz w:val="32"/>
          <w:szCs w:val="32"/>
        </w:rPr>
      </w:pPr>
    </w:p>
    <w:p w14:paraId="1C4F5CD8" w14:textId="77777777" w:rsidR="001A481F" w:rsidRDefault="001A481F" w:rsidP="001D180F">
      <w:pPr>
        <w:rPr>
          <w:rFonts w:ascii="Comic Sans MS" w:hAnsi="Comic Sans MS"/>
          <w:sz w:val="32"/>
          <w:szCs w:val="32"/>
        </w:rPr>
      </w:pPr>
    </w:p>
    <w:p w14:paraId="2BA98630" w14:textId="77777777" w:rsidR="001A481F" w:rsidRDefault="001A481F" w:rsidP="001D180F">
      <w:pPr>
        <w:rPr>
          <w:rFonts w:ascii="Comic Sans MS" w:hAnsi="Comic Sans MS"/>
          <w:sz w:val="32"/>
          <w:szCs w:val="32"/>
        </w:rPr>
      </w:pPr>
    </w:p>
    <w:p w14:paraId="218DB05D" w14:textId="77777777" w:rsidR="00D5413D" w:rsidRDefault="00D5413D" w:rsidP="001D180F">
      <w:pPr>
        <w:rPr>
          <w:rFonts w:ascii="Comic Sans MS" w:hAnsi="Comic Sans MS"/>
          <w:sz w:val="32"/>
          <w:szCs w:val="32"/>
        </w:rPr>
      </w:pPr>
    </w:p>
    <w:p w14:paraId="53B399DB" w14:textId="77777777" w:rsidR="00D5413D" w:rsidRDefault="00D5413D" w:rsidP="001D180F">
      <w:pPr>
        <w:rPr>
          <w:rFonts w:ascii="Comic Sans MS" w:hAnsi="Comic Sans MS"/>
          <w:sz w:val="32"/>
          <w:szCs w:val="32"/>
        </w:rPr>
      </w:pPr>
    </w:p>
    <w:p w14:paraId="2C2237A2" w14:textId="77777777" w:rsidR="00D5413D" w:rsidRDefault="00D5413D" w:rsidP="001D180F">
      <w:pPr>
        <w:rPr>
          <w:rFonts w:ascii="Comic Sans MS" w:hAnsi="Comic Sans MS"/>
          <w:sz w:val="32"/>
          <w:szCs w:val="32"/>
        </w:rPr>
      </w:pPr>
    </w:p>
    <w:p w14:paraId="37BD09DC" w14:textId="77777777" w:rsidR="00D5413D" w:rsidRDefault="00D5413D" w:rsidP="001D180F">
      <w:pPr>
        <w:rPr>
          <w:rFonts w:ascii="Comic Sans MS" w:hAnsi="Comic Sans MS"/>
          <w:sz w:val="32"/>
          <w:szCs w:val="32"/>
        </w:rPr>
      </w:pPr>
    </w:p>
    <w:p w14:paraId="6A3005C0" w14:textId="77777777" w:rsidR="00D5413D" w:rsidRDefault="00D5413D" w:rsidP="001D180F">
      <w:pPr>
        <w:rPr>
          <w:rFonts w:ascii="Comic Sans MS" w:hAnsi="Comic Sans MS"/>
          <w:color w:val="3366FF"/>
          <w:sz w:val="32"/>
          <w:szCs w:val="32"/>
        </w:rPr>
      </w:pPr>
      <w:r>
        <w:rPr>
          <w:rFonts w:ascii="Comic Sans MS" w:hAnsi="Comic Sans MS"/>
          <w:color w:val="3366FF"/>
          <w:sz w:val="32"/>
          <w:szCs w:val="32"/>
        </w:rPr>
        <w:t xml:space="preserve">3. Znana dela </w:t>
      </w:r>
    </w:p>
    <w:p w14:paraId="4F5985DE" w14:textId="77777777" w:rsidR="00D5413D" w:rsidRDefault="00D5413D" w:rsidP="001D180F">
      <w:r>
        <w:fldChar w:fldCharType="begin"/>
      </w:r>
      <w:r>
        <w:instrText xml:space="preserve"> INCLUDEPICTURE "http://www.msubillings.edu/art/images/Abstraction/Piet%20Mondrian_Red%20Tree_1908.jpg" \* MERGEFORMATINET </w:instrText>
      </w:r>
      <w:r>
        <w:fldChar w:fldCharType="separate"/>
      </w:r>
      <w:r w:rsidR="003F71FD">
        <w:fldChar w:fldCharType="begin"/>
      </w:r>
      <w:r w:rsidR="003F71FD">
        <w:instrText xml:space="preserve"> INCLUDEPICTURE  "http://www.msubillings.edu/art/images/Abstraction/Piet Mondrian_Red Tree_1908.jpg" \* MERGEFORMATINET </w:instrText>
      </w:r>
      <w:r w:rsidR="003F71FD">
        <w:fldChar w:fldCharType="separate"/>
      </w:r>
      <w:r w:rsidR="00AA6E14">
        <w:fldChar w:fldCharType="begin"/>
      </w:r>
      <w:r w:rsidR="00AA6E14">
        <w:instrText xml:space="preserve"> </w:instrText>
      </w:r>
      <w:r w:rsidR="00AA6E14">
        <w:instrText>INCLUDEPICTURE  "http://www.msubillings.edu/art/images/Abstraction/Piet Mondrian_Red Tree_1908.jpg" \* MERGEFORMATINET</w:instrText>
      </w:r>
      <w:r w:rsidR="00AA6E14">
        <w:instrText xml:space="preserve"> </w:instrText>
      </w:r>
      <w:r w:rsidR="00AA6E14">
        <w:fldChar w:fldCharType="separate"/>
      </w:r>
      <w:r w:rsidR="00AA6E14">
        <w:pict w14:anchorId="3B599F02">
          <v:shape id="_x0000_i1027" type="#_x0000_t75" alt="" style="width:262.9pt;height:183.35pt">
            <v:imagedata r:id="rId7" r:href="rId8"/>
          </v:shape>
        </w:pict>
      </w:r>
      <w:r w:rsidR="00AA6E14">
        <w:fldChar w:fldCharType="end"/>
      </w:r>
      <w:r w:rsidR="003F71FD">
        <w:fldChar w:fldCharType="end"/>
      </w:r>
      <w:r>
        <w:fldChar w:fldCharType="end"/>
      </w:r>
    </w:p>
    <w:p w14:paraId="38717DCD" w14:textId="77777777" w:rsidR="00D5413D" w:rsidRDefault="00D5413D" w:rsidP="00D5413D">
      <w:pPr>
        <w:rPr>
          <w:rFonts w:ascii="Comic Sans MS" w:hAnsi="Comic Sans MS"/>
          <w:i/>
          <w:iCs/>
          <w:sz w:val="20"/>
          <w:szCs w:val="20"/>
        </w:rPr>
      </w:pPr>
      <w:r w:rsidRPr="00D5413D">
        <w:rPr>
          <w:rFonts w:ascii="Comic Sans MS" w:hAnsi="Comic Sans MS"/>
          <w:sz w:val="20"/>
          <w:szCs w:val="20"/>
        </w:rPr>
        <w:t>Piet Mondrian</w:t>
      </w:r>
      <w:r w:rsidRPr="00D5413D">
        <w:rPr>
          <w:rFonts w:ascii="Comic Sans MS" w:hAnsi="Comic Sans MS"/>
          <w:sz w:val="20"/>
          <w:szCs w:val="20"/>
        </w:rPr>
        <w:br/>
      </w:r>
      <w:r w:rsidRPr="00D5413D">
        <w:rPr>
          <w:rFonts w:ascii="Comic Sans MS" w:hAnsi="Comic Sans MS"/>
          <w:i/>
          <w:iCs/>
          <w:sz w:val="20"/>
          <w:szCs w:val="20"/>
        </w:rPr>
        <w:t>Rdeče drevo(1908)</w:t>
      </w:r>
    </w:p>
    <w:p w14:paraId="74F3E761" w14:textId="77777777" w:rsidR="00D5413D" w:rsidRDefault="00D5413D" w:rsidP="00D5413D">
      <w:pPr>
        <w:rPr>
          <w:rFonts w:ascii="Comic Sans MS" w:hAnsi="Comic Sans MS"/>
          <w:i/>
          <w:iCs/>
          <w:sz w:val="20"/>
          <w:szCs w:val="20"/>
        </w:rPr>
      </w:pPr>
    </w:p>
    <w:p w14:paraId="4C006022" w14:textId="77777777" w:rsidR="00D5413D" w:rsidRDefault="00D5413D" w:rsidP="00D5413D">
      <w:r>
        <w:fldChar w:fldCharType="begin"/>
      </w:r>
      <w:r>
        <w:instrText xml:space="preserve"> INCLUDEPICTURE "http://www.dandb.org/ezimagecatalogue/catalogue/variations/18-305x305.jpg" \* MERGEFORMATINET </w:instrText>
      </w:r>
      <w:r>
        <w:fldChar w:fldCharType="separate"/>
      </w:r>
      <w:r w:rsidR="003F71FD">
        <w:fldChar w:fldCharType="begin"/>
      </w:r>
      <w:r w:rsidR="003F71FD">
        <w:instrText xml:space="preserve"> INCLUDEPICTURE  "http://www.dandb.org/ezimagecatalogue/catalogue/variations/18-305x305.jpg" \* MERGEFORMATINET </w:instrText>
      </w:r>
      <w:r w:rsidR="003F71FD">
        <w:fldChar w:fldCharType="separate"/>
      </w:r>
      <w:r w:rsidR="00AA6E14">
        <w:fldChar w:fldCharType="begin"/>
      </w:r>
      <w:r w:rsidR="00AA6E14">
        <w:instrText xml:space="preserve"> </w:instrText>
      </w:r>
      <w:r w:rsidR="00AA6E14">
        <w:instrText>INCLUDEPICTURE  "http://www.dandb.org/ezimagecatalogue/catalogue/variations/18-305x305.jpg" \* MERGEFORMATINET</w:instrText>
      </w:r>
      <w:r w:rsidR="00AA6E14">
        <w:instrText xml:space="preserve"> </w:instrText>
      </w:r>
      <w:r w:rsidR="00AA6E14">
        <w:fldChar w:fldCharType="separate"/>
      </w:r>
      <w:r w:rsidR="00AA6E14">
        <w:pict w14:anchorId="7835D269">
          <v:shape id="_x0000_i1028" type="#_x0000_t75" alt="" style="width:228.55pt;height:228.55pt">
            <v:imagedata r:id="rId9" r:href="rId10"/>
          </v:shape>
        </w:pict>
      </w:r>
      <w:r w:rsidR="00AA6E14">
        <w:fldChar w:fldCharType="end"/>
      </w:r>
      <w:r w:rsidR="003F71FD">
        <w:fldChar w:fldCharType="end"/>
      </w:r>
      <w:r>
        <w:fldChar w:fldCharType="end"/>
      </w:r>
    </w:p>
    <w:p w14:paraId="4574E7C5" w14:textId="77777777" w:rsidR="007B6C18" w:rsidRDefault="007B6C18" w:rsidP="00D5413D">
      <w:pPr>
        <w:rPr>
          <w:rFonts w:ascii="Comic Sans MS" w:hAnsi="Comic Sans MS"/>
          <w:sz w:val="20"/>
          <w:szCs w:val="20"/>
        </w:rPr>
      </w:pPr>
      <w:r>
        <w:rPr>
          <w:rFonts w:ascii="Comic Sans MS" w:hAnsi="Comic Sans MS"/>
          <w:sz w:val="20"/>
          <w:szCs w:val="20"/>
        </w:rPr>
        <w:t>Piet Mondrian</w:t>
      </w:r>
    </w:p>
    <w:p w14:paraId="30EC4E3A" w14:textId="77777777" w:rsidR="007B6C18" w:rsidRDefault="00105F3A" w:rsidP="00D5413D">
      <w:pPr>
        <w:rPr>
          <w:rFonts w:ascii="Comic Sans MS" w:hAnsi="Comic Sans MS"/>
          <w:sz w:val="20"/>
          <w:szCs w:val="20"/>
        </w:rPr>
      </w:pPr>
      <w:r>
        <w:rPr>
          <w:rFonts w:ascii="Comic Sans MS" w:hAnsi="Comic Sans MS"/>
          <w:sz w:val="20"/>
          <w:szCs w:val="20"/>
        </w:rPr>
        <w:t>Kompozicija z rdečo, modro in rumeno(1930)</w:t>
      </w:r>
    </w:p>
    <w:p w14:paraId="7481E2DB" w14:textId="77777777" w:rsidR="00CD4B9C" w:rsidRDefault="00CD4B9C" w:rsidP="00D5413D">
      <w:pPr>
        <w:rPr>
          <w:rFonts w:ascii="Comic Sans MS" w:hAnsi="Comic Sans MS"/>
          <w:sz w:val="20"/>
          <w:szCs w:val="20"/>
        </w:rPr>
      </w:pPr>
    </w:p>
    <w:p w14:paraId="35E8D8F4" w14:textId="77777777" w:rsidR="00CD4B9C" w:rsidRDefault="00CD4B9C" w:rsidP="00CD4B9C">
      <w:pPr>
        <w:rPr>
          <w:rFonts w:ascii="Comic Sans MS" w:hAnsi="Comic Sans MS"/>
          <w:color w:val="000000"/>
          <w:sz w:val="20"/>
          <w:szCs w:val="20"/>
        </w:rPr>
      </w:pPr>
      <w:r>
        <w:rPr>
          <w:rFonts w:ascii="Verdana" w:hAnsi="Verdana"/>
          <w:color w:val="000000"/>
          <w:sz w:val="18"/>
          <w:szCs w:val="18"/>
        </w:rPr>
        <w:fldChar w:fldCharType="begin"/>
      </w:r>
      <w:r>
        <w:rPr>
          <w:rFonts w:ascii="Verdana" w:hAnsi="Verdana"/>
          <w:color w:val="000000"/>
          <w:sz w:val="18"/>
          <w:szCs w:val="18"/>
        </w:rPr>
        <w:instrText xml:space="preserve"> INCLUDEPICTURE "http://hirshhorn.si.edu/images/72205.jpg" \* MERGEFORMATINET </w:instrText>
      </w:r>
      <w:r>
        <w:rPr>
          <w:rFonts w:ascii="Verdana" w:hAnsi="Verdana"/>
          <w:color w:val="000000"/>
          <w:sz w:val="18"/>
          <w:szCs w:val="18"/>
        </w:rPr>
        <w:fldChar w:fldCharType="separate"/>
      </w:r>
      <w:r w:rsidR="003F71FD">
        <w:rPr>
          <w:rFonts w:ascii="Verdana" w:hAnsi="Verdana"/>
          <w:color w:val="000000"/>
          <w:sz w:val="18"/>
          <w:szCs w:val="18"/>
        </w:rPr>
        <w:fldChar w:fldCharType="begin"/>
      </w:r>
      <w:r w:rsidR="003F71FD">
        <w:rPr>
          <w:rFonts w:ascii="Verdana" w:hAnsi="Verdana"/>
          <w:color w:val="000000"/>
          <w:sz w:val="18"/>
          <w:szCs w:val="18"/>
        </w:rPr>
        <w:instrText xml:space="preserve"> INCLUDEPICTURE  "http://hirshhorn.si.edu/images/72205.jpg" \* MERGEFORMATINET </w:instrText>
      </w:r>
      <w:r w:rsidR="003F71FD">
        <w:rPr>
          <w:rFonts w:ascii="Verdana" w:hAnsi="Verdana"/>
          <w:color w:val="000000"/>
          <w:sz w:val="18"/>
          <w:szCs w:val="18"/>
        </w:rPr>
        <w:fldChar w:fldCharType="separate"/>
      </w:r>
      <w:r w:rsidR="00AA6E14">
        <w:rPr>
          <w:rFonts w:ascii="Verdana" w:hAnsi="Verdana"/>
          <w:color w:val="000000"/>
          <w:sz w:val="18"/>
          <w:szCs w:val="18"/>
        </w:rPr>
        <w:fldChar w:fldCharType="begin"/>
      </w:r>
      <w:r w:rsidR="00AA6E14">
        <w:rPr>
          <w:rFonts w:ascii="Verdana" w:hAnsi="Verdana"/>
          <w:color w:val="000000"/>
          <w:sz w:val="18"/>
          <w:szCs w:val="18"/>
        </w:rPr>
        <w:instrText xml:space="preserve"> </w:instrText>
      </w:r>
      <w:r w:rsidR="00AA6E14">
        <w:rPr>
          <w:rFonts w:ascii="Verdana" w:hAnsi="Verdana"/>
          <w:color w:val="000000"/>
          <w:sz w:val="18"/>
          <w:szCs w:val="18"/>
        </w:rPr>
        <w:instrText>INCLUDEPICTURE  "http://hirshhorn.si.edu/images/72205.jpg" \* MERGEFORMATINET</w:instrText>
      </w:r>
      <w:r w:rsidR="00AA6E14">
        <w:rPr>
          <w:rFonts w:ascii="Verdana" w:hAnsi="Verdana"/>
          <w:color w:val="000000"/>
          <w:sz w:val="18"/>
          <w:szCs w:val="18"/>
        </w:rPr>
        <w:instrText xml:space="preserve"> </w:instrText>
      </w:r>
      <w:r w:rsidR="00AA6E14">
        <w:rPr>
          <w:rFonts w:ascii="Verdana" w:hAnsi="Verdana"/>
          <w:color w:val="000000"/>
          <w:sz w:val="18"/>
          <w:szCs w:val="18"/>
        </w:rPr>
        <w:fldChar w:fldCharType="separate"/>
      </w:r>
      <w:r w:rsidR="00AA6E14">
        <w:rPr>
          <w:rFonts w:ascii="Verdana" w:hAnsi="Verdana"/>
          <w:color w:val="000000"/>
          <w:sz w:val="18"/>
          <w:szCs w:val="18"/>
        </w:rPr>
        <w:pict w14:anchorId="43D5F94F">
          <v:shape id="_x0000_i1029" type="#_x0000_t75" alt="Piet Mondrian Composition with Blue and Yellow 1935" style="width:140.65pt;height:148.2pt">
            <v:imagedata r:id="rId11" r:href="rId12"/>
          </v:shape>
        </w:pict>
      </w:r>
      <w:r w:rsidR="00AA6E14">
        <w:rPr>
          <w:rFonts w:ascii="Verdana" w:hAnsi="Verdana"/>
          <w:color w:val="000000"/>
          <w:sz w:val="18"/>
          <w:szCs w:val="18"/>
        </w:rPr>
        <w:fldChar w:fldCharType="end"/>
      </w:r>
      <w:r w:rsidR="003F71FD">
        <w:rPr>
          <w:rFonts w:ascii="Verdana" w:hAnsi="Verdana"/>
          <w:color w:val="000000"/>
          <w:sz w:val="18"/>
          <w:szCs w:val="18"/>
        </w:rPr>
        <w:fldChar w:fldCharType="end"/>
      </w:r>
      <w:r>
        <w:rPr>
          <w:rFonts w:ascii="Verdana" w:hAnsi="Verdana"/>
          <w:color w:val="000000"/>
          <w:sz w:val="18"/>
          <w:szCs w:val="18"/>
        </w:rPr>
        <w:fldChar w:fldCharType="end"/>
      </w:r>
      <w:r>
        <w:rPr>
          <w:rFonts w:ascii="Verdana" w:hAnsi="Verdana"/>
          <w:color w:val="000000"/>
          <w:sz w:val="18"/>
          <w:szCs w:val="18"/>
        </w:rPr>
        <w:br/>
      </w:r>
      <w:r>
        <w:rPr>
          <w:rFonts w:ascii="Comic Sans MS" w:hAnsi="Comic Sans MS"/>
          <w:color w:val="000000"/>
          <w:sz w:val="20"/>
          <w:szCs w:val="20"/>
        </w:rPr>
        <w:t>Piet Mondrian</w:t>
      </w:r>
    </w:p>
    <w:p w14:paraId="40D7E9F9" w14:textId="77777777" w:rsidR="00CD4B9C" w:rsidRPr="00CD4B9C" w:rsidRDefault="00CD4B9C" w:rsidP="00CD4B9C">
      <w:pPr>
        <w:rPr>
          <w:rFonts w:ascii="Comic Sans MS" w:hAnsi="Comic Sans MS"/>
          <w:color w:val="000000"/>
          <w:sz w:val="20"/>
          <w:szCs w:val="20"/>
        </w:rPr>
      </w:pPr>
      <w:r>
        <w:rPr>
          <w:rFonts w:ascii="Comic Sans MS" w:hAnsi="Comic Sans MS"/>
          <w:color w:val="000000"/>
          <w:sz w:val="20"/>
          <w:szCs w:val="20"/>
        </w:rPr>
        <w:t>Kompozicija z modro in rumeno(1935)</w:t>
      </w:r>
    </w:p>
    <w:p w14:paraId="3637CD6C" w14:textId="77777777" w:rsidR="00CD4B9C" w:rsidRDefault="00CD4B9C" w:rsidP="00CD4B9C">
      <w:pPr>
        <w:jc w:val="center"/>
        <w:rPr>
          <w:rFonts w:ascii="Verdana" w:hAnsi="Verdana"/>
          <w:color w:val="000000"/>
          <w:sz w:val="18"/>
          <w:szCs w:val="18"/>
        </w:rPr>
      </w:pPr>
      <w:r>
        <w:rPr>
          <w:rFonts w:ascii="Verdana" w:hAnsi="Verdana"/>
          <w:color w:val="000000"/>
          <w:sz w:val="18"/>
          <w:szCs w:val="18"/>
        </w:rPr>
        <w:br/>
      </w:r>
    </w:p>
    <w:p w14:paraId="15D08B84" w14:textId="77777777" w:rsidR="00CD4B9C" w:rsidRDefault="005A6E13" w:rsidP="00D5413D">
      <w:pPr>
        <w:rPr>
          <w:rFonts w:ascii="Comic Sans MS" w:hAnsi="Comic Sans MS"/>
          <w:color w:val="3366FF"/>
          <w:sz w:val="32"/>
          <w:szCs w:val="32"/>
        </w:rPr>
      </w:pPr>
      <w:r>
        <w:rPr>
          <w:rFonts w:ascii="Comic Sans MS" w:hAnsi="Comic Sans MS"/>
          <w:color w:val="3366FF"/>
          <w:sz w:val="32"/>
          <w:szCs w:val="32"/>
        </w:rPr>
        <w:t>4. Opis dela</w:t>
      </w:r>
    </w:p>
    <w:p w14:paraId="7C851447" w14:textId="77777777" w:rsidR="005A6E13" w:rsidRDefault="005A6E13" w:rsidP="00D5413D">
      <w:pPr>
        <w:rPr>
          <w:rFonts w:ascii="Comic Sans MS" w:hAnsi="Comic Sans MS"/>
          <w:color w:val="3366FF"/>
          <w:sz w:val="32"/>
          <w:szCs w:val="32"/>
        </w:rPr>
      </w:pPr>
    </w:p>
    <w:p w14:paraId="1867D305" w14:textId="77777777" w:rsidR="00CD5AA7" w:rsidRDefault="00CD5AA7" w:rsidP="00D5413D">
      <w:pPr>
        <w:rPr>
          <w:rFonts w:ascii="Comic Sans MS" w:hAnsi="Comic Sans MS"/>
          <w:color w:val="3366FF"/>
          <w:sz w:val="32"/>
          <w:szCs w:val="32"/>
        </w:rPr>
      </w:pPr>
    </w:p>
    <w:p w14:paraId="62171798" w14:textId="77777777" w:rsidR="00591221" w:rsidRDefault="00591221" w:rsidP="00591221">
      <w:pPr>
        <w:jc w:val="center"/>
        <w:rPr>
          <w:rFonts w:ascii="Comic Sans MS" w:hAnsi="Comic Sans MS"/>
          <w:sz w:val="32"/>
          <w:szCs w:val="32"/>
        </w:rPr>
      </w:pPr>
      <w:r>
        <w:fldChar w:fldCharType="begin"/>
      </w:r>
      <w:r>
        <w:instrText xml:space="preserve"> INCLUDEPICTURE "http://www.physics.utoledo.edu/~lsa/_color/29_mondrian.jpg" \* MERGEFORMATINET </w:instrText>
      </w:r>
      <w:r>
        <w:fldChar w:fldCharType="separate"/>
      </w:r>
      <w:r w:rsidR="003F71FD">
        <w:fldChar w:fldCharType="begin"/>
      </w:r>
      <w:r w:rsidR="003F71FD">
        <w:instrText xml:space="preserve"> INCLUDEPICTURE  "http://www.physics.utoledo.edu/~lsa/_color/29_mondrian.jpg" \* MERGEFORMATINET </w:instrText>
      </w:r>
      <w:r w:rsidR="003F71FD">
        <w:fldChar w:fldCharType="separate"/>
      </w:r>
      <w:r w:rsidR="00AA6E14">
        <w:fldChar w:fldCharType="begin"/>
      </w:r>
      <w:r w:rsidR="00AA6E14">
        <w:instrText xml:space="preserve"> </w:instrText>
      </w:r>
      <w:r w:rsidR="00AA6E14">
        <w:instrText>INCLUDEPICTURE  "http://www.physics.utoledo.edu/~lsa/_color/29_mondrian.jpg" \* MERGEFORMATINET</w:instrText>
      </w:r>
      <w:r w:rsidR="00AA6E14">
        <w:instrText xml:space="preserve"> </w:instrText>
      </w:r>
      <w:r w:rsidR="00AA6E14">
        <w:fldChar w:fldCharType="separate"/>
      </w:r>
      <w:r w:rsidR="00AA6E14">
        <w:pict w14:anchorId="02CA2C96">
          <v:shape id="_x0000_i1030" type="#_x0000_t75" alt="" style="width:289.65pt;height:305.6pt">
            <v:imagedata r:id="rId13" r:href="rId14"/>
          </v:shape>
        </w:pict>
      </w:r>
      <w:r w:rsidR="00AA6E14">
        <w:fldChar w:fldCharType="end"/>
      </w:r>
      <w:r w:rsidR="003F71FD">
        <w:fldChar w:fldCharType="end"/>
      </w:r>
      <w:r>
        <w:fldChar w:fldCharType="end"/>
      </w:r>
    </w:p>
    <w:p w14:paraId="2AF10593" w14:textId="77777777" w:rsidR="005A6E13" w:rsidRDefault="00591221" w:rsidP="00591221">
      <w:pPr>
        <w:tabs>
          <w:tab w:val="left" w:pos="3870"/>
        </w:tabs>
        <w:jc w:val="center"/>
        <w:rPr>
          <w:rFonts w:ascii="Comic Sans MS" w:hAnsi="Comic Sans MS"/>
          <w:sz w:val="20"/>
          <w:szCs w:val="20"/>
        </w:rPr>
      </w:pPr>
      <w:r>
        <w:rPr>
          <w:rFonts w:ascii="Comic Sans MS" w:hAnsi="Comic Sans MS"/>
          <w:sz w:val="20"/>
          <w:szCs w:val="20"/>
        </w:rPr>
        <w:t>Piet Mondrian</w:t>
      </w:r>
    </w:p>
    <w:p w14:paraId="7B6FACB2" w14:textId="77777777" w:rsidR="00591221" w:rsidRDefault="00591221" w:rsidP="00591221">
      <w:pPr>
        <w:tabs>
          <w:tab w:val="left" w:pos="3870"/>
        </w:tabs>
        <w:jc w:val="center"/>
        <w:rPr>
          <w:rFonts w:ascii="Comic Sans MS" w:hAnsi="Comic Sans MS"/>
          <w:sz w:val="20"/>
          <w:szCs w:val="20"/>
        </w:rPr>
      </w:pPr>
      <w:r>
        <w:rPr>
          <w:rFonts w:ascii="Comic Sans MS" w:hAnsi="Comic Sans MS"/>
          <w:sz w:val="20"/>
          <w:szCs w:val="20"/>
        </w:rPr>
        <w:t>Kompozicija z rdečo, rumeno in modro</w:t>
      </w:r>
      <w:r w:rsidR="002A371E">
        <w:rPr>
          <w:rFonts w:ascii="Comic Sans MS" w:hAnsi="Comic Sans MS"/>
          <w:sz w:val="20"/>
          <w:szCs w:val="20"/>
        </w:rPr>
        <w:t>(1939-1942)</w:t>
      </w:r>
    </w:p>
    <w:p w14:paraId="06410FC5" w14:textId="77777777" w:rsidR="00FC6DC5" w:rsidRDefault="00FC6DC5" w:rsidP="00591221">
      <w:pPr>
        <w:tabs>
          <w:tab w:val="left" w:pos="3870"/>
        </w:tabs>
        <w:jc w:val="center"/>
        <w:rPr>
          <w:rFonts w:ascii="Comic Sans MS" w:hAnsi="Comic Sans MS"/>
          <w:sz w:val="20"/>
          <w:szCs w:val="20"/>
        </w:rPr>
      </w:pPr>
    </w:p>
    <w:p w14:paraId="0906A9A6" w14:textId="77777777" w:rsidR="00CD5AA7" w:rsidRDefault="00CD5AA7" w:rsidP="00591221">
      <w:pPr>
        <w:tabs>
          <w:tab w:val="left" w:pos="3870"/>
        </w:tabs>
        <w:jc w:val="center"/>
        <w:rPr>
          <w:rFonts w:ascii="Comic Sans MS" w:hAnsi="Comic Sans MS"/>
          <w:sz w:val="20"/>
          <w:szCs w:val="20"/>
        </w:rPr>
      </w:pPr>
    </w:p>
    <w:p w14:paraId="5FA6F7CE" w14:textId="77777777" w:rsidR="00FC6DC5" w:rsidRDefault="00FC6DC5" w:rsidP="00FC6DC5">
      <w:pPr>
        <w:tabs>
          <w:tab w:val="left" w:pos="3870"/>
        </w:tabs>
        <w:rPr>
          <w:rFonts w:ascii="Comic Sans MS" w:hAnsi="Comic Sans MS"/>
          <w:sz w:val="20"/>
          <w:szCs w:val="20"/>
        </w:rPr>
      </w:pPr>
    </w:p>
    <w:p w14:paraId="237D8403" w14:textId="77777777" w:rsidR="00FC6DC5" w:rsidRDefault="00D92756" w:rsidP="00FC6DC5">
      <w:pPr>
        <w:tabs>
          <w:tab w:val="left" w:pos="3870"/>
        </w:tabs>
        <w:rPr>
          <w:rFonts w:ascii="Comic Sans MS" w:hAnsi="Comic Sans MS"/>
          <w:sz w:val="32"/>
          <w:szCs w:val="32"/>
        </w:rPr>
      </w:pPr>
      <w:r w:rsidRPr="00FB3727">
        <w:rPr>
          <w:rFonts w:ascii="Comic Sans MS" w:hAnsi="Comic Sans MS"/>
          <w:i/>
          <w:sz w:val="32"/>
          <w:szCs w:val="32"/>
        </w:rPr>
        <w:t>Likovna tehnika:</w:t>
      </w:r>
      <w:r>
        <w:rPr>
          <w:rFonts w:ascii="Comic Sans MS" w:hAnsi="Comic Sans MS"/>
          <w:sz w:val="32"/>
          <w:szCs w:val="32"/>
        </w:rPr>
        <w:t xml:space="preserve"> olje na platnu</w:t>
      </w:r>
    </w:p>
    <w:p w14:paraId="213E2954" w14:textId="77777777" w:rsidR="00D92756" w:rsidRDefault="00D92756" w:rsidP="00FC6DC5">
      <w:pPr>
        <w:tabs>
          <w:tab w:val="left" w:pos="3870"/>
        </w:tabs>
        <w:rPr>
          <w:rFonts w:ascii="Comic Sans MS" w:hAnsi="Comic Sans MS"/>
          <w:sz w:val="32"/>
          <w:szCs w:val="32"/>
        </w:rPr>
      </w:pPr>
      <w:r w:rsidRPr="00FB3727">
        <w:rPr>
          <w:rFonts w:ascii="Comic Sans MS" w:hAnsi="Comic Sans MS"/>
          <w:i/>
          <w:sz w:val="32"/>
          <w:szCs w:val="32"/>
        </w:rPr>
        <w:t xml:space="preserve">Značilnosti: </w:t>
      </w:r>
      <w:r w:rsidR="00FB3727">
        <w:rPr>
          <w:rFonts w:ascii="Comic Sans MS" w:hAnsi="Comic Sans MS"/>
          <w:sz w:val="32"/>
          <w:szCs w:val="32"/>
        </w:rPr>
        <w:t>poznamo lazurno slikanje in slikanje s pastoznim nanosom. Lazurno slikanje je slikanje, pri katerem se ena barva vidi skozi drugo. To so bolj redke barve. Za pastozni nanos pa je značilno, da je nanos barve debel, torej ena barva ne sije skozi drugo. Slaba značilnost pastoznega nanosa pa je dolgo sušenje.</w:t>
      </w:r>
    </w:p>
    <w:p w14:paraId="68C444DE" w14:textId="77777777" w:rsidR="00FB3727" w:rsidRDefault="00FB3727" w:rsidP="00FC6DC5">
      <w:pPr>
        <w:tabs>
          <w:tab w:val="left" w:pos="3870"/>
        </w:tabs>
        <w:rPr>
          <w:rFonts w:ascii="Comic Sans MS" w:hAnsi="Comic Sans MS"/>
          <w:sz w:val="32"/>
          <w:szCs w:val="32"/>
        </w:rPr>
      </w:pPr>
      <w:r>
        <w:rPr>
          <w:rFonts w:ascii="Comic Sans MS" w:hAnsi="Comic Sans MS"/>
          <w:i/>
          <w:sz w:val="32"/>
          <w:szCs w:val="32"/>
        </w:rPr>
        <w:t>Motivi:</w:t>
      </w:r>
      <w:r>
        <w:rPr>
          <w:rFonts w:ascii="Comic Sans MS" w:hAnsi="Comic Sans MS"/>
          <w:sz w:val="32"/>
          <w:szCs w:val="32"/>
        </w:rPr>
        <w:t xml:space="preserve"> abstraktni</w:t>
      </w:r>
    </w:p>
    <w:p w14:paraId="4C92F22F" w14:textId="77777777" w:rsidR="00973499" w:rsidRDefault="00973499" w:rsidP="00FC6DC5">
      <w:pPr>
        <w:tabs>
          <w:tab w:val="left" w:pos="3870"/>
        </w:tabs>
        <w:rPr>
          <w:rFonts w:ascii="Comic Sans MS" w:hAnsi="Comic Sans MS"/>
          <w:sz w:val="32"/>
          <w:szCs w:val="32"/>
        </w:rPr>
      </w:pPr>
      <w:r>
        <w:rPr>
          <w:rFonts w:ascii="Comic Sans MS" w:hAnsi="Comic Sans MS"/>
          <w:i/>
          <w:sz w:val="32"/>
          <w:szCs w:val="32"/>
        </w:rPr>
        <w:t xml:space="preserve">Vsebina: </w:t>
      </w:r>
      <w:r>
        <w:rPr>
          <w:rFonts w:ascii="Comic Sans MS" w:hAnsi="Comic Sans MS"/>
          <w:sz w:val="32"/>
          <w:szCs w:val="32"/>
        </w:rPr>
        <w:t>prave vsebine pri tej sliki ni, saj je to abstraktno slikanje.</w:t>
      </w:r>
      <w:r w:rsidR="00604C92">
        <w:rPr>
          <w:rFonts w:ascii="Comic Sans MS" w:hAnsi="Comic Sans MS"/>
          <w:sz w:val="32"/>
          <w:szCs w:val="32"/>
        </w:rPr>
        <w:t xml:space="preserve"> Na sliki je kombinacija štirih barv: črne,rdeče, modre in rumene. Kombinacija črne in barvnih linij da sliki živahnost, po eni strani pa tudi strogost.</w:t>
      </w:r>
      <w:r w:rsidR="009C4530">
        <w:rPr>
          <w:rFonts w:ascii="Comic Sans MS" w:hAnsi="Comic Sans MS"/>
          <w:sz w:val="32"/>
          <w:szCs w:val="32"/>
        </w:rPr>
        <w:t xml:space="preserve"> Slike zaradi ostrih linij delujejo zelo moderne in tehnične. Na sliki so ravne črne črte, ki potekajo vertikalno in horizontalno, kvadrat rdeče in kvadrat rumene barve, ter modra črta, ki poteka vodoravno.</w:t>
      </w:r>
    </w:p>
    <w:p w14:paraId="3C61C061" w14:textId="77777777" w:rsidR="009C4530" w:rsidRDefault="009C4530" w:rsidP="009C4530">
      <w:pPr>
        <w:tabs>
          <w:tab w:val="left" w:pos="3870"/>
        </w:tabs>
        <w:rPr>
          <w:rFonts w:ascii="Comic Sans MS" w:hAnsi="Comic Sans MS"/>
          <w:sz w:val="32"/>
          <w:szCs w:val="32"/>
        </w:rPr>
      </w:pPr>
      <w:r>
        <w:rPr>
          <w:rFonts w:ascii="Comic Sans MS" w:hAnsi="Comic Sans MS"/>
          <w:i/>
          <w:sz w:val="32"/>
          <w:szCs w:val="32"/>
        </w:rPr>
        <w:t>Snov:</w:t>
      </w:r>
      <w:r>
        <w:rPr>
          <w:rFonts w:ascii="Comic Sans MS" w:hAnsi="Comic Sans MS"/>
          <w:sz w:val="32"/>
          <w:szCs w:val="32"/>
        </w:rPr>
        <w:t xml:space="preserve"> neposredno spoznavni motiv</w:t>
      </w:r>
    </w:p>
    <w:p w14:paraId="0D1E11C6" w14:textId="77777777" w:rsidR="009C4530" w:rsidRPr="009C4530" w:rsidRDefault="009C4530" w:rsidP="009C4530">
      <w:pPr>
        <w:tabs>
          <w:tab w:val="left" w:pos="3870"/>
        </w:tabs>
        <w:rPr>
          <w:rFonts w:ascii="Comic Sans MS" w:hAnsi="Comic Sans MS"/>
          <w:sz w:val="32"/>
          <w:szCs w:val="32"/>
        </w:rPr>
      </w:pPr>
      <w:r>
        <w:rPr>
          <w:rFonts w:ascii="Comic Sans MS" w:hAnsi="Comic Sans MS"/>
          <w:i/>
          <w:sz w:val="32"/>
          <w:szCs w:val="32"/>
        </w:rPr>
        <w:t xml:space="preserve">Kompozicije: </w:t>
      </w:r>
      <w:r w:rsidRPr="00E95F46">
        <w:rPr>
          <w:rFonts w:ascii="Comic Sans MS" w:hAnsi="Comic Sans MS"/>
          <w:sz w:val="32"/>
          <w:szCs w:val="32"/>
        </w:rPr>
        <w:t>likovni elementi so</w:t>
      </w:r>
      <w:r>
        <w:rPr>
          <w:rFonts w:ascii="Comic Sans MS" w:hAnsi="Comic Sans MS"/>
          <w:i/>
          <w:sz w:val="32"/>
          <w:szCs w:val="32"/>
        </w:rPr>
        <w:t xml:space="preserve"> v </w:t>
      </w:r>
      <w:r w:rsidRPr="00E95F46">
        <w:rPr>
          <w:rFonts w:ascii="Comic Sans MS" w:hAnsi="Comic Sans MS"/>
          <w:sz w:val="32"/>
          <w:szCs w:val="32"/>
        </w:rPr>
        <w:t>kompoziciji, ki je značilna za abstraktno slikarstvo- prosti ali nevezani kompoziciji</w:t>
      </w:r>
      <w:r>
        <w:rPr>
          <w:rFonts w:ascii="Comic Sans MS" w:hAnsi="Comic Sans MS"/>
          <w:i/>
          <w:sz w:val="32"/>
          <w:szCs w:val="32"/>
        </w:rPr>
        <w:t>.</w:t>
      </w:r>
      <w:r>
        <w:rPr>
          <w:rFonts w:ascii="Comic Sans MS" w:hAnsi="Comic Sans MS"/>
          <w:sz w:val="32"/>
          <w:szCs w:val="32"/>
        </w:rPr>
        <w:t xml:space="preserve"> Likovni elementi so enakomerno razmetani, niso v strogem redu. To daje sliki nagajivost,živahnost.</w:t>
      </w:r>
    </w:p>
    <w:p w14:paraId="559C85D0" w14:textId="77777777" w:rsidR="009C4530" w:rsidRDefault="009C4530" w:rsidP="00FC6DC5">
      <w:pPr>
        <w:tabs>
          <w:tab w:val="left" w:pos="3870"/>
        </w:tabs>
        <w:rPr>
          <w:rFonts w:ascii="Comic Sans MS" w:hAnsi="Comic Sans MS"/>
          <w:sz w:val="32"/>
          <w:szCs w:val="32"/>
        </w:rPr>
      </w:pPr>
    </w:p>
    <w:p w14:paraId="70C64ED5" w14:textId="77777777" w:rsidR="00E95F46" w:rsidRPr="00CD5AA7" w:rsidRDefault="00E95F46" w:rsidP="00FC6DC5">
      <w:pPr>
        <w:tabs>
          <w:tab w:val="left" w:pos="3870"/>
        </w:tabs>
        <w:rPr>
          <w:rFonts w:ascii="Comic Sans MS" w:hAnsi="Comic Sans MS"/>
          <w:sz w:val="32"/>
          <w:szCs w:val="32"/>
        </w:rPr>
      </w:pPr>
    </w:p>
    <w:sectPr w:rsidR="00E95F46" w:rsidRPr="00CD5A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7240"/>
    <w:multiLevelType w:val="multilevel"/>
    <w:tmpl w:val="0424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 w15:restartNumberingAfterBreak="0">
    <w:nsid w:val="35012BD2"/>
    <w:multiLevelType w:val="multilevel"/>
    <w:tmpl w:val="0424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7299"/>
    <w:rsid w:val="0002433C"/>
    <w:rsid w:val="00105F3A"/>
    <w:rsid w:val="00186E22"/>
    <w:rsid w:val="00190669"/>
    <w:rsid w:val="001A481F"/>
    <w:rsid w:val="001D180F"/>
    <w:rsid w:val="00207299"/>
    <w:rsid w:val="002A371E"/>
    <w:rsid w:val="003F2FCE"/>
    <w:rsid w:val="003F71FD"/>
    <w:rsid w:val="00412681"/>
    <w:rsid w:val="004B691B"/>
    <w:rsid w:val="00591221"/>
    <w:rsid w:val="005A6E13"/>
    <w:rsid w:val="00604C92"/>
    <w:rsid w:val="006A4A54"/>
    <w:rsid w:val="006F0ED3"/>
    <w:rsid w:val="0073371C"/>
    <w:rsid w:val="007B6C18"/>
    <w:rsid w:val="00925654"/>
    <w:rsid w:val="00973499"/>
    <w:rsid w:val="009C4530"/>
    <w:rsid w:val="009C4768"/>
    <w:rsid w:val="00A805A0"/>
    <w:rsid w:val="00AA5204"/>
    <w:rsid w:val="00AA6E14"/>
    <w:rsid w:val="00AF3947"/>
    <w:rsid w:val="00B874F5"/>
    <w:rsid w:val="00CD4B9C"/>
    <w:rsid w:val="00CD5AA7"/>
    <w:rsid w:val="00CD5AB6"/>
    <w:rsid w:val="00D072FA"/>
    <w:rsid w:val="00D5413D"/>
    <w:rsid w:val="00D92756"/>
    <w:rsid w:val="00E629B8"/>
    <w:rsid w:val="00E95F46"/>
    <w:rsid w:val="00F106B6"/>
    <w:rsid w:val="00FB3727"/>
    <w:rsid w:val="00FC6DC5"/>
    <w:rsid w:val="00FC7D2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32"/>
    <o:shapelayout v:ext="edit">
      <o:idmap v:ext="edit" data="1"/>
    </o:shapelayout>
  </w:shapeDefaults>
  <w:decimalSymbol w:val=","/>
  <w:listSeparator w:val=";"/>
  <w14:docId w14:val="7613C9F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ist21">
    <w:name w:val="artist21"/>
    <w:rsid w:val="00CD4B9C"/>
    <w:rPr>
      <w:rFonts w:ascii="Verdana" w:hAnsi="Verdana" w:hint="default"/>
      <w:b/>
      <w:bCs/>
      <w:color w:val="000000"/>
      <w:sz w:val="15"/>
      <w:szCs w:val="15"/>
    </w:rPr>
  </w:style>
  <w:style w:type="character" w:customStyle="1" w:styleId="piece31">
    <w:name w:val="piece31"/>
    <w:rsid w:val="00CD4B9C"/>
    <w:rPr>
      <w:rFonts w:ascii="Verdana" w:hAnsi="Verdana" w:hint="default"/>
      <w:i/>
      <w:iCs/>
      <w:color w:val="000000"/>
      <w:sz w:val="15"/>
      <w:szCs w:val="15"/>
    </w:rPr>
  </w:style>
  <w:style w:type="character" w:customStyle="1" w:styleId="date1">
    <w:name w:val="date1"/>
    <w:rsid w:val="00CD4B9C"/>
    <w:rPr>
      <w:rFonts w:ascii="Georgia" w:hAnsi="Georgia" w:hint="default"/>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msubillings.edu/art/images/Abstraction/Piet%20Mondrian_Red%20Tree_1908.jpg"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http://hirshhorn.si.edu/images/72205.jp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http://www.rcs.k12.va.us/csjh/8th_03/josh/piet_m1.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http://www.dandb.org/ezimagecatalogue/catalogue/variations/18-305x305.jp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http://www.physics.utoledo.edu/~lsa/_color/29_mondrian.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936</Words>
  <Characters>5340</Characters>
  <Application>Microsoft Office Word</Application>
  <DocSecurity>0</DocSecurity>
  <Lines>44</Lines>
  <Paragraphs>12</Paragraphs>
  <ScaleCrop>false</ScaleCrop>
  <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2019-05-17T07:31:00Z</dcterms:created>
  <dcterms:modified xsi:type="dcterms:W3CDTF">2019-05-17T07:31:00Z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