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095A" w:rsidRPr="00870816" w:rsidRDefault="00365472" w:rsidP="00870816">
      <w:pPr>
        <w:pStyle w:val="PRVISTIL"/>
      </w:pPr>
      <w:bookmarkStart w:id="0" w:name="_GoBack"/>
      <w:bookmarkEnd w:id="0"/>
      <w:r>
        <w:rPr>
          <w:b w:val="0"/>
          <w:bCs w:val="0"/>
          <w:noProof/>
        </w:rPr>
        <w:drawing>
          <wp:anchor distT="0" distB="0" distL="114300" distR="114300" simplePos="0" relativeHeight="251624960" behindDoc="1" locked="0" layoutInCell="1" allowOverlap="1">
            <wp:simplePos x="0" y="0"/>
            <wp:positionH relativeFrom="page">
              <wp:posOffset>279400</wp:posOffset>
            </wp:positionH>
            <wp:positionV relativeFrom="page">
              <wp:posOffset>1033780</wp:posOffset>
            </wp:positionV>
            <wp:extent cx="7245985" cy="3975735"/>
            <wp:effectExtent l="0" t="0" r="0" b="0"/>
            <wp:wrapNone/>
            <wp:docPr id="81" name="Placeholder"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5985" cy="39757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0080" behindDoc="0" locked="0" layoutInCell="1" allowOverlap="1">
                <wp:simplePos x="0" y="0"/>
                <wp:positionH relativeFrom="page">
                  <wp:posOffset>457200</wp:posOffset>
                </wp:positionH>
                <wp:positionV relativeFrom="page">
                  <wp:posOffset>8686800</wp:posOffset>
                </wp:positionV>
                <wp:extent cx="5943600" cy="487680"/>
                <wp:effectExtent l="0" t="0" r="0" b="0"/>
                <wp:wrapTight wrapText="bothSides">
                  <wp:wrapPolygon edited="0">
                    <wp:start x="0" y="0"/>
                    <wp:lineTo x="0" y="0"/>
                    <wp:lineTo x="0" y="0"/>
                  </wp:wrapPolygon>
                </wp:wrapTight>
                <wp:docPr id="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0D2D29" w:rsidRDefault="007C5EE8">
                            <w:pPr>
                              <w:contextualSpacing/>
                              <w:rPr>
                                <w:rFonts w:ascii="Calibri" w:hAnsi="Calibri"/>
                                <w:bCs/>
                                <w:color w:val="FFFFFF"/>
                                <w:spacing w:val="60"/>
                                <w:sz w:val="20"/>
                                <w:szCs w:val="20"/>
                              </w:rPr>
                            </w:pPr>
                            <w:r w:rsidRPr="000D2D29">
                              <w:rPr>
                                <w:rFonts w:ascii="Calibri" w:hAnsi="Calibri"/>
                                <w:bCs/>
                                <w:color w:val="FFFFFF"/>
                                <w:spacing w:val="60"/>
                                <w:sz w:val="20"/>
                                <w:szCs w:val="20"/>
                              </w:rPr>
                              <w:t>Gimnazija Vič</w:t>
                            </w:r>
                            <w:r w:rsidRPr="000D2D29">
                              <w:rPr>
                                <w:rFonts w:ascii="Calibri" w:hAnsi="Calibri"/>
                                <w:bCs/>
                                <w:color w:val="FFFFFF"/>
                                <w:spacing w:val="60"/>
                                <w:sz w:val="20"/>
                                <w:szCs w:val="20"/>
                              </w:rPr>
                              <w:br/>
                              <w:t>Tržaška cesta 72, 1000 Ljubljana</w:t>
                            </w:r>
                            <w:r w:rsidRPr="000D2D29">
                              <w:rPr>
                                <w:rFonts w:ascii="Calibri" w:hAnsi="Calibri"/>
                                <w:bCs/>
                                <w:color w:val="FFFFFF"/>
                                <w:spacing w:val="60"/>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6pt;margin-top:684pt;width:468pt;height:38.4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" filled="f" stroked="f">
                <v:textbox>
                  <w:txbxContent>
                    <w:p w:rsidR="007C5EE8" w:rsidRPr="000D2D29" w:rsidRDefault="007C5EE8">
                      <w:pPr>
                        <w:contextualSpacing/>
                        <w:rPr>
                          <w:rFonts w:ascii="Calibri" w:hAnsi="Calibri"/>
                          <w:bCs/>
                          <w:color w:val="FFFFFF"/>
                          <w:spacing w:val="60"/>
                          <w:sz w:val="20"/>
                          <w:szCs w:val="20"/>
                        </w:rPr>
                      </w:pPr>
                      <w:proofErr w:type="spellStart"/>
                      <w:r w:rsidRPr="000D2D29">
                        <w:rPr>
                          <w:rFonts w:ascii="Calibri" w:hAnsi="Calibri"/>
                          <w:bCs/>
                          <w:color w:val="FFFFFF"/>
                          <w:spacing w:val="60"/>
                          <w:sz w:val="20"/>
                          <w:szCs w:val="20"/>
                        </w:rPr>
                        <w:t>Gimnazija</w:t>
                      </w:r>
                      <w:proofErr w:type="spellEnd"/>
                      <w:r w:rsidRPr="000D2D29">
                        <w:rPr>
                          <w:rFonts w:ascii="Calibri" w:hAnsi="Calibri"/>
                          <w:bCs/>
                          <w:color w:val="FFFFFF"/>
                          <w:spacing w:val="60"/>
                          <w:sz w:val="20"/>
                          <w:szCs w:val="20"/>
                        </w:rPr>
                        <w:t xml:space="preserve"> </w:t>
                      </w:r>
                      <w:proofErr w:type="spellStart"/>
                      <w:r w:rsidRPr="000D2D29">
                        <w:rPr>
                          <w:rFonts w:ascii="Calibri" w:hAnsi="Calibri"/>
                          <w:bCs/>
                          <w:color w:val="FFFFFF"/>
                          <w:spacing w:val="60"/>
                          <w:sz w:val="20"/>
                          <w:szCs w:val="20"/>
                        </w:rPr>
                        <w:t>Vič</w:t>
                      </w:r>
                      <w:proofErr w:type="spellEnd"/>
                      <w:r w:rsidRPr="000D2D29">
                        <w:rPr>
                          <w:rFonts w:ascii="Calibri" w:hAnsi="Calibri"/>
                          <w:bCs/>
                          <w:color w:val="FFFFFF"/>
                          <w:spacing w:val="60"/>
                          <w:sz w:val="20"/>
                          <w:szCs w:val="20"/>
                        </w:rPr>
                        <w:br/>
                      </w:r>
                      <w:proofErr w:type="spellStart"/>
                      <w:r w:rsidRPr="000D2D29">
                        <w:rPr>
                          <w:rFonts w:ascii="Calibri" w:hAnsi="Calibri"/>
                          <w:bCs/>
                          <w:color w:val="FFFFFF"/>
                          <w:spacing w:val="60"/>
                          <w:sz w:val="20"/>
                          <w:szCs w:val="20"/>
                        </w:rPr>
                        <w:t>Tržaška</w:t>
                      </w:r>
                      <w:proofErr w:type="spellEnd"/>
                      <w:r w:rsidRPr="000D2D29">
                        <w:rPr>
                          <w:rFonts w:ascii="Calibri" w:hAnsi="Calibri"/>
                          <w:bCs/>
                          <w:color w:val="FFFFFF"/>
                          <w:spacing w:val="60"/>
                          <w:sz w:val="20"/>
                          <w:szCs w:val="20"/>
                        </w:rPr>
                        <w:t xml:space="preserve"> </w:t>
                      </w:r>
                      <w:proofErr w:type="spellStart"/>
                      <w:r w:rsidRPr="000D2D29">
                        <w:rPr>
                          <w:rFonts w:ascii="Calibri" w:hAnsi="Calibri"/>
                          <w:bCs/>
                          <w:color w:val="FFFFFF"/>
                          <w:spacing w:val="60"/>
                          <w:sz w:val="20"/>
                          <w:szCs w:val="20"/>
                        </w:rPr>
                        <w:t>cesta</w:t>
                      </w:r>
                      <w:proofErr w:type="spellEnd"/>
                      <w:r w:rsidRPr="000D2D29">
                        <w:rPr>
                          <w:rFonts w:ascii="Calibri" w:hAnsi="Calibri"/>
                          <w:bCs/>
                          <w:color w:val="FFFFFF"/>
                          <w:spacing w:val="60"/>
                          <w:sz w:val="20"/>
                          <w:szCs w:val="20"/>
                        </w:rPr>
                        <w:t xml:space="preserve"> 72, 1000 Ljubljana</w:t>
                      </w:r>
                      <w:r w:rsidRPr="000D2D29">
                        <w:rPr>
                          <w:rFonts w:ascii="Calibri" w:hAnsi="Calibri"/>
                          <w:bCs/>
                          <w:color w:val="FFFFFF"/>
                          <w:spacing w:val="60"/>
                          <w:sz w:val="20"/>
                          <w:szCs w:val="20"/>
                        </w:rPr>
                        <w:br/>
                      </w:r>
                    </w:p>
                  </w:txbxContent>
                </v:textbox>
                <w10:wrap type="tight" anchorx="page" anchory="page"/>
              </v:rect>
            </w:pict>
          </mc:Fallback>
        </mc:AlternateContent>
      </w:r>
      <w:r>
        <w:rPr>
          <w:noProof/>
        </w:rPr>
        <mc:AlternateContent>
          <mc:Choice Requires="wps">
            <w:drawing>
              <wp:anchor distT="0" distB="0" distL="114300" distR="114300" simplePos="0" relativeHeight="251625984" behindDoc="0" locked="0" layoutInCell="1" allowOverlap="1">
                <wp:simplePos x="0" y="0"/>
                <wp:positionH relativeFrom="page">
                  <wp:posOffset>274320</wp:posOffset>
                </wp:positionH>
                <wp:positionV relativeFrom="page">
                  <wp:posOffset>276225</wp:posOffset>
                </wp:positionV>
                <wp:extent cx="7232650" cy="346075"/>
                <wp:effectExtent l="0" t="0" r="0" b="0"/>
                <wp:wrapNone/>
                <wp:docPr id="4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650" cy="346075"/>
                        </a:xfrm>
                        <a:prstGeom prst="rect">
                          <a:avLst/>
                        </a:prstGeom>
                        <a:solidFill>
                          <a:srgbClr val="50A3B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4D54A" id="Rectangle 3" o:spid="_x0000_s1026" style="position:absolute;margin-left:21.6pt;margin-top:21.75pt;width:569.5pt;height:27.2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" fillcolor="#50a3b0" stroked="f" strokecolor="#4a7ebb" strokeweight="1.5pt">
                <v:shadow opacity="22938f" offset="0"/>
                <v:textbox inset=",7.2pt,,7.2pt"/>
                <w10:wrap anchorx="page" anchory="page"/>
              </v:rect>
            </w:pict>
          </mc:Fallback>
        </mc:AlternateContent>
      </w:r>
      <w:r>
        <w:rPr>
          <w:noProof/>
        </w:rPr>
        <mc:AlternateContent>
          <mc:Choice Requires="wpg">
            <w:drawing>
              <wp:anchor distT="0" distB="0" distL="114300" distR="114300" simplePos="0" relativeHeight="251627008" behindDoc="0" locked="0" layoutInCell="1" allowOverlap="1">
                <wp:simplePos x="0" y="0"/>
                <wp:positionH relativeFrom="column">
                  <wp:posOffset>4394835</wp:posOffset>
                </wp:positionH>
                <wp:positionV relativeFrom="paragraph">
                  <wp:posOffset>-8517890</wp:posOffset>
                </wp:positionV>
                <wp:extent cx="1828800" cy="976630"/>
                <wp:effectExtent l="3810" t="0" r="0" b="0"/>
                <wp:wrapNone/>
                <wp:docPr id="4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976630"/>
                          <a:chOff x="8895" y="1230"/>
                          <a:chExt cx="2865" cy="1215"/>
                        </a:xfrm>
                      </wpg:grpSpPr>
                      <wps:wsp>
                        <wps:cNvPr id="46" name="Text Box 5"/>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0D2D29" w:rsidRDefault="007C5EE8">
                              <w:pPr>
                                <w:rPr>
                                  <w:color w:val="FFFFFF"/>
                                  <w:sz w:val="92"/>
                                  <w:szCs w:val="92"/>
                                </w:rPr>
                              </w:pPr>
                              <w:r w:rsidRPr="000D2D29">
                                <w:rPr>
                                  <w:color w:val="FFFFFF"/>
                                  <w:sz w:val="92"/>
                                  <w:szCs w:val="92"/>
                                </w:rPr>
                                <w:t>08</w:t>
                              </w:r>
                            </w:p>
                          </w:txbxContent>
                        </wps:txbx>
                        <wps:bodyPr rot="0" vert="horz" wrap="square" lIns="91440" tIns="45720" rIns="91440" bIns="45720" anchor="t" anchorCtr="0" upright="1">
                          <a:noAutofit/>
                        </wps:bodyPr>
                      </wps:wsp>
                      <wps:wsp>
                        <wps:cNvPr id="47" name="AutoShape 6"/>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48" name="Text Box 7"/>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0D2D29" w:rsidRDefault="007C5EE8">
                              <w:pPr>
                                <w:jc w:val="right"/>
                                <w:rPr>
                                  <w:rFonts w:ascii="Calibri" w:hAnsi="Calibri"/>
                                  <w:b/>
                                  <w:color w:val="FFFFFF"/>
                                  <w:sz w:val="32"/>
                                  <w:szCs w:val="32"/>
                                </w:rPr>
                              </w:pPr>
                              <w:r w:rsidRPr="000D2D29">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7" style="position:absolute;margin-left:346.05pt;margin-top:-670.7pt;width:2in;height:76.9pt;z-index:25162700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">
                <v:shapetype id="_x0000_t202" coordsize="21600,21600" o:spt="202" path="m,l,21600r21600,l21600,xe">
                  <v:stroke joinstyle="miter"/>
                  <v:path gradientshapeok="t" o:connecttype="rect"/>
                </v:shapetype>
                <v:shape id="Text Box 5" o:spid="_x0000_s1028"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7C5EE8" w:rsidRPr="000D2D29" w:rsidRDefault="007C5EE8">
                        <w:pPr>
                          <w:rPr>
                            <w:color w:val="FFFFFF"/>
                            <w:sz w:val="92"/>
                            <w:szCs w:val="92"/>
                          </w:rPr>
                        </w:pPr>
                        <w:r w:rsidRPr="000D2D29">
                          <w:rPr>
                            <w:color w:val="FFFFFF"/>
                            <w:sz w:val="92"/>
                            <w:szCs w:val="92"/>
                          </w:rPr>
                          <w:t>08</w:t>
                        </w:r>
                      </w:p>
                    </w:txbxContent>
                  </v:textbox>
                </v:shape>
                <v:shapetype id="_x0000_t32" coordsize="21600,21600" o:spt="32" o:oned="t" path="m,l21600,21600e" filled="f">
                  <v:path arrowok="t" fillok="f" o:connecttype="none"/>
                  <o:lock v:ext="edit" shapetype="t"/>
                </v:shapetype>
                <v:shape id="AutoShape 6" o:spid="_x0000_s1029"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" strokecolor="white" strokeweight="1.5pt"/>
                <v:shape id="Text Box 7" o:spid="_x0000_s1030"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7C5EE8" w:rsidRPr="000D2D29" w:rsidRDefault="007C5EE8">
                        <w:pPr>
                          <w:jc w:val="right"/>
                          <w:rPr>
                            <w:rFonts w:ascii="Calibri" w:hAnsi="Calibri"/>
                            <w:b/>
                            <w:color w:val="FFFFFF"/>
                            <w:sz w:val="32"/>
                            <w:szCs w:val="32"/>
                          </w:rPr>
                        </w:pPr>
                        <w:r w:rsidRPr="000D2D29">
                          <w:rPr>
                            <w:rFonts w:ascii="Calibri" w:hAnsi="Calibri"/>
                            <w:b/>
                            <w:color w:val="FFFFFF"/>
                            <w:sz w:val="32"/>
                            <w:szCs w:val="32"/>
                          </w:rPr>
                          <w:t>Fall</w:t>
                        </w:r>
                      </w:p>
                    </w:txbxContent>
                  </v:textbox>
                </v:shape>
              </v:group>
            </w:pict>
          </mc:Fallback>
        </mc:AlternateContent>
      </w:r>
      <w:r>
        <w:rPr>
          <w:noProof/>
        </w:rPr>
        <mc:AlternateContent>
          <mc:Choice Requires="wpg">
            <w:drawing>
              <wp:anchor distT="0" distB="0" distL="114300" distR="114300" simplePos="0" relativeHeight="251628032" behindDoc="1" locked="0" layoutInCell="1" allowOverlap="1">
                <wp:simplePos x="0" y="0"/>
                <wp:positionH relativeFrom="page">
                  <wp:posOffset>274320</wp:posOffset>
                </wp:positionH>
                <wp:positionV relativeFrom="page">
                  <wp:posOffset>5410200</wp:posOffset>
                </wp:positionV>
                <wp:extent cx="7237730" cy="4343400"/>
                <wp:effectExtent l="7620" t="0" r="12700" b="0"/>
                <wp:wrapNone/>
                <wp:docPr id="4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730" cy="4343400"/>
                          <a:chOff x="382" y="8556"/>
                          <a:chExt cx="11395" cy="6840"/>
                        </a:xfrm>
                      </wpg:grpSpPr>
                      <wps:wsp>
                        <wps:cNvPr id="42" name="Rectangle 9"/>
                        <wps:cNvSpPr>
                          <a:spLocks noChangeArrowheads="1"/>
                        </wps:cNvSpPr>
                        <wps:spPr bwMode="auto">
                          <a:xfrm>
                            <a:off x="388" y="8556"/>
                            <a:ext cx="11389" cy="6840"/>
                          </a:xfrm>
                          <a:prstGeom prst="rect">
                            <a:avLst/>
                          </a:prstGeom>
                          <a:solidFill>
                            <a:srgbClr val="6B6B6B"/>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43" name="AutoShape 10"/>
                        <wps:cNvCnPr>
                          <a:cxnSpLocks noChangeShapeType="1"/>
                        </wps:cNvCnPr>
                        <wps:spPr bwMode="auto">
                          <a:xfrm>
                            <a:off x="382" y="13446"/>
                            <a:ext cx="11395"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4" name="AutoShape 11"/>
                        <wps:cNvCnPr>
                          <a:cxnSpLocks noChangeShapeType="1"/>
                        </wps:cNvCnPr>
                        <wps:spPr bwMode="auto">
                          <a:xfrm>
                            <a:off x="382" y="14511"/>
                            <a:ext cx="11382"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52A60E" id="Group 8" o:spid="_x0000_s1026" style="position:absolute;margin-left:21.6pt;margin-top:426pt;width:569.9pt;height:342pt;z-index:-251688448;mso-position-horizontal-relative:page;mso-position-vertical-relative:page" coordorigin="382,8556" coordsize="11395,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">
                <v:rect id="Rectangle 9" o:spid="_x0000_s1027" style="position:absolute;left:388;top:8556;width:11389;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" fillcolor="#6b6b6b" stroked="f" strokecolor="#4a7ebb" strokeweight="1.5pt">
                  <v:shadow opacity="22938f" offset="0"/>
                  <v:textbox inset=",7.2pt,,7.2pt"/>
                </v:rect>
                <v:shape id="AutoShape 10" o:spid="_x0000_s1028" type="#_x0000_t32" style="position:absolute;left:382;top:13446;width:11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" strokecolor="white"/>
                <v:shape id="AutoShape 11" o:spid="_x0000_s1029" type="#_x0000_t32" style="position:absolute;left:382;top:14511;width:11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" strokecolor="white"/>
                <w10:wrap anchorx="page" anchory="page"/>
              </v:group>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page">
                  <wp:posOffset>279400</wp:posOffset>
                </wp:positionH>
                <wp:positionV relativeFrom="page">
                  <wp:posOffset>4373880</wp:posOffset>
                </wp:positionV>
                <wp:extent cx="7224395" cy="804545"/>
                <wp:effectExtent l="3175" t="1905" r="1905" b="3175"/>
                <wp:wrapNone/>
                <wp:docPr id="4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4395" cy="804545"/>
                        </a:xfrm>
                        <a:prstGeom prst="rect">
                          <a:avLst/>
                        </a:prstGeom>
                        <a:solidFill>
                          <a:srgbClr val="000000">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EE8" w:rsidRPr="000D2D29" w:rsidRDefault="007C5EE8">
                            <w:pPr>
                              <w:pStyle w:val="NoSpacing"/>
                              <w:snapToGrid w:val="0"/>
                              <w:spacing w:before="120" w:after="240"/>
                              <w:rPr>
                                <w:rFonts w:ascii="Calibri" w:hAnsi="Calibri"/>
                                <w:color w:val="FFFFFF"/>
                                <w:sz w:val="72"/>
                                <w:szCs w:val="52"/>
                              </w:rPr>
                            </w:pPr>
                            <w:r w:rsidRPr="000D2D29">
                              <w:rPr>
                                <w:rFonts w:ascii="Calibri" w:hAnsi="Calibri"/>
                                <w:color w:val="FFFFFF"/>
                                <w:sz w:val="72"/>
                                <w:szCs w:val="52"/>
                              </w:rPr>
                              <w:t>Slikarji Skozi Čas</w:t>
                            </w:r>
                          </w:p>
                          <w:p w:rsidR="007C5EE8" w:rsidRPr="000D2D29" w:rsidRDefault="007C5EE8">
                            <w:pPr>
                              <w:pStyle w:val="NoSpacing"/>
                              <w:snapToGrid w:val="0"/>
                              <w:spacing w:before="100" w:beforeAutospacing="1" w:after="100" w:afterAutospacing="1"/>
                              <w:rPr>
                                <w:rFonts w:ascii="Calibri" w:hAnsi="Calibri"/>
                                <w:color w:val="FFFFFF"/>
                                <w:sz w:val="72"/>
                                <w:szCs w:val="52"/>
                              </w:rPr>
                            </w:pPr>
                          </w:p>
                        </w:txbxContent>
                      </wps:txbx>
                      <wps:bodyPr rot="0" vert="horz" wrap="square" lIns="228600" tIns="45720" rIns="1371600" bIns="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1" style="position:absolute;margin-left:22pt;margin-top:344.4pt;width:568.85pt;height:63.3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" fillcolor="black" stroked="f">
                <v:fill opacity="46003f"/>
                <v:textbox inset="18pt,,108pt,0">
                  <w:txbxContent>
                    <w:p w:rsidR="007C5EE8" w:rsidRPr="000D2D29" w:rsidRDefault="007C5EE8">
                      <w:pPr>
                        <w:pStyle w:val="NoSpacing"/>
                        <w:snapToGrid w:val="0"/>
                        <w:spacing w:before="120" w:after="240"/>
                        <w:rPr>
                          <w:rFonts w:ascii="Calibri" w:hAnsi="Calibri"/>
                          <w:color w:val="FFFFFF"/>
                          <w:sz w:val="72"/>
                          <w:szCs w:val="52"/>
                        </w:rPr>
                      </w:pPr>
                      <w:proofErr w:type="spellStart"/>
                      <w:r w:rsidRPr="000D2D29">
                        <w:rPr>
                          <w:rFonts w:ascii="Calibri" w:hAnsi="Calibri"/>
                          <w:color w:val="FFFFFF"/>
                          <w:sz w:val="72"/>
                          <w:szCs w:val="52"/>
                        </w:rPr>
                        <w:t>Slikarji</w:t>
                      </w:r>
                      <w:proofErr w:type="spellEnd"/>
                      <w:r w:rsidRPr="000D2D29">
                        <w:rPr>
                          <w:rFonts w:ascii="Calibri" w:hAnsi="Calibri"/>
                          <w:color w:val="FFFFFF"/>
                          <w:sz w:val="72"/>
                          <w:szCs w:val="52"/>
                        </w:rPr>
                        <w:t xml:space="preserve"> </w:t>
                      </w:r>
                      <w:proofErr w:type="spellStart"/>
                      <w:r w:rsidRPr="000D2D29">
                        <w:rPr>
                          <w:rFonts w:ascii="Calibri" w:hAnsi="Calibri"/>
                          <w:color w:val="FFFFFF"/>
                          <w:sz w:val="72"/>
                          <w:szCs w:val="52"/>
                        </w:rPr>
                        <w:t>Skozi</w:t>
                      </w:r>
                      <w:proofErr w:type="spellEnd"/>
                      <w:r w:rsidRPr="000D2D29">
                        <w:rPr>
                          <w:rFonts w:ascii="Calibri" w:hAnsi="Calibri"/>
                          <w:color w:val="FFFFFF"/>
                          <w:sz w:val="72"/>
                          <w:szCs w:val="52"/>
                        </w:rPr>
                        <w:t xml:space="preserve"> </w:t>
                      </w:r>
                      <w:proofErr w:type="spellStart"/>
                      <w:r w:rsidRPr="000D2D29">
                        <w:rPr>
                          <w:rFonts w:ascii="Calibri" w:hAnsi="Calibri"/>
                          <w:color w:val="FFFFFF"/>
                          <w:sz w:val="72"/>
                          <w:szCs w:val="52"/>
                        </w:rPr>
                        <w:t>Čas</w:t>
                      </w:r>
                      <w:proofErr w:type="spellEnd"/>
                    </w:p>
                    <w:p w:rsidR="007C5EE8" w:rsidRPr="000D2D29" w:rsidRDefault="007C5EE8">
                      <w:pPr>
                        <w:pStyle w:val="NoSpacing"/>
                        <w:snapToGrid w:val="0"/>
                        <w:spacing w:before="100" w:beforeAutospacing="1" w:after="100" w:afterAutospacing="1"/>
                        <w:rPr>
                          <w:rFonts w:ascii="Calibri" w:hAnsi="Calibri"/>
                          <w:color w:val="FFFFFF"/>
                          <w:sz w:val="72"/>
                          <w:szCs w:val="52"/>
                        </w:rPr>
                      </w:pPr>
                    </w:p>
                  </w:txbxContent>
                </v:textbox>
                <w10:wrap anchorx="page" anchory="page"/>
              </v:rect>
            </w:pict>
          </mc:Fallback>
        </mc:AlternateContent>
      </w:r>
      <w:r w:rsidR="001F095A" w:rsidRPr="00293DA7">
        <w:br w:type="page"/>
      </w:r>
      <w:bookmarkStart w:id="1" w:name="_Toc261515741"/>
      <w:r w:rsidR="001F095A" w:rsidRPr="00293DA7">
        <w:lastRenderedPageBreak/>
        <w:t>POVZETEK</w:t>
      </w:r>
      <w:bookmarkEnd w:id="1"/>
    </w:p>
    <w:p w:rsidR="008375F7" w:rsidRDefault="009C5322" w:rsidP="003D2087">
      <w:pPr>
        <w:jc w:val="both"/>
        <w:rPr>
          <w:rFonts w:ascii="Calibri" w:hAnsi="Calibri"/>
        </w:rPr>
      </w:pPr>
      <w:r w:rsidRPr="009C5322">
        <w:rPr>
          <w:rFonts w:ascii="Calibri" w:hAnsi="Calibri"/>
        </w:rPr>
        <w:t xml:space="preserve">V svoji nalogi sem poskušala čim bolj pregledno razdeliti slikarstvo na obdobja. Nato sem za vsako obdobje naštela in opisala glavne, znamenite slikarje. V nalogi lahko jasno vidimo, kako močno je lahko en sam človek spremenil potek celotne slikarske prihodnosti. Začelo se je z Giottom, ki je odprl svet novih, takrat nepoznanih dimenzij. </w:t>
      </w:r>
      <w:r w:rsidR="000A4B45">
        <w:rPr>
          <w:rFonts w:ascii="Calibri" w:hAnsi="Calibri"/>
        </w:rPr>
        <w:t>Slikarstvo je, začuda, v renesansi ubralo nov (ali bolje, star) preobrat – vrnilo se je k antičnim mitološkim motivom, ki so jih upodabljali vse do baroka. Takrat pa lahko vidimo prelomnico – v baroku je velik poudarek na dvornem življenju. Nadaljuje se s klasicizmom, dobo umirjenih, poetičnih motivov. To se večinoma nadaljuje tudi v romantiki, t</w:t>
      </w:r>
      <w:r w:rsidR="008375F7">
        <w:rPr>
          <w:rFonts w:ascii="Calibri" w:hAnsi="Calibri"/>
        </w:rPr>
        <w:t>ehnike pa se le nadgrajujejo do 1. Svetovne vojne, ko slikarstvo ubere popolnoma novo pot. Takrat se razcepi na desetine različnih zvrsti, vseh preveč različnih, da bi jih lahko uvrstili le v eno kategorijo. Zanimivo je opazovati spremembe v razmišljanju ljudi skozi slikarstvo, saj šele tako spoznamo, kolikšen vpliv ima dejansko na zgodovino.</w:t>
      </w:r>
    </w:p>
    <w:p w:rsidR="00E24259" w:rsidRDefault="00E24259" w:rsidP="009C5322">
      <w:pPr>
        <w:rPr>
          <w:rFonts w:ascii="Calibri" w:hAnsi="Calibri"/>
        </w:rPr>
      </w:pPr>
      <w:r w:rsidRPr="00E24259">
        <w:rPr>
          <w:rFonts w:ascii="Calibri" w:hAnsi="Calibri"/>
          <w:b/>
        </w:rPr>
        <w:t>KLJUČNE BESEDE</w:t>
      </w:r>
      <w:r>
        <w:rPr>
          <w:rFonts w:ascii="Calibri" w:hAnsi="Calibri"/>
        </w:rPr>
        <w:t>: slikarstvo, renesansa, umetnost, slikar, klasicizem</w:t>
      </w:r>
    </w:p>
    <w:p w:rsidR="001F095A" w:rsidRPr="009C5322" w:rsidRDefault="001F095A" w:rsidP="009C5322">
      <w:pPr>
        <w:rPr>
          <w:rFonts w:ascii="Calibri" w:hAnsi="Calibri"/>
        </w:rPr>
      </w:pPr>
    </w:p>
    <w:p w:rsidR="008375F7" w:rsidRDefault="008375F7" w:rsidP="00102546">
      <w:pPr>
        <w:pStyle w:val="PRVISTIL"/>
      </w:pPr>
      <w:bookmarkStart w:id="2" w:name="_Toc261515742"/>
      <w:r>
        <w:t>ABSTRACT</w:t>
      </w:r>
      <w:bookmarkEnd w:id="2"/>
    </w:p>
    <w:p w:rsidR="003843BE" w:rsidRDefault="008375F7" w:rsidP="003D2087">
      <w:pPr>
        <w:jc w:val="both"/>
        <w:rPr>
          <w:rFonts w:ascii="Calibri" w:hAnsi="Calibri"/>
        </w:rPr>
      </w:pPr>
      <w:r w:rsidRPr="003843BE">
        <w:rPr>
          <w:rFonts w:ascii="Calibri" w:hAnsi="Calibri"/>
        </w:rPr>
        <w:t xml:space="preserve">In my project, I tried to divide painting into eras. Then I named and described most important, famous artists, typical for each era. In my project, we can see clearly how a single man can change the whole process of painting’s future. It started with Giotto, who opened a world of new, unknown by then, dimensions. Painting surprisingly took a new (or rather, old) turn in the reneissance – it originated back to antique, mythological motives, that were used somewhere until Baroque Art. That’s when we can really see the breaking point – Baroque has a large emphasis on royal, noble motives. It continues with classicism, </w:t>
      </w:r>
      <w:r w:rsidR="003843BE" w:rsidRPr="003843BE">
        <w:rPr>
          <w:rFonts w:ascii="Calibri" w:hAnsi="Calibri"/>
        </w:rPr>
        <w:t>an era of relaxed, poetic motives. This mostly continues in Romanticism, while the techniques are only improving until the 1</w:t>
      </w:r>
      <w:r w:rsidR="003843BE" w:rsidRPr="003843BE">
        <w:rPr>
          <w:rFonts w:ascii="Calibri" w:hAnsi="Calibri"/>
          <w:vertAlign w:val="superscript"/>
        </w:rPr>
        <w:t>st</w:t>
      </w:r>
      <w:r w:rsidR="003843BE" w:rsidRPr="003843BE">
        <w:rPr>
          <w:rFonts w:ascii="Calibri" w:hAnsi="Calibri"/>
        </w:rPr>
        <w:t xml:space="preserve"> world war, when painting takes on a whole new style. It’s then that it divides into so many different styles, all too different to be put into one category. It’s interesting to observe the changes in people’s thinking trough painting, because only then do we realize, what a huge impact painting actually has on history.</w:t>
      </w:r>
    </w:p>
    <w:p w:rsidR="00E24259" w:rsidRPr="003843BE" w:rsidRDefault="00E24259" w:rsidP="003843BE">
      <w:pPr>
        <w:rPr>
          <w:rFonts w:ascii="Calibri" w:hAnsi="Calibri"/>
        </w:rPr>
      </w:pPr>
      <w:r w:rsidRPr="00E24259">
        <w:rPr>
          <w:rFonts w:ascii="Calibri" w:hAnsi="Calibri"/>
          <w:b/>
        </w:rPr>
        <w:t>KEY WORDS:</w:t>
      </w:r>
      <w:r>
        <w:rPr>
          <w:rFonts w:ascii="Calibri" w:hAnsi="Calibri"/>
        </w:rPr>
        <w:t xml:space="preserve"> painting, reneissance, art, painter, classicism</w:t>
      </w:r>
    </w:p>
    <w:p w:rsidR="00E24259" w:rsidRDefault="001F095A" w:rsidP="003843BE">
      <w:pPr>
        <w:pStyle w:val="PRVISTIL"/>
      </w:pPr>
      <w:r w:rsidRPr="00293DA7">
        <w:br w:type="page"/>
      </w:r>
      <w:bookmarkStart w:id="3" w:name="_Toc261515743"/>
      <w:r w:rsidR="003843BE">
        <w:lastRenderedPageBreak/>
        <w:t>KAZALO</w:t>
      </w:r>
      <w:bookmarkEnd w:id="3"/>
    </w:p>
    <w:p w:rsidR="00E24259" w:rsidRPr="003D2087" w:rsidRDefault="00E24259" w:rsidP="003D2087">
      <w:pPr>
        <w:pStyle w:val="TOCHeading"/>
        <w:jc w:val="both"/>
      </w:pPr>
    </w:p>
    <w:p w:rsidR="003D2087" w:rsidRPr="003D2087" w:rsidRDefault="002F5536" w:rsidP="003D2087">
      <w:pPr>
        <w:pStyle w:val="TOC1"/>
        <w:tabs>
          <w:tab w:val="right" w:leader="dot" w:pos="8290"/>
        </w:tabs>
        <w:jc w:val="both"/>
        <w:rPr>
          <w:rFonts w:ascii="Calibri" w:eastAsia="Times New Roman" w:hAnsi="Calibri"/>
          <w:b w:val="0"/>
          <w:noProof/>
          <w:sz w:val="22"/>
          <w:szCs w:val="22"/>
          <w:lang w:val="sl-SI" w:eastAsia="sl-SI"/>
        </w:rPr>
      </w:pPr>
      <w:r w:rsidRPr="003D2087">
        <w:rPr>
          <w:rFonts w:ascii="Calibri" w:hAnsi="Calibri"/>
          <w:lang w:val="sl-SI"/>
        </w:rPr>
        <w:fldChar w:fldCharType="begin"/>
      </w:r>
      <w:r w:rsidR="00E24259" w:rsidRPr="003D2087">
        <w:rPr>
          <w:rFonts w:ascii="Calibri" w:hAnsi="Calibri"/>
          <w:lang w:val="sl-SI"/>
        </w:rPr>
        <w:instrText xml:space="preserve"> TOC \o "1-3" \h \z \u </w:instrText>
      </w:r>
      <w:r w:rsidRPr="003D2087">
        <w:rPr>
          <w:rFonts w:ascii="Calibri" w:hAnsi="Calibri"/>
          <w:lang w:val="sl-SI"/>
        </w:rPr>
        <w:fldChar w:fldCharType="separate"/>
      </w:r>
      <w:hyperlink w:anchor="_Toc261515741" w:history="1">
        <w:r w:rsidR="003D2087" w:rsidRPr="003D2087">
          <w:rPr>
            <w:rStyle w:val="Hyperlink"/>
            <w:rFonts w:ascii="Calibri" w:hAnsi="Calibri"/>
            <w:noProof/>
          </w:rPr>
          <w:t>POVZETEK</w:t>
        </w:r>
        <w:r w:rsidR="003D2087" w:rsidRPr="003D2087">
          <w:rPr>
            <w:rFonts w:ascii="Calibri" w:hAnsi="Calibri"/>
            <w:noProof/>
            <w:webHidden/>
          </w:rPr>
          <w:tab/>
        </w:r>
        <w:r w:rsidRPr="003D2087">
          <w:rPr>
            <w:rFonts w:ascii="Calibri" w:hAnsi="Calibri"/>
            <w:noProof/>
            <w:webHidden/>
          </w:rPr>
          <w:fldChar w:fldCharType="begin"/>
        </w:r>
        <w:r w:rsidR="003D2087" w:rsidRPr="003D2087">
          <w:rPr>
            <w:rFonts w:ascii="Calibri" w:hAnsi="Calibri"/>
            <w:noProof/>
            <w:webHidden/>
          </w:rPr>
          <w:instrText xml:space="preserve"> PAGEREF _Toc261515741 \h </w:instrText>
        </w:r>
        <w:r w:rsidRPr="003D2087">
          <w:rPr>
            <w:rFonts w:ascii="Calibri" w:hAnsi="Calibri"/>
            <w:noProof/>
            <w:webHidden/>
          </w:rPr>
        </w:r>
        <w:r w:rsidRPr="003D2087">
          <w:rPr>
            <w:rFonts w:ascii="Calibri" w:hAnsi="Calibri"/>
            <w:noProof/>
            <w:webHidden/>
          </w:rPr>
          <w:fldChar w:fldCharType="separate"/>
        </w:r>
        <w:r w:rsidR="003D2087" w:rsidRPr="003D2087">
          <w:rPr>
            <w:rFonts w:ascii="Calibri" w:hAnsi="Calibri"/>
            <w:noProof/>
            <w:webHidden/>
          </w:rPr>
          <w:t>2</w:t>
        </w:r>
        <w:r w:rsidRPr="003D2087">
          <w:rPr>
            <w:rFonts w:ascii="Calibri" w:hAnsi="Calibri"/>
            <w:noProof/>
            <w:webHidden/>
          </w:rPr>
          <w:fldChar w:fldCharType="end"/>
        </w:r>
      </w:hyperlink>
    </w:p>
    <w:p w:rsidR="003D2087" w:rsidRPr="003D2087" w:rsidRDefault="00D15568" w:rsidP="003D2087">
      <w:pPr>
        <w:pStyle w:val="TOC1"/>
        <w:tabs>
          <w:tab w:val="right" w:leader="dot" w:pos="8290"/>
        </w:tabs>
        <w:jc w:val="both"/>
        <w:rPr>
          <w:rFonts w:ascii="Calibri" w:eastAsia="Times New Roman" w:hAnsi="Calibri"/>
          <w:b w:val="0"/>
          <w:noProof/>
          <w:sz w:val="22"/>
          <w:szCs w:val="22"/>
          <w:lang w:val="sl-SI" w:eastAsia="sl-SI"/>
        </w:rPr>
      </w:pPr>
      <w:hyperlink w:anchor="_Toc261515742" w:history="1">
        <w:r w:rsidR="003D2087" w:rsidRPr="003D2087">
          <w:rPr>
            <w:rStyle w:val="Hyperlink"/>
            <w:rFonts w:ascii="Calibri" w:hAnsi="Calibri"/>
            <w:noProof/>
          </w:rPr>
          <w:t>ABSTRACT</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_Toc261515742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2</w:t>
        </w:r>
        <w:r w:rsidR="002F5536" w:rsidRPr="003D2087">
          <w:rPr>
            <w:rFonts w:ascii="Calibri" w:hAnsi="Calibri"/>
            <w:noProof/>
            <w:webHidden/>
          </w:rPr>
          <w:fldChar w:fldCharType="end"/>
        </w:r>
      </w:hyperlink>
    </w:p>
    <w:p w:rsidR="003D2087" w:rsidRPr="003D2087" w:rsidRDefault="00D15568" w:rsidP="003D2087">
      <w:pPr>
        <w:pStyle w:val="TOC1"/>
        <w:tabs>
          <w:tab w:val="right" w:leader="dot" w:pos="8290"/>
        </w:tabs>
        <w:jc w:val="both"/>
        <w:rPr>
          <w:rFonts w:ascii="Calibri" w:eastAsia="Times New Roman" w:hAnsi="Calibri"/>
          <w:b w:val="0"/>
          <w:noProof/>
          <w:sz w:val="22"/>
          <w:szCs w:val="22"/>
          <w:lang w:val="sl-SI" w:eastAsia="sl-SI"/>
        </w:rPr>
      </w:pPr>
      <w:hyperlink w:anchor="_Toc261515743" w:history="1">
        <w:r w:rsidR="003D2087" w:rsidRPr="003D2087">
          <w:rPr>
            <w:rStyle w:val="Hyperlink"/>
            <w:rFonts w:ascii="Calibri" w:hAnsi="Calibri"/>
            <w:noProof/>
          </w:rPr>
          <w:t>KAZALO</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_Toc261515743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3</w:t>
        </w:r>
        <w:r w:rsidR="002F5536" w:rsidRPr="003D2087">
          <w:rPr>
            <w:rFonts w:ascii="Calibri" w:hAnsi="Calibri"/>
            <w:noProof/>
            <w:webHidden/>
          </w:rPr>
          <w:fldChar w:fldCharType="end"/>
        </w:r>
      </w:hyperlink>
    </w:p>
    <w:p w:rsidR="003D2087" w:rsidRPr="003D2087" w:rsidRDefault="00D15568" w:rsidP="003D2087">
      <w:pPr>
        <w:pStyle w:val="TOC1"/>
        <w:tabs>
          <w:tab w:val="right" w:leader="dot" w:pos="8290"/>
        </w:tabs>
        <w:jc w:val="both"/>
        <w:rPr>
          <w:rFonts w:ascii="Calibri" w:eastAsia="Times New Roman" w:hAnsi="Calibri"/>
          <w:b w:val="0"/>
          <w:noProof/>
          <w:sz w:val="22"/>
          <w:szCs w:val="22"/>
          <w:lang w:val="sl-SI" w:eastAsia="sl-SI"/>
        </w:rPr>
      </w:pPr>
      <w:hyperlink w:anchor="_Toc261515744" w:history="1">
        <w:r w:rsidR="003D2087" w:rsidRPr="003D2087">
          <w:rPr>
            <w:rStyle w:val="Hyperlink"/>
            <w:rFonts w:ascii="Calibri" w:hAnsi="Calibri"/>
            <w:noProof/>
          </w:rPr>
          <w:t>UVOD</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_Toc261515744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4</w:t>
        </w:r>
        <w:r w:rsidR="002F5536" w:rsidRPr="003D2087">
          <w:rPr>
            <w:rFonts w:ascii="Calibri" w:hAnsi="Calibri"/>
            <w:noProof/>
            <w:webHidden/>
          </w:rPr>
          <w:fldChar w:fldCharType="end"/>
        </w:r>
      </w:hyperlink>
    </w:p>
    <w:p w:rsidR="003D2087" w:rsidRPr="003D2087" w:rsidRDefault="00D15568" w:rsidP="003D2087">
      <w:pPr>
        <w:pStyle w:val="TOC1"/>
        <w:tabs>
          <w:tab w:val="right" w:leader="dot" w:pos="8290"/>
        </w:tabs>
        <w:jc w:val="both"/>
        <w:rPr>
          <w:rFonts w:ascii="Calibri" w:eastAsia="Times New Roman" w:hAnsi="Calibri"/>
          <w:b w:val="0"/>
          <w:noProof/>
          <w:sz w:val="22"/>
          <w:szCs w:val="22"/>
          <w:lang w:val="sl-SI" w:eastAsia="sl-SI"/>
        </w:rPr>
      </w:pPr>
      <w:hyperlink w:anchor="_Toc261515745" w:history="1">
        <w:r w:rsidR="003D2087" w:rsidRPr="003D2087">
          <w:rPr>
            <w:rStyle w:val="Hyperlink"/>
            <w:rFonts w:ascii="Calibri" w:hAnsi="Calibri"/>
            <w:noProof/>
          </w:rPr>
          <w:t>SREDNJI VEK</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_Toc261515745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5</w:t>
        </w:r>
        <w:r w:rsidR="002F5536" w:rsidRPr="003D2087">
          <w:rPr>
            <w:rFonts w:ascii="Calibri" w:hAnsi="Calibri"/>
            <w:noProof/>
            <w:webHidden/>
          </w:rPr>
          <w:fldChar w:fldCharType="end"/>
        </w:r>
      </w:hyperlink>
    </w:p>
    <w:p w:rsidR="003D2087" w:rsidRPr="003D2087" w:rsidRDefault="00D15568" w:rsidP="003D2087">
      <w:pPr>
        <w:pStyle w:val="TOC2"/>
        <w:tabs>
          <w:tab w:val="right" w:leader="dot" w:pos="8290"/>
        </w:tabs>
        <w:jc w:val="both"/>
        <w:rPr>
          <w:rFonts w:ascii="Calibri" w:eastAsia="Times New Roman" w:hAnsi="Calibri"/>
          <w:b w:val="0"/>
          <w:noProof/>
          <w:lang w:val="sl-SI" w:eastAsia="sl-SI"/>
        </w:rPr>
      </w:pPr>
      <w:hyperlink w:anchor="_Toc261515746" w:history="1">
        <w:r w:rsidR="003D2087" w:rsidRPr="003D2087">
          <w:rPr>
            <w:rStyle w:val="Hyperlink"/>
            <w:rFonts w:ascii="Calibri" w:hAnsi="Calibri"/>
            <w:noProof/>
          </w:rPr>
          <w:t>ROMANIKA in GOTIKA</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_Toc261515746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5</w:t>
        </w:r>
        <w:r w:rsidR="002F5536" w:rsidRPr="003D2087">
          <w:rPr>
            <w:rFonts w:ascii="Calibri" w:hAnsi="Calibri"/>
            <w:noProof/>
            <w:webHidden/>
          </w:rPr>
          <w:fldChar w:fldCharType="end"/>
        </w:r>
      </w:hyperlink>
    </w:p>
    <w:p w:rsidR="003D2087" w:rsidRPr="003D2087" w:rsidRDefault="00D15568" w:rsidP="003D2087">
      <w:pPr>
        <w:pStyle w:val="TOC1"/>
        <w:tabs>
          <w:tab w:val="right" w:leader="dot" w:pos="8290"/>
        </w:tabs>
        <w:jc w:val="both"/>
        <w:rPr>
          <w:rFonts w:ascii="Calibri" w:eastAsia="Times New Roman" w:hAnsi="Calibri"/>
          <w:b w:val="0"/>
          <w:noProof/>
          <w:sz w:val="22"/>
          <w:szCs w:val="22"/>
          <w:lang w:val="sl-SI" w:eastAsia="sl-SI"/>
        </w:rPr>
      </w:pPr>
      <w:hyperlink w:anchor="_Toc261515747" w:history="1">
        <w:r w:rsidR="003D2087" w:rsidRPr="003D2087">
          <w:rPr>
            <w:rStyle w:val="Hyperlink"/>
            <w:rFonts w:ascii="Calibri" w:hAnsi="Calibri"/>
            <w:noProof/>
          </w:rPr>
          <w:t>NOVI VEK</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_Toc261515747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5</w:t>
        </w:r>
        <w:r w:rsidR="002F5536" w:rsidRPr="003D2087">
          <w:rPr>
            <w:rFonts w:ascii="Calibri" w:hAnsi="Calibri"/>
            <w:noProof/>
            <w:webHidden/>
          </w:rPr>
          <w:fldChar w:fldCharType="end"/>
        </w:r>
      </w:hyperlink>
    </w:p>
    <w:p w:rsidR="003D2087" w:rsidRPr="003D2087" w:rsidRDefault="00D15568" w:rsidP="003D2087">
      <w:pPr>
        <w:pStyle w:val="TOC2"/>
        <w:tabs>
          <w:tab w:val="right" w:leader="dot" w:pos="8290"/>
        </w:tabs>
        <w:jc w:val="both"/>
        <w:rPr>
          <w:rFonts w:ascii="Calibri" w:eastAsia="Times New Roman" w:hAnsi="Calibri"/>
          <w:b w:val="0"/>
          <w:noProof/>
          <w:lang w:val="sl-SI" w:eastAsia="sl-SI"/>
        </w:rPr>
      </w:pPr>
      <w:hyperlink w:anchor="_Toc261515748" w:history="1">
        <w:r w:rsidR="003D2087" w:rsidRPr="003D2087">
          <w:rPr>
            <w:rStyle w:val="Hyperlink"/>
            <w:rFonts w:ascii="Calibri" w:hAnsi="Calibri"/>
            <w:noProof/>
          </w:rPr>
          <w:t>RENESANSA</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_Toc261515748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5</w:t>
        </w:r>
        <w:r w:rsidR="002F5536" w:rsidRPr="003D2087">
          <w:rPr>
            <w:rFonts w:ascii="Calibri" w:hAnsi="Calibri"/>
            <w:noProof/>
            <w:webHidden/>
          </w:rPr>
          <w:fldChar w:fldCharType="end"/>
        </w:r>
      </w:hyperlink>
    </w:p>
    <w:p w:rsidR="003D2087" w:rsidRPr="003D2087" w:rsidRDefault="00D15568" w:rsidP="003D2087">
      <w:pPr>
        <w:pStyle w:val="TOC2"/>
        <w:tabs>
          <w:tab w:val="right" w:leader="dot" w:pos="8290"/>
        </w:tabs>
        <w:jc w:val="both"/>
        <w:rPr>
          <w:rFonts w:ascii="Calibri" w:eastAsia="Times New Roman" w:hAnsi="Calibri"/>
          <w:b w:val="0"/>
          <w:noProof/>
          <w:lang w:val="sl-SI" w:eastAsia="sl-SI"/>
        </w:rPr>
      </w:pPr>
      <w:hyperlink w:anchor="_Toc261515749" w:history="1">
        <w:r w:rsidR="003D2087" w:rsidRPr="003D2087">
          <w:rPr>
            <w:rStyle w:val="Hyperlink"/>
            <w:rFonts w:ascii="Calibri" w:hAnsi="Calibri"/>
            <w:noProof/>
          </w:rPr>
          <w:t>BAROK in ROKOKO</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_Toc261515749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7</w:t>
        </w:r>
        <w:r w:rsidR="002F5536" w:rsidRPr="003D2087">
          <w:rPr>
            <w:rFonts w:ascii="Calibri" w:hAnsi="Calibri"/>
            <w:noProof/>
            <w:webHidden/>
          </w:rPr>
          <w:fldChar w:fldCharType="end"/>
        </w:r>
      </w:hyperlink>
    </w:p>
    <w:p w:rsidR="003D2087" w:rsidRPr="003D2087" w:rsidRDefault="00D15568" w:rsidP="003D2087">
      <w:pPr>
        <w:pStyle w:val="TOC2"/>
        <w:tabs>
          <w:tab w:val="right" w:leader="dot" w:pos="8290"/>
        </w:tabs>
        <w:jc w:val="both"/>
        <w:rPr>
          <w:rFonts w:ascii="Calibri" w:eastAsia="Times New Roman" w:hAnsi="Calibri"/>
          <w:b w:val="0"/>
          <w:noProof/>
          <w:lang w:val="sl-SI" w:eastAsia="sl-SI"/>
        </w:rPr>
      </w:pPr>
      <w:hyperlink w:anchor="_Toc261515750" w:history="1">
        <w:r w:rsidR="003D2087" w:rsidRPr="003D2087">
          <w:rPr>
            <w:rStyle w:val="Hyperlink"/>
            <w:rFonts w:ascii="Calibri" w:hAnsi="Calibri"/>
            <w:noProof/>
          </w:rPr>
          <w:t>KLASICIZEM</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_Toc261515750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7</w:t>
        </w:r>
        <w:r w:rsidR="002F5536" w:rsidRPr="003D2087">
          <w:rPr>
            <w:rFonts w:ascii="Calibri" w:hAnsi="Calibri"/>
            <w:noProof/>
            <w:webHidden/>
          </w:rPr>
          <w:fldChar w:fldCharType="end"/>
        </w:r>
      </w:hyperlink>
    </w:p>
    <w:p w:rsidR="003D2087" w:rsidRPr="003D2087" w:rsidRDefault="00D15568" w:rsidP="003D2087">
      <w:pPr>
        <w:pStyle w:val="TOC2"/>
        <w:tabs>
          <w:tab w:val="right" w:leader="dot" w:pos="8290"/>
        </w:tabs>
        <w:jc w:val="both"/>
        <w:rPr>
          <w:rFonts w:ascii="Calibri" w:eastAsia="Times New Roman" w:hAnsi="Calibri"/>
          <w:b w:val="0"/>
          <w:noProof/>
          <w:lang w:val="sl-SI" w:eastAsia="sl-SI"/>
        </w:rPr>
      </w:pPr>
      <w:hyperlink w:anchor="_Toc261515751" w:history="1">
        <w:r w:rsidR="003D2087" w:rsidRPr="003D2087">
          <w:rPr>
            <w:rStyle w:val="Hyperlink"/>
            <w:rFonts w:ascii="Calibri" w:hAnsi="Calibri"/>
            <w:noProof/>
          </w:rPr>
          <w:t>ROMANTIKA</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_Toc261515751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7</w:t>
        </w:r>
        <w:r w:rsidR="002F5536" w:rsidRPr="003D2087">
          <w:rPr>
            <w:rFonts w:ascii="Calibri" w:hAnsi="Calibri"/>
            <w:noProof/>
            <w:webHidden/>
          </w:rPr>
          <w:fldChar w:fldCharType="end"/>
        </w:r>
      </w:hyperlink>
    </w:p>
    <w:p w:rsidR="003D2087" w:rsidRPr="003D2087" w:rsidRDefault="00D15568" w:rsidP="003D2087">
      <w:pPr>
        <w:pStyle w:val="TOC2"/>
        <w:tabs>
          <w:tab w:val="right" w:leader="dot" w:pos="8290"/>
        </w:tabs>
        <w:jc w:val="both"/>
        <w:rPr>
          <w:rFonts w:ascii="Calibri" w:eastAsia="Times New Roman" w:hAnsi="Calibri"/>
          <w:b w:val="0"/>
          <w:noProof/>
          <w:lang w:val="sl-SI" w:eastAsia="sl-SI"/>
        </w:rPr>
      </w:pPr>
      <w:hyperlink w:anchor="_Toc261515752" w:history="1">
        <w:r w:rsidR="003D2087" w:rsidRPr="003D2087">
          <w:rPr>
            <w:rStyle w:val="Hyperlink"/>
            <w:rFonts w:ascii="Calibri" w:hAnsi="Calibri"/>
            <w:noProof/>
          </w:rPr>
          <w:t>REALIZEM</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_Toc261515752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8</w:t>
        </w:r>
        <w:r w:rsidR="002F5536" w:rsidRPr="003D2087">
          <w:rPr>
            <w:rFonts w:ascii="Calibri" w:hAnsi="Calibri"/>
            <w:noProof/>
            <w:webHidden/>
          </w:rPr>
          <w:fldChar w:fldCharType="end"/>
        </w:r>
      </w:hyperlink>
    </w:p>
    <w:p w:rsidR="003D2087" w:rsidRPr="003D2087" w:rsidRDefault="00D15568" w:rsidP="003D2087">
      <w:pPr>
        <w:pStyle w:val="TOC2"/>
        <w:tabs>
          <w:tab w:val="right" w:leader="dot" w:pos="8290"/>
        </w:tabs>
        <w:jc w:val="both"/>
        <w:rPr>
          <w:rFonts w:ascii="Calibri" w:eastAsia="Times New Roman" w:hAnsi="Calibri"/>
          <w:b w:val="0"/>
          <w:noProof/>
          <w:lang w:val="sl-SI" w:eastAsia="sl-SI"/>
        </w:rPr>
      </w:pPr>
      <w:hyperlink w:anchor="_Toc261515753" w:history="1">
        <w:r w:rsidR="003D2087" w:rsidRPr="003D2087">
          <w:rPr>
            <w:rStyle w:val="Hyperlink"/>
            <w:rFonts w:ascii="Calibri" w:hAnsi="Calibri"/>
            <w:noProof/>
          </w:rPr>
          <w:t>IMPRESIONIZEM</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_Toc261515753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8</w:t>
        </w:r>
        <w:r w:rsidR="002F5536" w:rsidRPr="003D2087">
          <w:rPr>
            <w:rFonts w:ascii="Calibri" w:hAnsi="Calibri"/>
            <w:noProof/>
            <w:webHidden/>
          </w:rPr>
          <w:fldChar w:fldCharType="end"/>
        </w:r>
      </w:hyperlink>
    </w:p>
    <w:p w:rsidR="003D2087" w:rsidRPr="003D2087" w:rsidRDefault="00D15568" w:rsidP="003D2087">
      <w:pPr>
        <w:pStyle w:val="TOC2"/>
        <w:tabs>
          <w:tab w:val="right" w:leader="dot" w:pos="8290"/>
        </w:tabs>
        <w:jc w:val="both"/>
        <w:rPr>
          <w:rFonts w:ascii="Calibri" w:eastAsia="Times New Roman" w:hAnsi="Calibri"/>
          <w:b w:val="0"/>
          <w:noProof/>
          <w:lang w:val="sl-SI" w:eastAsia="sl-SI"/>
        </w:rPr>
      </w:pPr>
      <w:hyperlink w:anchor="_Toc261515754" w:history="1">
        <w:r w:rsidR="003D2087" w:rsidRPr="003D2087">
          <w:rPr>
            <w:rStyle w:val="Hyperlink"/>
            <w:rFonts w:ascii="Calibri" w:hAnsi="Calibri"/>
            <w:noProof/>
          </w:rPr>
          <w:t>POSTIMPRESIONIZEM</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_Toc261515754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8</w:t>
        </w:r>
        <w:r w:rsidR="002F5536" w:rsidRPr="003D2087">
          <w:rPr>
            <w:rFonts w:ascii="Calibri" w:hAnsi="Calibri"/>
            <w:noProof/>
            <w:webHidden/>
          </w:rPr>
          <w:fldChar w:fldCharType="end"/>
        </w:r>
      </w:hyperlink>
    </w:p>
    <w:p w:rsidR="003D2087" w:rsidRPr="003D2087" w:rsidRDefault="00D15568" w:rsidP="003D2087">
      <w:pPr>
        <w:pStyle w:val="TOC2"/>
        <w:tabs>
          <w:tab w:val="right" w:leader="dot" w:pos="8290"/>
        </w:tabs>
        <w:jc w:val="both"/>
        <w:rPr>
          <w:rFonts w:ascii="Calibri" w:eastAsia="Times New Roman" w:hAnsi="Calibri"/>
          <w:b w:val="0"/>
          <w:noProof/>
          <w:lang w:val="sl-SI" w:eastAsia="sl-SI"/>
        </w:rPr>
      </w:pPr>
      <w:hyperlink w:anchor="_Toc261515755" w:history="1">
        <w:r w:rsidR="003D2087" w:rsidRPr="003D2087">
          <w:rPr>
            <w:rStyle w:val="Hyperlink"/>
            <w:rFonts w:ascii="Calibri" w:hAnsi="Calibri"/>
            <w:noProof/>
          </w:rPr>
          <w:t>SECESIJA</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_Toc261515755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9</w:t>
        </w:r>
        <w:r w:rsidR="002F5536" w:rsidRPr="003D2087">
          <w:rPr>
            <w:rFonts w:ascii="Calibri" w:hAnsi="Calibri"/>
            <w:noProof/>
            <w:webHidden/>
          </w:rPr>
          <w:fldChar w:fldCharType="end"/>
        </w:r>
      </w:hyperlink>
    </w:p>
    <w:p w:rsidR="003D2087" w:rsidRPr="003D2087" w:rsidRDefault="00D15568" w:rsidP="003D2087">
      <w:pPr>
        <w:pStyle w:val="TOC1"/>
        <w:tabs>
          <w:tab w:val="right" w:leader="dot" w:pos="8290"/>
        </w:tabs>
        <w:jc w:val="both"/>
        <w:rPr>
          <w:rFonts w:ascii="Calibri" w:eastAsia="Times New Roman" w:hAnsi="Calibri"/>
          <w:b w:val="0"/>
          <w:noProof/>
          <w:sz w:val="22"/>
          <w:szCs w:val="22"/>
          <w:lang w:val="sl-SI" w:eastAsia="sl-SI"/>
        </w:rPr>
      </w:pPr>
      <w:hyperlink w:anchor="_Toc261515756" w:history="1">
        <w:r w:rsidR="003D2087" w:rsidRPr="003D2087">
          <w:rPr>
            <w:rStyle w:val="Hyperlink"/>
            <w:rFonts w:ascii="Calibri" w:hAnsi="Calibri"/>
            <w:noProof/>
          </w:rPr>
          <w:t>NOVE SMERI PO 1. SVETOVNI VOJNI</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_Toc261515756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9</w:t>
        </w:r>
        <w:r w:rsidR="002F5536" w:rsidRPr="003D2087">
          <w:rPr>
            <w:rFonts w:ascii="Calibri" w:hAnsi="Calibri"/>
            <w:noProof/>
            <w:webHidden/>
          </w:rPr>
          <w:fldChar w:fldCharType="end"/>
        </w:r>
      </w:hyperlink>
    </w:p>
    <w:p w:rsidR="003D2087" w:rsidRPr="003D2087" w:rsidRDefault="00D15568" w:rsidP="003D2087">
      <w:pPr>
        <w:pStyle w:val="TOC2"/>
        <w:tabs>
          <w:tab w:val="right" w:leader="dot" w:pos="8290"/>
        </w:tabs>
        <w:jc w:val="both"/>
        <w:rPr>
          <w:rFonts w:ascii="Calibri" w:eastAsia="Times New Roman" w:hAnsi="Calibri"/>
          <w:b w:val="0"/>
          <w:noProof/>
          <w:lang w:val="sl-SI" w:eastAsia="sl-SI"/>
        </w:rPr>
      </w:pPr>
      <w:hyperlink w:anchor="_Toc261515757" w:history="1">
        <w:r w:rsidR="003D2087" w:rsidRPr="003D2087">
          <w:rPr>
            <w:rStyle w:val="Hyperlink"/>
            <w:rFonts w:ascii="Calibri" w:hAnsi="Calibri"/>
            <w:noProof/>
          </w:rPr>
          <w:t>KUBIZEM</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_Toc261515757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9</w:t>
        </w:r>
        <w:r w:rsidR="002F5536" w:rsidRPr="003D2087">
          <w:rPr>
            <w:rFonts w:ascii="Calibri" w:hAnsi="Calibri"/>
            <w:noProof/>
            <w:webHidden/>
          </w:rPr>
          <w:fldChar w:fldCharType="end"/>
        </w:r>
      </w:hyperlink>
    </w:p>
    <w:p w:rsidR="003D2087" w:rsidRPr="003D2087" w:rsidRDefault="00D15568" w:rsidP="003D2087">
      <w:pPr>
        <w:pStyle w:val="TOC2"/>
        <w:tabs>
          <w:tab w:val="right" w:leader="dot" w:pos="8290"/>
        </w:tabs>
        <w:jc w:val="both"/>
        <w:rPr>
          <w:rFonts w:ascii="Calibri" w:eastAsia="Times New Roman" w:hAnsi="Calibri"/>
          <w:b w:val="0"/>
          <w:noProof/>
          <w:lang w:val="sl-SI" w:eastAsia="sl-SI"/>
        </w:rPr>
      </w:pPr>
      <w:hyperlink w:anchor="_Toc261515758" w:history="1">
        <w:r w:rsidR="003D2087" w:rsidRPr="003D2087">
          <w:rPr>
            <w:rStyle w:val="Hyperlink"/>
            <w:rFonts w:ascii="Calibri" w:hAnsi="Calibri"/>
            <w:noProof/>
          </w:rPr>
          <w:t>FUTURIZEM</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_Toc261515758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9</w:t>
        </w:r>
        <w:r w:rsidR="002F5536" w:rsidRPr="003D2087">
          <w:rPr>
            <w:rFonts w:ascii="Calibri" w:hAnsi="Calibri"/>
            <w:noProof/>
            <w:webHidden/>
          </w:rPr>
          <w:fldChar w:fldCharType="end"/>
        </w:r>
      </w:hyperlink>
    </w:p>
    <w:p w:rsidR="003D2087" w:rsidRPr="003D2087" w:rsidRDefault="00D15568" w:rsidP="003D2087">
      <w:pPr>
        <w:pStyle w:val="TOC2"/>
        <w:tabs>
          <w:tab w:val="right" w:leader="dot" w:pos="8290"/>
        </w:tabs>
        <w:jc w:val="both"/>
        <w:rPr>
          <w:rFonts w:ascii="Calibri" w:eastAsia="Times New Roman" w:hAnsi="Calibri"/>
          <w:b w:val="0"/>
          <w:noProof/>
          <w:lang w:val="sl-SI" w:eastAsia="sl-SI"/>
        </w:rPr>
      </w:pPr>
      <w:hyperlink w:anchor="_Toc261515759" w:history="1">
        <w:r w:rsidR="003D2087" w:rsidRPr="003D2087">
          <w:rPr>
            <w:rStyle w:val="Hyperlink"/>
            <w:rFonts w:ascii="Calibri" w:hAnsi="Calibri"/>
            <w:noProof/>
          </w:rPr>
          <w:t>DADAIZEM</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_Toc261515759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9</w:t>
        </w:r>
        <w:r w:rsidR="002F5536" w:rsidRPr="003D2087">
          <w:rPr>
            <w:rFonts w:ascii="Calibri" w:hAnsi="Calibri"/>
            <w:noProof/>
            <w:webHidden/>
          </w:rPr>
          <w:fldChar w:fldCharType="end"/>
        </w:r>
      </w:hyperlink>
    </w:p>
    <w:p w:rsidR="003D2087" w:rsidRPr="003D2087" w:rsidRDefault="00D15568" w:rsidP="003D2087">
      <w:pPr>
        <w:pStyle w:val="TOC2"/>
        <w:tabs>
          <w:tab w:val="right" w:leader="dot" w:pos="8290"/>
        </w:tabs>
        <w:jc w:val="both"/>
        <w:rPr>
          <w:rFonts w:ascii="Calibri" w:eastAsia="Times New Roman" w:hAnsi="Calibri"/>
          <w:b w:val="0"/>
          <w:noProof/>
          <w:lang w:val="sl-SI" w:eastAsia="sl-SI"/>
        </w:rPr>
      </w:pPr>
      <w:hyperlink w:anchor="_Toc261515760" w:history="1">
        <w:r w:rsidR="003D2087" w:rsidRPr="003D2087">
          <w:rPr>
            <w:rStyle w:val="Hyperlink"/>
            <w:rFonts w:ascii="Calibri" w:hAnsi="Calibri"/>
            <w:noProof/>
          </w:rPr>
          <w:t>POPART</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_Toc261515760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10</w:t>
        </w:r>
        <w:r w:rsidR="002F5536" w:rsidRPr="003D2087">
          <w:rPr>
            <w:rFonts w:ascii="Calibri" w:hAnsi="Calibri"/>
            <w:noProof/>
            <w:webHidden/>
          </w:rPr>
          <w:fldChar w:fldCharType="end"/>
        </w:r>
      </w:hyperlink>
    </w:p>
    <w:p w:rsidR="003D2087" w:rsidRPr="003D2087" w:rsidRDefault="00D15568" w:rsidP="003D2087">
      <w:pPr>
        <w:pStyle w:val="TOC1"/>
        <w:tabs>
          <w:tab w:val="right" w:leader="dot" w:pos="8290"/>
        </w:tabs>
        <w:jc w:val="both"/>
        <w:rPr>
          <w:rFonts w:ascii="Calibri" w:eastAsia="Times New Roman" w:hAnsi="Calibri"/>
          <w:b w:val="0"/>
          <w:noProof/>
          <w:sz w:val="22"/>
          <w:szCs w:val="22"/>
          <w:lang w:val="sl-SI" w:eastAsia="sl-SI"/>
        </w:rPr>
      </w:pPr>
      <w:hyperlink w:anchor="_Toc261515761" w:history="1">
        <w:r w:rsidR="003D2087" w:rsidRPr="003D2087">
          <w:rPr>
            <w:rStyle w:val="Hyperlink"/>
            <w:rFonts w:ascii="Calibri" w:hAnsi="Calibri"/>
            <w:noProof/>
          </w:rPr>
          <w:t>ZAKLJUČEK</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_Toc261515761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11</w:t>
        </w:r>
        <w:r w:rsidR="002F5536" w:rsidRPr="003D2087">
          <w:rPr>
            <w:rFonts w:ascii="Calibri" w:hAnsi="Calibri"/>
            <w:noProof/>
            <w:webHidden/>
          </w:rPr>
          <w:fldChar w:fldCharType="end"/>
        </w:r>
      </w:hyperlink>
    </w:p>
    <w:p w:rsidR="003D2087" w:rsidRPr="003D2087" w:rsidRDefault="00D15568" w:rsidP="003D2087">
      <w:pPr>
        <w:pStyle w:val="TOC1"/>
        <w:tabs>
          <w:tab w:val="right" w:leader="dot" w:pos="8290"/>
        </w:tabs>
        <w:jc w:val="both"/>
        <w:rPr>
          <w:rFonts w:ascii="Calibri" w:eastAsia="Times New Roman" w:hAnsi="Calibri"/>
          <w:b w:val="0"/>
          <w:noProof/>
          <w:sz w:val="22"/>
          <w:szCs w:val="22"/>
          <w:lang w:val="sl-SI" w:eastAsia="sl-SI"/>
        </w:rPr>
      </w:pPr>
      <w:hyperlink w:anchor="_Toc261515762" w:history="1">
        <w:r w:rsidR="003D2087" w:rsidRPr="003D2087">
          <w:rPr>
            <w:rStyle w:val="Hyperlink"/>
            <w:rFonts w:ascii="Calibri" w:hAnsi="Calibri"/>
            <w:noProof/>
          </w:rPr>
          <w:t>VIRI</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_Toc261515762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12</w:t>
        </w:r>
        <w:r w:rsidR="002F5536" w:rsidRPr="003D2087">
          <w:rPr>
            <w:rFonts w:ascii="Calibri" w:hAnsi="Calibri"/>
            <w:noProof/>
            <w:webHidden/>
          </w:rPr>
          <w:fldChar w:fldCharType="end"/>
        </w:r>
      </w:hyperlink>
    </w:p>
    <w:p w:rsidR="003D2087" w:rsidRPr="003D2087" w:rsidRDefault="00D15568" w:rsidP="003D2087">
      <w:pPr>
        <w:pStyle w:val="TOC2"/>
        <w:tabs>
          <w:tab w:val="right" w:leader="dot" w:pos="8290"/>
        </w:tabs>
        <w:jc w:val="both"/>
        <w:rPr>
          <w:rFonts w:ascii="Calibri" w:eastAsia="Times New Roman" w:hAnsi="Calibri"/>
          <w:b w:val="0"/>
          <w:noProof/>
          <w:lang w:val="sl-SI" w:eastAsia="sl-SI"/>
        </w:rPr>
      </w:pPr>
      <w:hyperlink w:anchor="_Toc261515763" w:history="1">
        <w:r w:rsidR="00C33395">
          <w:rPr>
            <w:rStyle w:val="Hyperlink"/>
            <w:rFonts w:ascii="Calibri" w:hAnsi="Calibri"/>
            <w:noProof/>
          </w:rPr>
          <w:t>Internetni viri</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_Toc261515763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12</w:t>
        </w:r>
        <w:r w:rsidR="002F5536" w:rsidRPr="003D2087">
          <w:rPr>
            <w:rFonts w:ascii="Calibri" w:hAnsi="Calibri"/>
            <w:noProof/>
            <w:webHidden/>
          </w:rPr>
          <w:fldChar w:fldCharType="end"/>
        </w:r>
      </w:hyperlink>
    </w:p>
    <w:p w:rsidR="003D2087" w:rsidRPr="003D2087" w:rsidRDefault="00D15568" w:rsidP="003D2087">
      <w:pPr>
        <w:pStyle w:val="TOC2"/>
        <w:tabs>
          <w:tab w:val="right" w:leader="dot" w:pos="8290"/>
        </w:tabs>
        <w:jc w:val="both"/>
        <w:rPr>
          <w:rFonts w:ascii="Calibri" w:eastAsia="Times New Roman" w:hAnsi="Calibri"/>
          <w:b w:val="0"/>
          <w:noProof/>
          <w:lang w:val="sl-SI" w:eastAsia="sl-SI"/>
        </w:rPr>
      </w:pPr>
      <w:hyperlink w:anchor="_Toc261515764" w:history="1">
        <w:r w:rsidR="00C33395">
          <w:rPr>
            <w:rStyle w:val="Hyperlink"/>
            <w:rFonts w:ascii="Calibri" w:hAnsi="Calibri"/>
            <w:noProof/>
          </w:rPr>
          <w:t>Knjižni Viri</w:t>
        </w:r>
        <w:r w:rsidR="003D2087" w:rsidRPr="003D2087">
          <w:rPr>
            <w:rFonts w:ascii="Calibri" w:hAnsi="Calibri"/>
            <w:noProof/>
            <w:webHidden/>
          </w:rPr>
          <w:tab/>
        </w:r>
        <w:r w:rsidR="002F5536" w:rsidRPr="003D2087">
          <w:rPr>
            <w:rFonts w:ascii="Calibri" w:hAnsi="Calibri"/>
            <w:noProof/>
            <w:webHidden/>
          </w:rPr>
          <w:fldChar w:fldCharType="begin"/>
        </w:r>
        <w:r w:rsidR="003D2087" w:rsidRPr="003D2087">
          <w:rPr>
            <w:rFonts w:ascii="Calibri" w:hAnsi="Calibri"/>
            <w:noProof/>
            <w:webHidden/>
          </w:rPr>
          <w:instrText xml:space="preserve"> PAGEREF _Toc261515764 \h </w:instrText>
        </w:r>
        <w:r w:rsidR="002F5536" w:rsidRPr="003D2087">
          <w:rPr>
            <w:rFonts w:ascii="Calibri" w:hAnsi="Calibri"/>
            <w:noProof/>
            <w:webHidden/>
          </w:rPr>
        </w:r>
        <w:r w:rsidR="002F5536" w:rsidRPr="003D2087">
          <w:rPr>
            <w:rFonts w:ascii="Calibri" w:hAnsi="Calibri"/>
            <w:noProof/>
            <w:webHidden/>
          </w:rPr>
          <w:fldChar w:fldCharType="separate"/>
        </w:r>
        <w:r w:rsidR="003D2087" w:rsidRPr="003D2087">
          <w:rPr>
            <w:rFonts w:ascii="Calibri" w:hAnsi="Calibri"/>
            <w:noProof/>
            <w:webHidden/>
          </w:rPr>
          <w:t>12</w:t>
        </w:r>
        <w:r w:rsidR="002F5536" w:rsidRPr="003D2087">
          <w:rPr>
            <w:rFonts w:ascii="Calibri" w:hAnsi="Calibri"/>
            <w:noProof/>
            <w:webHidden/>
          </w:rPr>
          <w:fldChar w:fldCharType="end"/>
        </w:r>
      </w:hyperlink>
    </w:p>
    <w:p w:rsidR="00865F74" w:rsidRDefault="002F5536" w:rsidP="00865F74">
      <w:pPr>
        <w:jc w:val="both"/>
        <w:rPr>
          <w:lang w:val="sl-SI"/>
        </w:rPr>
      </w:pPr>
      <w:r w:rsidRPr="003D2087">
        <w:rPr>
          <w:rFonts w:ascii="Calibri" w:hAnsi="Calibri"/>
          <w:lang w:val="sl-SI"/>
        </w:rPr>
        <w:fldChar w:fldCharType="end"/>
      </w:r>
    </w:p>
    <w:p w:rsidR="00293DA7" w:rsidRPr="00865F74" w:rsidRDefault="003843BE" w:rsidP="00AA030C">
      <w:pPr>
        <w:pStyle w:val="PRVISTIL"/>
        <w:rPr>
          <w:lang w:val="sl-SI"/>
        </w:rPr>
      </w:pPr>
      <w:r>
        <w:br w:type="page"/>
      </w:r>
      <w:bookmarkStart w:id="4" w:name="_Toc261515744"/>
      <w:r w:rsidR="001F095A" w:rsidRPr="00E24259">
        <w:lastRenderedPageBreak/>
        <w:t>UVOD</w:t>
      </w:r>
      <w:bookmarkEnd w:id="4"/>
    </w:p>
    <w:tbl>
      <w:tblPr>
        <w:tblpPr w:leftFromText="180" w:rightFromText="180" w:vertAnchor="page" w:horzAnchor="margin" w:tblpY="46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2576"/>
        <w:gridCol w:w="1826"/>
        <w:gridCol w:w="1965"/>
      </w:tblGrid>
      <w:tr w:rsidR="00E24259" w:rsidRPr="000D2D29">
        <w:trPr>
          <w:trHeight w:val="261"/>
        </w:trPr>
        <w:tc>
          <w:tcPr>
            <w:tcW w:w="1760" w:type="dxa"/>
          </w:tcPr>
          <w:p w:rsidR="00E24259" w:rsidRPr="000D2D29" w:rsidRDefault="00E24259" w:rsidP="003D2087">
            <w:pPr>
              <w:autoSpaceDE w:val="0"/>
              <w:autoSpaceDN w:val="0"/>
              <w:adjustRightInd w:val="0"/>
              <w:jc w:val="both"/>
              <w:rPr>
                <w:rFonts w:ascii="Calibri" w:hAnsi="Calibri"/>
                <w:sz w:val="20"/>
                <w:szCs w:val="20"/>
              </w:rPr>
            </w:pPr>
          </w:p>
        </w:tc>
        <w:tc>
          <w:tcPr>
            <w:tcW w:w="2576" w:type="dxa"/>
          </w:tcPr>
          <w:p w:rsidR="00E24259" w:rsidRPr="000D2D29" w:rsidRDefault="00E24259" w:rsidP="003D2087">
            <w:pPr>
              <w:autoSpaceDE w:val="0"/>
              <w:autoSpaceDN w:val="0"/>
              <w:adjustRightInd w:val="0"/>
              <w:jc w:val="both"/>
              <w:rPr>
                <w:rFonts w:ascii="Calibri" w:hAnsi="Calibri"/>
                <w:sz w:val="20"/>
                <w:szCs w:val="20"/>
              </w:rPr>
            </w:pPr>
          </w:p>
        </w:tc>
        <w:tc>
          <w:tcPr>
            <w:tcW w:w="182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Evropa</w:t>
            </w:r>
          </w:p>
        </w:tc>
        <w:tc>
          <w:tcPr>
            <w:tcW w:w="1965"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Slovenija</w:t>
            </w:r>
          </w:p>
        </w:tc>
      </w:tr>
      <w:tr w:rsidR="00E24259" w:rsidRPr="000D2D29">
        <w:trPr>
          <w:trHeight w:val="279"/>
        </w:trPr>
        <w:tc>
          <w:tcPr>
            <w:tcW w:w="1760" w:type="dxa"/>
          </w:tcPr>
          <w:p w:rsidR="00E24259" w:rsidRPr="000D2D29" w:rsidRDefault="00E24259" w:rsidP="003D2087">
            <w:pPr>
              <w:autoSpaceDE w:val="0"/>
              <w:autoSpaceDN w:val="0"/>
              <w:adjustRightInd w:val="0"/>
              <w:jc w:val="both"/>
              <w:rPr>
                <w:rFonts w:ascii="Calibri" w:hAnsi="Calibri"/>
                <w:sz w:val="20"/>
                <w:szCs w:val="20"/>
              </w:rPr>
            </w:pPr>
          </w:p>
        </w:tc>
        <w:tc>
          <w:tcPr>
            <w:tcW w:w="257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prazgodovina</w:t>
            </w:r>
          </w:p>
        </w:tc>
        <w:tc>
          <w:tcPr>
            <w:tcW w:w="1826" w:type="dxa"/>
          </w:tcPr>
          <w:p w:rsidR="00E24259" w:rsidRPr="000D2D29" w:rsidRDefault="00E24259" w:rsidP="003D2087">
            <w:pPr>
              <w:autoSpaceDE w:val="0"/>
              <w:autoSpaceDN w:val="0"/>
              <w:adjustRightInd w:val="0"/>
              <w:jc w:val="both"/>
              <w:rPr>
                <w:rFonts w:ascii="Calibri" w:hAnsi="Calibri"/>
                <w:sz w:val="20"/>
                <w:szCs w:val="20"/>
              </w:rPr>
            </w:pPr>
          </w:p>
        </w:tc>
        <w:tc>
          <w:tcPr>
            <w:tcW w:w="1965" w:type="dxa"/>
          </w:tcPr>
          <w:p w:rsidR="00E24259" w:rsidRPr="000D2D29" w:rsidRDefault="00E24259" w:rsidP="003D2087">
            <w:pPr>
              <w:autoSpaceDE w:val="0"/>
              <w:autoSpaceDN w:val="0"/>
              <w:adjustRightInd w:val="0"/>
              <w:jc w:val="both"/>
              <w:rPr>
                <w:rFonts w:ascii="Calibri" w:hAnsi="Calibri"/>
                <w:sz w:val="20"/>
                <w:szCs w:val="20"/>
              </w:rPr>
            </w:pPr>
          </w:p>
        </w:tc>
      </w:tr>
      <w:tr w:rsidR="00E24259" w:rsidRPr="000D2D29">
        <w:trPr>
          <w:trHeight w:val="837"/>
        </w:trPr>
        <w:tc>
          <w:tcPr>
            <w:tcW w:w="1760" w:type="dxa"/>
            <w:vMerge w:val="restart"/>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 xml:space="preserve">STARI </w:t>
            </w:r>
          </w:p>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VEK</w:t>
            </w:r>
          </w:p>
        </w:tc>
        <w:tc>
          <w:tcPr>
            <w:tcW w:w="257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Visoke kulture</w:t>
            </w:r>
          </w:p>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Starega veka</w:t>
            </w:r>
          </w:p>
        </w:tc>
        <w:tc>
          <w:tcPr>
            <w:tcW w:w="182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3. tisoč. pr. Kr.-</w:t>
            </w:r>
          </w:p>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 xml:space="preserve">4. stol. Pr. Kr. </w:t>
            </w:r>
          </w:p>
        </w:tc>
        <w:tc>
          <w:tcPr>
            <w:tcW w:w="1965" w:type="dxa"/>
          </w:tcPr>
          <w:p w:rsidR="00E24259" w:rsidRPr="000D2D29" w:rsidRDefault="00E24259" w:rsidP="003D2087">
            <w:pPr>
              <w:autoSpaceDE w:val="0"/>
              <w:autoSpaceDN w:val="0"/>
              <w:adjustRightInd w:val="0"/>
              <w:jc w:val="both"/>
              <w:rPr>
                <w:rFonts w:ascii="Calibri" w:hAnsi="Calibri"/>
                <w:sz w:val="20"/>
                <w:szCs w:val="20"/>
              </w:rPr>
            </w:pPr>
          </w:p>
        </w:tc>
      </w:tr>
      <w:tr w:rsidR="00E24259" w:rsidRPr="000D2D29">
        <w:trPr>
          <w:trHeight w:val="125"/>
        </w:trPr>
        <w:tc>
          <w:tcPr>
            <w:tcW w:w="1760" w:type="dxa"/>
            <w:vMerge/>
          </w:tcPr>
          <w:p w:rsidR="00E24259" w:rsidRPr="000D2D29" w:rsidRDefault="00E24259" w:rsidP="003D2087">
            <w:pPr>
              <w:autoSpaceDE w:val="0"/>
              <w:autoSpaceDN w:val="0"/>
              <w:adjustRightInd w:val="0"/>
              <w:jc w:val="both"/>
              <w:rPr>
                <w:rFonts w:ascii="Calibri" w:hAnsi="Calibri"/>
                <w:sz w:val="20"/>
                <w:szCs w:val="20"/>
              </w:rPr>
            </w:pPr>
          </w:p>
        </w:tc>
        <w:tc>
          <w:tcPr>
            <w:tcW w:w="257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Grška antična umetnost</w:t>
            </w:r>
          </w:p>
        </w:tc>
        <w:tc>
          <w:tcPr>
            <w:tcW w:w="182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 xml:space="preserve">8.- 1. st. pr. Kr </w:t>
            </w:r>
          </w:p>
        </w:tc>
        <w:tc>
          <w:tcPr>
            <w:tcW w:w="1965" w:type="dxa"/>
          </w:tcPr>
          <w:p w:rsidR="00E24259" w:rsidRPr="000D2D29" w:rsidRDefault="00E24259" w:rsidP="003D2087">
            <w:pPr>
              <w:autoSpaceDE w:val="0"/>
              <w:autoSpaceDN w:val="0"/>
              <w:adjustRightInd w:val="0"/>
              <w:jc w:val="both"/>
              <w:rPr>
                <w:rFonts w:ascii="Calibri" w:hAnsi="Calibri"/>
                <w:sz w:val="20"/>
                <w:szCs w:val="20"/>
              </w:rPr>
            </w:pPr>
          </w:p>
        </w:tc>
      </w:tr>
      <w:tr w:rsidR="00E24259" w:rsidRPr="000D2D29">
        <w:trPr>
          <w:trHeight w:val="125"/>
        </w:trPr>
        <w:tc>
          <w:tcPr>
            <w:tcW w:w="1760" w:type="dxa"/>
            <w:vMerge/>
          </w:tcPr>
          <w:p w:rsidR="00E24259" w:rsidRPr="000D2D29" w:rsidRDefault="00E24259" w:rsidP="003D2087">
            <w:pPr>
              <w:autoSpaceDE w:val="0"/>
              <w:autoSpaceDN w:val="0"/>
              <w:adjustRightInd w:val="0"/>
              <w:jc w:val="both"/>
              <w:rPr>
                <w:rFonts w:ascii="Calibri" w:hAnsi="Calibri"/>
                <w:sz w:val="20"/>
                <w:szCs w:val="20"/>
              </w:rPr>
            </w:pPr>
          </w:p>
        </w:tc>
        <w:tc>
          <w:tcPr>
            <w:tcW w:w="257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Rimska antična umetnost</w:t>
            </w:r>
          </w:p>
        </w:tc>
        <w:tc>
          <w:tcPr>
            <w:tcW w:w="182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2. st. pr. Kr.-</w:t>
            </w:r>
          </w:p>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4. st.</w:t>
            </w:r>
          </w:p>
        </w:tc>
        <w:tc>
          <w:tcPr>
            <w:tcW w:w="1965"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2. st. pr. Kr. – 4. st.</w:t>
            </w:r>
          </w:p>
        </w:tc>
      </w:tr>
      <w:tr w:rsidR="00E24259" w:rsidRPr="000D2D29">
        <w:trPr>
          <w:trHeight w:val="557"/>
        </w:trPr>
        <w:tc>
          <w:tcPr>
            <w:tcW w:w="1760" w:type="dxa"/>
            <w:vMerge w:val="restart"/>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SREDNJI VEK</w:t>
            </w:r>
          </w:p>
        </w:tc>
        <w:tc>
          <w:tcPr>
            <w:tcW w:w="257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Starokrščanska umetnost</w:t>
            </w:r>
          </w:p>
        </w:tc>
        <w:tc>
          <w:tcPr>
            <w:tcW w:w="182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3. – 6. st.</w:t>
            </w:r>
          </w:p>
        </w:tc>
        <w:tc>
          <w:tcPr>
            <w:tcW w:w="1965"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4. – 6. st.</w:t>
            </w:r>
          </w:p>
        </w:tc>
      </w:tr>
      <w:tr w:rsidR="00E24259" w:rsidRPr="000D2D29">
        <w:trPr>
          <w:trHeight w:val="125"/>
        </w:trPr>
        <w:tc>
          <w:tcPr>
            <w:tcW w:w="1760" w:type="dxa"/>
            <w:vMerge/>
          </w:tcPr>
          <w:p w:rsidR="00E24259" w:rsidRPr="000D2D29" w:rsidRDefault="00E24259" w:rsidP="003D2087">
            <w:pPr>
              <w:autoSpaceDE w:val="0"/>
              <w:autoSpaceDN w:val="0"/>
              <w:adjustRightInd w:val="0"/>
              <w:jc w:val="both"/>
              <w:rPr>
                <w:rFonts w:ascii="Calibri" w:hAnsi="Calibri"/>
                <w:sz w:val="20"/>
                <w:szCs w:val="20"/>
              </w:rPr>
            </w:pPr>
          </w:p>
        </w:tc>
        <w:tc>
          <w:tcPr>
            <w:tcW w:w="257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Bizanstinska umetnost</w:t>
            </w:r>
          </w:p>
        </w:tc>
        <w:tc>
          <w:tcPr>
            <w:tcW w:w="182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 xml:space="preserve">5. – 15. st. </w:t>
            </w:r>
          </w:p>
        </w:tc>
        <w:tc>
          <w:tcPr>
            <w:tcW w:w="1965" w:type="dxa"/>
          </w:tcPr>
          <w:p w:rsidR="00E24259" w:rsidRPr="000D2D29" w:rsidRDefault="00E24259" w:rsidP="003D2087">
            <w:pPr>
              <w:autoSpaceDE w:val="0"/>
              <w:autoSpaceDN w:val="0"/>
              <w:adjustRightInd w:val="0"/>
              <w:jc w:val="both"/>
              <w:rPr>
                <w:rFonts w:ascii="Calibri" w:hAnsi="Calibri"/>
                <w:sz w:val="20"/>
                <w:szCs w:val="20"/>
              </w:rPr>
            </w:pPr>
          </w:p>
        </w:tc>
      </w:tr>
      <w:tr w:rsidR="00E24259" w:rsidRPr="000D2D29">
        <w:trPr>
          <w:trHeight w:val="125"/>
        </w:trPr>
        <w:tc>
          <w:tcPr>
            <w:tcW w:w="1760" w:type="dxa"/>
            <w:vMerge/>
          </w:tcPr>
          <w:p w:rsidR="00E24259" w:rsidRPr="000D2D29" w:rsidRDefault="00E24259" w:rsidP="003D2087">
            <w:pPr>
              <w:autoSpaceDE w:val="0"/>
              <w:autoSpaceDN w:val="0"/>
              <w:adjustRightInd w:val="0"/>
              <w:jc w:val="both"/>
              <w:rPr>
                <w:rFonts w:ascii="Calibri" w:hAnsi="Calibri"/>
                <w:sz w:val="20"/>
                <w:szCs w:val="20"/>
              </w:rPr>
            </w:pPr>
          </w:p>
        </w:tc>
        <w:tc>
          <w:tcPr>
            <w:tcW w:w="257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Karolinška in otonska umetnost</w:t>
            </w:r>
          </w:p>
        </w:tc>
        <w:tc>
          <w:tcPr>
            <w:tcW w:w="182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Konec 8. – 11- st.</w:t>
            </w:r>
          </w:p>
        </w:tc>
        <w:tc>
          <w:tcPr>
            <w:tcW w:w="1965"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Konec 8. – 11. st.</w:t>
            </w:r>
          </w:p>
        </w:tc>
      </w:tr>
      <w:tr w:rsidR="00E24259" w:rsidRPr="000D2D29">
        <w:trPr>
          <w:trHeight w:val="125"/>
        </w:trPr>
        <w:tc>
          <w:tcPr>
            <w:tcW w:w="1760" w:type="dxa"/>
            <w:vMerge/>
          </w:tcPr>
          <w:p w:rsidR="00E24259" w:rsidRPr="000D2D29" w:rsidRDefault="00E24259" w:rsidP="003D2087">
            <w:pPr>
              <w:autoSpaceDE w:val="0"/>
              <w:autoSpaceDN w:val="0"/>
              <w:adjustRightInd w:val="0"/>
              <w:jc w:val="both"/>
              <w:rPr>
                <w:rFonts w:ascii="Calibri" w:hAnsi="Calibri"/>
                <w:sz w:val="20"/>
                <w:szCs w:val="20"/>
              </w:rPr>
            </w:pPr>
          </w:p>
        </w:tc>
        <w:tc>
          <w:tcPr>
            <w:tcW w:w="257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Romanika</w:t>
            </w:r>
          </w:p>
        </w:tc>
        <w:tc>
          <w:tcPr>
            <w:tcW w:w="182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11.- 12. st.</w:t>
            </w:r>
          </w:p>
        </w:tc>
        <w:tc>
          <w:tcPr>
            <w:tcW w:w="1965"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12. – 13. st.</w:t>
            </w:r>
          </w:p>
        </w:tc>
      </w:tr>
      <w:tr w:rsidR="00E24259" w:rsidRPr="000D2D29">
        <w:trPr>
          <w:trHeight w:val="125"/>
        </w:trPr>
        <w:tc>
          <w:tcPr>
            <w:tcW w:w="1760" w:type="dxa"/>
            <w:vMerge/>
          </w:tcPr>
          <w:p w:rsidR="00E24259" w:rsidRPr="000D2D29" w:rsidRDefault="00E24259" w:rsidP="003D2087">
            <w:pPr>
              <w:autoSpaceDE w:val="0"/>
              <w:autoSpaceDN w:val="0"/>
              <w:adjustRightInd w:val="0"/>
              <w:jc w:val="both"/>
              <w:rPr>
                <w:rFonts w:ascii="Calibri" w:hAnsi="Calibri"/>
                <w:sz w:val="20"/>
                <w:szCs w:val="20"/>
              </w:rPr>
            </w:pPr>
          </w:p>
        </w:tc>
        <w:tc>
          <w:tcPr>
            <w:tcW w:w="257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Gotika</w:t>
            </w:r>
          </w:p>
        </w:tc>
        <w:tc>
          <w:tcPr>
            <w:tcW w:w="182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12. – 15. st.</w:t>
            </w:r>
          </w:p>
        </w:tc>
        <w:tc>
          <w:tcPr>
            <w:tcW w:w="1965"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13. – 16. st</w:t>
            </w:r>
          </w:p>
        </w:tc>
      </w:tr>
      <w:tr w:rsidR="00E24259" w:rsidRPr="000D2D29">
        <w:trPr>
          <w:trHeight w:val="540"/>
        </w:trPr>
        <w:tc>
          <w:tcPr>
            <w:tcW w:w="1760" w:type="dxa"/>
            <w:vMerge w:val="restart"/>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 xml:space="preserve">NOVI </w:t>
            </w:r>
          </w:p>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VEK</w:t>
            </w:r>
          </w:p>
        </w:tc>
        <w:tc>
          <w:tcPr>
            <w:tcW w:w="257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Renesansa in manierizem</w:t>
            </w:r>
          </w:p>
        </w:tc>
        <w:tc>
          <w:tcPr>
            <w:tcW w:w="182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15. – 16, st.</w:t>
            </w:r>
          </w:p>
        </w:tc>
        <w:tc>
          <w:tcPr>
            <w:tcW w:w="1965"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16. – 17. st</w:t>
            </w:r>
          </w:p>
        </w:tc>
      </w:tr>
      <w:tr w:rsidR="00E24259" w:rsidRPr="000D2D29">
        <w:trPr>
          <w:trHeight w:val="125"/>
        </w:trPr>
        <w:tc>
          <w:tcPr>
            <w:tcW w:w="1760" w:type="dxa"/>
            <w:vMerge/>
          </w:tcPr>
          <w:p w:rsidR="00E24259" w:rsidRPr="000D2D29" w:rsidRDefault="00E24259" w:rsidP="003D2087">
            <w:pPr>
              <w:autoSpaceDE w:val="0"/>
              <w:autoSpaceDN w:val="0"/>
              <w:adjustRightInd w:val="0"/>
              <w:jc w:val="both"/>
              <w:rPr>
                <w:rFonts w:ascii="Calibri" w:hAnsi="Calibri"/>
                <w:sz w:val="20"/>
                <w:szCs w:val="20"/>
              </w:rPr>
            </w:pPr>
          </w:p>
        </w:tc>
        <w:tc>
          <w:tcPr>
            <w:tcW w:w="257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Barok in rokoko</w:t>
            </w:r>
          </w:p>
        </w:tc>
        <w:tc>
          <w:tcPr>
            <w:tcW w:w="182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17. – 18. st.</w:t>
            </w:r>
          </w:p>
        </w:tc>
        <w:tc>
          <w:tcPr>
            <w:tcW w:w="1965"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17. – 18. st</w:t>
            </w:r>
          </w:p>
        </w:tc>
      </w:tr>
      <w:tr w:rsidR="00E24259" w:rsidRPr="000D2D29">
        <w:trPr>
          <w:trHeight w:val="125"/>
        </w:trPr>
        <w:tc>
          <w:tcPr>
            <w:tcW w:w="1760" w:type="dxa"/>
            <w:vMerge/>
          </w:tcPr>
          <w:p w:rsidR="00E24259" w:rsidRPr="000D2D29" w:rsidRDefault="00E24259" w:rsidP="003D2087">
            <w:pPr>
              <w:autoSpaceDE w:val="0"/>
              <w:autoSpaceDN w:val="0"/>
              <w:adjustRightInd w:val="0"/>
              <w:jc w:val="both"/>
              <w:rPr>
                <w:rFonts w:ascii="Calibri" w:hAnsi="Calibri"/>
                <w:sz w:val="20"/>
                <w:szCs w:val="20"/>
              </w:rPr>
            </w:pPr>
          </w:p>
        </w:tc>
        <w:tc>
          <w:tcPr>
            <w:tcW w:w="257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Klasicizem, romantika, realizem</w:t>
            </w:r>
          </w:p>
        </w:tc>
        <w:tc>
          <w:tcPr>
            <w:tcW w:w="182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2. pol. 18. – 19. st.</w:t>
            </w:r>
          </w:p>
        </w:tc>
        <w:tc>
          <w:tcPr>
            <w:tcW w:w="1965"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2. pol. 18. st – 10. sr.</w:t>
            </w:r>
          </w:p>
        </w:tc>
      </w:tr>
      <w:tr w:rsidR="00E24259" w:rsidRPr="000D2D29">
        <w:trPr>
          <w:trHeight w:val="125"/>
        </w:trPr>
        <w:tc>
          <w:tcPr>
            <w:tcW w:w="1760" w:type="dxa"/>
            <w:vMerge/>
          </w:tcPr>
          <w:p w:rsidR="00E24259" w:rsidRPr="000D2D29" w:rsidRDefault="00E24259" w:rsidP="003D2087">
            <w:pPr>
              <w:autoSpaceDE w:val="0"/>
              <w:autoSpaceDN w:val="0"/>
              <w:adjustRightInd w:val="0"/>
              <w:jc w:val="both"/>
              <w:rPr>
                <w:rFonts w:ascii="Calibri" w:hAnsi="Calibri"/>
                <w:sz w:val="20"/>
                <w:szCs w:val="20"/>
              </w:rPr>
            </w:pPr>
          </w:p>
        </w:tc>
        <w:tc>
          <w:tcPr>
            <w:tcW w:w="257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Impresionizem, postimpresionizem</w:t>
            </w:r>
          </w:p>
        </w:tc>
        <w:tc>
          <w:tcPr>
            <w:tcW w:w="182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2. pol. 19. st.</w:t>
            </w:r>
          </w:p>
        </w:tc>
        <w:tc>
          <w:tcPr>
            <w:tcW w:w="1965"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Začetek 20. st.</w:t>
            </w:r>
          </w:p>
        </w:tc>
      </w:tr>
      <w:tr w:rsidR="00E24259" w:rsidRPr="000D2D29">
        <w:trPr>
          <w:trHeight w:val="125"/>
        </w:trPr>
        <w:tc>
          <w:tcPr>
            <w:tcW w:w="1760" w:type="dxa"/>
            <w:vMerge/>
          </w:tcPr>
          <w:p w:rsidR="00E24259" w:rsidRPr="000D2D29" w:rsidRDefault="00E24259" w:rsidP="003D2087">
            <w:pPr>
              <w:autoSpaceDE w:val="0"/>
              <w:autoSpaceDN w:val="0"/>
              <w:adjustRightInd w:val="0"/>
              <w:jc w:val="both"/>
              <w:rPr>
                <w:rFonts w:ascii="Calibri" w:hAnsi="Calibri"/>
                <w:sz w:val="20"/>
                <w:szCs w:val="20"/>
              </w:rPr>
            </w:pPr>
          </w:p>
        </w:tc>
        <w:tc>
          <w:tcPr>
            <w:tcW w:w="257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Secesija</w:t>
            </w:r>
          </w:p>
        </w:tc>
        <w:tc>
          <w:tcPr>
            <w:tcW w:w="182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Konec 19. st.</w:t>
            </w:r>
          </w:p>
        </w:tc>
        <w:tc>
          <w:tcPr>
            <w:tcW w:w="1965"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Konec 19. st.</w:t>
            </w:r>
          </w:p>
        </w:tc>
      </w:tr>
      <w:tr w:rsidR="00E24259" w:rsidRPr="000D2D29">
        <w:trPr>
          <w:trHeight w:val="125"/>
        </w:trPr>
        <w:tc>
          <w:tcPr>
            <w:tcW w:w="1760" w:type="dxa"/>
            <w:vMerge/>
          </w:tcPr>
          <w:p w:rsidR="00E24259" w:rsidRPr="000D2D29" w:rsidRDefault="00E24259" w:rsidP="003D2087">
            <w:pPr>
              <w:autoSpaceDE w:val="0"/>
              <w:autoSpaceDN w:val="0"/>
              <w:adjustRightInd w:val="0"/>
              <w:jc w:val="both"/>
              <w:rPr>
                <w:rFonts w:ascii="Calibri" w:hAnsi="Calibri"/>
                <w:sz w:val="20"/>
                <w:szCs w:val="20"/>
              </w:rPr>
            </w:pPr>
          </w:p>
        </w:tc>
        <w:tc>
          <w:tcPr>
            <w:tcW w:w="257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Ekspresionizem, kubizem, futurizem, dadaizem, surrealizem</w:t>
            </w:r>
          </w:p>
        </w:tc>
        <w:tc>
          <w:tcPr>
            <w:tcW w:w="1826"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 xml:space="preserve">20. st. </w:t>
            </w:r>
          </w:p>
        </w:tc>
        <w:tc>
          <w:tcPr>
            <w:tcW w:w="1965" w:type="dxa"/>
          </w:tcPr>
          <w:p w:rsidR="00E24259" w:rsidRPr="000D2D29" w:rsidRDefault="00E24259" w:rsidP="003D2087">
            <w:pPr>
              <w:autoSpaceDE w:val="0"/>
              <w:autoSpaceDN w:val="0"/>
              <w:adjustRightInd w:val="0"/>
              <w:jc w:val="both"/>
              <w:rPr>
                <w:rFonts w:ascii="Calibri" w:hAnsi="Calibri"/>
                <w:sz w:val="20"/>
                <w:szCs w:val="20"/>
              </w:rPr>
            </w:pPr>
            <w:r w:rsidRPr="000D2D29">
              <w:rPr>
                <w:rFonts w:ascii="Calibri" w:hAnsi="Calibri"/>
                <w:sz w:val="20"/>
                <w:szCs w:val="20"/>
              </w:rPr>
              <w:t xml:space="preserve">20. st. </w:t>
            </w:r>
          </w:p>
        </w:tc>
      </w:tr>
    </w:tbl>
    <w:p w:rsidR="00293DA7" w:rsidRPr="00FA50B9" w:rsidRDefault="00293DA7" w:rsidP="003D2087">
      <w:pPr>
        <w:autoSpaceDE w:val="0"/>
        <w:autoSpaceDN w:val="0"/>
        <w:adjustRightInd w:val="0"/>
        <w:jc w:val="both"/>
        <w:rPr>
          <w:rFonts w:ascii="Calibri" w:hAnsi="Calibri"/>
          <w:szCs w:val="28"/>
        </w:rPr>
      </w:pPr>
      <w:r w:rsidRPr="00FA50B9">
        <w:rPr>
          <w:rFonts w:ascii="Calibri" w:hAnsi="Calibri"/>
          <w:szCs w:val="28"/>
        </w:rPr>
        <w:t>Ko smo dobili nalogo napisati seminarsko nalogo dolgo do 3000 besed, je bilo potrebno resno razmisliti o temi naše naloge. Jaz sem si izbrala opis slavnih slikarjev skozi čas. Potrebno je bilo narediti veliko raziskovanja in izpisovanja, na koncu pa sem se odločila, da bom umetnike razporedila po obdobjih, na katera so imeli največji vpliv. Prav tako bom seveda navedla le slikarje, ki so meni najljubši. Za pomoč naj navedem časovno tabelo, po kateri sem umetnike uvrščala:</w:t>
      </w:r>
    </w:p>
    <w:p w:rsidR="00F96EDC" w:rsidRDefault="00FA50B9" w:rsidP="003D2087">
      <w:pPr>
        <w:pStyle w:val="PRVISTIL"/>
        <w:jc w:val="both"/>
      </w:pPr>
      <w:r>
        <w:br w:type="page"/>
      </w:r>
      <w:bookmarkStart w:id="5" w:name="_Toc261515745"/>
      <w:r w:rsidR="00F96EDC">
        <w:lastRenderedPageBreak/>
        <w:t>SRED</w:t>
      </w:r>
      <w:r w:rsidR="009F36D1">
        <w:t>N</w:t>
      </w:r>
      <w:r w:rsidR="00F96EDC">
        <w:t>JI VEK</w:t>
      </w:r>
      <w:bookmarkEnd w:id="5"/>
    </w:p>
    <w:p w:rsidR="00293DA7" w:rsidRPr="00FA50B9" w:rsidRDefault="00293DA7" w:rsidP="003D2087">
      <w:pPr>
        <w:autoSpaceDE w:val="0"/>
        <w:autoSpaceDN w:val="0"/>
        <w:adjustRightInd w:val="0"/>
        <w:jc w:val="both"/>
        <w:rPr>
          <w:rFonts w:ascii="Calibri" w:hAnsi="Calibri"/>
          <w:szCs w:val="28"/>
        </w:rPr>
      </w:pPr>
      <w:r w:rsidRPr="00FA50B9">
        <w:rPr>
          <w:rFonts w:ascii="Calibri" w:hAnsi="Calibri"/>
          <w:szCs w:val="28"/>
        </w:rPr>
        <w:t>Seveda moramo upoštevati dejstvo, da se znani slikarji razvijejo šele v obdobju romanike in gotike. V prazgodovini ter celotnem starem veku slikarije pod imeni seveda še niso bile znane, bile pa so tudi dokaj primitivne. Iz starokrščanske in bizantinske umetnosti je eno najbolj znamenitih del Dobri pastir, a avtorji še vedno niso navedeni.</w:t>
      </w:r>
    </w:p>
    <w:p w:rsidR="00293DA7" w:rsidRPr="00FA50B9" w:rsidRDefault="00293DA7" w:rsidP="003D2087">
      <w:pPr>
        <w:pStyle w:val="DRUGISTIL"/>
        <w:jc w:val="both"/>
      </w:pPr>
      <w:bookmarkStart w:id="6" w:name="_Toc261515746"/>
      <w:r w:rsidRPr="00FA50B9">
        <w:t>ROMANIKA in GOTIKA</w:t>
      </w:r>
      <w:bookmarkEnd w:id="6"/>
    </w:p>
    <w:p w:rsidR="00A614BC" w:rsidRDefault="00365472" w:rsidP="003D2087">
      <w:pPr>
        <w:pStyle w:val="ListParagraph"/>
        <w:numPr>
          <w:ilvl w:val="0"/>
          <w:numId w:val="4"/>
        </w:numPr>
        <w:autoSpaceDE w:val="0"/>
        <w:autoSpaceDN w:val="0"/>
        <w:adjustRightInd w:val="0"/>
        <w:jc w:val="both"/>
        <w:rPr>
          <w:rFonts w:ascii="Calibri" w:hAnsi="Calibri"/>
          <w:szCs w:val="28"/>
        </w:rPr>
      </w:pPr>
      <w:r>
        <w:rPr>
          <w:noProof/>
        </w:rPr>
        <mc:AlternateContent>
          <mc:Choice Requires="wps">
            <w:drawing>
              <wp:anchor distT="0" distB="0" distL="114300" distR="114300" simplePos="0" relativeHeight="251661824" behindDoc="0" locked="0" layoutInCell="1" allowOverlap="1">
                <wp:simplePos x="0" y="0"/>
                <wp:positionH relativeFrom="column">
                  <wp:posOffset>3943350</wp:posOffset>
                </wp:positionH>
                <wp:positionV relativeFrom="paragraph">
                  <wp:posOffset>1797685</wp:posOffset>
                </wp:positionV>
                <wp:extent cx="1778000" cy="222250"/>
                <wp:effectExtent l="0" t="0" r="3175" b="0"/>
                <wp:wrapSquare wrapText="bothSides"/>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EE8" w:rsidRPr="00BC29FE" w:rsidRDefault="007C5EE8" w:rsidP="00BC29FE">
                            <w:pPr>
                              <w:pStyle w:val="ETRTISTIL"/>
                              <w:rPr>
                                <w:noProof/>
                                <w:sz w:val="24"/>
                                <w:szCs w:val="28"/>
                              </w:rPr>
                            </w:pPr>
                            <w:r>
                              <w:t xml:space="preserve"> </w:t>
                            </w:r>
                            <w:r w:rsidRPr="00BC29FE">
                              <w:t>Giotto</w:t>
                            </w:r>
                            <w:r>
                              <w:t xml:space="preserve"> - Žalovanje za Jezusom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310.5pt;margin-top:141.55pt;width:140pt;height: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" stroked="f">
                <v:textbox inset="0,0,0,0">
                  <w:txbxContent>
                    <w:p w:rsidR="007C5EE8" w:rsidRPr="00BC29FE" w:rsidRDefault="007C5EE8" w:rsidP="00BC29FE">
                      <w:pPr>
                        <w:pStyle w:val="ETRTISTIL"/>
                        <w:rPr>
                          <w:noProof/>
                          <w:sz w:val="24"/>
                          <w:szCs w:val="28"/>
                        </w:rPr>
                      </w:pPr>
                      <w:r>
                        <w:t xml:space="preserve"> </w:t>
                      </w:r>
                      <w:r w:rsidRPr="00BC29FE">
                        <w:t>Giotto</w:t>
                      </w:r>
                      <w:r>
                        <w:t xml:space="preserve"> - </w:t>
                      </w:r>
                      <w:proofErr w:type="spellStart"/>
                      <w:r>
                        <w:t>Žalovanje</w:t>
                      </w:r>
                      <w:proofErr w:type="spellEnd"/>
                      <w:r>
                        <w:t xml:space="preserve"> za </w:t>
                      </w:r>
                      <w:proofErr w:type="spellStart"/>
                      <w:r>
                        <w:t>Jezusom</w:t>
                      </w:r>
                      <w:proofErr w:type="spellEnd"/>
                    </w:p>
                  </w:txbxContent>
                </v:textbox>
                <w10:wrap type="square"/>
              </v:shape>
            </w:pict>
          </mc:Fallback>
        </mc:AlternateContent>
      </w:r>
      <w:r>
        <w:rPr>
          <w:rFonts w:ascii="Calibri" w:hAnsi="Calibri"/>
          <w:b/>
          <w:noProof/>
          <w:szCs w:val="28"/>
        </w:rPr>
        <w:drawing>
          <wp:anchor distT="0" distB="0" distL="114300" distR="114300" simplePos="0" relativeHeight="251633152" behindDoc="0" locked="0" layoutInCell="1" allowOverlap="1">
            <wp:simplePos x="0" y="0"/>
            <wp:positionH relativeFrom="column">
              <wp:posOffset>3943350</wp:posOffset>
            </wp:positionH>
            <wp:positionV relativeFrom="paragraph">
              <wp:posOffset>70485</wp:posOffset>
            </wp:positionV>
            <wp:extent cx="1778000" cy="1670050"/>
            <wp:effectExtent l="0" t="0" r="0" b="0"/>
            <wp:wrapSquare wrapText="bothSides"/>
            <wp:docPr id="8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000" cy="1670050"/>
                    </a:xfrm>
                    <a:prstGeom prst="rect">
                      <a:avLst/>
                    </a:prstGeom>
                    <a:noFill/>
                  </pic:spPr>
                </pic:pic>
              </a:graphicData>
            </a:graphic>
            <wp14:sizeRelH relativeFrom="page">
              <wp14:pctWidth>0</wp14:pctWidth>
            </wp14:sizeRelH>
            <wp14:sizeRelV relativeFrom="page">
              <wp14:pctHeight>0</wp14:pctHeight>
            </wp14:sizeRelV>
          </wp:anchor>
        </w:drawing>
      </w:r>
      <w:r w:rsidR="00293DA7" w:rsidRPr="008E6A5F">
        <w:rPr>
          <w:rFonts w:ascii="Calibri" w:hAnsi="Calibri"/>
          <w:b/>
          <w:szCs w:val="28"/>
        </w:rPr>
        <w:t>Giotto</w:t>
      </w:r>
      <w:r w:rsidR="006065D7" w:rsidRPr="008E6A5F">
        <w:rPr>
          <w:rFonts w:ascii="Calibri" w:hAnsi="Calibri"/>
          <w:b/>
          <w:szCs w:val="28"/>
        </w:rPr>
        <w:t xml:space="preserve"> di Bondone</w:t>
      </w:r>
      <w:r w:rsidR="006065D7">
        <w:rPr>
          <w:rFonts w:ascii="Calibri" w:hAnsi="Calibri"/>
          <w:szCs w:val="28"/>
        </w:rPr>
        <w:t xml:space="preserve">, </w:t>
      </w:r>
      <w:r w:rsidR="008064E5">
        <w:rPr>
          <w:rFonts w:ascii="Calibri" w:hAnsi="Calibri"/>
          <w:szCs w:val="28"/>
        </w:rPr>
        <w:t>poznan</w:t>
      </w:r>
      <w:r w:rsidR="006065D7">
        <w:rPr>
          <w:rFonts w:ascii="Calibri" w:hAnsi="Calibri"/>
          <w:szCs w:val="28"/>
        </w:rPr>
        <w:t xml:space="preserve"> preprosto kot Giotto, je Italijanski </w:t>
      </w:r>
      <w:r w:rsidR="007E225C">
        <w:rPr>
          <w:rFonts w:ascii="Calibri" w:hAnsi="Calibri"/>
          <w:szCs w:val="28"/>
        </w:rPr>
        <w:t xml:space="preserve">kipar, </w:t>
      </w:r>
      <w:r w:rsidR="006065D7">
        <w:rPr>
          <w:rFonts w:ascii="Calibri" w:hAnsi="Calibri"/>
          <w:szCs w:val="28"/>
        </w:rPr>
        <w:t>slikar in arhitekt iz Firenc, ki je začel ustvarjati v poznem srednjem veku.</w:t>
      </w:r>
      <w:r w:rsidR="007E225C">
        <w:rPr>
          <w:rFonts w:ascii="Calibri" w:hAnsi="Calibri"/>
          <w:szCs w:val="28"/>
        </w:rPr>
        <w:t xml:space="preserve"> Začel je ustvarjati, ko so se ljudje začeli osvobajati vpliva srednjeveških zadržkov. Najstarejše Giottove umetnine so freske</w:t>
      </w:r>
      <w:r w:rsidR="00AA39C6">
        <w:rPr>
          <w:rStyle w:val="FootnoteReference"/>
          <w:rFonts w:ascii="Calibri" w:hAnsi="Calibri"/>
          <w:szCs w:val="28"/>
        </w:rPr>
        <w:footnoteReference w:id="1"/>
      </w:r>
      <w:r w:rsidR="007E225C">
        <w:rPr>
          <w:rFonts w:ascii="Calibri" w:hAnsi="Calibri"/>
          <w:szCs w:val="28"/>
        </w:rPr>
        <w:t xml:space="preserve"> v cerkvi sv. Frančiška pri Assisi. Njegovi motivi so bili večinoma biblijski. Giotto ni imel znanja anatomije</w:t>
      </w:r>
      <w:r w:rsidR="00AA39C6">
        <w:rPr>
          <w:rStyle w:val="FootnoteReference"/>
          <w:rFonts w:ascii="Calibri" w:hAnsi="Calibri"/>
          <w:szCs w:val="28"/>
        </w:rPr>
        <w:footnoteReference w:id="2"/>
      </w:r>
      <w:r w:rsidR="007E225C">
        <w:rPr>
          <w:rFonts w:ascii="Calibri" w:hAnsi="Calibri"/>
          <w:szCs w:val="28"/>
        </w:rPr>
        <w:t xml:space="preserve">, v nasprotju z njegovimi nasledniki, vendar je znal nenavadno dobro upodobiti </w:t>
      </w:r>
      <w:r w:rsidR="00415302">
        <w:rPr>
          <w:rFonts w:ascii="Calibri" w:hAnsi="Calibri"/>
          <w:szCs w:val="28"/>
        </w:rPr>
        <w:t>človeška čustva, kar je uporabil na svojih slikah. Ker je bilo njegovo delo tako drugačno od bizantinske umetnosti, ga smatramo za začetnika zahodnega slikarstva.</w:t>
      </w:r>
      <w:r w:rsidR="00F52236">
        <w:rPr>
          <w:rFonts w:ascii="Calibri" w:hAnsi="Calibri"/>
          <w:szCs w:val="28"/>
        </w:rPr>
        <w:t xml:space="preserve"> Uvedel</w:t>
      </w:r>
      <w:r w:rsidR="003A7E05">
        <w:rPr>
          <w:rFonts w:ascii="Calibri" w:hAnsi="Calibri"/>
          <w:szCs w:val="28"/>
        </w:rPr>
        <w:t xml:space="preserve"> je tudi modrino v ozadju in razne figure.</w:t>
      </w:r>
    </w:p>
    <w:p w:rsidR="00293DA7" w:rsidRPr="00A935A9" w:rsidRDefault="00293DA7" w:rsidP="00A614BC">
      <w:pPr>
        <w:pStyle w:val="ListParagraph"/>
        <w:autoSpaceDE w:val="0"/>
        <w:autoSpaceDN w:val="0"/>
        <w:adjustRightInd w:val="0"/>
        <w:jc w:val="both"/>
        <w:rPr>
          <w:rFonts w:ascii="Calibri" w:hAnsi="Calibri"/>
          <w:szCs w:val="28"/>
        </w:rPr>
      </w:pPr>
    </w:p>
    <w:p w:rsidR="00293DA7" w:rsidRPr="008E6A5F" w:rsidRDefault="00293DA7" w:rsidP="003D2087">
      <w:pPr>
        <w:pStyle w:val="ListParagraph"/>
        <w:numPr>
          <w:ilvl w:val="0"/>
          <w:numId w:val="4"/>
        </w:numPr>
        <w:autoSpaceDE w:val="0"/>
        <w:autoSpaceDN w:val="0"/>
        <w:adjustRightInd w:val="0"/>
        <w:jc w:val="both"/>
        <w:rPr>
          <w:rFonts w:ascii="Calibri" w:hAnsi="Calibri"/>
          <w:b/>
          <w:szCs w:val="28"/>
        </w:rPr>
      </w:pPr>
      <w:r w:rsidRPr="008E6A5F">
        <w:rPr>
          <w:rFonts w:ascii="Calibri" w:hAnsi="Calibri"/>
          <w:b/>
          <w:szCs w:val="28"/>
        </w:rPr>
        <w:t>Duccio</w:t>
      </w:r>
      <w:r w:rsidR="008E6A5F" w:rsidRPr="008E6A5F">
        <w:rPr>
          <w:rFonts w:ascii="Calibri" w:hAnsi="Calibri"/>
          <w:b/>
          <w:szCs w:val="28"/>
        </w:rPr>
        <w:t xml:space="preserve"> di Buoninsegna</w:t>
      </w:r>
      <w:r w:rsidR="004633C7">
        <w:rPr>
          <w:rFonts w:ascii="Calibri" w:hAnsi="Calibri"/>
          <w:szCs w:val="28"/>
        </w:rPr>
        <w:t xml:space="preserve">, še en italijanski umetnik, je delal večinoma z jajčno tempero. Kakor večina njegovih sodobnikov je slikal večinoma verske motive. </w:t>
      </w:r>
      <w:r w:rsidR="00F52236">
        <w:rPr>
          <w:rFonts w:ascii="Calibri" w:hAnsi="Calibri"/>
          <w:szCs w:val="28"/>
        </w:rPr>
        <w:t xml:space="preserve">Pomembno je predvsem, da pri njem že zasledimo elemente linearne perspektive. </w:t>
      </w:r>
      <w:r w:rsidR="004633C7">
        <w:rPr>
          <w:rFonts w:ascii="Calibri" w:hAnsi="Calibri"/>
          <w:szCs w:val="28"/>
        </w:rPr>
        <w:t xml:space="preserve">Ena njegovih najbolj znanih del so naprimer </w:t>
      </w:r>
      <w:r w:rsidR="000A4B45">
        <w:rPr>
          <w:rFonts w:ascii="Calibri" w:hAnsi="Calibri"/>
          <w:szCs w:val="28"/>
        </w:rPr>
        <w:t>“</w:t>
      </w:r>
      <w:r w:rsidR="004633C7">
        <w:rPr>
          <w:rFonts w:ascii="Calibri" w:hAnsi="Calibri"/>
          <w:szCs w:val="28"/>
        </w:rPr>
        <w:t>Santa Maria Novella</w:t>
      </w:r>
      <w:r w:rsidR="000A4B45">
        <w:rPr>
          <w:rFonts w:ascii="Calibri" w:hAnsi="Calibri"/>
          <w:szCs w:val="28"/>
        </w:rPr>
        <w:t>”</w:t>
      </w:r>
      <w:r w:rsidR="004633C7">
        <w:rPr>
          <w:rFonts w:ascii="Calibri" w:hAnsi="Calibri"/>
          <w:szCs w:val="28"/>
        </w:rPr>
        <w:t xml:space="preserve">, </w:t>
      </w:r>
      <w:r w:rsidR="000A4B45">
        <w:rPr>
          <w:rFonts w:ascii="Calibri" w:hAnsi="Calibri"/>
          <w:szCs w:val="28"/>
        </w:rPr>
        <w:t>“</w:t>
      </w:r>
      <w:r w:rsidR="004633C7">
        <w:rPr>
          <w:rFonts w:ascii="Calibri" w:hAnsi="Calibri"/>
          <w:szCs w:val="28"/>
        </w:rPr>
        <w:t>Maesta</w:t>
      </w:r>
      <w:r w:rsidR="000A4B45">
        <w:rPr>
          <w:rFonts w:ascii="Calibri" w:hAnsi="Calibri"/>
          <w:szCs w:val="28"/>
        </w:rPr>
        <w:t>”</w:t>
      </w:r>
      <w:r w:rsidR="004633C7">
        <w:rPr>
          <w:rFonts w:ascii="Calibri" w:hAnsi="Calibri"/>
          <w:szCs w:val="28"/>
        </w:rPr>
        <w:t xml:space="preserve">, </w:t>
      </w:r>
      <w:r w:rsidR="000A4B45">
        <w:rPr>
          <w:rFonts w:ascii="Calibri" w:hAnsi="Calibri"/>
          <w:szCs w:val="28"/>
        </w:rPr>
        <w:t>“</w:t>
      </w:r>
      <w:r w:rsidR="004633C7">
        <w:rPr>
          <w:rFonts w:ascii="Calibri" w:hAnsi="Calibri"/>
          <w:szCs w:val="28"/>
        </w:rPr>
        <w:t>Marija z otrokom</w:t>
      </w:r>
      <w:r w:rsidR="000A4B45">
        <w:rPr>
          <w:rFonts w:ascii="Calibri" w:hAnsi="Calibri"/>
          <w:szCs w:val="28"/>
        </w:rPr>
        <w:t>”</w:t>
      </w:r>
      <w:r w:rsidR="004633C7">
        <w:rPr>
          <w:rFonts w:ascii="Calibri" w:hAnsi="Calibri"/>
          <w:szCs w:val="28"/>
        </w:rPr>
        <w:t>…</w:t>
      </w:r>
    </w:p>
    <w:p w:rsidR="00293DA7" w:rsidRPr="00F96EDC" w:rsidRDefault="00F96EDC" w:rsidP="003D2087">
      <w:pPr>
        <w:pStyle w:val="PRVISTIL"/>
        <w:jc w:val="both"/>
      </w:pPr>
      <w:bookmarkStart w:id="7" w:name="_Toc261515747"/>
      <w:r>
        <w:t>NOVI VEK</w:t>
      </w:r>
      <w:bookmarkEnd w:id="7"/>
    </w:p>
    <w:p w:rsidR="00FA50B9" w:rsidRPr="00FA50B9" w:rsidRDefault="00FA50B9" w:rsidP="003D2087">
      <w:pPr>
        <w:pStyle w:val="DRUGISTIL"/>
        <w:jc w:val="both"/>
      </w:pPr>
      <w:bookmarkStart w:id="8" w:name="_Toc261515748"/>
      <w:r w:rsidRPr="00FA50B9">
        <w:t>RENESANSA</w:t>
      </w:r>
      <w:bookmarkEnd w:id="8"/>
    </w:p>
    <w:p w:rsidR="00FA50B9" w:rsidRPr="00FA50B9" w:rsidRDefault="00365472" w:rsidP="003D2087">
      <w:pPr>
        <w:pStyle w:val="TRETJISTIL"/>
        <w:numPr>
          <w:ilvl w:val="0"/>
          <w:numId w:val="19"/>
        </w:numPr>
        <w:jc w:val="both"/>
      </w:pPr>
      <w:r>
        <w:rPr>
          <w:noProof/>
        </w:rPr>
        <w:drawing>
          <wp:anchor distT="0" distB="0" distL="114300" distR="114300" simplePos="0" relativeHeight="251634176" behindDoc="0" locked="0" layoutInCell="1" allowOverlap="1">
            <wp:simplePos x="0" y="0"/>
            <wp:positionH relativeFrom="column">
              <wp:posOffset>2590800</wp:posOffset>
            </wp:positionH>
            <wp:positionV relativeFrom="paragraph">
              <wp:posOffset>365760</wp:posOffset>
            </wp:positionV>
            <wp:extent cx="2900680" cy="1276350"/>
            <wp:effectExtent l="0" t="0" r="0" b="0"/>
            <wp:wrapSquare wrapText="bothSides"/>
            <wp:docPr id="7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0680" cy="12763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simplePos x="0" y="0"/>
                <wp:positionH relativeFrom="column">
                  <wp:posOffset>2578100</wp:posOffset>
                </wp:positionH>
                <wp:positionV relativeFrom="paragraph">
                  <wp:posOffset>1755140</wp:posOffset>
                </wp:positionV>
                <wp:extent cx="2900680" cy="266700"/>
                <wp:effectExtent l="0" t="635" r="0" b="0"/>
                <wp:wrapSquare wrapText="bothSides"/>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EE8" w:rsidRPr="008563BB" w:rsidRDefault="007C5EE8" w:rsidP="00BC29FE">
                            <w:pPr>
                              <w:pStyle w:val="ETRTISTIL"/>
                              <w:rPr>
                                <w:noProof/>
                                <w:sz w:val="26"/>
                                <w:szCs w:val="28"/>
                                <w:u w:val="single"/>
                              </w:rPr>
                            </w:pPr>
                            <w:r>
                              <w:t>Masaccio – Davčni novčič</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left:0;text-align:left;margin-left:203pt;margin-top:138.2pt;width:228.4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Z1fQIAAAg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" stroked="f">
                <v:textbox style="mso-fit-shape-to-text:t" inset="0,0,0,0">
                  <w:txbxContent>
                    <w:p w:rsidR="007C5EE8" w:rsidRPr="008563BB" w:rsidRDefault="007C5EE8" w:rsidP="00BC29FE">
                      <w:pPr>
                        <w:pStyle w:val="ETRTISTIL"/>
                        <w:rPr>
                          <w:noProof/>
                          <w:sz w:val="26"/>
                          <w:szCs w:val="28"/>
                          <w:u w:val="single"/>
                        </w:rPr>
                      </w:pPr>
                      <w:r>
                        <w:t xml:space="preserve">Masaccio – </w:t>
                      </w:r>
                      <w:proofErr w:type="spellStart"/>
                      <w:r>
                        <w:t>Davčni</w:t>
                      </w:r>
                      <w:proofErr w:type="spellEnd"/>
                      <w:r>
                        <w:t xml:space="preserve"> </w:t>
                      </w:r>
                      <w:proofErr w:type="spellStart"/>
                      <w:r>
                        <w:t>novčič</w:t>
                      </w:r>
                      <w:proofErr w:type="spellEnd"/>
                    </w:p>
                  </w:txbxContent>
                </v:textbox>
                <w10:wrap type="square"/>
              </v:shape>
            </w:pict>
          </mc:Fallback>
        </mc:AlternateContent>
      </w:r>
      <w:r w:rsidR="00FA50B9" w:rsidRPr="00FA50B9">
        <w:t xml:space="preserve">ZGODNJA RENESANSA: </w:t>
      </w:r>
    </w:p>
    <w:p w:rsidR="00A614BC" w:rsidRDefault="00FA50B9" w:rsidP="003D2087">
      <w:pPr>
        <w:pStyle w:val="ListParagraph"/>
        <w:numPr>
          <w:ilvl w:val="0"/>
          <w:numId w:val="8"/>
        </w:numPr>
        <w:autoSpaceDE w:val="0"/>
        <w:autoSpaceDN w:val="0"/>
        <w:adjustRightInd w:val="0"/>
        <w:jc w:val="both"/>
        <w:rPr>
          <w:rFonts w:ascii="Calibri" w:hAnsi="Calibri"/>
          <w:szCs w:val="28"/>
        </w:rPr>
      </w:pPr>
      <w:r w:rsidRPr="00903BDD">
        <w:rPr>
          <w:rFonts w:ascii="Calibri" w:hAnsi="Calibri"/>
          <w:b/>
          <w:szCs w:val="28"/>
        </w:rPr>
        <w:t>Massaccio</w:t>
      </w:r>
      <w:r w:rsidR="004633C7">
        <w:rPr>
          <w:rFonts w:ascii="Calibri" w:hAnsi="Calibri"/>
          <w:szCs w:val="28"/>
        </w:rPr>
        <w:t xml:space="preserve">, ali </w:t>
      </w:r>
      <w:r w:rsidR="00903BDD">
        <w:rPr>
          <w:rFonts w:ascii="Calibri" w:hAnsi="Calibri"/>
          <w:szCs w:val="28"/>
        </w:rPr>
        <w:t xml:space="preserve">Tommaso Cassai, je bil prvi veliki slikar renesanse. Vpeljal je popolnoma nov stil, in se zgledoval le po starem mojstru Giottu, drugače pa je vpeljal popolnoma drugačen slog. Uporabljal je znanje matematičnih meritev, klasičnih motivov, ki so ga oddaljevali od takratnega gotskega stila, ter odlično uporabo prostora. To je močno vplivalo na kasnejše umetnike, ter docela spremenilo svet slikarstva, kakršnega so poznali dotlej. Ena njegovih najbolj znanih del so freske v kapeli Brancacci, od katerih sta najbolj znani </w:t>
      </w:r>
      <w:r w:rsidR="000A4B45">
        <w:rPr>
          <w:rFonts w:ascii="Calibri" w:hAnsi="Calibri"/>
          <w:szCs w:val="28"/>
        </w:rPr>
        <w:t>“</w:t>
      </w:r>
      <w:r w:rsidR="00903BDD">
        <w:rPr>
          <w:rFonts w:ascii="Calibri" w:hAnsi="Calibri"/>
          <w:szCs w:val="28"/>
        </w:rPr>
        <w:t>Davčni novčič</w:t>
      </w:r>
      <w:r w:rsidR="000A4B45">
        <w:rPr>
          <w:rFonts w:ascii="Calibri" w:hAnsi="Calibri"/>
          <w:szCs w:val="28"/>
        </w:rPr>
        <w:t>”</w:t>
      </w:r>
      <w:r w:rsidR="00903BDD">
        <w:rPr>
          <w:rFonts w:ascii="Calibri" w:hAnsi="Calibri"/>
          <w:szCs w:val="28"/>
        </w:rPr>
        <w:t xml:space="preserve"> ter </w:t>
      </w:r>
      <w:r w:rsidR="000A4B45">
        <w:rPr>
          <w:rFonts w:ascii="Calibri" w:hAnsi="Calibri"/>
          <w:szCs w:val="28"/>
        </w:rPr>
        <w:t>“</w:t>
      </w:r>
      <w:r w:rsidR="00903BDD">
        <w:rPr>
          <w:rFonts w:ascii="Calibri" w:hAnsi="Calibri"/>
          <w:szCs w:val="28"/>
        </w:rPr>
        <w:t>Izgon iz raja</w:t>
      </w:r>
      <w:r w:rsidR="000A4B45">
        <w:rPr>
          <w:rFonts w:ascii="Calibri" w:hAnsi="Calibri"/>
          <w:szCs w:val="28"/>
        </w:rPr>
        <w:t>”</w:t>
      </w:r>
      <w:r w:rsidR="00903BDD">
        <w:rPr>
          <w:rFonts w:ascii="Calibri" w:hAnsi="Calibri"/>
          <w:szCs w:val="28"/>
        </w:rPr>
        <w:t>.</w:t>
      </w:r>
    </w:p>
    <w:p w:rsidR="00FA50B9" w:rsidRPr="00A935A9" w:rsidRDefault="00FA50B9" w:rsidP="00A614BC">
      <w:pPr>
        <w:pStyle w:val="ListParagraph"/>
        <w:autoSpaceDE w:val="0"/>
        <w:autoSpaceDN w:val="0"/>
        <w:adjustRightInd w:val="0"/>
        <w:ind w:left="1800"/>
        <w:jc w:val="both"/>
        <w:rPr>
          <w:rFonts w:ascii="Calibri" w:hAnsi="Calibri"/>
          <w:szCs w:val="28"/>
        </w:rPr>
      </w:pPr>
    </w:p>
    <w:p w:rsidR="00A614BC" w:rsidRDefault="00365472" w:rsidP="003D2087">
      <w:pPr>
        <w:pStyle w:val="ListParagraph"/>
        <w:numPr>
          <w:ilvl w:val="0"/>
          <w:numId w:val="8"/>
        </w:numPr>
        <w:autoSpaceDE w:val="0"/>
        <w:autoSpaceDN w:val="0"/>
        <w:adjustRightInd w:val="0"/>
        <w:jc w:val="both"/>
        <w:rPr>
          <w:rFonts w:ascii="Calibri" w:hAnsi="Calibri"/>
          <w:szCs w:val="28"/>
        </w:rPr>
      </w:pPr>
      <w:r>
        <w:rPr>
          <w:noProof/>
        </w:rPr>
        <mc:AlternateContent>
          <mc:Choice Requires="wps">
            <w:drawing>
              <wp:anchor distT="0" distB="0" distL="114300" distR="114300" simplePos="0" relativeHeight="251663872" behindDoc="0" locked="0" layoutInCell="1" allowOverlap="1">
                <wp:simplePos x="0" y="0"/>
                <wp:positionH relativeFrom="column">
                  <wp:posOffset>4038600</wp:posOffset>
                </wp:positionH>
                <wp:positionV relativeFrom="paragraph">
                  <wp:posOffset>1668780</wp:posOffset>
                </wp:positionV>
                <wp:extent cx="1104900" cy="405765"/>
                <wp:effectExtent l="0" t="4445" r="0" b="0"/>
                <wp:wrapSquare wrapText="bothSides"/>
                <wp:docPr id="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A614BC" w:rsidRDefault="007C5EE8" w:rsidP="00A614BC">
                            <w:pPr>
                              <w:pStyle w:val="ETRTISTIL"/>
                              <w:rPr>
                                <w:lang w:val="sl-SI"/>
                              </w:rPr>
                            </w:pPr>
                            <w:r>
                              <w:rPr>
                                <w:lang w:val="sl-SI"/>
                              </w:rPr>
                              <w:t>Van Eyck – mož z rdečim turbanom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left:0;text-align:left;margin-left:318pt;margin-top:131.4pt;width:87pt;height:3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PLYrw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" filled="f" stroked="f">
                <v:textbox style="mso-fit-shape-to-text:t" inset="0,0,0,0">
                  <w:txbxContent>
                    <w:p w:rsidR="007C5EE8" w:rsidRPr="00A614BC" w:rsidRDefault="007C5EE8" w:rsidP="00A614BC">
                      <w:pPr>
                        <w:pStyle w:val="ETRTISTIL"/>
                        <w:rPr>
                          <w:lang w:val="sl-SI"/>
                        </w:rPr>
                      </w:pPr>
                      <w:r>
                        <w:rPr>
                          <w:lang w:val="sl-SI"/>
                        </w:rPr>
                        <w:t xml:space="preserve">Van </w:t>
                      </w:r>
                      <w:proofErr w:type="spellStart"/>
                      <w:r>
                        <w:rPr>
                          <w:lang w:val="sl-SI"/>
                        </w:rPr>
                        <w:t>Eyck</w:t>
                      </w:r>
                      <w:proofErr w:type="spellEnd"/>
                      <w:r>
                        <w:rPr>
                          <w:lang w:val="sl-SI"/>
                        </w:rPr>
                        <w:t xml:space="preserve"> – mož z rdečim turbanom</w:t>
                      </w:r>
                    </w:p>
                  </w:txbxContent>
                </v:textbox>
                <w10:wrap type="square"/>
              </v:shape>
            </w:pict>
          </mc:Fallback>
        </mc:AlternateContent>
      </w:r>
      <w:r>
        <w:rPr>
          <w:rFonts w:ascii="Calibri" w:hAnsi="Calibri"/>
          <w:b/>
          <w:noProof/>
          <w:szCs w:val="28"/>
        </w:rPr>
        <w:drawing>
          <wp:anchor distT="0" distB="0" distL="114300" distR="114300" simplePos="0" relativeHeight="251635200" behindDoc="0" locked="0" layoutInCell="1" allowOverlap="1">
            <wp:simplePos x="0" y="0"/>
            <wp:positionH relativeFrom="column">
              <wp:posOffset>4038600</wp:posOffset>
            </wp:positionH>
            <wp:positionV relativeFrom="paragraph">
              <wp:posOffset>58420</wp:posOffset>
            </wp:positionV>
            <wp:extent cx="1104900" cy="1553210"/>
            <wp:effectExtent l="0" t="0" r="0" b="0"/>
            <wp:wrapSquare wrapText="bothSides"/>
            <wp:docPr id="78"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1553210"/>
                    </a:xfrm>
                    <a:prstGeom prst="rect">
                      <a:avLst/>
                    </a:prstGeom>
                    <a:noFill/>
                  </pic:spPr>
                </pic:pic>
              </a:graphicData>
            </a:graphic>
            <wp14:sizeRelH relativeFrom="page">
              <wp14:pctWidth>0</wp14:pctWidth>
            </wp14:sizeRelH>
            <wp14:sizeRelV relativeFrom="page">
              <wp14:pctHeight>0</wp14:pctHeight>
            </wp14:sizeRelV>
          </wp:anchor>
        </w:drawing>
      </w:r>
      <w:r w:rsidR="00903BDD" w:rsidRPr="00C2431B">
        <w:rPr>
          <w:rFonts w:ascii="Calibri" w:hAnsi="Calibri"/>
          <w:b/>
          <w:szCs w:val="28"/>
        </w:rPr>
        <w:t xml:space="preserve">Jan </w:t>
      </w:r>
      <w:r w:rsidR="00FA50B9" w:rsidRPr="00C2431B">
        <w:rPr>
          <w:rFonts w:ascii="Calibri" w:hAnsi="Calibri"/>
          <w:b/>
          <w:szCs w:val="28"/>
        </w:rPr>
        <w:t>Van Eyck</w:t>
      </w:r>
      <w:r w:rsidR="00903BDD">
        <w:rPr>
          <w:rFonts w:ascii="Calibri" w:hAnsi="Calibri"/>
          <w:szCs w:val="28"/>
        </w:rPr>
        <w:t xml:space="preserve"> je eden prvih znanih Nizozemskih slikarjev. Bil je eden prvih, ki je za svoja dela uporabljal olj</w:t>
      </w:r>
      <w:r w:rsidR="00C2431B">
        <w:rPr>
          <w:rFonts w:ascii="Calibri" w:hAnsi="Calibri"/>
          <w:szCs w:val="28"/>
        </w:rPr>
        <w:t>ne barve. S tem je svojim subjektom z neverjetno natančnostjo slikal poteze, prav tako kot se posvečal detajlom in jim vdahnil notranjo svetlobo. Njegovo naj</w:t>
      </w:r>
      <w:r w:rsidR="000A4B45">
        <w:rPr>
          <w:rFonts w:ascii="Calibri" w:hAnsi="Calibri"/>
          <w:szCs w:val="28"/>
        </w:rPr>
        <w:t>bolj znano delo je 12 delni olt</w:t>
      </w:r>
      <w:r w:rsidR="00C2431B">
        <w:rPr>
          <w:rFonts w:ascii="Calibri" w:hAnsi="Calibri"/>
          <w:szCs w:val="28"/>
        </w:rPr>
        <w:t>ar v Ghentu. Tega naj bi začel njegov brat, Hubert, a glede tega se pojavljajo dvomi.</w:t>
      </w:r>
    </w:p>
    <w:p w:rsidR="00102546" w:rsidRPr="00A935A9" w:rsidRDefault="00102546" w:rsidP="00A614BC">
      <w:pPr>
        <w:pStyle w:val="ListParagraph"/>
        <w:autoSpaceDE w:val="0"/>
        <w:autoSpaceDN w:val="0"/>
        <w:adjustRightInd w:val="0"/>
        <w:ind w:left="1800"/>
        <w:jc w:val="both"/>
        <w:rPr>
          <w:rFonts w:ascii="Calibri" w:hAnsi="Calibri"/>
          <w:szCs w:val="28"/>
        </w:rPr>
      </w:pPr>
    </w:p>
    <w:p w:rsidR="00FA50B9" w:rsidRPr="00C2431B" w:rsidRDefault="00365472" w:rsidP="003D2087">
      <w:pPr>
        <w:pStyle w:val="ListParagraph"/>
        <w:numPr>
          <w:ilvl w:val="0"/>
          <w:numId w:val="8"/>
        </w:numPr>
        <w:autoSpaceDE w:val="0"/>
        <w:autoSpaceDN w:val="0"/>
        <w:adjustRightInd w:val="0"/>
        <w:jc w:val="both"/>
        <w:rPr>
          <w:rFonts w:ascii="Calibri" w:hAnsi="Calibri"/>
          <w:b/>
          <w:szCs w:val="28"/>
        </w:rPr>
      </w:pPr>
      <w:r>
        <w:rPr>
          <w:noProof/>
        </w:rPr>
        <mc:AlternateContent>
          <mc:Choice Requires="wps">
            <w:drawing>
              <wp:anchor distT="0" distB="0" distL="114300" distR="114300" simplePos="0" relativeHeight="251664896" behindDoc="0" locked="0" layoutInCell="1" allowOverlap="1">
                <wp:simplePos x="0" y="0"/>
                <wp:positionH relativeFrom="column">
                  <wp:posOffset>3238500</wp:posOffset>
                </wp:positionH>
                <wp:positionV relativeFrom="paragraph">
                  <wp:posOffset>1708785</wp:posOffset>
                </wp:positionV>
                <wp:extent cx="2051050" cy="227965"/>
                <wp:effectExtent l="0" t="0" r="0" b="1270"/>
                <wp:wrapSquare wrapText="bothSides"/>
                <wp:docPr id="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A614BC" w:rsidRDefault="007C5EE8" w:rsidP="00A614BC">
                            <w:pPr>
                              <w:pStyle w:val="ETRTISTIL"/>
                              <w:rPr>
                                <w:lang w:val="sl-SI"/>
                              </w:rPr>
                            </w:pPr>
                            <w:r>
                              <w:rPr>
                                <w:lang w:val="sl-SI"/>
                              </w:rPr>
                              <w:t>Botticelli – Rojstvo Venere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left:0;text-align:left;margin-left:255pt;margin-top:134.55pt;width:161.5pt;height:17.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UQsQ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" filled="f" stroked="f">
                <v:textbox inset="0,0,0,0">
                  <w:txbxContent>
                    <w:p w:rsidR="007C5EE8" w:rsidRPr="00A614BC" w:rsidRDefault="007C5EE8" w:rsidP="00A614BC">
                      <w:pPr>
                        <w:pStyle w:val="ETRTISTIL"/>
                        <w:rPr>
                          <w:lang w:val="sl-SI"/>
                        </w:rPr>
                      </w:pPr>
                      <w:r>
                        <w:rPr>
                          <w:lang w:val="sl-SI"/>
                        </w:rPr>
                        <w:t>Botticelli – Rojstvo Venere</w:t>
                      </w:r>
                    </w:p>
                  </w:txbxContent>
                </v:textbox>
                <w10:wrap type="square"/>
              </v:shape>
            </w:pict>
          </mc:Fallback>
        </mc:AlternateContent>
      </w:r>
      <w:r>
        <w:rPr>
          <w:rFonts w:ascii="Calibri" w:hAnsi="Calibri"/>
          <w:b/>
          <w:noProof/>
          <w:szCs w:val="28"/>
        </w:rPr>
        <w:drawing>
          <wp:anchor distT="0" distB="0" distL="114300" distR="114300" simplePos="0" relativeHeight="251636224" behindDoc="0" locked="0" layoutInCell="1" allowOverlap="1">
            <wp:simplePos x="0" y="0"/>
            <wp:positionH relativeFrom="column">
              <wp:posOffset>3238500</wp:posOffset>
            </wp:positionH>
            <wp:positionV relativeFrom="paragraph">
              <wp:posOffset>370205</wp:posOffset>
            </wp:positionV>
            <wp:extent cx="2051050" cy="1281430"/>
            <wp:effectExtent l="0" t="0" r="0" b="0"/>
            <wp:wrapSquare wrapText="bothSides"/>
            <wp:docPr id="7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1050" cy="1281430"/>
                    </a:xfrm>
                    <a:prstGeom prst="rect">
                      <a:avLst/>
                    </a:prstGeom>
                    <a:noFill/>
                  </pic:spPr>
                </pic:pic>
              </a:graphicData>
            </a:graphic>
            <wp14:sizeRelH relativeFrom="page">
              <wp14:pctWidth>0</wp14:pctWidth>
            </wp14:sizeRelH>
            <wp14:sizeRelV relativeFrom="page">
              <wp14:pctHeight>0</wp14:pctHeight>
            </wp14:sizeRelV>
          </wp:anchor>
        </w:drawing>
      </w:r>
      <w:r w:rsidR="00FB5A46">
        <w:rPr>
          <w:rFonts w:ascii="Calibri" w:hAnsi="Calibri"/>
          <w:b/>
          <w:szCs w:val="28"/>
        </w:rPr>
        <w:t xml:space="preserve">Sandro </w:t>
      </w:r>
      <w:r w:rsidR="00102546" w:rsidRPr="00C2431B">
        <w:rPr>
          <w:rFonts w:ascii="Calibri" w:hAnsi="Calibri"/>
          <w:b/>
          <w:szCs w:val="28"/>
        </w:rPr>
        <w:t>Botticelli</w:t>
      </w:r>
      <w:r w:rsidR="00C2431B">
        <w:rPr>
          <w:rFonts w:ascii="Calibri" w:hAnsi="Calibri"/>
          <w:b/>
          <w:szCs w:val="28"/>
        </w:rPr>
        <w:t xml:space="preserve"> </w:t>
      </w:r>
      <w:r w:rsidR="00FB5A46">
        <w:rPr>
          <w:rFonts w:ascii="Calibri" w:hAnsi="Calibri"/>
          <w:szCs w:val="28"/>
        </w:rPr>
        <w:t>je eden najslavnejših s</w:t>
      </w:r>
      <w:r w:rsidR="00A614BC">
        <w:rPr>
          <w:rFonts w:ascii="Calibri" w:hAnsi="Calibri"/>
          <w:szCs w:val="28"/>
        </w:rPr>
        <w:t>likarjev Italije. V svojih delih</w:t>
      </w:r>
      <w:r w:rsidR="00FB5A46">
        <w:rPr>
          <w:rFonts w:ascii="Calibri" w:hAnsi="Calibri"/>
          <w:szCs w:val="28"/>
        </w:rPr>
        <w:t xml:space="preserve"> je čudovito uporabil perspektivo</w:t>
      </w:r>
      <w:r w:rsidR="00AA39C6">
        <w:rPr>
          <w:rStyle w:val="FootnoteReference"/>
          <w:rFonts w:ascii="Calibri" w:hAnsi="Calibri"/>
          <w:szCs w:val="28"/>
        </w:rPr>
        <w:footnoteReference w:id="3"/>
      </w:r>
      <w:r w:rsidR="00FB5A46">
        <w:rPr>
          <w:rFonts w:ascii="Calibri" w:hAnsi="Calibri"/>
          <w:szCs w:val="28"/>
        </w:rPr>
        <w:t xml:space="preserve">, arhitekturno znanje ter anatomijo, kar je imelo gotovo močen vpliv na njegove naslednike. Znan je po svoji zbirki mitoloških slik: </w:t>
      </w:r>
      <w:r w:rsidR="000A4B45">
        <w:rPr>
          <w:rFonts w:ascii="Calibri" w:hAnsi="Calibri"/>
          <w:szCs w:val="28"/>
        </w:rPr>
        <w:t>“</w:t>
      </w:r>
      <w:r w:rsidR="00FB5A46">
        <w:rPr>
          <w:rFonts w:ascii="Calibri" w:hAnsi="Calibri"/>
          <w:szCs w:val="28"/>
        </w:rPr>
        <w:t>Rojstvo Venere</w:t>
      </w:r>
      <w:r w:rsidR="000A4B45">
        <w:rPr>
          <w:rFonts w:ascii="Calibri" w:hAnsi="Calibri"/>
          <w:szCs w:val="28"/>
        </w:rPr>
        <w:t>”</w:t>
      </w:r>
      <w:r w:rsidR="00FB5A46">
        <w:rPr>
          <w:rFonts w:ascii="Calibri" w:hAnsi="Calibri"/>
          <w:szCs w:val="28"/>
        </w:rPr>
        <w:t xml:space="preserve">, </w:t>
      </w:r>
      <w:r w:rsidR="000A4B45">
        <w:rPr>
          <w:rFonts w:ascii="Calibri" w:hAnsi="Calibri"/>
          <w:szCs w:val="28"/>
        </w:rPr>
        <w:t>“</w:t>
      </w:r>
      <w:r w:rsidR="00FB5A46">
        <w:rPr>
          <w:rFonts w:ascii="Calibri" w:hAnsi="Calibri"/>
          <w:szCs w:val="28"/>
        </w:rPr>
        <w:t>Tri Gracije</w:t>
      </w:r>
      <w:r w:rsidR="000A4B45">
        <w:rPr>
          <w:rFonts w:ascii="Calibri" w:hAnsi="Calibri"/>
          <w:szCs w:val="28"/>
        </w:rPr>
        <w:t>”</w:t>
      </w:r>
      <w:r w:rsidR="00FB5A46">
        <w:rPr>
          <w:rFonts w:ascii="Calibri" w:hAnsi="Calibri"/>
          <w:szCs w:val="28"/>
        </w:rPr>
        <w:t xml:space="preserve">, </w:t>
      </w:r>
      <w:r w:rsidR="000A4B45">
        <w:rPr>
          <w:rFonts w:ascii="Calibri" w:hAnsi="Calibri"/>
          <w:szCs w:val="28"/>
        </w:rPr>
        <w:t>“</w:t>
      </w:r>
      <w:r w:rsidR="00FB5A46">
        <w:rPr>
          <w:rFonts w:ascii="Calibri" w:hAnsi="Calibri"/>
          <w:szCs w:val="28"/>
        </w:rPr>
        <w:t>Primavera</w:t>
      </w:r>
      <w:r w:rsidR="000A4B45">
        <w:rPr>
          <w:rFonts w:ascii="Calibri" w:hAnsi="Calibri"/>
          <w:szCs w:val="28"/>
        </w:rPr>
        <w:t>”</w:t>
      </w:r>
      <w:r w:rsidR="00FB5A46">
        <w:rPr>
          <w:rFonts w:ascii="Calibri" w:hAnsi="Calibri"/>
          <w:szCs w:val="28"/>
        </w:rPr>
        <w:t>, ter druge. V zadnjih letih pa je bil njegov stil, ki je tako drastično odstopal od stila Michelangela in Leonarda, zatrt.</w:t>
      </w:r>
      <w:r w:rsidR="00CD049C" w:rsidRPr="00CD049C">
        <w:rPr>
          <w:rFonts w:ascii="Calibri" w:hAnsi="Calibri"/>
          <w:szCs w:val="28"/>
        </w:rPr>
        <w:t xml:space="preserve"> </w:t>
      </w:r>
    </w:p>
    <w:p w:rsidR="00FA50B9" w:rsidRPr="00FA50B9" w:rsidRDefault="00365472" w:rsidP="003D2087">
      <w:pPr>
        <w:pStyle w:val="TRETJISTIL"/>
        <w:numPr>
          <w:ilvl w:val="0"/>
          <w:numId w:val="19"/>
        </w:numPr>
        <w:jc w:val="both"/>
      </w:pPr>
      <w:r>
        <w:rPr>
          <w:noProof/>
        </w:rPr>
        <w:drawing>
          <wp:anchor distT="0" distB="0" distL="114300" distR="114300" simplePos="0" relativeHeight="251637248" behindDoc="0" locked="0" layoutInCell="1" allowOverlap="1">
            <wp:simplePos x="0" y="0"/>
            <wp:positionH relativeFrom="column">
              <wp:posOffset>4324350</wp:posOffset>
            </wp:positionH>
            <wp:positionV relativeFrom="paragraph">
              <wp:posOffset>417195</wp:posOffset>
            </wp:positionV>
            <wp:extent cx="1200150" cy="1714500"/>
            <wp:effectExtent l="0" t="0" r="0" b="0"/>
            <wp:wrapSquare wrapText="bothSides"/>
            <wp:docPr id="7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714500"/>
                    </a:xfrm>
                    <a:prstGeom prst="rect">
                      <a:avLst/>
                    </a:prstGeom>
                    <a:noFill/>
                  </pic:spPr>
                </pic:pic>
              </a:graphicData>
            </a:graphic>
            <wp14:sizeRelH relativeFrom="page">
              <wp14:pctWidth>0</wp14:pctWidth>
            </wp14:sizeRelH>
            <wp14:sizeRelV relativeFrom="page">
              <wp14:pctHeight>0</wp14:pctHeight>
            </wp14:sizeRelV>
          </wp:anchor>
        </w:drawing>
      </w:r>
      <w:r w:rsidR="00FA50B9" w:rsidRPr="00FA50B9">
        <w:t>VISOKA RENESANSA</w:t>
      </w:r>
    </w:p>
    <w:p w:rsidR="00A614BC" w:rsidRPr="00A614BC" w:rsidRDefault="00365472" w:rsidP="003D2087">
      <w:pPr>
        <w:pStyle w:val="ListParagraph"/>
        <w:numPr>
          <w:ilvl w:val="0"/>
          <w:numId w:val="9"/>
        </w:numPr>
        <w:autoSpaceDE w:val="0"/>
        <w:autoSpaceDN w:val="0"/>
        <w:adjustRightInd w:val="0"/>
        <w:jc w:val="both"/>
        <w:rPr>
          <w:rFonts w:ascii="Calibri" w:hAnsi="Calibri"/>
          <w:szCs w:val="28"/>
        </w:rPr>
      </w:pPr>
      <w:r>
        <w:rPr>
          <w:noProof/>
        </w:rPr>
        <mc:AlternateContent>
          <mc:Choice Requires="wps">
            <w:drawing>
              <wp:anchor distT="0" distB="0" distL="114300" distR="114300" simplePos="0" relativeHeight="251665920" behindDoc="0" locked="0" layoutInCell="1" allowOverlap="1">
                <wp:simplePos x="0" y="0"/>
                <wp:positionH relativeFrom="column">
                  <wp:posOffset>4337685</wp:posOffset>
                </wp:positionH>
                <wp:positionV relativeFrom="paragraph">
                  <wp:posOffset>1708150</wp:posOffset>
                </wp:positionV>
                <wp:extent cx="1200150" cy="282575"/>
                <wp:effectExtent l="3810" t="0" r="0" b="3175"/>
                <wp:wrapSquare wrapText="bothSides"/>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A614BC" w:rsidRDefault="007C5EE8" w:rsidP="00A614BC">
                            <w:pPr>
                              <w:pStyle w:val="ETRTISTIL"/>
                              <w:rPr>
                                <w:lang w:val="sl-SI"/>
                              </w:rPr>
                            </w:pPr>
                            <w:r>
                              <w:rPr>
                                <w:lang w:val="sl-SI"/>
                              </w:rPr>
                              <w:t>Da Vinci – Mona Lisa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341.55pt;margin-top:134.5pt;width:94.5pt;height:2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1Gsg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" filled="f" stroked="f">
                <v:textbox inset="0,0,0,0">
                  <w:txbxContent>
                    <w:p w:rsidR="007C5EE8" w:rsidRPr="00A614BC" w:rsidRDefault="007C5EE8" w:rsidP="00A614BC">
                      <w:pPr>
                        <w:pStyle w:val="ETRTISTIL"/>
                        <w:rPr>
                          <w:lang w:val="sl-SI"/>
                        </w:rPr>
                      </w:pPr>
                      <w:r>
                        <w:rPr>
                          <w:lang w:val="sl-SI"/>
                        </w:rPr>
                        <w:t xml:space="preserve">Da Vinci – </w:t>
                      </w:r>
                      <w:proofErr w:type="spellStart"/>
                      <w:r>
                        <w:rPr>
                          <w:lang w:val="sl-SI"/>
                        </w:rPr>
                        <w:t>Mona</w:t>
                      </w:r>
                      <w:proofErr w:type="spellEnd"/>
                      <w:r>
                        <w:rPr>
                          <w:lang w:val="sl-SI"/>
                        </w:rPr>
                        <w:t xml:space="preserve"> Lisa</w:t>
                      </w:r>
                    </w:p>
                  </w:txbxContent>
                </v:textbox>
                <w10:wrap type="square"/>
              </v:shape>
            </w:pict>
          </mc:Fallback>
        </mc:AlternateContent>
      </w:r>
      <w:r w:rsidR="00BE38AA" w:rsidRPr="003A7E05">
        <w:rPr>
          <w:rFonts w:ascii="Calibri" w:hAnsi="Calibri"/>
          <w:b/>
          <w:szCs w:val="28"/>
        </w:rPr>
        <w:t xml:space="preserve">Leonardo </w:t>
      </w:r>
      <w:r w:rsidR="00FA50B9" w:rsidRPr="003A7E05">
        <w:rPr>
          <w:rFonts w:ascii="Calibri" w:hAnsi="Calibri"/>
          <w:b/>
          <w:szCs w:val="28"/>
        </w:rPr>
        <w:t>Da Vinci</w:t>
      </w:r>
      <w:r w:rsidR="00BE38AA">
        <w:rPr>
          <w:rFonts w:ascii="Calibri" w:hAnsi="Calibri"/>
          <w:szCs w:val="28"/>
        </w:rPr>
        <w:t xml:space="preserve"> </w:t>
      </w:r>
      <w:r w:rsidR="00BE38AA" w:rsidRPr="003A7E05">
        <w:rPr>
          <w:rFonts w:ascii="Calibri" w:hAnsi="Calibri"/>
          <w:szCs w:val="28"/>
        </w:rPr>
        <w:t xml:space="preserve">je ime, ki ga poznamo vsi. </w:t>
      </w:r>
      <w:r w:rsidR="003A7E05" w:rsidRPr="003A7E05">
        <w:rPr>
          <w:rFonts w:ascii="Calibri" w:hAnsi="Calibri"/>
          <w:lang w:val="es-ES"/>
        </w:rPr>
        <w:t xml:space="preserve">Bil je slikar in še mnogo drugega. Ni razmišljal o oblikah, ampak volumnu, ki ga je ponazoril vir svetlobe: del je osvetljen, drugi del pa se izgublja v temi. To imenujemo tehnika chiaro-scuro. Pri sliki </w:t>
      </w:r>
      <w:r w:rsidR="000A4B45">
        <w:rPr>
          <w:rFonts w:ascii="Calibri" w:hAnsi="Calibri"/>
          <w:lang w:val="es-ES"/>
        </w:rPr>
        <w:t>“</w:t>
      </w:r>
      <w:r w:rsidR="003A7E05" w:rsidRPr="003A7E05">
        <w:rPr>
          <w:rFonts w:ascii="Calibri" w:hAnsi="Calibri"/>
          <w:lang w:val="es-ES"/>
        </w:rPr>
        <w:t>Mona Lise</w:t>
      </w:r>
      <w:r w:rsidR="000A4B45">
        <w:rPr>
          <w:rFonts w:ascii="Calibri" w:hAnsi="Calibri"/>
          <w:lang w:val="es-ES"/>
        </w:rPr>
        <w:t>”</w:t>
      </w:r>
      <w:r w:rsidR="003A7E05" w:rsidRPr="003A7E05">
        <w:rPr>
          <w:rFonts w:ascii="Calibri" w:hAnsi="Calibri"/>
          <w:lang w:val="es-ES"/>
        </w:rPr>
        <w:t xml:space="preserve"> pa je npr. uporabil tehniko sfumato</w:t>
      </w:r>
      <w:r w:rsidR="00AA39C6">
        <w:rPr>
          <w:rStyle w:val="FootnoteReference"/>
          <w:rFonts w:ascii="Calibri" w:hAnsi="Calibri"/>
          <w:lang w:val="es-ES"/>
        </w:rPr>
        <w:footnoteReference w:id="4"/>
      </w:r>
      <w:r w:rsidR="003A7E05" w:rsidRPr="003A7E05">
        <w:rPr>
          <w:rFonts w:ascii="Calibri" w:hAnsi="Calibri"/>
          <w:lang w:val="es-ES"/>
        </w:rPr>
        <w:t xml:space="preserve">. Pri </w:t>
      </w:r>
      <w:r w:rsidR="000A4B45">
        <w:rPr>
          <w:rFonts w:ascii="Calibri" w:hAnsi="Calibri"/>
          <w:lang w:val="es-ES"/>
        </w:rPr>
        <w:t>“</w:t>
      </w:r>
      <w:r w:rsidR="003A7E05" w:rsidRPr="003A7E05">
        <w:rPr>
          <w:rFonts w:ascii="Calibri" w:hAnsi="Calibri"/>
          <w:lang w:val="es-ES"/>
        </w:rPr>
        <w:t>Zadnji večerji</w:t>
      </w:r>
      <w:r w:rsidR="000A4B45">
        <w:rPr>
          <w:rFonts w:ascii="Calibri" w:hAnsi="Calibri"/>
          <w:lang w:val="es-ES"/>
        </w:rPr>
        <w:t>”</w:t>
      </w:r>
      <w:r w:rsidR="003A7E05" w:rsidRPr="003A7E05">
        <w:rPr>
          <w:rFonts w:ascii="Calibri" w:hAnsi="Calibri"/>
          <w:lang w:val="es-ES"/>
        </w:rPr>
        <w:t xml:space="preserve"> je uporabil linearno perspektivo – vse se steka v Kristusa. </w:t>
      </w:r>
      <w:r w:rsidR="003A7E05" w:rsidRPr="00FC2F3E">
        <w:rPr>
          <w:rFonts w:ascii="Calibri" w:hAnsi="Calibri"/>
        </w:rPr>
        <w:t>Bil je tudi začetnik znanstvenega ilustratorstva.</w:t>
      </w:r>
      <w:r w:rsidR="003A7E05" w:rsidRPr="00FC2F3E">
        <w:rPr>
          <w:rFonts w:ascii="Goudy Old Style" w:hAnsi="Goudy Old Style"/>
        </w:rPr>
        <w:t xml:space="preserve"> </w:t>
      </w:r>
    </w:p>
    <w:p w:rsidR="00EC75ED" w:rsidRPr="00EC75ED" w:rsidRDefault="00EC75ED" w:rsidP="00EC75ED">
      <w:pPr>
        <w:pStyle w:val="ListParagraph"/>
        <w:autoSpaceDE w:val="0"/>
        <w:autoSpaceDN w:val="0"/>
        <w:adjustRightInd w:val="0"/>
        <w:ind w:left="1800"/>
        <w:jc w:val="both"/>
        <w:rPr>
          <w:rFonts w:ascii="Calibri" w:hAnsi="Calibri"/>
          <w:szCs w:val="28"/>
        </w:rPr>
      </w:pPr>
    </w:p>
    <w:p w:rsidR="00A614BC" w:rsidRDefault="00365472" w:rsidP="003D2087">
      <w:pPr>
        <w:pStyle w:val="ListParagraph"/>
        <w:numPr>
          <w:ilvl w:val="0"/>
          <w:numId w:val="9"/>
        </w:numPr>
        <w:autoSpaceDE w:val="0"/>
        <w:autoSpaceDN w:val="0"/>
        <w:adjustRightInd w:val="0"/>
        <w:jc w:val="both"/>
        <w:rPr>
          <w:rFonts w:ascii="Calibri" w:hAnsi="Calibri"/>
          <w:szCs w:val="28"/>
        </w:rPr>
      </w:pPr>
      <w:r>
        <w:rPr>
          <w:noProof/>
        </w:rPr>
        <mc:AlternateContent>
          <mc:Choice Requires="wps">
            <w:drawing>
              <wp:anchor distT="0" distB="0" distL="114300" distR="114300" simplePos="0" relativeHeight="251671040" behindDoc="0" locked="0" layoutInCell="1" allowOverlap="1">
                <wp:simplePos x="0" y="0"/>
                <wp:positionH relativeFrom="column">
                  <wp:posOffset>3505200</wp:posOffset>
                </wp:positionH>
                <wp:positionV relativeFrom="paragraph">
                  <wp:posOffset>1479550</wp:posOffset>
                </wp:positionV>
                <wp:extent cx="1692910" cy="408940"/>
                <wp:effectExtent l="0" t="3175" r="2540" b="0"/>
                <wp:wrapTight wrapText="bothSides">
                  <wp:wrapPolygon edited="0">
                    <wp:start x="0" y="0"/>
                    <wp:lineTo x="21600" y="0"/>
                    <wp:lineTo x="21600" y="21600"/>
                    <wp:lineTo x="0" y="21600"/>
                    <wp:lineTo x="0" y="0"/>
                  </wp:wrapPolygon>
                </wp:wrapTight>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A614BC" w:rsidRDefault="007C5EE8" w:rsidP="00A614BC">
                            <w:pPr>
                              <w:pStyle w:val="ETRTISTIL"/>
                              <w:rPr>
                                <w:lang w:val="sl-SI"/>
                              </w:rPr>
                            </w:pPr>
                            <w:r>
                              <w:rPr>
                                <w:lang w:val="sl-SI"/>
                              </w:rPr>
                              <w:t>Rafael – Atenska Šola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7" type="#_x0000_t202" style="position:absolute;left:0;text-align:left;margin-left:276pt;margin-top:116.5pt;width:133.3pt;height:32.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AWtAIAALI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" filled="f" stroked="f">
                <v:textbox inset="0,0,0,0">
                  <w:txbxContent>
                    <w:p w:rsidR="007C5EE8" w:rsidRPr="00A614BC" w:rsidRDefault="007C5EE8" w:rsidP="00A614BC">
                      <w:pPr>
                        <w:pStyle w:val="ETRTISTIL"/>
                        <w:rPr>
                          <w:lang w:val="sl-SI"/>
                        </w:rPr>
                      </w:pPr>
                      <w:r>
                        <w:rPr>
                          <w:lang w:val="sl-SI"/>
                        </w:rPr>
                        <w:t>Rafael – Atenska Šola</w:t>
                      </w:r>
                    </w:p>
                  </w:txbxContent>
                </v:textbox>
                <w10:wrap type="tight"/>
              </v:shape>
            </w:pict>
          </mc:Fallback>
        </mc:AlternateContent>
      </w:r>
      <w:r>
        <w:rPr>
          <w:rFonts w:ascii="Calibri" w:hAnsi="Calibri"/>
          <w:b/>
          <w:noProof/>
          <w:szCs w:val="28"/>
        </w:rPr>
        <w:drawing>
          <wp:anchor distT="0" distB="0" distL="114300" distR="114300" simplePos="0" relativeHeight="251638272" behindDoc="0" locked="0" layoutInCell="1" allowOverlap="1">
            <wp:simplePos x="0" y="0"/>
            <wp:positionH relativeFrom="column">
              <wp:posOffset>3505200</wp:posOffset>
            </wp:positionH>
            <wp:positionV relativeFrom="paragraph">
              <wp:posOffset>288290</wp:posOffset>
            </wp:positionV>
            <wp:extent cx="1692910" cy="1134110"/>
            <wp:effectExtent l="0" t="0" r="0" b="0"/>
            <wp:wrapTight wrapText="bothSides">
              <wp:wrapPolygon edited="0">
                <wp:start x="0" y="0"/>
                <wp:lineTo x="0" y="21406"/>
                <wp:lineTo x="21389" y="21406"/>
                <wp:lineTo x="21389" y="0"/>
                <wp:lineTo x="0" y="0"/>
              </wp:wrapPolygon>
            </wp:wrapTight>
            <wp:docPr id="75"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2910" cy="1134110"/>
                    </a:xfrm>
                    <a:prstGeom prst="rect">
                      <a:avLst/>
                    </a:prstGeom>
                    <a:noFill/>
                  </pic:spPr>
                </pic:pic>
              </a:graphicData>
            </a:graphic>
            <wp14:sizeRelH relativeFrom="page">
              <wp14:pctWidth>0</wp14:pctWidth>
            </wp14:sizeRelH>
            <wp14:sizeRelV relativeFrom="page">
              <wp14:pctHeight>0</wp14:pctHeight>
            </wp14:sizeRelV>
          </wp:anchor>
        </w:drawing>
      </w:r>
      <w:r w:rsidR="00FA50B9" w:rsidRPr="00A935A9">
        <w:rPr>
          <w:rFonts w:ascii="Calibri" w:hAnsi="Calibri"/>
          <w:b/>
          <w:szCs w:val="28"/>
        </w:rPr>
        <w:t>Raf</w:t>
      </w:r>
      <w:r w:rsidR="003A7E05" w:rsidRPr="00A935A9">
        <w:rPr>
          <w:rFonts w:ascii="Calibri" w:hAnsi="Calibri"/>
          <w:b/>
          <w:szCs w:val="28"/>
        </w:rPr>
        <w:t>f</w:t>
      </w:r>
      <w:r w:rsidR="00FA50B9" w:rsidRPr="00A935A9">
        <w:rPr>
          <w:rFonts w:ascii="Calibri" w:hAnsi="Calibri"/>
          <w:b/>
          <w:szCs w:val="28"/>
        </w:rPr>
        <w:t>ael</w:t>
      </w:r>
      <w:r w:rsidR="003A7E05" w:rsidRPr="00A935A9">
        <w:rPr>
          <w:rFonts w:ascii="Calibri" w:hAnsi="Calibri"/>
          <w:b/>
          <w:szCs w:val="28"/>
        </w:rPr>
        <w:t>lo Sanzio</w:t>
      </w:r>
      <w:r w:rsidR="003A7E05">
        <w:rPr>
          <w:rFonts w:ascii="Calibri" w:hAnsi="Calibri"/>
          <w:szCs w:val="28"/>
        </w:rPr>
        <w:t xml:space="preserve"> </w:t>
      </w:r>
      <w:r w:rsidR="00FC2F3E">
        <w:rPr>
          <w:rFonts w:ascii="Calibri" w:hAnsi="Calibri"/>
          <w:szCs w:val="28"/>
        </w:rPr>
        <w:t xml:space="preserve">ali Rafael je slikar visoke renesanse, ki je najbolj znan po </w:t>
      </w:r>
      <w:r w:rsidR="00F82C82">
        <w:rPr>
          <w:rFonts w:ascii="Calibri" w:hAnsi="Calibri"/>
          <w:szCs w:val="28"/>
        </w:rPr>
        <w:t>svoji preciznosti in prefinjenosti slik</w:t>
      </w:r>
      <w:r w:rsidR="00FC2F3E">
        <w:rPr>
          <w:rFonts w:ascii="Calibri" w:hAnsi="Calibri"/>
          <w:szCs w:val="28"/>
        </w:rPr>
        <w:t xml:space="preserve">. </w:t>
      </w:r>
      <w:r w:rsidR="00F82C82">
        <w:rPr>
          <w:rFonts w:ascii="Calibri" w:hAnsi="Calibri"/>
          <w:szCs w:val="28"/>
        </w:rPr>
        <w:t>Naslikal je žive, dramatične prizore, polne moralnih in zgodovinskih pomenov. Dobro je tudi povezal mitološko in krščansko vsebino slik. Najslavnejš</w:t>
      </w:r>
      <w:r w:rsidR="00CD049C">
        <w:rPr>
          <w:rFonts w:ascii="Calibri" w:hAnsi="Calibri"/>
          <w:szCs w:val="28"/>
        </w:rPr>
        <w:t xml:space="preserve">e delo je </w:t>
      </w:r>
      <w:r w:rsidR="000A4B45">
        <w:rPr>
          <w:rFonts w:ascii="Calibri" w:hAnsi="Calibri"/>
          <w:szCs w:val="28"/>
        </w:rPr>
        <w:t>“</w:t>
      </w:r>
      <w:r w:rsidR="00F82C82">
        <w:rPr>
          <w:rFonts w:ascii="Calibri" w:hAnsi="Calibri"/>
          <w:szCs w:val="28"/>
        </w:rPr>
        <w:t>Atenska Šola</w:t>
      </w:r>
      <w:r w:rsidR="00CD049C">
        <w:rPr>
          <w:rFonts w:ascii="Calibri" w:hAnsi="Calibri"/>
          <w:szCs w:val="28"/>
        </w:rPr>
        <w:t>”.</w:t>
      </w:r>
    </w:p>
    <w:p w:rsidR="00FA50B9" w:rsidRPr="00870816" w:rsidRDefault="00FA50B9" w:rsidP="00870816">
      <w:pPr>
        <w:autoSpaceDE w:val="0"/>
        <w:autoSpaceDN w:val="0"/>
        <w:adjustRightInd w:val="0"/>
        <w:ind w:left="1440"/>
        <w:jc w:val="both"/>
        <w:rPr>
          <w:rFonts w:ascii="Calibri" w:hAnsi="Calibri"/>
          <w:szCs w:val="28"/>
        </w:rPr>
      </w:pPr>
    </w:p>
    <w:p w:rsidR="00FA50B9" w:rsidRPr="00FA50B9" w:rsidRDefault="00365472" w:rsidP="003D2087">
      <w:pPr>
        <w:pStyle w:val="ListParagraph"/>
        <w:numPr>
          <w:ilvl w:val="0"/>
          <w:numId w:val="9"/>
        </w:numPr>
        <w:autoSpaceDE w:val="0"/>
        <w:autoSpaceDN w:val="0"/>
        <w:adjustRightInd w:val="0"/>
        <w:jc w:val="both"/>
        <w:rPr>
          <w:rFonts w:ascii="Calibri" w:hAnsi="Calibri"/>
          <w:szCs w:val="28"/>
        </w:rPr>
      </w:pPr>
      <w:r>
        <w:rPr>
          <w:noProof/>
        </w:rPr>
        <mc:AlternateContent>
          <mc:Choice Requires="wps">
            <w:drawing>
              <wp:anchor distT="0" distB="0" distL="114300" distR="114300" simplePos="0" relativeHeight="251666944" behindDoc="0" locked="0" layoutInCell="1" allowOverlap="1">
                <wp:simplePos x="0" y="0"/>
                <wp:positionH relativeFrom="column">
                  <wp:posOffset>3486150</wp:posOffset>
                </wp:positionH>
                <wp:positionV relativeFrom="paragraph">
                  <wp:posOffset>1485900</wp:posOffset>
                </wp:positionV>
                <wp:extent cx="2266950" cy="284480"/>
                <wp:effectExtent l="0" t="635" r="0" b="635"/>
                <wp:wrapSquare wrapText="bothSides"/>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A614BC" w:rsidRDefault="007C5EE8" w:rsidP="00A614BC">
                            <w:pPr>
                              <w:pStyle w:val="ETRTISTIL"/>
                              <w:rPr>
                                <w:lang w:val="sl-SI"/>
                              </w:rPr>
                            </w:pPr>
                            <w:r>
                              <w:rPr>
                                <w:lang w:val="sl-SI"/>
                              </w:rPr>
                              <w:t>Michelangelo – Stvarjenje Adama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left:0;text-align:left;margin-left:274.5pt;margin-top:117pt;width:178.5pt;height:2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gZtAIAALM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" filled="f" stroked="f">
                <v:textbox inset="0,0,0,0">
                  <w:txbxContent>
                    <w:p w:rsidR="007C5EE8" w:rsidRPr="00A614BC" w:rsidRDefault="007C5EE8" w:rsidP="00A614BC">
                      <w:pPr>
                        <w:pStyle w:val="ETRTISTIL"/>
                        <w:rPr>
                          <w:lang w:val="sl-SI"/>
                        </w:rPr>
                      </w:pPr>
                      <w:r>
                        <w:rPr>
                          <w:lang w:val="sl-SI"/>
                        </w:rPr>
                        <w:t>Michelangelo – Stvarjenje Adama</w:t>
                      </w:r>
                    </w:p>
                  </w:txbxContent>
                </v:textbox>
                <w10:wrap type="square"/>
              </v:shape>
            </w:pict>
          </mc:Fallback>
        </mc:AlternateContent>
      </w:r>
      <w:r>
        <w:rPr>
          <w:rFonts w:ascii="Calibri" w:hAnsi="Calibri"/>
          <w:b/>
          <w:noProof/>
          <w:szCs w:val="28"/>
        </w:rPr>
        <w:drawing>
          <wp:anchor distT="0" distB="0" distL="114300" distR="114300" simplePos="0" relativeHeight="251639296" behindDoc="0" locked="0" layoutInCell="1" allowOverlap="1">
            <wp:simplePos x="0" y="0"/>
            <wp:positionH relativeFrom="column">
              <wp:posOffset>3486150</wp:posOffset>
            </wp:positionH>
            <wp:positionV relativeFrom="paragraph">
              <wp:posOffset>120650</wp:posOffset>
            </wp:positionV>
            <wp:extent cx="2266950" cy="1308100"/>
            <wp:effectExtent l="0" t="0" r="0" b="0"/>
            <wp:wrapSquare wrapText="bothSides"/>
            <wp:docPr id="74"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6950" cy="1308100"/>
                    </a:xfrm>
                    <a:prstGeom prst="rect">
                      <a:avLst/>
                    </a:prstGeom>
                    <a:noFill/>
                  </pic:spPr>
                </pic:pic>
              </a:graphicData>
            </a:graphic>
            <wp14:sizeRelH relativeFrom="page">
              <wp14:pctWidth>0</wp14:pctWidth>
            </wp14:sizeRelH>
            <wp14:sizeRelV relativeFrom="page">
              <wp14:pctHeight>0</wp14:pctHeight>
            </wp14:sizeRelV>
          </wp:anchor>
        </w:drawing>
      </w:r>
      <w:r w:rsidR="00FA50B9" w:rsidRPr="002F23A4">
        <w:rPr>
          <w:rFonts w:ascii="Calibri" w:hAnsi="Calibri"/>
          <w:b/>
          <w:szCs w:val="28"/>
        </w:rPr>
        <w:t>Michelangelo</w:t>
      </w:r>
      <w:r w:rsidR="00A935A9" w:rsidRPr="002F23A4">
        <w:rPr>
          <w:rFonts w:ascii="Calibri" w:hAnsi="Calibri"/>
          <w:b/>
          <w:szCs w:val="28"/>
        </w:rPr>
        <w:t xml:space="preserve"> Buonarroti</w:t>
      </w:r>
      <w:r w:rsidR="00A935A9">
        <w:rPr>
          <w:rFonts w:ascii="Calibri" w:hAnsi="Calibri"/>
          <w:szCs w:val="28"/>
        </w:rPr>
        <w:t xml:space="preserve">, poznan kot Michelangelo, je bil veliko več kot samo slikar, predvsem nadarjen kipar in arhitekt. Michelangelo je bil zelo ambiciozen, </w:t>
      </w:r>
      <w:r w:rsidR="002F23A4">
        <w:rPr>
          <w:rFonts w:ascii="Calibri" w:hAnsi="Calibri"/>
          <w:szCs w:val="28"/>
        </w:rPr>
        <w:t>smatran za najboljšega umetnika renesanse. Čeprav je bilo njegovo mnenje o sli</w:t>
      </w:r>
      <w:r w:rsidR="00AA39C6">
        <w:rPr>
          <w:rFonts w:ascii="Calibri" w:hAnsi="Calibri"/>
          <w:szCs w:val="28"/>
        </w:rPr>
        <w:t>ka</w:t>
      </w:r>
      <w:r w:rsidR="002F23A4">
        <w:rPr>
          <w:rFonts w:ascii="Calibri" w:hAnsi="Calibri"/>
          <w:szCs w:val="28"/>
        </w:rPr>
        <w:t>rstvu slabo, je naslikal eno najpomembnejših del: strop Sikstinske kapele, v katerem je upodobil devet prizorov Geneze.</w:t>
      </w:r>
      <w:r w:rsidR="00CD049C" w:rsidRPr="00CD049C">
        <w:rPr>
          <w:rFonts w:ascii="Calibri" w:hAnsi="Calibri"/>
          <w:szCs w:val="28"/>
        </w:rPr>
        <w:t xml:space="preserve"> </w:t>
      </w:r>
    </w:p>
    <w:p w:rsidR="00FA50B9" w:rsidRPr="00FA50B9" w:rsidRDefault="00FA50B9" w:rsidP="003D2087">
      <w:pPr>
        <w:pStyle w:val="TRETJISTIL"/>
        <w:numPr>
          <w:ilvl w:val="0"/>
          <w:numId w:val="19"/>
        </w:numPr>
        <w:jc w:val="both"/>
      </w:pPr>
      <w:r w:rsidRPr="00FA50B9">
        <w:t>POZNA RENESANSA (MANIERIZEM)</w:t>
      </w:r>
    </w:p>
    <w:p w:rsidR="00EC75ED" w:rsidRDefault="00365472" w:rsidP="003D2087">
      <w:pPr>
        <w:pStyle w:val="ListParagraph"/>
        <w:numPr>
          <w:ilvl w:val="0"/>
          <w:numId w:val="10"/>
        </w:numPr>
        <w:autoSpaceDE w:val="0"/>
        <w:autoSpaceDN w:val="0"/>
        <w:adjustRightInd w:val="0"/>
        <w:jc w:val="both"/>
        <w:rPr>
          <w:rFonts w:ascii="Calibri" w:hAnsi="Calibri"/>
          <w:szCs w:val="28"/>
        </w:rPr>
      </w:pPr>
      <w:r>
        <w:rPr>
          <w:noProof/>
        </w:rPr>
        <mc:AlternateContent>
          <mc:Choice Requires="wps">
            <w:drawing>
              <wp:anchor distT="0" distB="0" distL="114300" distR="114300" simplePos="0" relativeHeight="251667968" behindDoc="0" locked="0" layoutInCell="1" allowOverlap="1">
                <wp:simplePos x="0" y="0"/>
                <wp:positionH relativeFrom="column">
                  <wp:posOffset>3117850</wp:posOffset>
                </wp:positionH>
                <wp:positionV relativeFrom="paragraph">
                  <wp:posOffset>1765935</wp:posOffset>
                </wp:positionV>
                <wp:extent cx="2127250" cy="239395"/>
                <wp:effectExtent l="3175" t="4445" r="3175" b="3810"/>
                <wp:wrapSquare wrapText="bothSides"/>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A614BC" w:rsidRDefault="007C5EE8" w:rsidP="00A614BC">
                            <w:pPr>
                              <w:pStyle w:val="ETRTISTIL"/>
                              <w:rPr>
                                <w:lang w:val="sl-SI"/>
                              </w:rPr>
                            </w:pPr>
                            <w:r>
                              <w:rPr>
                                <w:lang w:val="sl-SI"/>
                              </w:rPr>
                              <w:t>Tizian – posilstvo Evrope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9" type="#_x0000_t202" style="position:absolute;left:0;text-align:left;margin-left:245.5pt;margin-top:139.05pt;width:167.5pt;height:18.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8ssg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" filled="f" stroked="f">
                <v:textbox inset="0,0,0,0">
                  <w:txbxContent>
                    <w:p w:rsidR="007C5EE8" w:rsidRPr="00A614BC" w:rsidRDefault="007C5EE8" w:rsidP="00A614BC">
                      <w:pPr>
                        <w:pStyle w:val="ETRTISTIL"/>
                        <w:rPr>
                          <w:lang w:val="sl-SI"/>
                        </w:rPr>
                      </w:pPr>
                      <w:r>
                        <w:rPr>
                          <w:lang w:val="sl-SI"/>
                        </w:rPr>
                        <w:t>Tizian – posilstvo Evrope</w:t>
                      </w:r>
                    </w:p>
                  </w:txbxContent>
                </v:textbox>
                <w10:wrap type="square"/>
              </v:shape>
            </w:pict>
          </mc:Fallback>
        </mc:AlternateContent>
      </w:r>
      <w:r>
        <w:rPr>
          <w:rFonts w:ascii="Calibri" w:hAnsi="Calibri"/>
          <w:b/>
          <w:noProof/>
          <w:szCs w:val="28"/>
        </w:rPr>
        <w:drawing>
          <wp:anchor distT="0" distB="0" distL="114300" distR="114300" simplePos="0" relativeHeight="251640320" behindDoc="0" locked="0" layoutInCell="1" allowOverlap="1">
            <wp:simplePos x="0" y="0"/>
            <wp:positionH relativeFrom="column">
              <wp:posOffset>3117850</wp:posOffset>
            </wp:positionH>
            <wp:positionV relativeFrom="paragraph">
              <wp:posOffset>76835</wp:posOffset>
            </wp:positionV>
            <wp:extent cx="2127250" cy="1631950"/>
            <wp:effectExtent l="0" t="0" r="0" b="0"/>
            <wp:wrapSquare wrapText="bothSides"/>
            <wp:docPr id="73"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7250" cy="1631950"/>
                    </a:xfrm>
                    <a:prstGeom prst="rect">
                      <a:avLst/>
                    </a:prstGeom>
                    <a:noFill/>
                  </pic:spPr>
                </pic:pic>
              </a:graphicData>
            </a:graphic>
            <wp14:sizeRelH relativeFrom="page">
              <wp14:pctWidth>0</wp14:pctWidth>
            </wp14:sizeRelH>
            <wp14:sizeRelV relativeFrom="page">
              <wp14:pctHeight>0</wp14:pctHeight>
            </wp14:sizeRelV>
          </wp:anchor>
        </w:drawing>
      </w:r>
      <w:r w:rsidR="00FA50B9" w:rsidRPr="001B6761">
        <w:rPr>
          <w:rFonts w:ascii="Calibri" w:hAnsi="Calibri"/>
          <w:b/>
          <w:szCs w:val="28"/>
        </w:rPr>
        <w:t>Tizian</w:t>
      </w:r>
      <w:r w:rsidR="001419F3">
        <w:rPr>
          <w:rFonts w:ascii="Calibri" w:hAnsi="Calibri"/>
          <w:szCs w:val="28"/>
        </w:rPr>
        <w:t xml:space="preserve"> ali Tiziano Vecelli, je bil zelo znan beneški slikar. Imel je veliko zanimanja za barve, poseben rdečkasto oranžen odtenek pa se celo i</w:t>
      </w:r>
      <w:r w:rsidR="001B6761">
        <w:rPr>
          <w:rFonts w:ascii="Calibri" w:hAnsi="Calibri"/>
          <w:szCs w:val="28"/>
        </w:rPr>
        <w:t xml:space="preserve">menuje po njem (tizian), saj jo je rad uporabljal za barvo las svojih muz. Kot oseba pa je bil opisan kot pohlepen, grabežljiv mož. Ena njegovih najbolj znanih del so: </w:t>
      </w:r>
      <w:r w:rsidR="000A4B45">
        <w:rPr>
          <w:rFonts w:ascii="Calibri" w:hAnsi="Calibri"/>
          <w:szCs w:val="28"/>
        </w:rPr>
        <w:t>“</w:t>
      </w:r>
      <w:r w:rsidR="001B6761">
        <w:rPr>
          <w:rFonts w:ascii="Calibri" w:hAnsi="Calibri"/>
          <w:szCs w:val="28"/>
        </w:rPr>
        <w:t>posilstvo Evrope</w:t>
      </w:r>
      <w:r w:rsidR="000A4B45">
        <w:rPr>
          <w:rFonts w:ascii="Calibri" w:hAnsi="Calibri"/>
          <w:szCs w:val="28"/>
        </w:rPr>
        <w:t>”</w:t>
      </w:r>
      <w:r w:rsidR="001B6761">
        <w:rPr>
          <w:rFonts w:ascii="Calibri" w:hAnsi="Calibri"/>
          <w:szCs w:val="28"/>
        </w:rPr>
        <w:t xml:space="preserve">, </w:t>
      </w:r>
      <w:r w:rsidR="000A4B45">
        <w:rPr>
          <w:rFonts w:ascii="Calibri" w:hAnsi="Calibri"/>
          <w:szCs w:val="28"/>
        </w:rPr>
        <w:t>“</w:t>
      </w:r>
      <w:r w:rsidR="001B6761">
        <w:rPr>
          <w:rFonts w:ascii="Calibri" w:hAnsi="Calibri"/>
          <w:szCs w:val="28"/>
        </w:rPr>
        <w:t>Venera in Adonis</w:t>
      </w:r>
      <w:r w:rsidR="000A4B45">
        <w:rPr>
          <w:rFonts w:ascii="Calibri" w:hAnsi="Calibri"/>
          <w:szCs w:val="28"/>
        </w:rPr>
        <w:t>”</w:t>
      </w:r>
      <w:r w:rsidR="001B6761">
        <w:rPr>
          <w:rFonts w:ascii="Calibri" w:hAnsi="Calibri"/>
          <w:szCs w:val="28"/>
        </w:rPr>
        <w:t xml:space="preserve">, </w:t>
      </w:r>
      <w:r w:rsidR="000A4B45">
        <w:rPr>
          <w:rFonts w:ascii="Calibri" w:hAnsi="Calibri"/>
          <w:szCs w:val="28"/>
        </w:rPr>
        <w:t>“</w:t>
      </w:r>
      <w:r w:rsidR="001B6761">
        <w:rPr>
          <w:rFonts w:ascii="Calibri" w:hAnsi="Calibri"/>
          <w:szCs w:val="28"/>
        </w:rPr>
        <w:t>Venera Urbina</w:t>
      </w:r>
      <w:r w:rsidR="000A4B45">
        <w:rPr>
          <w:rFonts w:ascii="Calibri" w:hAnsi="Calibri"/>
          <w:szCs w:val="28"/>
        </w:rPr>
        <w:t>”</w:t>
      </w:r>
      <w:r w:rsidR="001B6761">
        <w:rPr>
          <w:rFonts w:ascii="Calibri" w:hAnsi="Calibri"/>
          <w:szCs w:val="28"/>
        </w:rPr>
        <w:t>…</w:t>
      </w:r>
    </w:p>
    <w:p w:rsidR="00FA50B9" w:rsidRPr="00EC75ED" w:rsidRDefault="00365472" w:rsidP="00EC75ED">
      <w:pPr>
        <w:autoSpaceDE w:val="0"/>
        <w:autoSpaceDN w:val="0"/>
        <w:adjustRightInd w:val="0"/>
        <w:ind w:left="1440"/>
        <w:jc w:val="both"/>
        <w:rPr>
          <w:rFonts w:ascii="Calibri" w:hAnsi="Calibri"/>
          <w:szCs w:val="28"/>
        </w:rPr>
      </w:pPr>
      <w:r>
        <w:rPr>
          <w:rFonts w:ascii="Calibri" w:hAnsi="Calibri"/>
          <w:noProof/>
          <w:szCs w:val="28"/>
        </w:rPr>
        <w:drawing>
          <wp:anchor distT="0" distB="0" distL="114300" distR="114300" simplePos="0" relativeHeight="251641344" behindDoc="0" locked="0" layoutInCell="1" allowOverlap="1">
            <wp:simplePos x="0" y="0"/>
            <wp:positionH relativeFrom="column">
              <wp:posOffset>4419600</wp:posOffset>
            </wp:positionH>
            <wp:positionV relativeFrom="paragraph">
              <wp:posOffset>100965</wp:posOffset>
            </wp:positionV>
            <wp:extent cx="1005205" cy="1377950"/>
            <wp:effectExtent l="0" t="0" r="0" b="0"/>
            <wp:wrapSquare wrapText="bothSides"/>
            <wp:docPr id="72"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5205" cy="1377950"/>
                    </a:xfrm>
                    <a:prstGeom prst="rect">
                      <a:avLst/>
                    </a:prstGeom>
                    <a:noFill/>
                  </pic:spPr>
                </pic:pic>
              </a:graphicData>
            </a:graphic>
            <wp14:sizeRelH relativeFrom="page">
              <wp14:pctWidth>0</wp14:pctWidth>
            </wp14:sizeRelH>
            <wp14:sizeRelV relativeFrom="page">
              <wp14:pctHeight>0</wp14:pctHeight>
            </wp14:sizeRelV>
          </wp:anchor>
        </w:drawing>
      </w:r>
    </w:p>
    <w:p w:rsidR="00EC75ED" w:rsidRDefault="00365472" w:rsidP="003D2087">
      <w:pPr>
        <w:pStyle w:val="ListParagraph"/>
        <w:numPr>
          <w:ilvl w:val="0"/>
          <w:numId w:val="10"/>
        </w:numPr>
        <w:autoSpaceDE w:val="0"/>
        <w:autoSpaceDN w:val="0"/>
        <w:adjustRightInd w:val="0"/>
        <w:jc w:val="both"/>
        <w:rPr>
          <w:rFonts w:ascii="Calibri" w:hAnsi="Calibri"/>
          <w:szCs w:val="28"/>
        </w:rPr>
      </w:pPr>
      <w:r>
        <w:rPr>
          <w:noProof/>
        </w:rPr>
        <mc:AlternateContent>
          <mc:Choice Requires="wps">
            <w:drawing>
              <wp:anchor distT="0" distB="0" distL="114300" distR="114300" simplePos="0" relativeHeight="251668992" behindDoc="0" locked="0" layoutInCell="1" allowOverlap="1">
                <wp:simplePos x="0" y="0"/>
                <wp:positionH relativeFrom="column">
                  <wp:posOffset>4429125</wp:posOffset>
                </wp:positionH>
                <wp:positionV relativeFrom="paragraph">
                  <wp:posOffset>1175385</wp:posOffset>
                </wp:positionV>
                <wp:extent cx="1005205" cy="545465"/>
                <wp:effectExtent l="0" t="0" r="4445" b="635"/>
                <wp:wrapSquare wrapText="bothSides"/>
                <wp:docPr id="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A614BC" w:rsidRDefault="007C5EE8" w:rsidP="00A614BC">
                            <w:pPr>
                              <w:pStyle w:val="ETRTISTIL"/>
                              <w:rPr>
                                <w:lang w:val="sl-SI"/>
                              </w:rPr>
                            </w:pPr>
                            <w:r>
                              <w:rPr>
                                <w:lang w:val="sl-SI"/>
                              </w:rPr>
                              <w:t>Parmigianino – Madona z dolgim vratom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left:0;text-align:left;margin-left:348.75pt;margin-top:92.55pt;width:79.15pt;height:42.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mQsA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" filled="f" stroked="f">
                <v:textbox style="mso-fit-shape-to-text:t" inset="0,0,0,0">
                  <w:txbxContent>
                    <w:p w:rsidR="007C5EE8" w:rsidRPr="00A614BC" w:rsidRDefault="007C5EE8" w:rsidP="00A614BC">
                      <w:pPr>
                        <w:pStyle w:val="ETRTISTIL"/>
                        <w:rPr>
                          <w:lang w:val="sl-SI"/>
                        </w:rPr>
                      </w:pPr>
                      <w:proofErr w:type="spellStart"/>
                      <w:r>
                        <w:rPr>
                          <w:lang w:val="sl-SI"/>
                        </w:rPr>
                        <w:t>Parmigianino</w:t>
                      </w:r>
                      <w:proofErr w:type="spellEnd"/>
                      <w:r>
                        <w:rPr>
                          <w:lang w:val="sl-SI"/>
                        </w:rPr>
                        <w:t xml:space="preserve"> – Madona z dolgim vratom</w:t>
                      </w:r>
                    </w:p>
                  </w:txbxContent>
                </v:textbox>
                <w10:wrap type="square"/>
              </v:shape>
            </w:pict>
          </mc:Fallback>
        </mc:AlternateContent>
      </w:r>
      <w:r w:rsidR="00305A07" w:rsidRPr="00C52466">
        <w:rPr>
          <w:rFonts w:ascii="Calibri" w:hAnsi="Calibri"/>
          <w:b/>
          <w:szCs w:val="28"/>
        </w:rPr>
        <w:t>Parmigianino</w:t>
      </w:r>
      <w:r w:rsidR="00305A07">
        <w:rPr>
          <w:rFonts w:ascii="Calibri" w:hAnsi="Calibri"/>
          <w:szCs w:val="28"/>
        </w:rPr>
        <w:t xml:space="preserve"> je dobil nadimek po pokrajini Parmi, iz katere prihaja. </w:t>
      </w:r>
      <w:r w:rsidR="009D2122">
        <w:rPr>
          <w:rFonts w:ascii="Calibri" w:hAnsi="Calibri"/>
          <w:szCs w:val="28"/>
        </w:rPr>
        <w:t xml:space="preserve">Njegovo najbolj prepoznavno delo je </w:t>
      </w:r>
      <w:r w:rsidR="000A4B45">
        <w:rPr>
          <w:rFonts w:ascii="Calibri" w:hAnsi="Calibri"/>
          <w:szCs w:val="28"/>
        </w:rPr>
        <w:t>“</w:t>
      </w:r>
      <w:r w:rsidR="009D2122">
        <w:rPr>
          <w:rFonts w:ascii="Calibri" w:hAnsi="Calibri"/>
          <w:szCs w:val="28"/>
        </w:rPr>
        <w:t>Madona z dolgim vratom</w:t>
      </w:r>
      <w:r w:rsidR="000A4B45">
        <w:rPr>
          <w:rFonts w:ascii="Calibri" w:hAnsi="Calibri"/>
          <w:szCs w:val="28"/>
        </w:rPr>
        <w:t>”</w:t>
      </w:r>
      <w:r w:rsidR="009D2122">
        <w:rPr>
          <w:rFonts w:ascii="Calibri" w:hAnsi="Calibri"/>
          <w:szCs w:val="28"/>
        </w:rPr>
        <w:t>, zelo pomembno pa je omeniti tudi njegov avtoportret v konvekcijskem steklu. Naredil je veliko iztočnico za barok, po njem so se zgledovali še mnogi umetniki, posebej pri upodobitvi ozadja v prostoru.</w:t>
      </w:r>
    </w:p>
    <w:p w:rsidR="00EC75ED" w:rsidRDefault="00EC75ED" w:rsidP="00EC75ED">
      <w:pPr>
        <w:pStyle w:val="ListParagraph"/>
        <w:autoSpaceDE w:val="0"/>
        <w:autoSpaceDN w:val="0"/>
        <w:adjustRightInd w:val="0"/>
        <w:ind w:left="1800"/>
        <w:jc w:val="both"/>
        <w:rPr>
          <w:rFonts w:ascii="Calibri" w:hAnsi="Calibri"/>
          <w:b/>
          <w:szCs w:val="28"/>
        </w:rPr>
      </w:pPr>
    </w:p>
    <w:p w:rsidR="00FA50B9" w:rsidRPr="00EC75ED" w:rsidRDefault="00FA50B9" w:rsidP="00EC75ED">
      <w:pPr>
        <w:autoSpaceDE w:val="0"/>
        <w:autoSpaceDN w:val="0"/>
        <w:adjustRightInd w:val="0"/>
        <w:jc w:val="both"/>
        <w:rPr>
          <w:rFonts w:ascii="Calibri" w:hAnsi="Calibri"/>
          <w:szCs w:val="28"/>
        </w:rPr>
      </w:pPr>
    </w:p>
    <w:p w:rsidR="00FA50B9" w:rsidRDefault="00FA50B9" w:rsidP="003D2087">
      <w:pPr>
        <w:pStyle w:val="DRUGISTIL"/>
        <w:jc w:val="both"/>
      </w:pPr>
      <w:bookmarkStart w:id="9" w:name="_Toc261515749"/>
      <w:r>
        <w:t>BAROK in ROKOKO</w:t>
      </w:r>
      <w:bookmarkEnd w:id="9"/>
    </w:p>
    <w:p w:rsidR="00EC75ED" w:rsidRDefault="00365472" w:rsidP="00EC75ED">
      <w:pPr>
        <w:pStyle w:val="ListParagraph"/>
        <w:numPr>
          <w:ilvl w:val="0"/>
          <w:numId w:val="11"/>
        </w:numPr>
        <w:autoSpaceDE w:val="0"/>
        <w:autoSpaceDN w:val="0"/>
        <w:adjustRightInd w:val="0"/>
        <w:jc w:val="both"/>
        <w:rPr>
          <w:rFonts w:ascii="Calibri" w:hAnsi="Calibri"/>
          <w:szCs w:val="28"/>
        </w:rPr>
      </w:pPr>
      <w:r>
        <w:rPr>
          <w:noProof/>
        </w:rPr>
        <mc:AlternateContent>
          <mc:Choice Requires="wps">
            <w:drawing>
              <wp:anchor distT="0" distB="0" distL="114300" distR="114300" simplePos="0" relativeHeight="251670016" behindDoc="0" locked="0" layoutInCell="1" allowOverlap="1">
                <wp:simplePos x="0" y="0"/>
                <wp:positionH relativeFrom="column">
                  <wp:posOffset>3594100</wp:posOffset>
                </wp:positionH>
                <wp:positionV relativeFrom="paragraph">
                  <wp:posOffset>1637030</wp:posOffset>
                </wp:positionV>
                <wp:extent cx="1866265" cy="266700"/>
                <wp:effectExtent l="3175" t="3810" r="0" b="0"/>
                <wp:wrapSquare wrapText="bothSides"/>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Default="007C5EE8" w:rsidP="00A614BC">
                            <w:pPr>
                              <w:pStyle w:val="ETRTISTIL"/>
                            </w:pPr>
                            <w:r>
                              <w:t>Rembrandt – Nočna straža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41" type="#_x0000_t202" style="position:absolute;left:0;text-align:left;margin-left:283pt;margin-top:128.9pt;width:146.95pt;height:2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" filled="f" stroked="f">
                <v:textbox style="mso-fit-shape-to-text:t" inset="0,0,0,0">
                  <w:txbxContent>
                    <w:p w:rsidR="007C5EE8" w:rsidRDefault="007C5EE8" w:rsidP="00A614BC">
                      <w:pPr>
                        <w:pStyle w:val="ETRTISTIL"/>
                      </w:pPr>
                      <w:r>
                        <w:t xml:space="preserve">Rembrandt – </w:t>
                      </w:r>
                      <w:proofErr w:type="spellStart"/>
                      <w:r>
                        <w:t>Nočna</w:t>
                      </w:r>
                      <w:proofErr w:type="spellEnd"/>
                      <w:r>
                        <w:t xml:space="preserve"> </w:t>
                      </w:r>
                      <w:proofErr w:type="spellStart"/>
                      <w:r>
                        <w:t>straža</w:t>
                      </w:r>
                      <w:proofErr w:type="spellEnd"/>
                    </w:p>
                  </w:txbxContent>
                </v:textbox>
                <w10:wrap type="square"/>
              </v:shape>
            </w:pict>
          </mc:Fallback>
        </mc:AlternateContent>
      </w:r>
      <w:r>
        <w:rPr>
          <w:rFonts w:ascii="Calibri" w:hAnsi="Calibri"/>
          <w:b/>
          <w:noProof/>
          <w:szCs w:val="28"/>
        </w:rPr>
        <w:drawing>
          <wp:anchor distT="0" distB="0" distL="114300" distR="114300" simplePos="0" relativeHeight="251642368" behindDoc="0" locked="0" layoutInCell="1" allowOverlap="1">
            <wp:simplePos x="0" y="0"/>
            <wp:positionH relativeFrom="column">
              <wp:posOffset>3594100</wp:posOffset>
            </wp:positionH>
            <wp:positionV relativeFrom="paragraph">
              <wp:posOffset>30480</wp:posOffset>
            </wp:positionV>
            <wp:extent cx="1866265" cy="1549400"/>
            <wp:effectExtent l="0" t="0" r="0" b="0"/>
            <wp:wrapSquare wrapText="bothSides"/>
            <wp:docPr id="7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265" cy="1549400"/>
                    </a:xfrm>
                    <a:prstGeom prst="rect">
                      <a:avLst/>
                    </a:prstGeom>
                    <a:noFill/>
                  </pic:spPr>
                </pic:pic>
              </a:graphicData>
            </a:graphic>
            <wp14:sizeRelH relativeFrom="page">
              <wp14:pctWidth>0</wp14:pctWidth>
            </wp14:sizeRelH>
            <wp14:sizeRelV relativeFrom="page">
              <wp14:pctHeight>0</wp14:pctHeight>
            </wp14:sizeRelV>
          </wp:anchor>
        </w:drawing>
      </w:r>
      <w:r w:rsidR="00F96EDC" w:rsidRPr="000213FA">
        <w:rPr>
          <w:rFonts w:ascii="Calibri" w:hAnsi="Calibri"/>
          <w:b/>
          <w:szCs w:val="28"/>
        </w:rPr>
        <w:t>Rembrandt</w:t>
      </w:r>
      <w:r w:rsidR="009D2122" w:rsidRPr="000213FA">
        <w:rPr>
          <w:rFonts w:ascii="Calibri" w:hAnsi="Calibri"/>
          <w:b/>
          <w:szCs w:val="28"/>
        </w:rPr>
        <w:t xml:space="preserve"> van Rijn</w:t>
      </w:r>
      <w:r w:rsidR="009D2122">
        <w:rPr>
          <w:rFonts w:ascii="Calibri" w:hAnsi="Calibri"/>
          <w:szCs w:val="28"/>
        </w:rPr>
        <w:t xml:space="preserve"> je znamenit nizozemski slikar, ki je</w:t>
      </w:r>
      <w:r w:rsidR="00C52466">
        <w:rPr>
          <w:rFonts w:ascii="Calibri" w:hAnsi="Calibri"/>
          <w:szCs w:val="28"/>
        </w:rPr>
        <w:t xml:space="preserve"> pri pičlih 22 letih že poučeval prve učence. </w:t>
      </w:r>
      <w:r w:rsidR="000213FA">
        <w:rPr>
          <w:rFonts w:ascii="Calibri" w:hAnsi="Calibri"/>
          <w:szCs w:val="28"/>
        </w:rPr>
        <w:t xml:space="preserve">Njegova dela imajo tipično holandsko vsebino: ne vsebujejo blišča dvora, pač pa demokratičnost, delavnost in skrbnost. Bil je eden največjih mojstrov grafike. Njegovo najbolj znano delo je gotovo </w:t>
      </w:r>
      <w:r w:rsidR="000A4B45">
        <w:rPr>
          <w:rFonts w:ascii="Calibri" w:hAnsi="Calibri"/>
          <w:szCs w:val="28"/>
        </w:rPr>
        <w:t>“</w:t>
      </w:r>
      <w:r w:rsidR="000213FA">
        <w:rPr>
          <w:rFonts w:ascii="Calibri" w:hAnsi="Calibri"/>
          <w:szCs w:val="28"/>
        </w:rPr>
        <w:t>Nočna Straža</w:t>
      </w:r>
      <w:r w:rsidR="000A4B45">
        <w:rPr>
          <w:rFonts w:ascii="Calibri" w:hAnsi="Calibri"/>
          <w:szCs w:val="28"/>
        </w:rPr>
        <w:t>”</w:t>
      </w:r>
      <w:r w:rsidR="000213FA">
        <w:rPr>
          <w:rFonts w:ascii="Calibri" w:hAnsi="Calibri"/>
          <w:szCs w:val="28"/>
        </w:rPr>
        <w:t>, ki je prava umetnina. Kasneje se je Rembrandt bolj posvečal zrcaljenju človekovih čustev na obrazu.</w:t>
      </w:r>
    </w:p>
    <w:p w:rsidR="00EC75ED" w:rsidRPr="00870816" w:rsidRDefault="00EC75ED" w:rsidP="00870816">
      <w:pPr>
        <w:autoSpaceDE w:val="0"/>
        <w:autoSpaceDN w:val="0"/>
        <w:adjustRightInd w:val="0"/>
        <w:ind w:left="360"/>
        <w:jc w:val="both"/>
        <w:rPr>
          <w:rFonts w:ascii="Calibri" w:hAnsi="Calibri"/>
          <w:szCs w:val="28"/>
        </w:rPr>
      </w:pPr>
    </w:p>
    <w:p w:rsidR="00FA50B9" w:rsidRDefault="00EC75ED" w:rsidP="00EC75ED">
      <w:pPr>
        <w:pStyle w:val="ListParagraph"/>
        <w:numPr>
          <w:ilvl w:val="0"/>
          <w:numId w:val="11"/>
        </w:numPr>
        <w:autoSpaceDE w:val="0"/>
        <w:autoSpaceDN w:val="0"/>
        <w:adjustRightInd w:val="0"/>
        <w:jc w:val="both"/>
        <w:rPr>
          <w:rFonts w:ascii="Calibri" w:hAnsi="Calibri"/>
          <w:szCs w:val="28"/>
        </w:rPr>
      </w:pPr>
      <w:r w:rsidRPr="00EC75ED">
        <w:rPr>
          <w:rFonts w:ascii="Calibri" w:hAnsi="Calibri"/>
          <w:b/>
        </w:rPr>
        <w:t>C</w:t>
      </w:r>
      <w:r w:rsidR="00FA50B9" w:rsidRPr="00137B21">
        <w:rPr>
          <w:rFonts w:ascii="Calibri" w:hAnsi="Calibri"/>
          <w:b/>
          <w:szCs w:val="28"/>
        </w:rPr>
        <w:t>arravaggio</w:t>
      </w:r>
      <w:r w:rsidR="00137B21">
        <w:rPr>
          <w:rFonts w:ascii="Calibri" w:hAnsi="Calibri"/>
          <w:szCs w:val="28"/>
        </w:rPr>
        <w:t xml:space="preserve"> je bil eden vplivnejših slikarjev baroka. Na njegovih slikah je zelo dobro upodobljen chiaroscuro</w:t>
      </w:r>
      <w:r w:rsidR="00AA39C6">
        <w:rPr>
          <w:rStyle w:val="FootnoteReference"/>
          <w:rFonts w:ascii="Calibri" w:hAnsi="Calibri"/>
          <w:szCs w:val="28"/>
        </w:rPr>
        <w:footnoteReference w:id="5"/>
      </w:r>
      <w:r w:rsidR="00137B21">
        <w:rPr>
          <w:rFonts w:ascii="Calibri" w:hAnsi="Calibri"/>
          <w:szCs w:val="28"/>
        </w:rPr>
        <w:t xml:space="preserve">. Caravaggio je v svojih slikah uporabil banalne družbeno problematične teme, kar je dobro vidno na sliki </w:t>
      </w:r>
      <w:r w:rsidR="000A4B45">
        <w:rPr>
          <w:rFonts w:ascii="Calibri" w:hAnsi="Calibri"/>
          <w:szCs w:val="28"/>
        </w:rPr>
        <w:t>“</w:t>
      </w:r>
      <w:r w:rsidR="00137B21">
        <w:rPr>
          <w:rFonts w:ascii="Calibri" w:hAnsi="Calibri"/>
          <w:szCs w:val="28"/>
        </w:rPr>
        <w:t>Poklicanje Sv. Mateja</w:t>
      </w:r>
      <w:r w:rsidR="000A4B45">
        <w:rPr>
          <w:rFonts w:ascii="Calibri" w:hAnsi="Calibri"/>
          <w:szCs w:val="28"/>
        </w:rPr>
        <w:t>”</w:t>
      </w:r>
      <w:r w:rsidR="00137B21">
        <w:rPr>
          <w:rFonts w:ascii="Calibri" w:hAnsi="Calibri"/>
          <w:szCs w:val="28"/>
        </w:rPr>
        <w:t>, ki prikazuje svetnike, ki v pivnici pijejo.</w:t>
      </w:r>
    </w:p>
    <w:p w:rsidR="001113BD" w:rsidRPr="00870816" w:rsidRDefault="00365472" w:rsidP="00870816">
      <w:pPr>
        <w:autoSpaceDE w:val="0"/>
        <w:autoSpaceDN w:val="0"/>
        <w:adjustRightInd w:val="0"/>
        <w:ind w:left="360"/>
        <w:jc w:val="both"/>
        <w:rPr>
          <w:rFonts w:ascii="Calibri" w:hAnsi="Calibri"/>
          <w:szCs w:val="28"/>
        </w:rPr>
      </w:pPr>
      <w:r>
        <w:rPr>
          <w:rFonts w:ascii="Calibri" w:hAnsi="Calibri"/>
          <w:noProof/>
          <w:szCs w:val="28"/>
        </w:rPr>
        <w:drawing>
          <wp:anchor distT="0" distB="0" distL="114300" distR="114300" simplePos="0" relativeHeight="251643392" behindDoc="0" locked="0" layoutInCell="1" allowOverlap="1">
            <wp:simplePos x="0" y="0"/>
            <wp:positionH relativeFrom="column">
              <wp:posOffset>4191000</wp:posOffset>
            </wp:positionH>
            <wp:positionV relativeFrom="paragraph">
              <wp:posOffset>50165</wp:posOffset>
            </wp:positionV>
            <wp:extent cx="1098550" cy="1289050"/>
            <wp:effectExtent l="0" t="0" r="0" b="0"/>
            <wp:wrapSquare wrapText="bothSides"/>
            <wp:docPr id="70"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8550" cy="1289050"/>
                    </a:xfrm>
                    <a:prstGeom prst="rect">
                      <a:avLst/>
                    </a:prstGeom>
                    <a:noFill/>
                  </pic:spPr>
                </pic:pic>
              </a:graphicData>
            </a:graphic>
            <wp14:sizeRelH relativeFrom="page">
              <wp14:pctWidth>0</wp14:pctWidth>
            </wp14:sizeRelH>
            <wp14:sizeRelV relativeFrom="page">
              <wp14:pctHeight>0</wp14:pctHeight>
            </wp14:sizeRelV>
          </wp:anchor>
        </w:drawing>
      </w:r>
    </w:p>
    <w:p w:rsidR="00102546" w:rsidRDefault="00137B21" w:rsidP="003D2087">
      <w:pPr>
        <w:pStyle w:val="ListParagraph"/>
        <w:numPr>
          <w:ilvl w:val="0"/>
          <w:numId w:val="11"/>
        </w:numPr>
        <w:autoSpaceDE w:val="0"/>
        <w:autoSpaceDN w:val="0"/>
        <w:adjustRightInd w:val="0"/>
        <w:jc w:val="both"/>
        <w:rPr>
          <w:rFonts w:ascii="Calibri" w:hAnsi="Calibri"/>
          <w:szCs w:val="28"/>
        </w:rPr>
      </w:pPr>
      <w:r w:rsidRPr="00137B21">
        <w:rPr>
          <w:rFonts w:ascii="Calibri" w:hAnsi="Calibri"/>
          <w:b/>
          <w:szCs w:val="28"/>
        </w:rPr>
        <w:t xml:space="preserve">Diego </w:t>
      </w:r>
      <w:r w:rsidR="00102546" w:rsidRPr="00137B21">
        <w:rPr>
          <w:rFonts w:ascii="Calibri" w:hAnsi="Calibri"/>
          <w:b/>
          <w:szCs w:val="28"/>
        </w:rPr>
        <w:t>Velasquez</w:t>
      </w:r>
      <w:r w:rsidRPr="00137B21">
        <w:rPr>
          <w:rFonts w:ascii="Calibri" w:hAnsi="Calibri"/>
          <w:b/>
          <w:szCs w:val="28"/>
        </w:rPr>
        <w:t xml:space="preserve"> </w:t>
      </w:r>
      <w:r>
        <w:rPr>
          <w:rFonts w:ascii="Calibri" w:hAnsi="Calibri"/>
          <w:szCs w:val="28"/>
        </w:rPr>
        <w:t xml:space="preserve">je bil pravzaprav celo življenje dvorni slikar kralja Filipa IV. Tako je večina njegovih del portretov dvornih ljudi, pa tudi nekaj krajin, nekaj zgodovinskih in nekaj alegoričnih del. Najbolj znano delo je gotovo Las meninas ali </w:t>
      </w:r>
      <w:r w:rsidR="000A4B45">
        <w:rPr>
          <w:rFonts w:ascii="Calibri" w:hAnsi="Calibri"/>
          <w:szCs w:val="28"/>
        </w:rPr>
        <w:t>“</w:t>
      </w:r>
      <w:r>
        <w:rPr>
          <w:rFonts w:ascii="Calibri" w:hAnsi="Calibri"/>
          <w:szCs w:val="28"/>
        </w:rPr>
        <w:t>Dvorne gospodične</w:t>
      </w:r>
      <w:r w:rsidR="000A4B45">
        <w:rPr>
          <w:rFonts w:ascii="Calibri" w:hAnsi="Calibri"/>
          <w:szCs w:val="28"/>
        </w:rPr>
        <w:t>”</w:t>
      </w:r>
      <w:r>
        <w:rPr>
          <w:rFonts w:ascii="Calibri" w:hAnsi="Calibri"/>
          <w:szCs w:val="28"/>
        </w:rPr>
        <w:t xml:space="preserve">. </w:t>
      </w:r>
    </w:p>
    <w:p w:rsidR="00EC75ED" w:rsidRDefault="00365472" w:rsidP="001113BD">
      <w:pPr>
        <w:autoSpaceDE w:val="0"/>
        <w:autoSpaceDN w:val="0"/>
        <w:adjustRightInd w:val="0"/>
        <w:jc w:val="both"/>
        <w:rPr>
          <w:rFonts w:ascii="Calibri" w:hAnsi="Calibri"/>
          <w:szCs w:val="28"/>
        </w:rPr>
      </w:pPr>
      <w:r>
        <w:rPr>
          <w:noProof/>
        </w:rPr>
        <mc:AlternateContent>
          <mc:Choice Requires="wps">
            <w:drawing>
              <wp:anchor distT="0" distB="0" distL="114300" distR="114300" simplePos="0" relativeHeight="251672064" behindDoc="0" locked="0" layoutInCell="1" allowOverlap="1">
                <wp:simplePos x="0" y="0"/>
                <wp:positionH relativeFrom="column">
                  <wp:posOffset>4198620</wp:posOffset>
                </wp:positionH>
                <wp:positionV relativeFrom="paragraph">
                  <wp:posOffset>51435</wp:posOffset>
                </wp:positionV>
                <wp:extent cx="1098550" cy="290830"/>
                <wp:effectExtent l="0" t="1270" r="0" b="3175"/>
                <wp:wrapSquare wrapText="bothSides"/>
                <wp:docPr id="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EC75ED" w:rsidRDefault="007C5EE8" w:rsidP="00EC75ED">
                            <w:pPr>
                              <w:pStyle w:val="ETRTISTIL"/>
                              <w:rPr>
                                <w:lang w:val="sl-SI"/>
                              </w:rPr>
                            </w:pPr>
                            <w:r>
                              <w:rPr>
                                <w:lang w:val="sl-SI"/>
                              </w:rPr>
                              <w:t>Velasquez – Las meninas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2" type="#_x0000_t202" style="position:absolute;left:0;text-align:left;margin-left:330.6pt;margin-top:4.05pt;width:86.5pt;height:22.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" filled="f" stroked="f">
                <v:textbox inset="0,0,0,0">
                  <w:txbxContent>
                    <w:p w:rsidR="007C5EE8" w:rsidRPr="00EC75ED" w:rsidRDefault="007C5EE8" w:rsidP="00EC75ED">
                      <w:pPr>
                        <w:pStyle w:val="ETRTISTIL"/>
                        <w:rPr>
                          <w:lang w:val="sl-SI"/>
                        </w:rPr>
                      </w:pPr>
                      <w:proofErr w:type="spellStart"/>
                      <w:r>
                        <w:rPr>
                          <w:lang w:val="sl-SI"/>
                        </w:rPr>
                        <w:t>Velasquez</w:t>
                      </w:r>
                      <w:proofErr w:type="spellEnd"/>
                      <w:r>
                        <w:rPr>
                          <w:lang w:val="sl-SI"/>
                        </w:rPr>
                        <w:t xml:space="preserve"> – Las </w:t>
                      </w:r>
                      <w:proofErr w:type="spellStart"/>
                      <w:r>
                        <w:rPr>
                          <w:lang w:val="sl-SI"/>
                        </w:rPr>
                        <w:t>meninas</w:t>
                      </w:r>
                      <w:proofErr w:type="spellEnd"/>
                    </w:p>
                  </w:txbxContent>
                </v:textbox>
                <w10:wrap type="square"/>
              </v:shape>
            </w:pict>
          </mc:Fallback>
        </mc:AlternateContent>
      </w:r>
    </w:p>
    <w:p w:rsidR="001113BD" w:rsidRPr="001113BD" w:rsidRDefault="00365472" w:rsidP="001113BD">
      <w:pPr>
        <w:autoSpaceDE w:val="0"/>
        <w:autoSpaceDN w:val="0"/>
        <w:adjustRightInd w:val="0"/>
        <w:jc w:val="both"/>
        <w:rPr>
          <w:rFonts w:ascii="Calibri" w:hAnsi="Calibri"/>
          <w:szCs w:val="28"/>
        </w:rPr>
      </w:pPr>
      <w:r>
        <w:rPr>
          <w:rFonts w:ascii="Calibri" w:hAnsi="Calibri"/>
          <w:noProof/>
          <w:szCs w:val="28"/>
        </w:rPr>
        <w:drawing>
          <wp:anchor distT="0" distB="0" distL="114300" distR="114300" simplePos="0" relativeHeight="251644416" behindDoc="0" locked="0" layoutInCell="1" allowOverlap="1">
            <wp:simplePos x="0" y="0"/>
            <wp:positionH relativeFrom="column">
              <wp:posOffset>4267200</wp:posOffset>
            </wp:positionH>
            <wp:positionV relativeFrom="paragraph">
              <wp:posOffset>288925</wp:posOffset>
            </wp:positionV>
            <wp:extent cx="1064895" cy="1136650"/>
            <wp:effectExtent l="0" t="0" r="0" b="0"/>
            <wp:wrapSquare wrapText="bothSides"/>
            <wp:docPr id="69"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4895" cy="1136650"/>
                    </a:xfrm>
                    <a:prstGeom prst="rect">
                      <a:avLst/>
                    </a:prstGeom>
                    <a:noFill/>
                  </pic:spPr>
                </pic:pic>
              </a:graphicData>
            </a:graphic>
            <wp14:sizeRelH relativeFrom="page">
              <wp14:pctWidth>0</wp14:pctWidth>
            </wp14:sizeRelH>
            <wp14:sizeRelV relativeFrom="page">
              <wp14:pctHeight>0</wp14:pctHeight>
            </wp14:sizeRelV>
          </wp:anchor>
        </w:drawing>
      </w:r>
    </w:p>
    <w:p w:rsidR="00797FD5" w:rsidRDefault="000213FA" w:rsidP="00797FD5">
      <w:pPr>
        <w:pStyle w:val="ListParagraph"/>
        <w:numPr>
          <w:ilvl w:val="0"/>
          <w:numId w:val="11"/>
        </w:numPr>
        <w:autoSpaceDE w:val="0"/>
        <w:autoSpaceDN w:val="0"/>
        <w:adjustRightInd w:val="0"/>
        <w:jc w:val="both"/>
        <w:rPr>
          <w:rFonts w:ascii="Calibri" w:hAnsi="Calibri"/>
          <w:szCs w:val="28"/>
        </w:rPr>
      </w:pPr>
      <w:r w:rsidRPr="00137B21">
        <w:rPr>
          <w:rFonts w:ascii="Calibri" w:hAnsi="Calibri"/>
          <w:b/>
          <w:szCs w:val="28"/>
        </w:rPr>
        <w:t xml:space="preserve">Peter Paul </w:t>
      </w:r>
      <w:r w:rsidR="00102546" w:rsidRPr="00137B21">
        <w:rPr>
          <w:rFonts w:ascii="Calibri" w:hAnsi="Calibri"/>
          <w:b/>
          <w:szCs w:val="28"/>
        </w:rPr>
        <w:t>Rubens</w:t>
      </w:r>
      <w:r>
        <w:rPr>
          <w:rFonts w:ascii="Calibri" w:hAnsi="Calibri"/>
          <w:szCs w:val="28"/>
        </w:rPr>
        <w:t xml:space="preserve"> je največji slikar flamskega baroka. Bil je slikar najvišjega sloja – njegove sli</w:t>
      </w:r>
      <w:r w:rsidR="00137B21">
        <w:rPr>
          <w:rFonts w:ascii="Calibri" w:hAnsi="Calibri"/>
          <w:szCs w:val="28"/>
        </w:rPr>
        <w:t xml:space="preserve">ke so pogosto velikega formata, namenjene aristokratom. Segal je k nabožnim temam, a tudi k mitologiji. Njegovo najbolj znano delo je gotovo </w:t>
      </w:r>
      <w:r w:rsidR="000A4B45">
        <w:rPr>
          <w:rFonts w:ascii="Calibri" w:hAnsi="Calibri"/>
          <w:szCs w:val="28"/>
        </w:rPr>
        <w:t>“</w:t>
      </w:r>
      <w:r w:rsidR="00137B21">
        <w:rPr>
          <w:rFonts w:ascii="Calibri" w:hAnsi="Calibri"/>
          <w:szCs w:val="28"/>
        </w:rPr>
        <w:t>Bitka Amazonk</w:t>
      </w:r>
      <w:r w:rsidR="000A4B45">
        <w:rPr>
          <w:rFonts w:ascii="Calibri" w:hAnsi="Calibri"/>
          <w:szCs w:val="28"/>
        </w:rPr>
        <w:t>”</w:t>
      </w:r>
      <w:r w:rsidR="00137B21">
        <w:rPr>
          <w:rFonts w:ascii="Calibri" w:hAnsi="Calibri"/>
          <w:szCs w:val="28"/>
        </w:rPr>
        <w:t>, v katerem odlično upodobi boj med spoloma.</w:t>
      </w:r>
    </w:p>
    <w:p w:rsidR="00797FD5" w:rsidRPr="00797FD5" w:rsidRDefault="00365472" w:rsidP="00797FD5">
      <w:pPr>
        <w:pStyle w:val="ListParagraph"/>
        <w:rPr>
          <w:rFonts w:ascii="Calibri" w:hAnsi="Calibri"/>
          <w:szCs w:val="28"/>
        </w:rPr>
      </w:pPr>
      <w:r>
        <w:rPr>
          <w:noProof/>
        </w:rPr>
        <mc:AlternateContent>
          <mc:Choice Requires="wps">
            <w:drawing>
              <wp:anchor distT="0" distB="0" distL="114300" distR="114300" simplePos="0" relativeHeight="251673088" behindDoc="0" locked="0" layoutInCell="1" allowOverlap="1">
                <wp:simplePos x="0" y="0"/>
                <wp:positionH relativeFrom="column">
                  <wp:posOffset>4274185</wp:posOffset>
                </wp:positionH>
                <wp:positionV relativeFrom="paragraph">
                  <wp:posOffset>3810</wp:posOffset>
                </wp:positionV>
                <wp:extent cx="1064895" cy="299720"/>
                <wp:effectExtent l="0" t="0" r="4445" b="0"/>
                <wp:wrapSquare wrapText="bothSides"/>
                <wp:docPr id="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EC75ED" w:rsidRDefault="007C5EE8" w:rsidP="00EC75ED">
                            <w:pPr>
                              <w:pStyle w:val="ETRTISTIL"/>
                              <w:rPr>
                                <w:lang w:val="sl-SI"/>
                              </w:rPr>
                            </w:pPr>
                            <w:r>
                              <w:rPr>
                                <w:lang w:val="sl-SI"/>
                              </w:rPr>
                              <w:t>Rubens – Ugrabitev Leucippovih hčera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3" type="#_x0000_t202" style="position:absolute;left:0;text-align:left;margin-left:336.55pt;margin-top:.3pt;width:83.85pt;height:2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" filled="f" stroked="f">
                <v:textbox inset="0,0,0,0">
                  <w:txbxContent>
                    <w:p w:rsidR="007C5EE8" w:rsidRPr="00EC75ED" w:rsidRDefault="007C5EE8" w:rsidP="00EC75ED">
                      <w:pPr>
                        <w:pStyle w:val="ETRTISTIL"/>
                        <w:rPr>
                          <w:lang w:val="sl-SI"/>
                        </w:rPr>
                      </w:pPr>
                      <w:r>
                        <w:rPr>
                          <w:lang w:val="sl-SI"/>
                        </w:rPr>
                        <w:t xml:space="preserve">Rubens – Ugrabitev </w:t>
                      </w:r>
                      <w:proofErr w:type="spellStart"/>
                      <w:r>
                        <w:rPr>
                          <w:lang w:val="sl-SI"/>
                        </w:rPr>
                        <w:t>Leucippovih</w:t>
                      </w:r>
                      <w:proofErr w:type="spellEnd"/>
                      <w:r>
                        <w:rPr>
                          <w:lang w:val="sl-SI"/>
                        </w:rPr>
                        <w:t xml:space="preserve"> hčera</w:t>
                      </w:r>
                    </w:p>
                  </w:txbxContent>
                </v:textbox>
                <w10:wrap type="square"/>
              </v:shape>
            </w:pict>
          </mc:Fallback>
        </mc:AlternateContent>
      </w:r>
    </w:p>
    <w:p w:rsidR="00797FD5" w:rsidRPr="00797FD5" w:rsidRDefault="00365472" w:rsidP="00797FD5">
      <w:pPr>
        <w:pStyle w:val="ListParagraph"/>
        <w:autoSpaceDE w:val="0"/>
        <w:autoSpaceDN w:val="0"/>
        <w:adjustRightInd w:val="0"/>
        <w:jc w:val="both"/>
        <w:rPr>
          <w:rFonts w:ascii="Calibri" w:hAnsi="Calibri"/>
          <w:szCs w:val="28"/>
        </w:rPr>
      </w:pPr>
      <w:r>
        <w:rPr>
          <w:noProof/>
        </w:rPr>
        <w:drawing>
          <wp:anchor distT="0" distB="0" distL="114300" distR="114300" simplePos="0" relativeHeight="251645440" behindDoc="0" locked="0" layoutInCell="1" allowOverlap="1">
            <wp:simplePos x="0" y="0"/>
            <wp:positionH relativeFrom="column">
              <wp:posOffset>4064000</wp:posOffset>
            </wp:positionH>
            <wp:positionV relativeFrom="paragraph">
              <wp:posOffset>160020</wp:posOffset>
            </wp:positionV>
            <wp:extent cx="965200" cy="1170305"/>
            <wp:effectExtent l="0" t="0" r="0" b="0"/>
            <wp:wrapSquare wrapText="bothSides"/>
            <wp:docPr id="68"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5200" cy="1170305"/>
                    </a:xfrm>
                    <a:prstGeom prst="rect">
                      <a:avLst/>
                    </a:prstGeom>
                    <a:noFill/>
                  </pic:spPr>
                </pic:pic>
              </a:graphicData>
            </a:graphic>
            <wp14:sizeRelH relativeFrom="page">
              <wp14:pctWidth>0</wp14:pctWidth>
            </wp14:sizeRelH>
            <wp14:sizeRelV relativeFrom="page">
              <wp14:pctHeight>0</wp14:pctHeight>
            </wp14:sizeRelV>
          </wp:anchor>
        </w:drawing>
      </w:r>
    </w:p>
    <w:p w:rsidR="00FA50B9" w:rsidRDefault="00365472" w:rsidP="003D2087">
      <w:pPr>
        <w:pStyle w:val="ListParagraph"/>
        <w:numPr>
          <w:ilvl w:val="0"/>
          <w:numId w:val="11"/>
        </w:numPr>
        <w:autoSpaceDE w:val="0"/>
        <w:autoSpaceDN w:val="0"/>
        <w:adjustRightInd w:val="0"/>
        <w:jc w:val="both"/>
        <w:rPr>
          <w:rFonts w:ascii="Calibri" w:hAnsi="Calibri"/>
          <w:szCs w:val="28"/>
        </w:rPr>
      </w:pPr>
      <w:r>
        <w:rPr>
          <w:noProof/>
        </w:rPr>
        <mc:AlternateContent>
          <mc:Choice Requires="wps">
            <w:drawing>
              <wp:anchor distT="0" distB="0" distL="114300" distR="114300" simplePos="0" relativeHeight="251674112" behindDoc="0" locked="0" layoutInCell="1" allowOverlap="1">
                <wp:simplePos x="0" y="0"/>
                <wp:positionH relativeFrom="column">
                  <wp:posOffset>4323080</wp:posOffset>
                </wp:positionH>
                <wp:positionV relativeFrom="paragraph">
                  <wp:posOffset>1033145</wp:posOffset>
                </wp:positionV>
                <wp:extent cx="1146810" cy="266065"/>
                <wp:effectExtent l="0" t="4445" r="0" b="0"/>
                <wp:wrapSquare wrapText="bothSides"/>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EC75ED" w:rsidRDefault="007C5EE8" w:rsidP="00EC75ED">
                            <w:pPr>
                              <w:pStyle w:val="ETRTISTIL"/>
                              <w:rPr>
                                <w:lang w:val="sl-SI"/>
                              </w:rPr>
                            </w:pPr>
                            <w:r>
                              <w:rPr>
                                <w:lang w:val="sl-SI"/>
                              </w:rPr>
                              <w:t>Vermeer – Dekle z bisernim uhanom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4" type="#_x0000_t202" style="position:absolute;left:0;text-align:left;margin-left:340.4pt;margin-top:81.35pt;width:90.3pt;height:20.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1oR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" filled="f" stroked="f">
                <v:textbox inset="0,0,0,0">
                  <w:txbxContent>
                    <w:p w:rsidR="007C5EE8" w:rsidRPr="00EC75ED" w:rsidRDefault="007C5EE8" w:rsidP="00EC75ED">
                      <w:pPr>
                        <w:pStyle w:val="ETRTISTIL"/>
                        <w:rPr>
                          <w:lang w:val="sl-SI"/>
                        </w:rPr>
                      </w:pPr>
                      <w:proofErr w:type="spellStart"/>
                      <w:r>
                        <w:rPr>
                          <w:lang w:val="sl-SI"/>
                        </w:rPr>
                        <w:t>Vermeer</w:t>
                      </w:r>
                      <w:proofErr w:type="spellEnd"/>
                      <w:r>
                        <w:rPr>
                          <w:lang w:val="sl-SI"/>
                        </w:rPr>
                        <w:t xml:space="preserve"> – Dekle z bisernim uhanom</w:t>
                      </w:r>
                    </w:p>
                  </w:txbxContent>
                </v:textbox>
                <w10:wrap type="square"/>
              </v:shape>
            </w:pict>
          </mc:Fallback>
        </mc:AlternateContent>
      </w:r>
      <w:r w:rsidR="001D5732" w:rsidRPr="001D5732">
        <w:rPr>
          <w:rFonts w:ascii="Calibri" w:hAnsi="Calibri"/>
          <w:b/>
          <w:szCs w:val="28"/>
        </w:rPr>
        <w:t xml:space="preserve">Jan </w:t>
      </w:r>
      <w:r w:rsidR="00102546" w:rsidRPr="001D5732">
        <w:rPr>
          <w:rFonts w:ascii="Calibri" w:hAnsi="Calibri"/>
          <w:b/>
          <w:szCs w:val="28"/>
        </w:rPr>
        <w:t>Vermeer</w:t>
      </w:r>
      <w:r w:rsidR="001D5732">
        <w:rPr>
          <w:rFonts w:ascii="Calibri" w:hAnsi="Calibri"/>
          <w:szCs w:val="28"/>
        </w:rPr>
        <w:t xml:space="preserve"> je zelo pomemben Nizozemski slikar. V njegovem času so že opustili risanje morskih obal ter rečic, in se posvetili upodabljanju prostora. Tej so polni spokojnosti, sožitja in miru. Vermeerjeva najpomembnejša slika je </w:t>
      </w:r>
      <w:r w:rsidR="000A4B45">
        <w:rPr>
          <w:rFonts w:ascii="Calibri" w:hAnsi="Calibri"/>
          <w:szCs w:val="28"/>
        </w:rPr>
        <w:t>“</w:t>
      </w:r>
      <w:r w:rsidR="001D5732">
        <w:rPr>
          <w:rFonts w:ascii="Calibri" w:hAnsi="Calibri"/>
          <w:szCs w:val="28"/>
        </w:rPr>
        <w:t>Dekle z bisernim uhanom</w:t>
      </w:r>
      <w:r w:rsidR="000A4B45">
        <w:rPr>
          <w:rFonts w:ascii="Calibri" w:hAnsi="Calibri"/>
          <w:szCs w:val="28"/>
        </w:rPr>
        <w:t>”</w:t>
      </w:r>
      <w:r w:rsidR="001D5732">
        <w:rPr>
          <w:rFonts w:ascii="Calibri" w:hAnsi="Calibri"/>
          <w:szCs w:val="28"/>
        </w:rPr>
        <w:t>.</w:t>
      </w:r>
    </w:p>
    <w:p w:rsidR="00677DE8" w:rsidRDefault="00677DE8" w:rsidP="00797FD5">
      <w:pPr>
        <w:pStyle w:val="ListParagraph"/>
        <w:autoSpaceDE w:val="0"/>
        <w:autoSpaceDN w:val="0"/>
        <w:adjustRightInd w:val="0"/>
        <w:jc w:val="both"/>
        <w:rPr>
          <w:rFonts w:ascii="Calibri" w:hAnsi="Calibri"/>
          <w:szCs w:val="28"/>
        </w:rPr>
      </w:pPr>
    </w:p>
    <w:p w:rsidR="00797FD5" w:rsidRDefault="00797FD5" w:rsidP="00797FD5">
      <w:pPr>
        <w:pStyle w:val="ListParagraph"/>
        <w:autoSpaceDE w:val="0"/>
        <w:autoSpaceDN w:val="0"/>
        <w:adjustRightInd w:val="0"/>
        <w:jc w:val="both"/>
        <w:rPr>
          <w:rFonts w:ascii="Calibri" w:hAnsi="Calibri"/>
          <w:szCs w:val="28"/>
        </w:rPr>
      </w:pPr>
    </w:p>
    <w:p w:rsidR="00797FD5" w:rsidRDefault="00F96EDC" w:rsidP="003D2087">
      <w:pPr>
        <w:pStyle w:val="DRUGISTIL"/>
        <w:jc w:val="both"/>
      </w:pPr>
      <w:bookmarkStart w:id="10" w:name="_Toc261515750"/>
      <w:r>
        <w:t>KLASICIZEM</w:t>
      </w:r>
      <w:bookmarkEnd w:id="10"/>
    </w:p>
    <w:p w:rsidR="00F96EDC" w:rsidRDefault="00365472" w:rsidP="003D2087">
      <w:pPr>
        <w:pStyle w:val="ListParagraph"/>
        <w:numPr>
          <w:ilvl w:val="0"/>
          <w:numId w:val="13"/>
        </w:numPr>
        <w:autoSpaceDE w:val="0"/>
        <w:autoSpaceDN w:val="0"/>
        <w:adjustRightInd w:val="0"/>
        <w:jc w:val="both"/>
        <w:rPr>
          <w:rFonts w:ascii="Calibri" w:hAnsi="Calibri"/>
          <w:szCs w:val="28"/>
        </w:rPr>
      </w:pPr>
      <w:r>
        <w:rPr>
          <w:rFonts w:ascii="Calibri" w:hAnsi="Calibri"/>
          <w:b/>
          <w:noProof/>
          <w:szCs w:val="28"/>
        </w:rPr>
        <w:drawing>
          <wp:anchor distT="0" distB="0" distL="114300" distR="114300" simplePos="0" relativeHeight="251646464" behindDoc="0" locked="0" layoutInCell="1" allowOverlap="1">
            <wp:simplePos x="0" y="0"/>
            <wp:positionH relativeFrom="column">
              <wp:posOffset>4305300</wp:posOffset>
            </wp:positionH>
            <wp:positionV relativeFrom="paragraph">
              <wp:posOffset>41910</wp:posOffset>
            </wp:positionV>
            <wp:extent cx="971550" cy="1800860"/>
            <wp:effectExtent l="0" t="0" r="0" b="0"/>
            <wp:wrapSquare wrapText="bothSides"/>
            <wp:docPr id="67"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1800860"/>
                    </a:xfrm>
                    <a:prstGeom prst="rect">
                      <a:avLst/>
                    </a:prstGeom>
                    <a:noFill/>
                  </pic:spPr>
                </pic:pic>
              </a:graphicData>
            </a:graphic>
            <wp14:sizeRelH relativeFrom="page">
              <wp14:pctWidth>0</wp14:pctWidth>
            </wp14:sizeRelH>
            <wp14:sizeRelV relativeFrom="page">
              <wp14:pctHeight>0</wp14:pctHeight>
            </wp14:sizeRelV>
          </wp:anchor>
        </w:drawing>
      </w:r>
      <w:r w:rsidR="002B2204" w:rsidRPr="003A03CC">
        <w:rPr>
          <w:rFonts w:ascii="Calibri" w:hAnsi="Calibri"/>
          <w:b/>
          <w:szCs w:val="28"/>
        </w:rPr>
        <w:t xml:space="preserve">Herbert </w:t>
      </w:r>
      <w:r w:rsidR="00F96EDC" w:rsidRPr="003A03CC">
        <w:rPr>
          <w:rFonts w:ascii="Calibri" w:hAnsi="Calibri"/>
          <w:b/>
          <w:szCs w:val="28"/>
        </w:rPr>
        <w:t>Draper</w:t>
      </w:r>
      <w:r w:rsidR="002B2204">
        <w:rPr>
          <w:rFonts w:ascii="Calibri" w:hAnsi="Calibri"/>
          <w:szCs w:val="28"/>
        </w:rPr>
        <w:t xml:space="preserve"> je angleški klasicističen slikar, in eden mojih najljubših. Njegovi motivi so iz</w:t>
      </w:r>
      <w:r w:rsidR="003A03CC">
        <w:rPr>
          <w:rFonts w:ascii="Calibri" w:hAnsi="Calibri"/>
          <w:szCs w:val="28"/>
        </w:rPr>
        <w:t>razito mitološki – upodabljal je nimfe, naiade ter sirene. Za njegove slike je značilna prefinjenost in preciznost, ki je za klasicizem tudi značilna. Njegova dela dandanes niso več tako popularna, redko se jih vidi na raznih dražbah.</w:t>
      </w:r>
    </w:p>
    <w:p w:rsidR="00797FD5" w:rsidRDefault="00797FD5" w:rsidP="00797FD5">
      <w:pPr>
        <w:autoSpaceDE w:val="0"/>
        <w:autoSpaceDN w:val="0"/>
        <w:adjustRightInd w:val="0"/>
        <w:jc w:val="both"/>
        <w:rPr>
          <w:rFonts w:ascii="Calibri" w:hAnsi="Calibri"/>
          <w:szCs w:val="28"/>
        </w:rPr>
      </w:pPr>
    </w:p>
    <w:p w:rsidR="00797FD5" w:rsidRDefault="00365472" w:rsidP="00797FD5">
      <w:pPr>
        <w:autoSpaceDE w:val="0"/>
        <w:autoSpaceDN w:val="0"/>
        <w:adjustRightInd w:val="0"/>
        <w:jc w:val="both"/>
        <w:rPr>
          <w:rFonts w:ascii="Calibri" w:hAnsi="Calibri"/>
          <w:szCs w:val="28"/>
        </w:rPr>
      </w:pPr>
      <w:r>
        <w:rPr>
          <w:noProof/>
        </w:rPr>
        <mc:AlternateContent>
          <mc:Choice Requires="wps">
            <w:drawing>
              <wp:anchor distT="0" distB="0" distL="114300" distR="114300" simplePos="0" relativeHeight="251675136" behindDoc="0" locked="0" layoutInCell="1" allowOverlap="1">
                <wp:simplePos x="0" y="0"/>
                <wp:positionH relativeFrom="column">
                  <wp:posOffset>4293235</wp:posOffset>
                </wp:positionH>
                <wp:positionV relativeFrom="paragraph">
                  <wp:posOffset>294005</wp:posOffset>
                </wp:positionV>
                <wp:extent cx="971550" cy="227965"/>
                <wp:effectExtent l="0" t="2540" r="2540" b="0"/>
                <wp:wrapSquare wrapText="bothSides"/>
                <wp:docPr id="2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9715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EC75ED" w:rsidRDefault="007C5EE8" w:rsidP="00677DE8">
                            <w:pPr>
                              <w:pStyle w:val="ETRTISTIL"/>
                              <w:rPr>
                                <w:lang w:val="sl-SI"/>
                              </w:rPr>
                            </w:pPr>
                            <w:r>
                              <w:rPr>
                                <w:lang w:val="sl-SI"/>
                              </w:rPr>
                              <w:t>Draper – Vrata zarje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5" type="#_x0000_t202" style="position:absolute;left:0;text-align:left;margin-left:338.05pt;margin-top:23.15pt;width:76.5pt;height:17.9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" filled="f" stroked="f">
                <v:textbox inset="0,0,0,0">
                  <w:txbxContent>
                    <w:p w:rsidR="007C5EE8" w:rsidRPr="00EC75ED" w:rsidRDefault="007C5EE8" w:rsidP="00677DE8">
                      <w:pPr>
                        <w:pStyle w:val="ETRTISTIL"/>
                        <w:rPr>
                          <w:lang w:val="sl-SI"/>
                        </w:rPr>
                      </w:pPr>
                      <w:proofErr w:type="spellStart"/>
                      <w:r>
                        <w:rPr>
                          <w:lang w:val="sl-SI"/>
                        </w:rPr>
                        <w:t>Draper</w:t>
                      </w:r>
                      <w:proofErr w:type="spellEnd"/>
                      <w:r>
                        <w:rPr>
                          <w:lang w:val="sl-SI"/>
                        </w:rPr>
                        <w:t xml:space="preserve"> – Vrata zarje</w:t>
                      </w:r>
                    </w:p>
                  </w:txbxContent>
                </v:textbox>
                <w10:wrap type="square"/>
              </v:shape>
            </w:pict>
          </mc:Fallback>
        </mc:AlternateContent>
      </w:r>
    </w:p>
    <w:p w:rsidR="00797FD5" w:rsidRPr="00797FD5" w:rsidRDefault="00797FD5" w:rsidP="00797FD5">
      <w:pPr>
        <w:autoSpaceDE w:val="0"/>
        <w:autoSpaceDN w:val="0"/>
        <w:adjustRightInd w:val="0"/>
        <w:jc w:val="both"/>
        <w:rPr>
          <w:rFonts w:ascii="Calibri" w:hAnsi="Calibri"/>
          <w:szCs w:val="28"/>
        </w:rPr>
      </w:pPr>
    </w:p>
    <w:p w:rsidR="00F96EDC" w:rsidRDefault="000C49F1" w:rsidP="003D2087">
      <w:pPr>
        <w:pStyle w:val="ListParagraph"/>
        <w:numPr>
          <w:ilvl w:val="0"/>
          <w:numId w:val="13"/>
        </w:numPr>
        <w:autoSpaceDE w:val="0"/>
        <w:autoSpaceDN w:val="0"/>
        <w:adjustRightInd w:val="0"/>
        <w:jc w:val="both"/>
        <w:rPr>
          <w:rFonts w:ascii="Calibri" w:hAnsi="Calibri"/>
          <w:szCs w:val="28"/>
        </w:rPr>
      </w:pPr>
      <w:r w:rsidRPr="00F429C6">
        <w:rPr>
          <w:rFonts w:ascii="Calibri" w:hAnsi="Calibri"/>
          <w:b/>
          <w:szCs w:val="28"/>
        </w:rPr>
        <w:t xml:space="preserve">Lord Frederic </w:t>
      </w:r>
      <w:r w:rsidR="00F96EDC" w:rsidRPr="00F429C6">
        <w:rPr>
          <w:rFonts w:ascii="Calibri" w:hAnsi="Calibri"/>
          <w:b/>
          <w:szCs w:val="28"/>
        </w:rPr>
        <w:t>Leighton</w:t>
      </w:r>
      <w:r>
        <w:rPr>
          <w:rFonts w:ascii="Calibri" w:hAnsi="Calibri"/>
          <w:szCs w:val="28"/>
        </w:rPr>
        <w:t xml:space="preserve"> se je v svojih delih osredotočal na mitološke in zgodovinske motive. Kmalu je odkril neo-klasicizem, in začel potovati v italijo, kjer se je učil klasičnega slikanja. Zanj je danes tudi slaven,</w:t>
      </w:r>
      <w:r w:rsidR="00F429C6">
        <w:rPr>
          <w:rFonts w:ascii="Calibri" w:hAnsi="Calibri"/>
          <w:szCs w:val="28"/>
        </w:rPr>
        <w:t xml:space="preserve"> predvsem znamenito delo pa je </w:t>
      </w:r>
      <w:r w:rsidR="000A4B45">
        <w:rPr>
          <w:rFonts w:ascii="Calibri" w:hAnsi="Calibri"/>
          <w:szCs w:val="28"/>
        </w:rPr>
        <w:t>“</w:t>
      </w:r>
      <w:r w:rsidR="00F429C6">
        <w:rPr>
          <w:rFonts w:ascii="Calibri" w:hAnsi="Calibri"/>
          <w:szCs w:val="28"/>
        </w:rPr>
        <w:t>Flaming June</w:t>
      </w:r>
      <w:r w:rsidR="000A4B45">
        <w:rPr>
          <w:rFonts w:ascii="Calibri" w:hAnsi="Calibri"/>
          <w:szCs w:val="28"/>
        </w:rPr>
        <w:t>”</w:t>
      </w:r>
      <w:r w:rsidR="00F429C6">
        <w:rPr>
          <w:rFonts w:ascii="Calibri" w:hAnsi="Calibri"/>
          <w:szCs w:val="28"/>
        </w:rPr>
        <w:t>.</w:t>
      </w:r>
    </w:p>
    <w:p w:rsidR="00FA50B9" w:rsidRDefault="00F96EDC" w:rsidP="003D2087">
      <w:pPr>
        <w:pStyle w:val="DRUGISTIL"/>
        <w:jc w:val="both"/>
      </w:pPr>
      <w:bookmarkStart w:id="11" w:name="_Toc261515751"/>
      <w:r>
        <w:t>ROMANTIKA</w:t>
      </w:r>
      <w:bookmarkEnd w:id="11"/>
    </w:p>
    <w:p w:rsidR="00677DE8" w:rsidRDefault="00365472" w:rsidP="003D2087">
      <w:pPr>
        <w:pStyle w:val="ListParagraph"/>
        <w:numPr>
          <w:ilvl w:val="0"/>
          <w:numId w:val="12"/>
        </w:numPr>
        <w:autoSpaceDE w:val="0"/>
        <w:autoSpaceDN w:val="0"/>
        <w:adjustRightInd w:val="0"/>
        <w:jc w:val="both"/>
        <w:rPr>
          <w:rFonts w:ascii="Calibri" w:hAnsi="Calibri"/>
          <w:szCs w:val="28"/>
        </w:rPr>
      </w:pPr>
      <w:r>
        <w:rPr>
          <w:noProof/>
        </w:rPr>
        <mc:AlternateContent>
          <mc:Choice Requires="wps">
            <w:drawing>
              <wp:anchor distT="0" distB="0" distL="114300" distR="114300" simplePos="0" relativeHeight="251676160" behindDoc="0" locked="0" layoutInCell="1" allowOverlap="1">
                <wp:simplePos x="0" y="0"/>
                <wp:positionH relativeFrom="column">
                  <wp:posOffset>3415665</wp:posOffset>
                </wp:positionH>
                <wp:positionV relativeFrom="paragraph">
                  <wp:posOffset>1687830</wp:posOffset>
                </wp:positionV>
                <wp:extent cx="2213610" cy="227965"/>
                <wp:effectExtent l="0" t="1905" r="0" b="0"/>
                <wp:wrapSquare wrapText="bothSides"/>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677DE8" w:rsidRDefault="007C5EE8" w:rsidP="00677DE8">
                            <w:pPr>
                              <w:pStyle w:val="ETRTISTIL"/>
                              <w:rPr>
                                <w:lang w:val="sl-SI"/>
                              </w:rPr>
                            </w:pPr>
                            <w:r>
                              <w:rPr>
                                <w:lang w:val="sl-SI"/>
                              </w:rPr>
                              <w:t>Gericault – Splav Meduze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6" type="#_x0000_t202" style="position:absolute;left:0;text-align:left;margin-left:268.95pt;margin-top:132.9pt;width:174.3pt;height:17.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B1tQIAALM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" filled="f" stroked="f">
                <v:textbox inset="0,0,0,0">
                  <w:txbxContent>
                    <w:p w:rsidR="007C5EE8" w:rsidRPr="00677DE8" w:rsidRDefault="007C5EE8" w:rsidP="00677DE8">
                      <w:pPr>
                        <w:pStyle w:val="ETRTISTIL"/>
                        <w:rPr>
                          <w:lang w:val="sl-SI"/>
                        </w:rPr>
                      </w:pPr>
                      <w:proofErr w:type="spellStart"/>
                      <w:r>
                        <w:rPr>
                          <w:lang w:val="sl-SI"/>
                        </w:rPr>
                        <w:t>Gericault</w:t>
                      </w:r>
                      <w:proofErr w:type="spellEnd"/>
                      <w:r>
                        <w:rPr>
                          <w:lang w:val="sl-SI"/>
                        </w:rPr>
                        <w:t xml:space="preserve"> – Splav Meduze</w:t>
                      </w:r>
                    </w:p>
                  </w:txbxContent>
                </v:textbox>
                <w10:wrap type="square"/>
              </v:shape>
            </w:pict>
          </mc:Fallback>
        </mc:AlternateContent>
      </w:r>
      <w:r>
        <w:rPr>
          <w:rFonts w:ascii="Calibri" w:hAnsi="Calibri"/>
          <w:b/>
          <w:noProof/>
          <w:szCs w:val="28"/>
        </w:rPr>
        <w:drawing>
          <wp:anchor distT="0" distB="0" distL="114300" distR="114300" simplePos="0" relativeHeight="251647488" behindDoc="0" locked="0" layoutInCell="1" allowOverlap="1">
            <wp:simplePos x="0" y="0"/>
            <wp:positionH relativeFrom="column">
              <wp:posOffset>3415665</wp:posOffset>
            </wp:positionH>
            <wp:positionV relativeFrom="paragraph">
              <wp:posOffset>106680</wp:posOffset>
            </wp:positionV>
            <wp:extent cx="2213610" cy="1524000"/>
            <wp:effectExtent l="0" t="0" r="0" b="0"/>
            <wp:wrapSquare wrapText="bothSides"/>
            <wp:docPr id="66"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3610" cy="1524000"/>
                    </a:xfrm>
                    <a:prstGeom prst="rect">
                      <a:avLst/>
                    </a:prstGeom>
                    <a:noFill/>
                  </pic:spPr>
                </pic:pic>
              </a:graphicData>
            </a:graphic>
            <wp14:sizeRelH relativeFrom="page">
              <wp14:pctWidth>0</wp14:pctWidth>
            </wp14:sizeRelH>
            <wp14:sizeRelV relativeFrom="page">
              <wp14:pctHeight>0</wp14:pctHeight>
            </wp14:sizeRelV>
          </wp:anchor>
        </w:drawing>
      </w:r>
      <w:r w:rsidR="00D64100" w:rsidRPr="00D64100">
        <w:rPr>
          <w:rFonts w:ascii="Calibri" w:hAnsi="Calibri"/>
          <w:b/>
          <w:szCs w:val="28"/>
        </w:rPr>
        <w:t xml:space="preserve">Theodore </w:t>
      </w:r>
      <w:r w:rsidR="00F96EDC" w:rsidRPr="00D64100">
        <w:rPr>
          <w:rFonts w:ascii="Calibri" w:hAnsi="Calibri"/>
          <w:b/>
          <w:szCs w:val="28"/>
        </w:rPr>
        <w:t>Gericault</w:t>
      </w:r>
      <w:r w:rsidR="00D64100">
        <w:rPr>
          <w:rFonts w:ascii="Calibri" w:hAnsi="Calibri"/>
          <w:szCs w:val="28"/>
        </w:rPr>
        <w:t xml:space="preserve"> je najbolj znamenit slikar romantike. Na tega francoza niso vplivali poetični vplivi srednjeveških legend kot npr. Nemške in angleške. V središče je postavil upodabljanje eksotičnih dežel, Afrike in Bližnjega vzhoda. Pritegovali so jih tudi dogodki njihovega časa, ki so izražali nove politične ideje. Zanj je značilna dinamična, silovita poteza, svetlobni kontrasti… velik vpliv je imelo baročno slikarstvo. Njegovo najbolj slavno delo je “Splav Meduze”.</w:t>
      </w:r>
    </w:p>
    <w:p w:rsidR="00F96EDC" w:rsidRPr="00870816" w:rsidRDefault="00F96EDC" w:rsidP="00870816">
      <w:pPr>
        <w:autoSpaceDE w:val="0"/>
        <w:autoSpaceDN w:val="0"/>
        <w:adjustRightInd w:val="0"/>
        <w:ind w:left="360"/>
        <w:jc w:val="both"/>
        <w:rPr>
          <w:rFonts w:ascii="Calibri" w:hAnsi="Calibri"/>
          <w:szCs w:val="28"/>
        </w:rPr>
      </w:pPr>
    </w:p>
    <w:p w:rsidR="00677DE8" w:rsidRDefault="00365472" w:rsidP="003D2087">
      <w:pPr>
        <w:pStyle w:val="ListParagraph"/>
        <w:numPr>
          <w:ilvl w:val="0"/>
          <w:numId w:val="12"/>
        </w:numPr>
        <w:autoSpaceDE w:val="0"/>
        <w:autoSpaceDN w:val="0"/>
        <w:adjustRightInd w:val="0"/>
        <w:jc w:val="both"/>
        <w:rPr>
          <w:rFonts w:ascii="Calibri" w:hAnsi="Calibri"/>
          <w:szCs w:val="28"/>
        </w:rPr>
      </w:pPr>
      <w:r>
        <w:rPr>
          <w:noProof/>
        </w:rPr>
        <mc:AlternateContent>
          <mc:Choice Requires="wps">
            <w:drawing>
              <wp:anchor distT="0" distB="0" distL="114300" distR="114300" simplePos="0" relativeHeight="251677184" behindDoc="0" locked="0" layoutInCell="1" allowOverlap="1">
                <wp:simplePos x="0" y="0"/>
                <wp:positionH relativeFrom="column">
                  <wp:posOffset>3416300</wp:posOffset>
                </wp:positionH>
                <wp:positionV relativeFrom="paragraph">
                  <wp:posOffset>1493520</wp:posOffset>
                </wp:positionV>
                <wp:extent cx="1962150" cy="266700"/>
                <wp:effectExtent l="0" t="0" r="3175" b="2540"/>
                <wp:wrapSquare wrapText="bothSides"/>
                <wp:docPr id="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677DE8" w:rsidRDefault="007C5EE8" w:rsidP="00677DE8">
                            <w:pPr>
                              <w:pStyle w:val="ETRTISTIL"/>
                              <w:rPr>
                                <w:lang w:val="sl-SI"/>
                              </w:rPr>
                            </w:pPr>
                            <w:r>
                              <w:rPr>
                                <w:lang w:val="sl-SI"/>
                              </w:rPr>
                              <w:t>Tominc – rodbina Moscon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47" type="#_x0000_t202" style="position:absolute;left:0;text-align:left;margin-left:269pt;margin-top:117.6pt;width:154.5pt;height: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sd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" filled="f" stroked="f">
                <v:textbox style="mso-fit-shape-to-text:t" inset="0,0,0,0">
                  <w:txbxContent>
                    <w:p w:rsidR="007C5EE8" w:rsidRPr="00677DE8" w:rsidRDefault="007C5EE8" w:rsidP="00677DE8">
                      <w:pPr>
                        <w:pStyle w:val="ETRTISTIL"/>
                        <w:rPr>
                          <w:lang w:val="sl-SI"/>
                        </w:rPr>
                      </w:pPr>
                      <w:r>
                        <w:rPr>
                          <w:lang w:val="sl-SI"/>
                        </w:rPr>
                        <w:t xml:space="preserve">Tominc – rodbina </w:t>
                      </w:r>
                      <w:proofErr w:type="spellStart"/>
                      <w:r>
                        <w:rPr>
                          <w:lang w:val="sl-SI"/>
                        </w:rPr>
                        <w:t>Moscon</w:t>
                      </w:r>
                      <w:proofErr w:type="spellEnd"/>
                    </w:p>
                  </w:txbxContent>
                </v:textbox>
                <w10:wrap type="square"/>
              </v:shape>
            </w:pict>
          </mc:Fallback>
        </mc:AlternateContent>
      </w:r>
      <w:r>
        <w:rPr>
          <w:rFonts w:ascii="Calibri" w:hAnsi="Calibri"/>
          <w:b/>
          <w:noProof/>
          <w:szCs w:val="28"/>
        </w:rPr>
        <w:drawing>
          <wp:anchor distT="0" distB="0" distL="114300" distR="114300" simplePos="0" relativeHeight="251648512" behindDoc="0" locked="0" layoutInCell="1" allowOverlap="1">
            <wp:simplePos x="0" y="0"/>
            <wp:positionH relativeFrom="column">
              <wp:posOffset>3416300</wp:posOffset>
            </wp:positionH>
            <wp:positionV relativeFrom="paragraph">
              <wp:posOffset>102870</wp:posOffset>
            </wp:positionV>
            <wp:extent cx="1962150" cy="1333500"/>
            <wp:effectExtent l="0" t="0" r="0" b="0"/>
            <wp:wrapSquare wrapText="bothSides"/>
            <wp:docPr id="6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2150" cy="1333500"/>
                    </a:xfrm>
                    <a:prstGeom prst="rect">
                      <a:avLst/>
                    </a:prstGeom>
                    <a:noFill/>
                  </pic:spPr>
                </pic:pic>
              </a:graphicData>
            </a:graphic>
            <wp14:sizeRelH relativeFrom="page">
              <wp14:pctWidth>0</wp14:pctWidth>
            </wp14:sizeRelH>
            <wp14:sizeRelV relativeFrom="page">
              <wp14:pctHeight>0</wp14:pctHeight>
            </wp14:sizeRelV>
          </wp:anchor>
        </w:drawing>
      </w:r>
      <w:r w:rsidR="00D64100" w:rsidRPr="00D64100">
        <w:rPr>
          <w:rFonts w:ascii="Calibri" w:hAnsi="Calibri"/>
          <w:b/>
          <w:szCs w:val="28"/>
        </w:rPr>
        <w:t>Jožef Tominc</w:t>
      </w:r>
      <w:r w:rsidR="00D64100">
        <w:rPr>
          <w:rFonts w:ascii="Calibri" w:hAnsi="Calibri"/>
          <w:szCs w:val="28"/>
        </w:rPr>
        <w:t xml:space="preserve"> je bil uspešen slikar plemstva in višjega meščanstva. Ohranjenih je veliko portretov, na katerih se jasno vidi meja med stanovi. V obraze je vnesel jasno karakterizacijo in se s tem izkazal za raziskovalca značajev. Bil je odličen slikar materiala (čipk, žameta, svile, porcelana). Njegovo najbolj znano delo je “Tri dame iz družine Moscon.”</w:t>
      </w:r>
    </w:p>
    <w:p w:rsidR="00677DE8" w:rsidRPr="00677DE8" w:rsidRDefault="00677DE8" w:rsidP="00677DE8">
      <w:pPr>
        <w:autoSpaceDE w:val="0"/>
        <w:autoSpaceDN w:val="0"/>
        <w:adjustRightInd w:val="0"/>
        <w:jc w:val="both"/>
        <w:rPr>
          <w:rFonts w:ascii="Calibri" w:hAnsi="Calibri"/>
          <w:szCs w:val="28"/>
        </w:rPr>
      </w:pPr>
    </w:p>
    <w:p w:rsidR="00677DE8" w:rsidRDefault="00677DE8" w:rsidP="00677DE8">
      <w:pPr>
        <w:autoSpaceDE w:val="0"/>
        <w:autoSpaceDN w:val="0"/>
        <w:adjustRightInd w:val="0"/>
        <w:jc w:val="both"/>
        <w:rPr>
          <w:rFonts w:ascii="Calibri" w:hAnsi="Calibri"/>
          <w:szCs w:val="28"/>
        </w:rPr>
      </w:pPr>
    </w:p>
    <w:p w:rsidR="00F96EDC" w:rsidRPr="00677DE8" w:rsidRDefault="00F96EDC" w:rsidP="00677DE8">
      <w:pPr>
        <w:autoSpaceDE w:val="0"/>
        <w:autoSpaceDN w:val="0"/>
        <w:adjustRightInd w:val="0"/>
        <w:jc w:val="both"/>
        <w:rPr>
          <w:rFonts w:ascii="Calibri" w:hAnsi="Calibri"/>
          <w:szCs w:val="28"/>
        </w:rPr>
      </w:pPr>
    </w:p>
    <w:bookmarkStart w:id="12" w:name="_Toc261515752"/>
    <w:p w:rsidR="00395596" w:rsidRDefault="00365472" w:rsidP="003D2087">
      <w:pPr>
        <w:pStyle w:val="DRUGISTIL"/>
        <w:jc w:val="both"/>
      </w:pPr>
      <w:r>
        <w:rPr>
          <w:noProof/>
        </w:rPr>
        <mc:AlternateContent>
          <mc:Choice Requires="wps">
            <w:drawing>
              <wp:anchor distT="0" distB="0" distL="114300" distR="114300" simplePos="0" relativeHeight="251678208" behindDoc="0" locked="0" layoutInCell="1" allowOverlap="1">
                <wp:simplePos x="0" y="0"/>
                <wp:positionH relativeFrom="column">
                  <wp:posOffset>3930650</wp:posOffset>
                </wp:positionH>
                <wp:positionV relativeFrom="paragraph">
                  <wp:posOffset>1494155</wp:posOffset>
                </wp:positionV>
                <wp:extent cx="1080135" cy="266700"/>
                <wp:effectExtent l="0" t="3175" r="0" b="0"/>
                <wp:wrapSquare wrapText="bothSides"/>
                <wp:docPr id="2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677DE8" w:rsidRDefault="007C5EE8" w:rsidP="00677DE8">
                            <w:pPr>
                              <w:pStyle w:val="ETRTISTIL"/>
                              <w:rPr>
                                <w:lang w:val="sl-SI"/>
                              </w:rPr>
                            </w:pPr>
                            <w:r>
                              <w:rPr>
                                <w:lang w:val="sl-SI"/>
                              </w:rPr>
                              <w:t>Kobilica - Poletje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48" type="#_x0000_t202" style="position:absolute;left:0;text-align:left;margin-left:309.5pt;margin-top:117.65pt;width:85.05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JDsgIAALM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" filled="f" stroked="f">
                <v:textbox style="mso-fit-shape-to-text:t" inset="0,0,0,0">
                  <w:txbxContent>
                    <w:p w:rsidR="007C5EE8" w:rsidRPr="00677DE8" w:rsidRDefault="007C5EE8" w:rsidP="00677DE8">
                      <w:pPr>
                        <w:pStyle w:val="ETRTISTIL"/>
                        <w:rPr>
                          <w:lang w:val="sl-SI"/>
                        </w:rPr>
                      </w:pPr>
                      <w:r>
                        <w:rPr>
                          <w:lang w:val="sl-SI"/>
                        </w:rPr>
                        <w:t>Kobilica - Poletje</w:t>
                      </w:r>
                    </w:p>
                  </w:txbxContent>
                </v:textbox>
                <w10:wrap type="square"/>
              </v:shape>
            </w:pict>
          </mc:Fallback>
        </mc:AlternateContent>
      </w:r>
      <w:r>
        <w:rPr>
          <w:bCs w:val="0"/>
          <w:noProof/>
        </w:rPr>
        <w:drawing>
          <wp:anchor distT="0" distB="0" distL="114300" distR="114300" simplePos="0" relativeHeight="251649536" behindDoc="0" locked="0" layoutInCell="1" allowOverlap="1">
            <wp:simplePos x="0" y="0"/>
            <wp:positionH relativeFrom="column">
              <wp:posOffset>3930650</wp:posOffset>
            </wp:positionH>
            <wp:positionV relativeFrom="paragraph">
              <wp:posOffset>27305</wp:posOffset>
            </wp:positionV>
            <wp:extent cx="1080135" cy="1409700"/>
            <wp:effectExtent l="0" t="0" r="0" b="0"/>
            <wp:wrapSquare wrapText="bothSides"/>
            <wp:docPr id="64"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0135" cy="1409700"/>
                    </a:xfrm>
                    <a:prstGeom prst="rect">
                      <a:avLst/>
                    </a:prstGeom>
                    <a:noFill/>
                  </pic:spPr>
                </pic:pic>
              </a:graphicData>
            </a:graphic>
            <wp14:sizeRelH relativeFrom="page">
              <wp14:pctWidth>0</wp14:pctWidth>
            </wp14:sizeRelH>
            <wp14:sizeRelV relativeFrom="page">
              <wp14:pctHeight>0</wp14:pctHeight>
            </wp14:sizeRelV>
          </wp:anchor>
        </w:drawing>
      </w:r>
      <w:r w:rsidR="00395596">
        <w:t>REALIZEM</w:t>
      </w:r>
      <w:bookmarkEnd w:id="12"/>
    </w:p>
    <w:p w:rsidR="00677DE8" w:rsidRDefault="00F133F1" w:rsidP="003D2087">
      <w:pPr>
        <w:pStyle w:val="ListParagraph"/>
        <w:numPr>
          <w:ilvl w:val="0"/>
          <w:numId w:val="14"/>
        </w:numPr>
        <w:autoSpaceDE w:val="0"/>
        <w:autoSpaceDN w:val="0"/>
        <w:adjustRightInd w:val="0"/>
        <w:jc w:val="both"/>
        <w:rPr>
          <w:rFonts w:ascii="Calibri" w:hAnsi="Calibri"/>
          <w:szCs w:val="28"/>
        </w:rPr>
      </w:pPr>
      <w:r w:rsidRPr="00D64100">
        <w:rPr>
          <w:rFonts w:ascii="Calibri" w:hAnsi="Calibri"/>
          <w:b/>
          <w:szCs w:val="28"/>
        </w:rPr>
        <w:t>Ivana Kobilica</w:t>
      </w:r>
      <w:r>
        <w:rPr>
          <w:rFonts w:ascii="Calibri" w:hAnsi="Calibri"/>
          <w:szCs w:val="28"/>
        </w:rPr>
        <w:t xml:space="preserve"> je ena najbolj znanih slovenskih realističnih slikark. </w:t>
      </w:r>
      <w:r w:rsidR="00D64100">
        <w:rPr>
          <w:rFonts w:ascii="Calibri" w:hAnsi="Calibri"/>
          <w:szCs w:val="28"/>
        </w:rPr>
        <w:t xml:space="preserve">Šolana je bila doma in v tujini, vendar se je zavedala, da ji to ne daje dovolj trdne opore za njeno delo. Ker se je do takrat že močno zasidrala fotografija, je Kobilica sliko svoje sestre Fani priredila v njeno najslavnejšo sliko – </w:t>
      </w:r>
      <w:r w:rsidR="000A4B45">
        <w:rPr>
          <w:rFonts w:ascii="Calibri" w:hAnsi="Calibri"/>
          <w:szCs w:val="28"/>
        </w:rPr>
        <w:t>“</w:t>
      </w:r>
      <w:r w:rsidR="00D64100">
        <w:rPr>
          <w:rFonts w:ascii="Calibri" w:hAnsi="Calibri"/>
          <w:szCs w:val="28"/>
        </w:rPr>
        <w:t>Poletje</w:t>
      </w:r>
      <w:r w:rsidR="000A4B45">
        <w:rPr>
          <w:rFonts w:ascii="Calibri" w:hAnsi="Calibri"/>
          <w:szCs w:val="28"/>
        </w:rPr>
        <w:t>”</w:t>
      </w:r>
      <w:r w:rsidR="00D64100">
        <w:rPr>
          <w:rFonts w:ascii="Calibri" w:hAnsi="Calibri"/>
          <w:szCs w:val="28"/>
        </w:rPr>
        <w:t xml:space="preserve">.  </w:t>
      </w:r>
    </w:p>
    <w:p w:rsidR="00395596" w:rsidRDefault="00395596" w:rsidP="00677DE8">
      <w:pPr>
        <w:pStyle w:val="ListParagraph"/>
        <w:autoSpaceDE w:val="0"/>
        <w:autoSpaceDN w:val="0"/>
        <w:adjustRightInd w:val="0"/>
        <w:jc w:val="both"/>
        <w:rPr>
          <w:rFonts w:ascii="Calibri" w:hAnsi="Calibri"/>
          <w:szCs w:val="28"/>
        </w:rPr>
      </w:pPr>
    </w:p>
    <w:p w:rsidR="00797FD5" w:rsidRDefault="00365472" w:rsidP="00797FD5">
      <w:pPr>
        <w:pStyle w:val="ListParagraph"/>
        <w:autoSpaceDE w:val="0"/>
        <w:autoSpaceDN w:val="0"/>
        <w:adjustRightInd w:val="0"/>
        <w:jc w:val="both"/>
        <w:rPr>
          <w:rFonts w:ascii="Calibri" w:hAnsi="Calibri"/>
          <w:szCs w:val="28"/>
        </w:rPr>
      </w:pPr>
      <w:r>
        <w:rPr>
          <w:rFonts w:ascii="Calibri" w:hAnsi="Calibri"/>
          <w:noProof/>
          <w:szCs w:val="28"/>
        </w:rPr>
        <w:drawing>
          <wp:anchor distT="0" distB="0" distL="114300" distR="114300" simplePos="0" relativeHeight="251650560" behindDoc="0" locked="0" layoutInCell="1" allowOverlap="1">
            <wp:simplePos x="0" y="0"/>
            <wp:positionH relativeFrom="column">
              <wp:posOffset>3060700</wp:posOffset>
            </wp:positionH>
            <wp:positionV relativeFrom="paragraph">
              <wp:posOffset>189230</wp:posOffset>
            </wp:positionV>
            <wp:extent cx="2438400" cy="1422400"/>
            <wp:effectExtent l="0" t="0" r="0" b="0"/>
            <wp:wrapSquare wrapText="bothSides"/>
            <wp:docPr id="63"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1422400"/>
                    </a:xfrm>
                    <a:prstGeom prst="rect">
                      <a:avLst/>
                    </a:prstGeom>
                    <a:noFill/>
                  </pic:spPr>
                </pic:pic>
              </a:graphicData>
            </a:graphic>
            <wp14:sizeRelH relativeFrom="page">
              <wp14:pctWidth>0</wp14:pctWidth>
            </wp14:sizeRelH>
            <wp14:sizeRelV relativeFrom="page">
              <wp14:pctHeight>0</wp14:pctHeight>
            </wp14:sizeRelV>
          </wp:anchor>
        </w:drawing>
      </w:r>
    </w:p>
    <w:p w:rsidR="00395596" w:rsidRPr="00832D54" w:rsidRDefault="00365472" w:rsidP="003D2087">
      <w:pPr>
        <w:pStyle w:val="ListParagraph"/>
        <w:numPr>
          <w:ilvl w:val="0"/>
          <w:numId w:val="14"/>
        </w:numPr>
        <w:autoSpaceDE w:val="0"/>
        <w:autoSpaceDN w:val="0"/>
        <w:adjustRightInd w:val="0"/>
        <w:jc w:val="both"/>
        <w:rPr>
          <w:rFonts w:ascii="Calibri" w:hAnsi="Calibri"/>
          <w:szCs w:val="28"/>
        </w:rPr>
      </w:pPr>
      <w:r>
        <w:rPr>
          <w:noProof/>
        </w:rPr>
        <mc:AlternateContent>
          <mc:Choice Requires="wps">
            <w:drawing>
              <wp:anchor distT="0" distB="0" distL="114300" distR="114300" simplePos="0" relativeHeight="251679232" behindDoc="0" locked="0" layoutInCell="1" allowOverlap="1">
                <wp:simplePos x="0" y="0"/>
                <wp:positionH relativeFrom="column">
                  <wp:posOffset>3060700</wp:posOffset>
                </wp:positionH>
                <wp:positionV relativeFrom="paragraph">
                  <wp:posOffset>1482725</wp:posOffset>
                </wp:positionV>
                <wp:extent cx="2438400" cy="365760"/>
                <wp:effectExtent l="3175" t="635" r="0" b="0"/>
                <wp:wrapSquare wrapText="bothSides"/>
                <wp:docPr id="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677DE8" w:rsidRDefault="007C5EE8" w:rsidP="00677DE8">
                            <w:pPr>
                              <w:pStyle w:val="ETRTISTIL"/>
                              <w:rPr>
                                <w:lang w:val="sl-SI"/>
                              </w:rPr>
                            </w:pPr>
                            <w:r>
                              <w:rPr>
                                <w:lang w:val="sl-SI"/>
                              </w:rPr>
                              <w:t>Courbet – atelje ali resnična alegorija sedmih let mojega življenja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9" type="#_x0000_t202" style="position:absolute;left:0;text-align:left;margin-left:241pt;margin-top:116.75pt;width:192pt;height:28.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hyswIAALM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" filled="f" stroked="f">
                <v:textbox inset="0,0,0,0">
                  <w:txbxContent>
                    <w:p w:rsidR="007C5EE8" w:rsidRPr="00677DE8" w:rsidRDefault="007C5EE8" w:rsidP="00677DE8">
                      <w:pPr>
                        <w:pStyle w:val="ETRTISTIL"/>
                        <w:rPr>
                          <w:lang w:val="sl-SI"/>
                        </w:rPr>
                      </w:pPr>
                      <w:r>
                        <w:rPr>
                          <w:lang w:val="sl-SI"/>
                        </w:rPr>
                        <w:t>Courbet – atelje ali resnična alegorija sedmih let mojega življenja</w:t>
                      </w:r>
                    </w:p>
                  </w:txbxContent>
                </v:textbox>
                <w10:wrap type="square"/>
              </v:shape>
            </w:pict>
          </mc:Fallback>
        </mc:AlternateContent>
      </w:r>
      <w:r w:rsidR="002F5FD6" w:rsidRPr="00D64100">
        <w:rPr>
          <w:rFonts w:ascii="Calibri" w:hAnsi="Calibri"/>
          <w:b/>
          <w:szCs w:val="28"/>
        </w:rPr>
        <w:t xml:space="preserve">Gustave </w:t>
      </w:r>
      <w:r w:rsidR="00395596" w:rsidRPr="00D64100">
        <w:rPr>
          <w:rFonts w:ascii="Calibri" w:hAnsi="Calibri"/>
          <w:b/>
          <w:szCs w:val="28"/>
        </w:rPr>
        <w:t>Courbet</w:t>
      </w:r>
      <w:r w:rsidR="00F133F1">
        <w:rPr>
          <w:rFonts w:ascii="Calibri" w:hAnsi="Calibri"/>
          <w:szCs w:val="28"/>
        </w:rPr>
        <w:t xml:space="preserve"> je bil znan francoski slikar, ki je slikal vse od aktov do tihožitij. Znan je bil po svojem anti imperialističnem političnem pogledu, zaradi katerega je bil nekaj let tudi v zaporu. Njegove tehnike so bile nepopolne, a na nekaterih slikah je prav to povdarilo njihovo lepoto. Z odlično uporabo chiaroscure in </w:t>
      </w:r>
      <w:r w:rsidR="003D2087">
        <w:rPr>
          <w:rFonts w:ascii="Calibri" w:hAnsi="Calibri"/>
          <w:szCs w:val="28"/>
        </w:rPr>
        <w:t>upodobitvijo aktov</w:t>
      </w:r>
      <w:r w:rsidR="003D2087">
        <w:rPr>
          <w:rStyle w:val="FootnoteReference"/>
          <w:rFonts w:ascii="Calibri" w:hAnsi="Calibri"/>
          <w:szCs w:val="28"/>
        </w:rPr>
        <w:footnoteReference w:id="6"/>
      </w:r>
      <w:r w:rsidR="00F133F1">
        <w:rPr>
          <w:rFonts w:ascii="Calibri" w:hAnsi="Calibri"/>
          <w:szCs w:val="28"/>
        </w:rPr>
        <w:t xml:space="preserve"> je ustvaril nekaj neverjetnih slik, najznamenitejša definitivno “Atelje ali resnična alegorija</w:t>
      </w:r>
      <w:r w:rsidR="003D2087">
        <w:rPr>
          <w:rStyle w:val="FootnoteReference"/>
          <w:rFonts w:ascii="Calibri" w:hAnsi="Calibri"/>
          <w:szCs w:val="28"/>
        </w:rPr>
        <w:footnoteReference w:id="7"/>
      </w:r>
      <w:r w:rsidR="00F133F1">
        <w:rPr>
          <w:rFonts w:ascii="Calibri" w:hAnsi="Calibri"/>
          <w:szCs w:val="28"/>
        </w:rPr>
        <w:t xml:space="preserve"> sedmih let mojega življenja”.</w:t>
      </w:r>
    </w:p>
    <w:bookmarkStart w:id="13" w:name="_Toc261515753"/>
    <w:p w:rsidR="00395596" w:rsidRDefault="00365472" w:rsidP="003D2087">
      <w:pPr>
        <w:pStyle w:val="DRUGISTIL"/>
        <w:jc w:val="both"/>
      </w:pPr>
      <w:r>
        <w:rPr>
          <w:noProof/>
        </w:rPr>
        <mc:AlternateContent>
          <mc:Choice Requires="wps">
            <w:drawing>
              <wp:anchor distT="0" distB="0" distL="114300" distR="114300" simplePos="0" relativeHeight="251680256" behindDoc="0" locked="0" layoutInCell="1" allowOverlap="1">
                <wp:simplePos x="0" y="0"/>
                <wp:positionH relativeFrom="column">
                  <wp:posOffset>3962400</wp:posOffset>
                </wp:positionH>
                <wp:positionV relativeFrom="paragraph">
                  <wp:posOffset>1584325</wp:posOffset>
                </wp:positionV>
                <wp:extent cx="1811655" cy="266700"/>
                <wp:effectExtent l="0" t="2540" r="0" b="0"/>
                <wp:wrapSquare wrapText="bothSides"/>
                <wp:docPr id="2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2560F6" w:rsidRDefault="007C5EE8" w:rsidP="002560F6">
                            <w:pPr>
                              <w:pStyle w:val="ETRTISTIL"/>
                              <w:rPr>
                                <w:lang w:val="sl-SI"/>
                              </w:rPr>
                            </w:pPr>
                            <w:r>
                              <w:rPr>
                                <w:lang w:val="sl-SI"/>
                              </w:rPr>
                              <w:t>Manet – Luncheon on the grass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 o:spid="_x0000_s1050" type="#_x0000_t202" style="position:absolute;left:0;text-align:left;margin-left:312pt;margin-top:124.75pt;width:142.65pt;height:2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4AswIAALM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" filled="f" stroked="f">
                <v:textbox style="mso-fit-shape-to-text:t" inset="0,0,0,0">
                  <w:txbxContent>
                    <w:p w:rsidR="007C5EE8" w:rsidRPr="002560F6" w:rsidRDefault="007C5EE8" w:rsidP="002560F6">
                      <w:pPr>
                        <w:pStyle w:val="ETRTISTIL"/>
                        <w:rPr>
                          <w:lang w:val="sl-SI"/>
                        </w:rPr>
                      </w:pPr>
                      <w:r>
                        <w:rPr>
                          <w:lang w:val="sl-SI"/>
                        </w:rPr>
                        <w:t xml:space="preserve">Manet – </w:t>
                      </w:r>
                      <w:proofErr w:type="spellStart"/>
                      <w:r>
                        <w:rPr>
                          <w:lang w:val="sl-SI"/>
                        </w:rPr>
                        <w:t>Luncheon</w:t>
                      </w:r>
                      <w:proofErr w:type="spellEnd"/>
                      <w:r>
                        <w:rPr>
                          <w:lang w:val="sl-SI"/>
                        </w:rPr>
                        <w:t xml:space="preserve"> on </w:t>
                      </w:r>
                      <w:proofErr w:type="spellStart"/>
                      <w:r>
                        <w:rPr>
                          <w:lang w:val="sl-SI"/>
                        </w:rPr>
                        <w:t>the</w:t>
                      </w:r>
                      <w:proofErr w:type="spellEnd"/>
                      <w:r>
                        <w:rPr>
                          <w:lang w:val="sl-SI"/>
                        </w:rPr>
                        <w:t xml:space="preserve"> </w:t>
                      </w:r>
                      <w:proofErr w:type="spellStart"/>
                      <w:r>
                        <w:rPr>
                          <w:lang w:val="sl-SI"/>
                        </w:rPr>
                        <w:t>grass</w:t>
                      </w:r>
                      <w:proofErr w:type="spellEnd"/>
                    </w:p>
                  </w:txbxContent>
                </v:textbox>
                <w10:wrap type="square"/>
              </v:shape>
            </w:pict>
          </mc:Fallback>
        </mc:AlternateContent>
      </w:r>
      <w:r>
        <w:rPr>
          <w:bCs w:val="0"/>
          <w:noProof/>
        </w:rPr>
        <w:drawing>
          <wp:anchor distT="0" distB="0" distL="114300" distR="114300" simplePos="0" relativeHeight="251651584" behindDoc="0" locked="0" layoutInCell="1" allowOverlap="1">
            <wp:simplePos x="0" y="0"/>
            <wp:positionH relativeFrom="column">
              <wp:posOffset>3962400</wp:posOffset>
            </wp:positionH>
            <wp:positionV relativeFrom="paragraph">
              <wp:posOffset>174625</wp:posOffset>
            </wp:positionV>
            <wp:extent cx="1811655" cy="1352550"/>
            <wp:effectExtent l="0" t="0" r="0" b="0"/>
            <wp:wrapSquare wrapText="bothSides"/>
            <wp:docPr id="62"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1655" cy="1352550"/>
                    </a:xfrm>
                    <a:prstGeom prst="rect">
                      <a:avLst/>
                    </a:prstGeom>
                    <a:noFill/>
                  </pic:spPr>
                </pic:pic>
              </a:graphicData>
            </a:graphic>
            <wp14:sizeRelH relativeFrom="page">
              <wp14:pctWidth>0</wp14:pctWidth>
            </wp14:sizeRelH>
            <wp14:sizeRelV relativeFrom="page">
              <wp14:pctHeight>0</wp14:pctHeight>
            </wp14:sizeRelV>
          </wp:anchor>
        </w:drawing>
      </w:r>
      <w:r w:rsidR="00395596">
        <w:t>IMPRESIONIZEM</w:t>
      </w:r>
      <w:bookmarkEnd w:id="13"/>
    </w:p>
    <w:p w:rsidR="002560F6" w:rsidRDefault="00051083" w:rsidP="003D2087">
      <w:pPr>
        <w:pStyle w:val="ListParagraph"/>
        <w:numPr>
          <w:ilvl w:val="0"/>
          <w:numId w:val="15"/>
        </w:numPr>
        <w:autoSpaceDE w:val="0"/>
        <w:autoSpaceDN w:val="0"/>
        <w:adjustRightInd w:val="0"/>
        <w:jc w:val="both"/>
        <w:rPr>
          <w:rFonts w:ascii="Calibri" w:hAnsi="Calibri"/>
          <w:szCs w:val="28"/>
        </w:rPr>
      </w:pPr>
      <w:r w:rsidRPr="002F5FD6">
        <w:rPr>
          <w:rFonts w:ascii="Calibri" w:hAnsi="Calibri"/>
          <w:b/>
          <w:szCs w:val="28"/>
        </w:rPr>
        <w:t xml:space="preserve">Edouard </w:t>
      </w:r>
      <w:r w:rsidR="00395596" w:rsidRPr="002F5FD6">
        <w:rPr>
          <w:rFonts w:ascii="Calibri" w:hAnsi="Calibri"/>
          <w:b/>
          <w:szCs w:val="28"/>
        </w:rPr>
        <w:t>Manet</w:t>
      </w:r>
      <w:r w:rsidR="002F5FD6">
        <w:rPr>
          <w:rFonts w:ascii="Calibri" w:hAnsi="Calibri"/>
          <w:szCs w:val="28"/>
        </w:rPr>
        <w:t xml:space="preserve"> je bil francoski slikar impresionizma. Bil je eden prvih umetnikov, ki so se približali temam resničnega življenja. Njegova prva dela so bila zelo slabo sprejeta zaradi njihove kontroverznosti (npr. Njegov </w:t>
      </w:r>
      <w:r w:rsidR="000A4B45">
        <w:rPr>
          <w:rFonts w:ascii="Calibri" w:hAnsi="Calibri"/>
          <w:szCs w:val="28"/>
        </w:rPr>
        <w:t>“</w:t>
      </w:r>
      <w:r w:rsidR="002F5FD6">
        <w:rPr>
          <w:rFonts w:ascii="Calibri" w:hAnsi="Calibri"/>
          <w:szCs w:val="28"/>
        </w:rPr>
        <w:t>Luncheon on the Grass</w:t>
      </w:r>
      <w:r w:rsidR="000A4B45">
        <w:rPr>
          <w:rFonts w:ascii="Calibri" w:hAnsi="Calibri"/>
          <w:szCs w:val="28"/>
        </w:rPr>
        <w:t>”</w:t>
      </w:r>
      <w:r w:rsidR="002F5FD6">
        <w:rPr>
          <w:rFonts w:ascii="Calibri" w:hAnsi="Calibri"/>
          <w:szCs w:val="28"/>
        </w:rPr>
        <w:t>, kjer je upodobil dva oblečena moška, ki kosita z golo žensko). Danes štejemo njegova dela za rojstvo moderne umetnosti.</w:t>
      </w:r>
    </w:p>
    <w:p w:rsidR="00395596" w:rsidRPr="00870816" w:rsidRDefault="00395596" w:rsidP="00870816">
      <w:pPr>
        <w:autoSpaceDE w:val="0"/>
        <w:autoSpaceDN w:val="0"/>
        <w:adjustRightInd w:val="0"/>
        <w:ind w:left="360"/>
        <w:jc w:val="both"/>
        <w:rPr>
          <w:rFonts w:ascii="Calibri" w:hAnsi="Calibri"/>
          <w:szCs w:val="28"/>
        </w:rPr>
      </w:pPr>
    </w:p>
    <w:p w:rsidR="002560F6" w:rsidRDefault="00365472" w:rsidP="003D2087">
      <w:pPr>
        <w:pStyle w:val="ListParagraph"/>
        <w:numPr>
          <w:ilvl w:val="0"/>
          <w:numId w:val="15"/>
        </w:numPr>
        <w:autoSpaceDE w:val="0"/>
        <w:autoSpaceDN w:val="0"/>
        <w:adjustRightInd w:val="0"/>
        <w:jc w:val="both"/>
        <w:rPr>
          <w:rFonts w:ascii="Calibri" w:hAnsi="Calibri"/>
          <w:szCs w:val="28"/>
        </w:rPr>
      </w:pPr>
      <w:r>
        <w:rPr>
          <w:noProof/>
        </w:rPr>
        <mc:AlternateContent>
          <mc:Choice Requires="wps">
            <w:drawing>
              <wp:anchor distT="0" distB="0" distL="114300" distR="114300" simplePos="0" relativeHeight="251681280" behindDoc="0" locked="0" layoutInCell="1" allowOverlap="1">
                <wp:simplePos x="0" y="0"/>
                <wp:positionH relativeFrom="column">
                  <wp:posOffset>3536950</wp:posOffset>
                </wp:positionH>
                <wp:positionV relativeFrom="paragraph">
                  <wp:posOffset>1767205</wp:posOffset>
                </wp:positionV>
                <wp:extent cx="1956435" cy="266700"/>
                <wp:effectExtent l="3175" t="0" r="2540" b="4445"/>
                <wp:wrapSquare wrapText="bothSides"/>
                <wp:docPr id="2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2560F6" w:rsidRDefault="007C5EE8" w:rsidP="002560F6">
                            <w:pPr>
                              <w:pStyle w:val="ETRTISTIL"/>
                              <w:rPr>
                                <w:lang w:val="sl-SI"/>
                              </w:rPr>
                            </w:pPr>
                            <w:r>
                              <w:rPr>
                                <w:lang w:val="sl-SI"/>
                              </w:rPr>
                              <w:t>Monet – Vrt iris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 o:spid="_x0000_s1051" type="#_x0000_t202" style="position:absolute;left:0;text-align:left;margin-left:278.5pt;margin-top:139.15pt;width:154.05pt;height:2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" filled="f" stroked="f">
                <v:textbox style="mso-fit-shape-to-text:t" inset="0,0,0,0">
                  <w:txbxContent>
                    <w:p w:rsidR="007C5EE8" w:rsidRPr="002560F6" w:rsidRDefault="007C5EE8" w:rsidP="002560F6">
                      <w:pPr>
                        <w:pStyle w:val="ETRTISTIL"/>
                        <w:rPr>
                          <w:lang w:val="sl-SI"/>
                        </w:rPr>
                      </w:pPr>
                      <w:r>
                        <w:rPr>
                          <w:lang w:val="sl-SI"/>
                        </w:rPr>
                        <w:t>Monet – Vrt iris</w:t>
                      </w:r>
                    </w:p>
                  </w:txbxContent>
                </v:textbox>
                <w10:wrap type="square"/>
              </v:shape>
            </w:pict>
          </mc:Fallback>
        </mc:AlternateContent>
      </w:r>
      <w:r>
        <w:rPr>
          <w:rFonts w:ascii="Calibri" w:hAnsi="Calibri"/>
          <w:b/>
          <w:noProof/>
          <w:szCs w:val="28"/>
        </w:rPr>
        <w:drawing>
          <wp:anchor distT="0" distB="0" distL="114300" distR="114300" simplePos="0" relativeHeight="251652608" behindDoc="0" locked="0" layoutInCell="1" allowOverlap="1">
            <wp:simplePos x="0" y="0"/>
            <wp:positionH relativeFrom="column">
              <wp:posOffset>3536950</wp:posOffset>
            </wp:positionH>
            <wp:positionV relativeFrom="paragraph">
              <wp:posOffset>27305</wp:posOffset>
            </wp:positionV>
            <wp:extent cx="1956435" cy="1682750"/>
            <wp:effectExtent l="0" t="0" r="0" b="0"/>
            <wp:wrapSquare wrapText="bothSides"/>
            <wp:docPr id="61"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6435" cy="1682750"/>
                    </a:xfrm>
                    <a:prstGeom prst="rect">
                      <a:avLst/>
                    </a:prstGeom>
                    <a:noFill/>
                  </pic:spPr>
                </pic:pic>
              </a:graphicData>
            </a:graphic>
            <wp14:sizeRelH relativeFrom="page">
              <wp14:pctWidth>0</wp14:pctWidth>
            </wp14:sizeRelH>
            <wp14:sizeRelV relativeFrom="page">
              <wp14:pctHeight>0</wp14:pctHeight>
            </wp14:sizeRelV>
          </wp:anchor>
        </w:drawing>
      </w:r>
      <w:r w:rsidR="00051083" w:rsidRPr="002F5FD6">
        <w:rPr>
          <w:rFonts w:ascii="Calibri" w:hAnsi="Calibri"/>
          <w:b/>
          <w:szCs w:val="28"/>
        </w:rPr>
        <w:t xml:space="preserve">Claude </w:t>
      </w:r>
      <w:r w:rsidR="00395596" w:rsidRPr="002F5FD6">
        <w:rPr>
          <w:rFonts w:ascii="Calibri" w:hAnsi="Calibri"/>
          <w:b/>
          <w:szCs w:val="28"/>
        </w:rPr>
        <w:t>Monet</w:t>
      </w:r>
      <w:r w:rsidR="00051083">
        <w:rPr>
          <w:rFonts w:ascii="Calibri" w:hAnsi="Calibri"/>
          <w:szCs w:val="28"/>
        </w:rPr>
        <w:t xml:space="preserve"> je francoski impresionistični slikar, ki je pravzaprav izumil impresionizem. Beseda je namreč nastala kot posmehljiva izpeljanka iz naslova Monetove slike “Impresija, vzhajajoče sonce”. Moneta pa ni zanimalo natančno slikanje objektov in predmetov, temveč jih je naslikal kot pojav v svetlobi. Slike pripadajo realističnim načelom, vendar so hkrati iluzionistične – kot trenuten vtis –impresija.</w:t>
      </w:r>
    </w:p>
    <w:p w:rsidR="00395596" w:rsidRPr="002560F6" w:rsidRDefault="00395596" w:rsidP="002560F6">
      <w:pPr>
        <w:autoSpaceDE w:val="0"/>
        <w:autoSpaceDN w:val="0"/>
        <w:adjustRightInd w:val="0"/>
        <w:jc w:val="both"/>
        <w:rPr>
          <w:rFonts w:ascii="Calibri" w:hAnsi="Calibri"/>
          <w:szCs w:val="28"/>
        </w:rPr>
      </w:pPr>
    </w:p>
    <w:p w:rsidR="00395596" w:rsidRDefault="00395596" w:rsidP="003D2087">
      <w:pPr>
        <w:pStyle w:val="DRUGISTIL"/>
        <w:jc w:val="both"/>
      </w:pPr>
      <w:bookmarkStart w:id="14" w:name="_Toc261515754"/>
      <w:r>
        <w:t>POSTIMPRESIONIZEM</w:t>
      </w:r>
      <w:bookmarkEnd w:id="14"/>
    </w:p>
    <w:p w:rsidR="002560F6" w:rsidRDefault="00365472" w:rsidP="003D2087">
      <w:pPr>
        <w:pStyle w:val="ListParagraph"/>
        <w:numPr>
          <w:ilvl w:val="0"/>
          <w:numId w:val="16"/>
        </w:numPr>
        <w:autoSpaceDE w:val="0"/>
        <w:autoSpaceDN w:val="0"/>
        <w:adjustRightInd w:val="0"/>
        <w:jc w:val="both"/>
        <w:rPr>
          <w:rFonts w:ascii="Calibri" w:hAnsi="Calibri"/>
          <w:szCs w:val="28"/>
        </w:rPr>
      </w:pPr>
      <w:r>
        <w:rPr>
          <w:noProof/>
        </w:rPr>
        <mc:AlternateContent>
          <mc:Choice Requires="wps">
            <w:drawing>
              <wp:anchor distT="0" distB="0" distL="114300" distR="114300" simplePos="0" relativeHeight="251683328" behindDoc="0" locked="0" layoutInCell="1" allowOverlap="1">
                <wp:simplePos x="0" y="0"/>
                <wp:positionH relativeFrom="column">
                  <wp:posOffset>3587750</wp:posOffset>
                </wp:positionH>
                <wp:positionV relativeFrom="paragraph">
                  <wp:posOffset>1726565</wp:posOffset>
                </wp:positionV>
                <wp:extent cx="2019300" cy="266700"/>
                <wp:effectExtent l="0" t="3810" r="3175" b="0"/>
                <wp:wrapSquare wrapText="bothSides"/>
                <wp:docPr id="1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2560F6" w:rsidRDefault="007C5EE8" w:rsidP="002560F6">
                            <w:pPr>
                              <w:pStyle w:val="ETRTISTIL"/>
                              <w:rPr>
                                <w:lang w:val="sl-SI"/>
                              </w:rPr>
                            </w:pPr>
                            <w:r>
                              <w:rPr>
                                <w:lang w:val="sl-SI"/>
                              </w:rPr>
                              <w:t>Van Gogh – Zvezdna noč</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52" type="#_x0000_t202" style="position:absolute;left:0;text-align:left;margin-left:282.5pt;margin-top:135.95pt;width:159pt;height:2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" filled="f" stroked="f">
                <v:textbox style="mso-fit-shape-to-text:t" inset="0,0,0,0">
                  <w:txbxContent>
                    <w:p w:rsidR="007C5EE8" w:rsidRPr="002560F6" w:rsidRDefault="007C5EE8" w:rsidP="002560F6">
                      <w:pPr>
                        <w:pStyle w:val="ETRTISTIL"/>
                        <w:rPr>
                          <w:lang w:val="sl-SI"/>
                        </w:rPr>
                      </w:pPr>
                      <w:r>
                        <w:rPr>
                          <w:lang w:val="sl-SI"/>
                        </w:rPr>
                        <w:t xml:space="preserve">Van </w:t>
                      </w:r>
                      <w:proofErr w:type="spellStart"/>
                      <w:r>
                        <w:rPr>
                          <w:lang w:val="sl-SI"/>
                        </w:rPr>
                        <w:t>Gogh</w:t>
                      </w:r>
                      <w:proofErr w:type="spellEnd"/>
                      <w:r>
                        <w:rPr>
                          <w:lang w:val="sl-SI"/>
                        </w:rPr>
                        <w:t xml:space="preserve"> – Zvezdna noč</w:t>
                      </w:r>
                    </w:p>
                  </w:txbxContent>
                </v:textbox>
                <w10:wrap type="square"/>
              </v:shape>
            </w:pict>
          </mc:Fallback>
        </mc:AlternateContent>
      </w:r>
      <w:r>
        <w:rPr>
          <w:rFonts w:ascii="Calibri" w:hAnsi="Calibri"/>
          <w:b/>
          <w:noProof/>
          <w:szCs w:val="28"/>
        </w:rPr>
        <w:drawing>
          <wp:anchor distT="0" distB="0" distL="114300" distR="114300" simplePos="0" relativeHeight="251654656" behindDoc="0" locked="0" layoutInCell="1" allowOverlap="1">
            <wp:simplePos x="0" y="0"/>
            <wp:positionH relativeFrom="column">
              <wp:posOffset>3587750</wp:posOffset>
            </wp:positionH>
            <wp:positionV relativeFrom="paragraph">
              <wp:posOffset>120015</wp:posOffset>
            </wp:positionV>
            <wp:extent cx="2019300" cy="1549400"/>
            <wp:effectExtent l="0" t="0" r="0" b="0"/>
            <wp:wrapSquare wrapText="bothSides"/>
            <wp:docPr id="60"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19300" cy="1549400"/>
                    </a:xfrm>
                    <a:prstGeom prst="rect">
                      <a:avLst/>
                    </a:prstGeom>
                    <a:noFill/>
                  </pic:spPr>
                </pic:pic>
              </a:graphicData>
            </a:graphic>
            <wp14:sizeRelH relativeFrom="page">
              <wp14:pctWidth>0</wp14:pctWidth>
            </wp14:sizeRelH>
            <wp14:sizeRelV relativeFrom="page">
              <wp14:pctHeight>0</wp14:pctHeight>
            </wp14:sizeRelV>
          </wp:anchor>
        </w:drawing>
      </w:r>
      <w:r w:rsidR="00051083" w:rsidRPr="00051083">
        <w:rPr>
          <w:rFonts w:ascii="Calibri" w:hAnsi="Calibri"/>
          <w:b/>
          <w:szCs w:val="28"/>
        </w:rPr>
        <w:t xml:space="preserve">Vincent </w:t>
      </w:r>
      <w:r w:rsidR="00395596" w:rsidRPr="00051083">
        <w:rPr>
          <w:rFonts w:ascii="Calibri" w:hAnsi="Calibri"/>
          <w:b/>
          <w:szCs w:val="28"/>
        </w:rPr>
        <w:t>Van Gogh</w:t>
      </w:r>
      <w:r w:rsidR="00051083">
        <w:rPr>
          <w:rFonts w:ascii="Calibri" w:hAnsi="Calibri"/>
          <w:szCs w:val="28"/>
        </w:rPr>
        <w:t xml:space="preserve"> je ime, ki je spremenilo današnje predstave slikarstva. Ko je leta 1889 prišel k bratu v Pariz, je spoznal impresionistično slikarstvo in prevzel svetlo barvno lestvico ter značilno slikarsko tehniko. Barva ga je močno zanimala kot sredstvo za izražanje, zato jo je pogosto nanašal v debelih potezah. Kmalu pa so njegove poteze postale izrazitejše, tako so nastale upodobitve razviharjenih žitnih polj, vijugavih poti, žarečih zvezd… njegovo najbolj znano delo je znamenita </w:t>
      </w:r>
      <w:r w:rsidR="000A4B45">
        <w:rPr>
          <w:rFonts w:ascii="Calibri" w:hAnsi="Calibri"/>
          <w:szCs w:val="28"/>
        </w:rPr>
        <w:t>“</w:t>
      </w:r>
      <w:r w:rsidR="00051083">
        <w:rPr>
          <w:rFonts w:ascii="Calibri" w:hAnsi="Calibri"/>
          <w:szCs w:val="28"/>
        </w:rPr>
        <w:t>Zvezdna Noč</w:t>
      </w:r>
      <w:r w:rsidR="000A4B45">
        <w:rPr>
          <w:rFonts w:ascii="Calibri" w:hAnsi="Calibri"/>
          <w:szCs w:val="28"/>
        </w:rPr>
        <w:t>”</w:t>
      </w:r>
      <w:r w:rsidR="00051083">
        <w:rPr>
          <w:rFonts w:ascii="Calibri" w:hAnsi="Calibri"/>
          <w:szCs w:val="28"/>
        </w:rPr>
        <w:t>.</w:t>
      </w:r>
    </w:p>
    <w:p w:rsidR="00395596" w:rsidRPr="002560F6" w:rsidRDefault="00365472" w:rsidP="002560F6">
      <w:pPr>
        <w:autoSpaceDE w:val="0"/>
        <w:autoSpaceDN w:val="0"/>
        <w:adjustRightInd w:val="0"/>
        <w:ind w:left="360"/>
        <w:jc w:val="both"/>
        <w:rPr>
          <w:rFonts w:ascii="Calibri" w:hAnsi="Calibri"/>
          <w:szCs w:val="28"/>
        </w:rPr>
      </w:pPr>
      <w:r>
        <w:rPr>
          <w:rFonts w:ascii="Calibri" w:hAnsi="Calibri"/>
          <w:noProof/>
          <w:szCs w:val="28"/>
        </w:rPr>
        <w:drawing>
          <wp:anchor distT="0" distB="0" distL="114300" distR="114300" simplePos="0" relativeHeight="251655680" behindDoc="0" locked="0" layoutInCell="1" allowOverlap="1">
            <wp:simplePos x="0" y="0"/>
            <wp:positionH relativeFrom="column">
              <wp:posOffset>4114800</wp:posOffset>
            </wp:positionH>
            <wp:positionV relativeFrom="paragraph">
              <wp:posOffset>40005</wp:posOffset>
            </wp:positionV>
            <wp:extent cx="1073150" cy="1314450"/>
            <wp:effectExtent l="0" t="0" r="0" b="0"/>
            <wp:wrapSquare wrapText="bothSides"/>
            <wp:docPr id="5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3150" cy="1314450"/>
                    </a:xfrm>
                    <a:prstGeom prst="rect">
                      <a:avLst/>
                    </a:prstGeom>
                    <a:noFill/>
                  </pic:spPr>
                </pic:pic>
              </a:graphicData>
            </a:graphic>
            <wp14:sizeRelH relativeFrom="page">
              <wp14:pctWidth>0</wp14:pctWidth>
            </wp14:sizeRelH>
            <wp14:sizeRelV relativeFrom="page">
              <wp14:pctHeight>0</wp14:pctHeight>
            </wp14:sizeRelV>
          </wp:anchor>
        </w:drawing>
      </w:r>
    </w:p>
    <w:p w:rsidR="00395596" w:rsidRDefault="00365472" w:rsidP="003D2087">
      <w:pPr>
        <w:pStyle w:val="ListParagraph"/>
        <w:numPr>
          <w:ilvl w:val="0"/>
          <w:numId w:val="16"/>
        </w:numPr>
        <w:autoSpaceDE w:val="0"/>
        <w:autoSpaceDN w:val="0"/>
        <w:adjustRightInd w:val="0"/>
        <w:jc w:val="both"/>
        <w:rPr>
          <w:rFonts w:ascii="Calibri" w:hAnsi="Calibri"/>
          <w:szCs w:val="28"/>
        </w:rPr>
      </w:pPr>
      <w:r>
        <w:rPr>
          <w:noProof/>
        </w:rPr>
        <mc:AlternateContent>
          <mc:Choice Requires="wps">
            <w:drawing>
              <wp:anchor distT="0" distB="0" distL="114300" distR="114300" simplePos="0" relativeHeight="251682304" behindDoc="0" locked="0" layoutInCell="1" allowOverlap="1">
                <wp:simplePos x="0" y="0"/>
                <wp:positionH relativeFrom="column">
                  <wp:posOffset>4117975</wp:posOffset>
                </wp:positionH>
                <wp:positionV relativeFrom="paragraph">
                  <wp:posOffset>1098550</wp:posOffset>
                </wp:positionV>
                <wp:extent cx="1073150" cy="227965"/>
                <wp:effectExtent l="3175" t="3175" r="0" b="0"/>
                <wp:wrapSquare wrapText="bothSides"/>
                <wp:docPr id="1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2560F6" w:rsidRDefault="007C5EE8" w:rsidP="002560F6">
                            <w:pPr>
                              <w:pStyle w:val="ETRTISTIL"/>
                              <w:rPr>
                                <w:lang w:val="sl-SI"/>
                              </w:rPr>
                            </w:pPr>
                            <w:r>
                              <w:rPr>
                                <w:lang w:val="sl-SI"/>
                              </w:rPr>
                              <w:t>Gauguin - Tahiti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3" type="#_x0000_t202" style="position:absolute;left:0;text-align:left;margin-left:324.25pt;margin-top:86.5pt;width:84.5pt;height:17.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" filled="f" stroked="f">
                <v:textbox inset="0,0,0,0">
                  <w:txbxContent>
                    <w:p w:rsidR="007C5EE8" w:rsidRPr="002560F6" w:rsidRDefault="007C5EE8" w:rsidP="002560F6">
                      <w:pPr>
                        <w:pStyle w:val="ETRTISTIL"/>
                        <w:rPr>
                          <w:lang w:val="sl-SI"/>
                        </w:rPr>
                      </w:pPr>
                      <w:r>
                        <w:rPr>
                          <w:lang w:val="sl-SI"/>
                        </w:rPr>
                        <w:t>Gauguin - Tahiti</w:t>
                      </w:r>
                    </w:p>
                  </w:txbxContent>
                </v:textbox>
                <w10:wrap type="square"/>
              </v:shape>
            </w:pict>
          </mc:Fallback>
        </mc:AlternateContent>
      </w:r>
      <w:r w:rsidR="00F429C6" w:rsidRPr="00F429C6">
        <w:rPr>
          <w:rFonts w:ascii="Calibri" w:hAnsi="Calibri"/>
          <w:b/>
          <w:szCs w:val="28"/>
        </w:rPr>
        <w:t xml:space="preserve">Paul </w:t>
      </w:r>
      <w:r w:rsidR="00395596" w:rsidRPr="00F429C6">
        <w:rPr>
          <w:rFonts w:ascii="Calibri" w:hAnsi="Calibri"/>
          <w:b/>
          <w:szCs w:val="28"/>
        </w:rPr>
        <w:t>Gauguin</w:t>
      </w:r>
      <w:r w:rsidR="00F429C6">
        <w:rPr>
          <w:rFonts w:ascii="Calibri" w:hAnsi="Calibri"/>
          <w:szCs w:val="28"/>
        </w:rPr>
        <w:t xml:space="preserve"> je francoski postimpresionistični slikar, ki je ustvaril zgovorne barvne kompozicije, ki povezujejo fantazijo in sanje. Na umetnost je gledal kot na religijo, ki se ji je predal skozi čiste barve – modeliranju in perspektivi se je v doberšnji meri odpovedal. Eno njegovih najbolj slavnih del je npr. </w:t>
      </w:r>
      <w:r w:rsidR="000A4B45">
        <w:rPr>
          <w:rFonts w:ascii="Calibri" w:hAnsi="Calibri"/>
          <w:szCs w:val="28"/>
        </w:rPr>
        <w:t>“</w:t>
      </w:r>
      <w:r w:rsidR="00F429C6">
        <w:rPr>
          <w:rFonts w:ascii="Calibri" w:hAnsi="Calibri"/>
          <w:szCs w:val="28"/>
        </w:rPr>
        <w:t>Videnje po pridigi (Jakobov boj z angelom)</w:t>
      </w:r>
      <w:r w:rsidR="000A4B45">
        <w:rPr>
          <w:rFonts w:ascii="Calibri" w:hAnsi="Calibri"/>
          <w:szCs w:val="28"/>
        </w:rPr>
        <w:t>”</w:t>
      </w:r>
      <w:r w:rsidR="00F429C6">
        <w:rPr>
          <w:rFonts w:ascii="Calibri" w:hAnsi="Calibri"/>
          <w:szCs w:val="28"/>
        </w:rPr>
        <w:t>.</w:t>
      </w:r>
    </w:p>
    <w:p w:rsidR="00C57E9E" w:rsidRPr="00C57E9E" w:rsidRDefault="00C57E9E" w:rsidP="003D2087">
      <w:pPr>
        <w:pStyle w:val="DRUGISTIL"/>
        <w:jc w:val="both"/>
      </w:pPr>
      <w:bookmarkStart w:id="15" w:name="_Toc261515755"/>
      <w:r>
        <w:t>SECESIJA</w:t>
      </w:r>
      <w:bookmarkEnd w:id="15"/>
    </w:p>
    <w:p w:rsidR="00C57E9E" w:rsidRDefault="00365472" w:rsidP="003D2087">
      <w:pPr>
        <w:pStyle w:val="ListParagraph"/>
        <w:numPr>
          <w:ilvl w:val="0"/>
          <w:numId w:val="16"/>
        </w:numPr>
        <w:autoSpaceDE w:val="0"/>
        <w:autoSpaceDN w:val="0"/>
        <w:adjustRightInd w:val="0"/>
        <w:jc w:val="both"/>
        <w:rPr>
          <w:rFonts w:ascii="Calibri" w:hAnsi="Calibri"/>
          <w:szCs w:val="28"/>
        </w:rPr>
      </w:pPr>
      <w:r>
        <w:rPr>
          <w:noProof/>
        </w:rPr>
        <mc:AlternateContent>
          <mc:Choice Requires="wps">
            <w:drawing>
              <wp:anchor distT="0" distB="0" distL="114300" distR="114300" simplePos="0" relativeHeight="251684352" behindDoc="0" locked="0" layoutInCell="1" allowOverlap="1">
                <wp:simplePos x="0" y="0"/>
                <wp:positionH relativeFrom="column">
                  <wp:posOffset>3695065</wp:posOffset>
                </wp:positionH>
                <wp:positionV relativeFrom="paragraph">
                  <wp:posOffset>1689100</wp:posOffset>
                </wp:positionV>
                <wp:extent cx="1613535" cy="266700"/>
                <wp:effectExtent l="0" t="0" r="0" b="0"/>
                <wp:wrapSquare wrapText="bothSides"/>
                <wp:docPr id="1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2560F6" w:rsidRDefault="007C5EE8" w:rsidP="002560F6">
                            <w:pPr>
                              <w:pStyle w:val="ETRTISTIL"/>
                              <w:rPr>
                                <w:lang w:val="sl-SI"/>
                              </w:rPr>
                            </w:pPr>
                            <w:r>
                              <w:rPr>
                                <w:lang w:val="sl-SI"/>
                              </w:rPr>
                              <w:t>Klimt - poljub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54" type="#_x0000_t202" style="position:absolute;left:0;text-align:left;margin-left:290.95pt;margin-top:133pt;width:127.05pt;height:2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" filled="f" stroked="f">
                <v:textbox style="mso-fit-shape-to-text:t" inset="0,0,0,0">
                  <w:txbxContent>
                    <w:p w:rsidR="007C5EE8" w:rsidRPr="002560F6" w:rsidRDefault="007C5EE8" w:rsidP="002560F6">
                      <w:pPr>
                        <w:pStyle w:val="ETRTISTIL"/>
                        <w:rPr>
                          <w:lang w:val="sl-SI"/>
                        </w:rPr>
                      </w:pPr>
                      <w:proofErr w:type="spellStart"/>
                      <w:r>
                        <w:rPr>
                          <w:lang w:val="sl-SI"/>
                        </w:rPr>
                        <w:t>Klimt</w:t>
                      </w:r>
                      <w:proofErr w:type="spellEnd"/>
                      <w:r>
                        <w:rPr>
                          <w:lang w:val="sl-SI"/>
                        </w:rPr>
                        <w:t xml:space="preserve"> - poljub</w:t>
                      </w:r>
                    </w:p>
                  </w:txbxContent>
                </v:textbox>
                <w10:wrap type="square"/>
              </v:shape>
            </w:pict>
          </mc:Fallback>
        </mc:AlternateContent>
      </w:r>
      <w:r>
        <w:rPr>
          <w:rFonts w:ascii="Calibri" w:hAnsi="Calibri"/>
          <w:b/>
          <w:noProof/>
          <w:szCs w:val="28"/>
        </w:rPr>
        <w:drawing>
          <wp:anchor distT="0" distB="0" distL="114300" distR="114300" simplePos="0" relativeHeight="251656704" behindDoc="0" locked="0" layoutInCell="1" allowOverlap="1">
            <wp:simplePos x="0" y="0"/>
            <wp:positionH relativeFrom="column">
              <wp:posOffset>3695065</wp:posOffset>
            </wp:positionH>
            <wp:positionV relativeFrom="paragraph">
              <wp:posOffset>-6350</wp:posOffset>
            </wp:positionV>
            <wp:extent cx="1613535" cy="1638300"/>
            <wp:effectExtent l="0" t="0" r="0" b="0"/>
            <wp:wrapSquare wrapText="bothSides"/>
            <wp:docPr id="58"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3535" cy="1638300"/>
                    </a:xfrm>
                    <a:prstGeom prst="rect">
                      <a:avLst/>
                    </a:prstGeom>
                    <a:noFill/>
                  </pic:spPr>
                </pic:pic>
              </a:graphicData>
            </a:graphic>
            <wp14:sizeRelH relativeFrom="page">
              <wp14:pctWidth>0</wp14:pctWidth>
            </wp14:sizeRelH>
            <wp14:sizeRelV relativeFrom="page">
              <wp14:pctHeight>0</wp14:pctHeight>
            </wp14:sizeRelV>
          </wp:anchor>
        </w:drawing>
      </w:r>
      <w:r w:rsidR="002B2204" w:rsidRPr="002B2204">
        <w:rPr>
          <w:rFonts w:ascii="Calibri" w:hAnsi="Calibri"/>
          <w:b/>
          <w:szCs w:val="28"/>
        </w:rPr>
        <w:t xml:space="preserve">Gustav </w:t>
      </w:r>
      <w:r w:rsidR="00C57E9E" w:rsidRPr="002B2204">
        <w:rPr>
          <w:rFonts w:ascii="Calibri" w:hAnsi="Calibri"/>
          <w:b/>
          <w:szCs w:val="28"/>
        </w:rPr>
        <w:t>Klimt</w:t>
      </w:r>
      <w:r w:rsidR="002B2204">
        <w:rPr>
          <w:rFonts w:ascii="Calibri" w:hAnsi="Calibri"/>
          <w:szCs w:val="28"/>
        </w:rPr>
        <w:t xml:space="preserve"> je bil del Dunajskega kroga umetnikov, ki so se ločili od glavne umetniške struje. Njegova dela zaznamuje tesna povezanost skrajno neutralističnih in abstraktnih prvin, obrazi in deli telesa so upodobljeni z zanosom, zaletom , vendar poganjajo iz ploskovitega omota pokritega z geometriziranimi prvinami in tudi v tem so nastavki abstraktne umetnosti. </w:t>
      </w:r>
      <w:r w:rsidR="000A4B45">
        <w:rPr>
          <w:rFonts w:ascii="Calibri" w:hAnsi="Calibri"/>
          <w:szCs w:val="28"/>
        </w:rPr>
        <w:t>Najbolj slavno Klimtovo delo je “Poljub”.</w:t>
      </w:r>
    </w:p>
    <w:p w:rsidR="00C57E9E" w:rsidRDefault="00C57E9E" w:rsidP="003D2087">
      <w:pPr>
        <w:pStyle w:val="PRVISTIL"/>
        <w:jc w:val="both"/>
      </w:pPr>
      <w:bookmarkStart w:id="16" w:name="_Toc261515756"/>
      <w:r>
        <w:t>NOVE SMERI PO 1. SVETOVNI VOJNI</w:t>
      </w:r>
      <w:bookmarkEnd w:id="16"/>
    </w:p>
    <w:p w:rsidR="00C57E9E" w:rsidRDefault="00C57E9E" w:rsidP="003D2087">
      <w:pPr>
        <w:pStyle w:val="DRUGISTIL"/>
        <w:jc w:val="both"/>
      </w:pPr>
      <w:bookmarkStart w:id="17" w:name="_Toc261515757"/>
      <w:r>
        <w:t>KUBIZEM</w:t>
      </w:r>
      <w:bookmarkEnd w:id="17"/>
    </w:p>
    <w:p w:rsidR="002560F6" w:rsidRDefault="00177A15" w:rsidP="003D2087">
      <w:pPr>
        <w:pStyle w:val="ListParagraph"/>
        <w:numPr>
          <w:ilvl w:val="0"/>
          <w:numId w:val="18"/>
        </w:numPr>
        <w:autoSpaceDE w:val="0"/>
        <w:autoSpaceDN w:val="0"/>
        <w:adjustRightInd w:val="0"/>
        <w:jc w:val="both"/>
        <w:rPr>
          <w:rFonts w:ascii="Calibri" w:hAnsi="Calibri"/>
          <w:szCs w:val="28"/>
        </w:rPr>
      </w:pPr>
      <w:r w:rsidRPr="002B2204">
        <w:rPr>
          <w:rFonts w:ascii="Calibri" w:hAnsi="Calibri"/>
          <w:b/>
          <w:szCs w:val="28"/>
        </w:rPr>
        <w:t xml:space="preserve">Pablo </w:t>
      </w:r>
      <w:r w:rsidR="00C57E9E" w:rsidRPr="002B2204">
        <w:rPr>
          <w:rFonts w:ascii="Calibri" w:hAnsi="Calibri"/>
          <w:b/>
          <w:szCs w:val="28"/>
        </w:rPr>
        <w:t>Picasso</w:t>
      </w:r>
      <w:r>
        <w:rPr>
          <w:rFonts w:ascii="Calibri" w:hAnsi="Calibri"/>
          <w:szCs w:val="28"/>
        </w:rPr>
        <w:t xml:space="preserve"> je eden slavnejših slikarjev sveta. Za primer naj postavim delo </w:t>
      </w:r>
      <w:r w:rsidR="000A4B45">
        <w:rPr>
          <w:rFonts w:ascii="Calibri" w:hAnsi="Calibri"/>
          <w:szCs w:val="28"/>
        </w:rPr>
        <w:t>“</w:t>
      </w:r>
      <w:r>
        <w:rPr>
          <w:rFonts w:ascii="Calibri" w:hAnsi="Calibri"/>
          <w:szCs w:val="28"/>
        </w:rPr>
        <w:t>Avignonske gospodične</w:t>
      </w:r>
      <w:r w:rsidR="000A4B45">
        <w:rPr>
          <w:rFonts w:ascii="Calibri" w:hAnsi="Calibri"/>
          <w:szCs w:val="28"/>
        </w:rPr>
        <w:t>”</w:t>
      </w:r>
      <w:r>
        <w:rPr>
          <w:rFonts w:ascii="Calibri" w:hAnsi="Calibri"/>
          <w:szCs w:val="28"/>
        </w:rPr>
        <w:t xml:space="preserve">. Picasso se s to upodobitvijo prostitutk upre malomeščanski zunanji zlikanosti ter vsem prikritim, a resničnim grdobijam. Naslikal je sploščene like, ostre zamejene like, ozadje, ki spominja na odsev zlomljenega zrcala. Picassov duh, ki je že nekaj let </w:t>
      </w:r>
      <w:r w:rsidR="002B2204">
        <w:rPr>
          <w:rFonts w:ascii="Calibri" w:hAnsi="Calibri"/>
          <w:szCs w:val="28"/>
        </w:rPr>
        <w:t xml:space="preserve">prej </w:t>
      </w:r>
      <w:r w:rsidR="00365472">
        <w:rPr>
          <w:rFonts w:ascii="Calibri" w:hAnsi="Calibri"/>
          <w:noProof/>
          <w:szCs w:val="28"/>
        </w:rPr>
        <w:drawing>
          <wp:anchor distT="0" distB="0" distL="114300" distR="114300" simplePos="0" relativeHeight="251657728" behindDoc="0" locked="0" layoutInCell="1" allowOverlap="1">
            <wp:simplePos x="0" y="0"/>
            <wp:positionH relativeFrom="column">
              <wp:posOffset>3810000</wp:posOffset>
            </wp:positionH>
            <wp:positionV relativeFrom="paragraph">
              <wp:posOffset>0</wp:posOffset>
            </wp:positionV>
            <wp:extent cx="1411605" cy="1473200"/>
            <wp:effectExtent l="0" t="0" r="0" b="0"/>
            <wp:wrapSquare wrapText="bothSides"/>
            <wp:docPr id="57"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1605" cy="1473200"/>
                    </a:xfrm>
                    <a:prstGeom prst="rect">
                      <a:avLst/>
                    </a:prstGeom>
                    <a:noFill/>
                  </pic:spPr>
                </pic:pic>
              </a:graphicData>
            </a:graphic>
            <wp14:sizeRelH relativeFrom="page">
              <wp14:pctWidth>0</wp14:pctWidth>
            </wp14:sizeRelH>
            <wp14:sizeRelV relativeFrom="page">
              <wp14:pctHeight>0</wp14:pctHeight>
            </wp14:sizeRelV>
          </wp:anchor>
        </w:drawing>
      </w:r>
      <w:r w:rsidR="002B2204">
        <w:rPr>
          <w:rFonts w:ascii="Calibri" w:hAnsi="Calibri"/>
          <w:szCs w:val="28"/>
        </w:rPr>
        <w:t>opozarjal na družbene krivice slabokrvnih in shujš</w:t>
      </w:r>
      <w:r w:rsidR="003D2087">
        <w:rPr>
          <w:rFonts w:ascii="Calibri" w:hAnsi="Calibri"/>
          <w:szCs w:val="28"/>
        </w:rPr>
        <w:t>anih klovnov, glasbenikov itd. j</w:t>
      </w:r>
      <w:r w:rsidR="002B2204">
        <w:rPr>
          <w:rFonts w:ascii="Calibri" w:hAnsi="Calibri"/>
          <w:szCs w:val="28"/>
        </w:rPr>
        <w:t xml:space="preserve">e tu z zamahom odgrnil zaveso nad resničnostjo velemesta. Njegovih del poznamo </w:t>
      </w:r>
      <w:r w:rsidR="00365472">
        <w:rPr>
          <w:noProof/>
        </w:rPr>
        <mc:AlternateContent>
          <mc:Choice Requires="wps">
            <w:drawing>
              <wp:anchor distT="0" distB="0" distL="114300" distR="114300" simplePos="0" relativeHeight="251685376" behindDoc="0" locked="0" layoutInCell="1" allowOverlap="1">
                <wp:simplePos x="0" y="0"/>
                <wp:positionH relativeFrom="column">
                  <wp:posOffset>3810000</wp:posOffset>
                </wp:positionH>
                <wp:positionV relativeFrom="paragraph">
                  <wp:posOffset>1482725</wp:posOffset>
                </wp:positionV>
                <wp:extent cx="990600" cy="405765"/>
                <wp:effectExtent l="0" t="2540" r="0" b="1270"/>
                <wp:wrapSquare wrapText="bothSides"/>
                <wp:docPr id="1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2560F6" w:rsidRDefault="007C5EE8" w:rsidP="002560F6">
                            <w:pPr>
                              <w:pStyle w:val="ETRTISTIL"/>
                              <w:rPr>
                                <w:lang w:val="sl-SI"/>
                              </w:rPr>
                            </w:pPr>
                            <w:r>
                              <w:rPr>
                                <w:lang w:val="sl-SI"/>
                              </w:rPr>
                              <w:t>Picasso – Avignonske gospodične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55" type="#_x0000_t202" style="position:absolute;left:0;text-align:left;margin-left:300pt;margin-top:116.75pt;width:78pt;height:31.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" filled="f" stroked="f">
                <v:textbox style="mso-fit-shape-to-text:t" inset="0,0,0,0">
                  <w:txbxContent>
                    <w:p w:rsidR="007C5EE8" w:rsidRPr="002560F6" w:rsidRDefault="007C5EE8" w:rsidP="002560F6">
                      <w:pPr>
                        <w:pStyle w:val="ETRTISTIL"/>
                        <w:rPr>
                          <w:lang w:val="sl-SI"/>
                        </w:rPr>
                      </w:pPr>
                      <w:r>
                        <w:rPr>
                          <w:lang w:val="sl-SI"/>
                        </w:rPr>
                        <w:t>Picasso – Avignonske gospodične</w:t>
                      </w:r>
                    </w:p>
                  </w:txbxContent>
                </v:textbox>
                <w10:wrap type="square"/>
              </v:shape>
            </w:pict>
          </mc:Fallback>
        </mc:AlternateContent>
      </w:r>
      <w:r w:rsidR="002B2204">
        <w:rPr>
          <w:rFonts w:ascii="Calibri" w:hAnsi="Calibri"/>
          <w:szCs w:val="28"/>
        </w:rPr>
        <w:t>veliko –</w:t>
      </w:r>
      <w:r w:rsidR="000A4B45">
        <w:rPr>
          <w:rFonts w:ascii="Calibri" w:hAnsi="Calibri"/>
          <w:szCs w:val="28"/>
        </w:rPr>
        <w:t xml:space="preserve"> najbolj slavno morda “T</w:t>
      </w:r>
      <w:r w:rsidR="002B2204">
        <w:rPr>
          <w:rFonts w:ascii="Calibri" w:hAnsi="Calibri"/>
          <w:szCs w:val="28"/>
        </w:rPr>
        <w:t>rije muzikanti.</w:t>
      </w:r>
      <w:r w:rsidR="000A4B45">
        <w:rPr>
          <w:rFonts w:ascii="Calibri" w:hAnsi="Calibri"/>
          <w:szCs w:val="28"/>
        </w:rPr>
        <w:t>”</w:t>
      </w:r>
    </w:p>
    <w:p w:rsidR="002560F6" w:rsidRDefault="002560F6" w:rsidP="002560F6">
      <w:pPr>
        <w:autoSpaceDE w:val="0"/>
        <w:autoSpaceDN w:val="0"/>
        <w:adjustRightInd w:val="0"/>
        <w:ind w:left="720"/>
        <w:jc w:val="both"/>
        <w:rPr>
          <w:rFonts w:ascii="Calibri" w:hAnsi="Calibri"/>
          <w:szCs w:val="28"/>
        </w:rPr>
      </w:pPr>
    </w:p>
    <w:p w:rsidR="00C57E9E" w:rsidRPr="002560F6" w:rsidRDefault="00C57E9E" w:rsidP="002560F6">
      <w:pPr>
        <w:autoSpaceDE w:val="0"/>
        <w:autoSpaceDN w:val="0"/>
        <w:adjustRightInd w:val="0"/>
        <w:ind w:left="720"/>
        <w:jc w:val="both"/>
        <w:rPr>
          <w:rFonts w:ascii="Calibri" w:hAnsi="Calibri"/>
          <w:szCs w:val="28"/>
        </w:rPr>
      </w:pPr>
    </w:p>
    <w:p w:rsidR="002560F6" w:rsidRDefault="00365472" w:rsidP="003D2087">
      <w:pPr>
        <w:pStyle w:val="ListParagraph"/>
        <w:numPr>
          <w:ilvl w:val="0"/>
          <w:numId w:val="18"/>
        </w:numPr>
        <w:autoSpaceDE w:val="0"/>
        <w:autoSpaceDN w:val="0"/>
        <w:adjustRightInd w:val="0"/>
        <w:jc w:val="both"/>
        <w:rPr>
          <w:rFonts w:ascii="Calibri" w:hAnsi="Calibri"/>
          <w:szCs w:val="28"/>
        </w:rPr>
      </w:pPr>
      <w:r>
        <w:rPr>
          <w:rFonts w:ascii="Calibri" w:hAnsi="Calibri"/>
          <w:b/>
          <w:noProof/>
          <w:szCs w:val="28"/>
        </w:rPr>
        <w:drawing>
          <wp:anchor distT="0" distB="0" distL="114300" distR="114300" simplePos="0" relativeHeight="251658752" behindDoc="0" locked="0" layoutInCell="1" allowOverlap="1">
            <wp:simplePos x="0" y="0"/>
            <wp:positionH relativeFrom="column">
              <wp:posOffset>4572000</wp:posOffset>
            </wp:positionH>
            <wp:positionV relativeFrom="paragraph">
              <wp:posOffset>1270</wp:posOffset>
            </wp:positionV>
            <wp:extent cx="914400" cy="1612900"/>
            <wp:effectExtent l="0" t="0" r="0" b="0"/>
            <wp:wrapSquare wrapText="bothSides"/>
            <wp:docPr id="56"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1612900"/>
                    </a:xfrm>
                    <a:prstGeom prst="rect">
                      <a:avLst/>
                    </a:prstGeom>
                    <a:noFill/>
                  </pic:spPr>
                </pic:pic>
              </a:graphicData>
            </a:graphic>
            <wp14:sizeRelH relativeFrom="page">
              <wp14:pctWidth>0</wp14:pctWidth>
            </wp14:sizeRelH>
            <wp14:sizeRelV relativeFrom="page">
              <wp14:pctHeight>0</wp14:pctHeight>
            </wp14:sizeRelV>
          </wp:anchor>
        </w:drawing>
      </w:r>
      <w:r w:rsidR="00177A15" w:rsidRPr="00177A15">
        <w:rPr>
          <w:rFonts w:ascii="Calibri" w:hAnsi="Calibri"/>
          <w:b/>
          <w:szCs w:val="28"/>
        </w:rPr>
        <w:t xml:space="preserve">Georges </w:t>
      </w:r>
      <w:r w:rsidR="00C57E9E" w:rsidRPr="00177A15">
        <w:rPr>
          <w:rFonts w:ascii="Calibri" w:hAnsi="Calibri"/>
          <w:b/>
          <w:szCs w:val="28"/>
        </w:rPr>
        <w:t>Braque</w:t>
      </w:r>
      <w:r w:rsidR="00177A15">
        <w:rPr>
          <w:rFonts w:ascii="Calibri" w:hAnsi="Calibri"/>
          <w:szCs w:val="28"/>
        </w:rPr>
        <w:t xml:space="preserve"> je slikar analitičnega kubizma. Zanj je značilno razgrajevanje slik v drobce, v kristale snovi. Braque se je odpovedal </w:t>
      </w:r>
      <w:r w:rsidR="003D2087">
        <w:rPr>
          <w:rFonts w:ascii="Calibri" w:hAnsi="Calibri"/>
          <w:szCs w:val="28"/>
        </w:rPr>
        <w:t>tradicionalnemu pogledu na objek</w:t>
      </w:r>
      <w:r w:rsidR="00177A15">
        <w:rPr>
          <w:rFonts w:ascii="Calibri" w:hAnsi="Calibri"/>
          <w:szCs w:val="28"/>
        </w:rPr>
        <w:t xml:space="preserve">t, namesto tega ga je hkrati pokazal z več zornih kotov. Njegovo najbolj znano delo je </w:t>
      </w:r>
      <w:r w:rsidR="000A4B45">
        <w:rPr>
          <w:rFonts w:ascii="Calibri" w:hAnsi="Calibri"/>
          <w:szCs w:val="28"/>
        </w:rPr>
        <w:t>“</w:t>
      </w:r>
      <w:r w:rsidR="00177A15">
        <w:rPr>
          <w:rFonts w:ascii="Calibri" w:hAnsi="Calibri"/>
          <w:szCs w:val="28"/>
        </w:rPr>
        <w:t>Žena z Mandolino.</w:t>
      </w:r>
      <w:r w:rsidR="000A4B45">
        <w:rPr>
          <w:rFonts w:ascii="Calibri" w:hAnsi="Calibri"/>
          <w:szCs w:val="28"/>
        </w:rPr>
        <w:t>”</w:t>
      </w:r>
    </w:p>
    <w:p w:rsidR="00C57E9E" w:rsidRPr="002560F6" w:rsidRDefault="00365472" w:rsidP="002560F6">
      <w:pPr>
        <w:autoSpaceDE w:val="0"/>
        <w:autoSpaceDN w:val="0"/>
        <w:adjustRightInd w:val="0"/>
        <w:ind w:left="720"/>
        <w:jc w:val="both"/>
        <w:rPr>
          <w:rFonts w:ascii="Calibri" w:hAnsi="Calibri"/>
          <w:szCs w:val="28"/>
        </w:rPr>
      </w:pPr>
      <w:r>
        <w:rPr>
          <w:noProof/>
        </w:rPr>
        <mc:AlternateContent>
          <mc:Choice Requires="wps">
            <w:drawing>
              <wp:anchor distT="0" distB="0" distL="114300" distR="114300" simplePos="0" relativeHeight="251686400" behindDoc="0" locked="0" layoutInCell="1" allowOverlap="1">
                <wp:simplePos x="0" y="0"/>
                <wp:positionH relativeFrom="column">
                  <wp:posOffset>3601085</wp:posOffset>
                </wp:positionH>
                <wp:positionV relativeFrom="paragraph">
                  <wp:posOffset>2540</wp:posOffset>
                </wp:positionV>
                <wp:extent cx="914400" cy="405765"/>
                <wp:effectExtent l="635" t="0" r="0" b="0"/>
                <wp:wrapSquare wrapText="bothSides"/>
                <wp:docPr id="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870816" w:rsidRDefault="007C5EE8" w:rsidP="00870816">
                            <w:pPr>
                              <w:pStyle w:val="ETRTISTIL"/>
                              <w:rPr>
                                <w:lang w:val="sl-SI"/>
                              </w:rPr>
                            </w:pPr>
                            <w:r>
                              <w:rPr>
                                <w:lang w:val="sl-SI"/>
                              </w:rPr>
                              <w:t>Braque – Žena z mandolino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 o:spid="_x0000_s1056" type="#_x0000_t202" style="position:absolute;left:0;text-align:left;margin-left:283.55pt;margin-top:.2pt;width:1in;height:31.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" filled="f" stroked="f">
                <v:textbox style="mso-fit-shape-to-text:t" inset="0,0,0,0">
                  <w:txbxContent>
                    <w:p w:rsidR="007C5EE8" w:rsidRPr="00870816" w:rsidRDefault="007C5EE8" w:rsidP="00870816">
                      <w:pPr>
                        <w:pStyle w:val="ETRTISTIL"/>
                        <w:rPr>
                          <w:lang w:val="sl-SI"/>
                        </w:rPr>
                      </w:pPr>
                      <w:proofErr w:type="spellStart"/>
                      <w:r>
                        <w:rPr>
                          <w:lang w:val="sl-SI"/>
                        </w:rPr>
                        <w:t>Braque</w:t>
                      </w:r>
                      <w:proofErr w:type="spellEnd"/>
                      <w:r>
                        <w:rPr>
                          <w:lang w:val="sl-SI"/>
                        </w:rPr>
                        <w:t xml:space="preserve"> – Žena z mandolino</w:t>
                      </w:r>
                    </w:p>
                  </w:txbxContent>
                </v:textbox>
                <w10:wrap type="square"/>
              </v:shape>
            </w:pict>
          </mc:Fallback>
        </mc:AlternateContent>
      </w:r>
    </w:p>
    <w:p w:rsidR="00C57E9E" w:rsidRDefault="00C57E9E" w:rsidP="003D2087">
      <w:pPr>
        <w:pStyle w:val="DRUGISTIL"/>
        <w:jc w:val="both"/>
      </w:pPr>
      <w:bookmarkStart w:id="18" w:name="_Toc261515758"/>
      <w:r>
        <w:t>FUTURIZEM</w:t>
      </w:r>
      <w:bookmarkEnd w:id="18"/>
    </w:p>
    <w:p w:rsidR="00C57E9E" w:rsidRPr="00C57E9E" w:rsidRDefault="00365472" w:rsidP="003D2087">
      <w:pPr>
        <w:pStyle w:val="ListParagraph"/>
        <w:numPr>
          <w:ilvl w:val="0"/>
          <w:numId w:val="17"/>
        </w:numPr>
        <w:autoSpaceDE w:val="0"/>
        <w:autoSpaceDN w:val="0"/>
        <w:adjustRightInd w:val="0"/>
        <w:jc w:val="both"/>
        <w:rPr>
          <w:rFonts w:ascii="Calibri" w:hAnsi="Calibri"/>
          <w:szCs w:val="28"/>
        </w:rPr>
      </w:pPr>
      <w:r>
        <w:rPr>
          <w:noProof/>
        </w:rPr>
        <mc:AlternateContent>
          <mc:Choice Requires="wps">
            <w:drawing>
              <wp:anchor distT="0" distB="0" distL="114300" distR="114300" simplePos="0" relativeHeight="251687424" behindDoc="0" locked="0" layoutInCell="1" allowOverlap="1">
                <wp:simplePos x="0" y="0"/>
                <wp:positionH relativeFrom="column">
                  <wp:posOffset>3630930</wp:posOffset>
                </wp:positionH>
                <wp:positionV relativeFrom="paragraph">
                  <wp:posOffset>1758950</wp:posOffset>
                </wp:positionV>
                <wp:extent cx="1600200" cy="240030"/>
                <wp:effectExtent l="1905" t="0" r="0" b="1905"/>
                <wp:wrapSquare wrapText="bothSides"/>
                <wp:docPr id="1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870816" w:rsidRDefault="007C5EE8" w:rsidP="00870816">
                            <w:pPr>
                              <w:pStyle w:val="ETRTISTIL"/>
                              <w:rPr>
                                <w:lang w:val="sl-SI"/>
                              </w:rPr>
                            </w:pPr>
                            <w:r>
                              <w:rPr>
                                <w:lang w:val="sl-SI"/>
                              </w:rPr>
                              <w:t>Boccioni – Cesta vstopi v hišo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7" type="#_x0000_t202" style="position:absolute;left:0;text-align:left;margin-left:285.9pt;margin-top:138.5pt;width:126pt;height:18.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" filled="f" stroked="f">
                <v:textbox inset="0,0,0,0">
                  <w:txbxContent>
                    <w:p w:rsidR="007C5EE8" w:rsidRPr="00870816" w:rsidRDefault="007C5EE8" w:rsidP="00870816">
                      <w:pPr>
                        <w:pStyle w:val="ETRTISTIL"/>
                        <w:rPr>
                          <w:lang w:val="sl-SI"/>
                        </w:rPr>
                      </w:pPr>
                      <w:proofErr w:type="spellStart"/>
                      <w:r>
                        <w:rPr>
                          <w:lang w:val="sl-SI"/>
                        </w:rPr>
                        <w:t>Boccioni</w:t>
                      </w:r>
                      <w:proofErr w:type="spellEnd"/>
                      <w:r>
                        <w:rPr>
                          <w:lang w:val="sl-SI"/>
                        </w:rPr>
                        <w:t xml:space="preserve"> – Cesta vstopi v hišo</w:t>
                      </w:r>
                    </w:p>
                  </w:txbxContent>
                </v:textbox>
                <w10:wrap type="square"/>
              </v:shape>
            </w:pict>
          </mc:Fallback>
        </mc:AlternateContent>
      </w:r>
      <w:r>
        <w:rPr>
          <w:rFonts w:ascii="Calibri" w:hAnsi="Calibri"/>
          <w:b/>
          <w:noProof/>
          <w:szCs w:val="28"/>
        </w:rPr>
        <w:drawing>
          <wp:anchor distT="0" distB="0" distL="114300" distR="114300" simplePos="0" relativeHeight="251659776" behindDoc="0" locked="0" layoutInCell="1" allowOverlap="1">
            <wp:simplePos x="0" y="0"/>
            <wp:positionH relativeFrom="column">
              <wp:posOffset>3619500</wp:posOffset>
            </wp:positionH>
            <wp:positionV relativeFrom="paragraph">
              <wp:posOffset>64770</wp:posOffset>
            </wp:positionV>
            <wp:extent cx="1600200" cy="1625600"/>
            <wp:effectExtent l="0" t="0" r="0" b="0"/>
            <wp:wrapSquare wrapText="bothSides"/>
            <wp:docPr id="55"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625600"/>
                    </a:xfrm>
                    <a:prstGeom prst="rect">
                      <a:avLst/>
                    </a:prstGeom>
                    <a:noFill/>
                  </pic:spPr>
                </pic:pic>
              </a:graphicData>
            </a:graphic>
            <wp14:sizeRelH relativeFrom="page">
              <wp14:pctWidth>0</wp14:pctWidth>
            </wp14:sizeRelH>
            <wp14:sizeRelV relativeFrom="page">
              <wp14:pctHeight>0</wp14:pctHeight>
            </wp14:sizeRelV>
          </wp:anchor>
        </w:drawing>
      </w:r>
      <w:r w:rsidR="00C91333" w:rsidRPr="00177A15">
        <w:rPr>
          <w:rFonts w:ascii="Calibri" w:hAnsi="Calibri"/>
          <w:b/>
          <w:szCs w:val="28"/>
        </w:rPr>
        <w:t xml:space="preserve">Umberto </w:t>
      </w:r>
      <w:r w:rsidR="00C57E9E" w:rsidRPr="00177A15">
        <w:rPr>
          <w:rFonts w:ascii="Calibri" w:hAnsi="Calibri"/>
          <w:b/>
          <w:szCs w:val="28"/>
        </w:rPr>
        <w:t>Boccioni</w:t>
      </w:r>
      <w:r w:rsidR="00C91333">
        <w:rPr>
          <w:rFonts w:ascii="Calibri" w:hAnsi="Calibri"/>
          <w:szCs w:val="28"/>
        </w:rPr>
        <w:t xml:space="preserve"> je eden tipičnih futurističnih slikarjev. Z svojimi slikami so slikarji futurizma poskušali osvoboditi italijansko umetnost starih vplivov renesanse, ter jo postaviti v prihodnost. Zavračal je realističnoponazoritev videnega, bistvo je videl v dinamiki</w:t>
      </w:r>
      <w:r w:rsidR="003D2087">
        <w:rPr>
          <w:rStyle w:val="FootnoteReference"/>
          <w:rFonts w:ascii="Calibri" w:hAnsi="Calibri"/>
          <w:szCs w:val="28"/>
        </w:rPr>
        <w:footnoteReference w:id="8"/>
      </w:r>
      <w:r w:rsidR="00C91333">
        <w:rPr>
          <w:rFonts w:ascii="Calibri" w:hAnsi="Calibri"/>
          <w:szCs w:val="28"/>
        </w:rPr>
        <w:t xml:space="preserve">, dimenziji časa. Motiv je razdelil, s čimer je dosegel sosledje časa, gibanja. </w:t>
      </w:r>
      <w:r w:rsidR="00177A15">
        <w:rPr>
          <w:rFonts w:ascii="Calibri" w:hAnsi="Calibri"/>
          <w:szCs w:val="28"/>
        </w:rPr>
        <w:t xml:space="preserve"> To je zelo dobro vidno na sliki </w:t>
      </w:r>
      <w:r w:rsidR="000A4B45">
        <w:rPr>
          <w:rFonts w:ascii="Calibri" w:hAnsi="Calibri"/>
          <w:szCs w:val="28"/>
        </w:rPr>
        <w:t>“</w:t>
      </w:r>
      <w:r w:rsidR="00177A15">
        <w:rPr>
          <w:rFonts w:ascii="Calibri" w:hAnsi="Calibri"/>
          <w:szCs w:val="28"/>
        </w:rPr>
        <w:t>Elastičnost</w:t>
      </w:r>
      <w:r w:rsidR="000A4B45">
        <w:rPr>
          <w:rFonts w:ascii="Calibri" w:hAnsi="Calibri"/>
          <w:szCs w:val="28"/>
        </w:rPr>
        <w:t>”.</w:t>
      </w:r>
    </w:p>
    <w:p w:rsidR="00C57E9E" w:rsidRPr="00102546" w:rsidRDefault="00102546" w:rsidP="003D2087">
      <w:pPr>
        <w:pStyle w:val="DRUGISTIL"/>
        <w:jc w:val="both"/>
      </w:pPr>
      <w:bookmarkStart w:id="19" w:name="_Toc261515759"/>
      <w:r w:rsidRPr="00102546">
        <w:t>DADAI</w:t>
      </w:r>
      <w:r w:rsidR="00C57E9E" w:rsidRPr="00102546">
        <w:t>ZEM</w:t>
      </w:r>
      <w:bookmarkEnd w:id="19"/>
    </w:p>
    <w:p w:rsidR="00C57E9E" w:rsidRPr="00C57E9E" w:rsidRDefault="00365472" w:rsidP="003D2087">
      <w:pPr>
        <w:pStyle w:val="ListParagraph"/>
        <w:numPr>
          <w:ilvl w:val="0"/>
          <w:numId w:val="17"/>
        </w:numPr>
        <w:autoSpaceDE w:val="0"/>
        <w:autoSpaceDN w:val="0"/>
        <w:adjustRightInd w:val="0"/>
        <w:jc w:val="both"/>
        <w:rPr>
          <w:rFonts w:ascii="Calibri" w:hAnsi="Calibri"/>
          <w:szCs w:val="28"/>
        </w:rPr>
      </w:pPr>
      <w:r>
        <w:rPr>
          <w:noProof/>
        </w:rPr>
        <mc:AlternateContent>
          <mc:Choice Requires="wps">
            <w:drawing>
              <wp:anchor distT="0" distB="0" distL="114300" distR="114300" simplePos="0" relativeHeight="251688448" behindDoc="0" locked="0" layoutInCell="1" allowOverlap="1">
                <wp:simplePos x="0" y="0"/>
                <wp:positionH relativeFrom="column">
                  <wp:posOffset>3079750</wp:posOffset>
                </wp:positionH>
                <wp:positionV relativeFrom="paragraph">
                  <wp:posOffset>2018030</wp:posOffset>
                </wp:positionV>
                <wp:extent cx="2762250" cy="263525"/>
                <wp:effectExtent l="3175" t="0" r="0" b="4445"/>
                <wp:wrapSquare wrapText="bothSides"/>
                <wp:docPr id="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5EE8" w:rsidRPr="00870816" w:rsidRDefault="007C5EE8" w:rsidP="00870816">
                            <w:pPr>
                              <w:pStyle w:val="ETRTISTIL"/>
                              <w:rPr>
                                <w:lang w:val="sl-SI"/>
                              </w:rPr>
                            </w:pPr>
                            <w:r>
                              <w:rPr>
                                <w:lang w:val="sl-SI"/>
                              </w:rPr>
                              <w:t>Matisse - ples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8" type="#_x0000_t202" style="position:absolute;left:0;text-align:left;margin-left:242.5pt;margin-top:158.9pt;width:217.5pt;height:20.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YfsQ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" filled="f" stroked="f">
                <v:textbox inset="0,0,0,0">
                  <w:txbxContent>
                    <w:p w:rsidR="007C5EE8" w:rsidRPr="00870816" w:rsidRDefault="007C5EE8" w:rsidP="00870816">
                      <w:pPr>
                        <w:pStyle w:val="ETRTISTIL"/>
                        <w:rPr>
                          <w:lang w:val="sl-SI"/>
                        </w:rPr>
                      </w:pPr>
                      <w:proofErr w:type="spellStart"/>
                      <w:r>
                        <w:rPr>
                          <w:lang w:val="sl-SI"/>
                        </w:rPr>
                        <w:t>Matisse</w:t>
                      </w:r>
                      <w:proofErr w:type="spellEnd"/>
                      <w:r>
                        <w:rPr>
                          <w:lang w:val="sl-SI"/>
                        </w:rPr>
                        <w:t xml:space="preserve"> - ples</w:t>
                      </w:r>
                    </w:p>
                  </w:txbxContent>
                </v:textbox>
                <w10:wrap type="square"/>
              </v:shape>
            </w:pict>
          </mc:Fallback>
        </mc:AlternateContent>
      </w:r>
      <w:r>
        <w:rPr>
          <w:rFonts w:ascii="Calibri" w:hAnsi="Calibri"/>
          <w:b/>
          <w:noProof/>
          <w:szCs w:val="28"/>
        </w:rPr>
        <w:drawing>
          <wp:anchor distT="0" distB="0" distL="114300" distR="114300" simplePos="0" relativeHeight="251660800" behindDoc="0" locked="0" layoutInCell="1" allowOverlap="1">
            <wp:simplePos x="0" y="0"/>
            <wp:positionH relativeFrom="column">
              <wp:posOffset>3079750</wp:posOffset>
            </wp:positionH>
            <wp:positionV relativeFrom="paragraph">
              <wp:posOffset>119380</wp:posOffset>
            </wp:positionV>
            <wp:extent cx="2762250" cy="1841500"/>
            <wp:effectExtent l="0" t="0" r="0" b="0"/>
            <wp:wrapSquare wrapText="bothSides"/>
            <wp:docPr id="54"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0" cy="1841500"/>
                    </a:xfrm>
                    <a:prstGeom prst="rect">
                      <a:avLst/>
                    </a:prstGeom>
                    <a:noFill/>
                  </pic:spPr>
                </pic:pic>
              </a:graphicData>
            </a:graphic>
            <wp14:sizeRelH relativeFrom="page">
              <wp14:pctWidth>0</wp14:pctWidth>
            </wp14:sizeRelH>
            <wp14:sizeRelV relativeFrom="page">
              <wp14:pctHeight>0</wp14:pctHeight>
            </wp14:sizeRelV>
          </wp:anchor>
        </w:drawing>
      </w:r>
      <w:r w:rsidR="00A70BD0" w:rsidRPr="00C91333">
        <w:rPr>
          <w:rFonts w:ascii="Calibri" w:hAnsi="Calibri"/>
          <w:b/>
          <w:szCs w:val="28"/>
        </w:rPr>
        <w:t>Henri Matisse</w:t>
      </w:r>
      <w:r w:rsidR="00A70BD0">
        <w:rPr>
          <w:rFonts w:ascii="Calibri" w:hAnsi="Calibri"/>
          <w:szCs w:val="28"/>
        </w:rPr>
        <w:t xml:space="preserve"> je najbolj pomemben slikar 20. Stoletja Francije. Na začetku njegovega ustvarjanja so mu kritiki očitali preveliko živost barv ter opuščen natura</w:t>
      </w:r>
      <w:r w:rsidR="00C91333">
        <w:rPr>
          <w:rFonts w:ascii="Calibri" w:hAnsi="Calibri"/>
          <w:szCs w:val="28"/>
        </w:rPr>
        <w:t>listični z</w:t>
      </w:r>
      <w:r w:rsidR="003D2087">
        <w:rPr>
          <w:rFonts w:ascii="Calibri" w:hAnsi="Calibri"/>
          <w:szCs w:val="28"/>
        </w:rPr>
        <w:t>načaj risbe, pomanjkanje perspek</w:t>
      </w:r>
      <w:r w:rsidR="00C91333">
        <w:rPr>
          <w:rFonts w:ascii="Calibri" w:hAnsi="Calibri"/>
          <w:szCs w:val="28"/>
        </w:rPr>
        <w:t>tive. Matisse pa se na kritike ni zmenil, in je dejal: “Mene zanima predvsem izraz, celotna ureditev slike je ekspresivna. Prostor, ki ga dobijo osebe ali predmeti, prazen prostor okoli njih, vse ima svojo vlogo… doseči hočem popolno zgoščenost občutkov, ki so tako kot slika zgolj ponazoritev mojega razmišljanja.”</w:t>
      </w:r>
      <w:r w:rsidR="00177A15">
        <w:rPr>
          <w:rFonts w:ascii="Calibri" w:hAnsi="Calibri"/>
          <w:szCs w:val="28"/>
        </w:rPr>
        <w:t xml:space="preserve"> Eno njegovih nabolj znanih del je npr. </w:t>
      </w:r>
      <w:r w:rsidR="00D64100">
        <w:rPr>
          <w:rFonts w:ascii="Calibri" w:hAnsi="Calibri"/>
          <w:szCs w:val="28"/>
        </w:rPr>
        <w:t>“</w:t>
      </w:r>
      <w:r w:rsidR="00177A15">
        <w:rPr>
          <w:rFonts w:ascii="Calibri" w:hAnsi="Calibri"/>
          <w:szCs w:val="28"/>
        </w:rPr>
        <w:t>Odaliska</w:t>
      </w:r>
      <w:r w:rsidR="00D64100">
        <w:rPr>
          <w:rFonts w:ascii="Calibri" w:hAnsi="Calibri"/>
          <w:szCs w:val="28"/>
        </w:rPr>
        <w:t>”</w:t>
      </w:r>
      <w:r w:rsidR="00177A15">
        <w:rPr>
          <w:rFonts w:ascii="Calibri" w:hAnsi="Calibri"/>
          <w:szCs w:val="28"/>
        </w:rPr>
        <w:t>.</w:t>
      </w:r>
    </w:p>
    <w:p w:rsidR="00C57E9E" w:rsidRDefault="00C57E9E" w:rsidP="003D2087">
      <w:pPr>
        <w:pStyle w:val="DRUGISTIL"/>
        <w:jc w:val="both"/>
      </w:pPr>
      <w:bookmarkStart w:id="20" w:name="_Toc261515760"/>
      <w:r>
        <w:t>POPART</w:t>
      </w:r>
      <w:bookmarkEnd w:id="20"/>
    </w:p>
    <w:p w:rsidR="003D2087" w:rsidRDefault="00365472" w:rsidP="003D2087">
      <w:pPr>
        <w:pStyle w:val="ListParagraph"/>
        <w:numPr>
          <w:ilvl w:val="0"/>
          <w:numId w:val="17"/>
        </w:numPr>
        <w:autoSpaceDE w:val="0"/>
        <w:autoSpaceDN w:val="0"/>
        <w:adjustRightInd w:val="0"/>
        <w:jc w:val="both"/>
        <w:rPr>
          <w:rFonts w:ascii="Calibri" w:hAnsi="Calibri"/>
          <w:szCs w:val="28"/>
        </w:rPr>
      </w:pPr>
      <w:r>
        <w:rPr>
          <w:rFonts w:ascii="Calibri" w:hAnsi="Calibri"/>
          <w:b/>
          <w:noProof/>
          <w:szCs w:val="28"/>
        </w:rPr>
        <w:drawing>
          <wp:anchor distT="0" distB="0" distL="114300" distR="114300" simplePos="0" relativeHeight="251653632" behindDoc="0" locked="0" layoutInCell="1" allowOverlap="1">
            <wp:simplePos x="0" y="0"/>
            <wp:positionH relativeFrom="column">
              <wp:posOffset>3651250</wp:posOffset>
            </wp:positionH>
            <wp:positionV relativeFrom="paragraph">
              <wp:posOffset>1270</wp:posOffset>
            </wp:positionV>
            <wp:extent cx="1873250" cy="1873250"/>
            <wp:effectExtent l="0" t="0" r="0" b="0"/>
            <wp:wrapSquare wrapText="bothSides"/>
            <wp:docPr id="53"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3250" cy="1873250"/>
                    </a:xfrm>
                    <a:prstGeom prst="rect">
                      <a:avLst/>
                    </a:prstGeom>
                    <a:noFill/>
                  </pic:spPr>
                </pic:pic>
              </a:graphicData>
            </a:graphic>
            <wp14:sizeRelH relativeFrom="page">
              <wp14:pctWidth>0</wp14:pctWidth>
            </wp14:sizeRelH>
            <wp14:sizeRelV relativeFrom="page">
              <wp14:pctHeight>0</wp14:pctHeight>
            </wp14:sizeRelV>
          </wp:anchor>
        </w:drawing>
      </w:r>
      <w:r w:rsidR="00C57E9E" w:rsidRPr="00C91333">
        <w:rPr>
          <w:rFonts w:ascii="Calibri" w:hAnsi="Calibri"/>
          <w:b/>
          <w:szCs w:val="28"/>
        </w:rPr>
        <w:t>Andy Warhol</w:t>
      </w:r>
      <w:r w:rsidR="00A70BD0">
        <w:rPr>
          <w:rFonts w:ascii="Calibri" w:hAnsi="Calibri"/>
          <w:szCs w:val="28"/>
        </w:rPr>
        <w:t xml:space="preserve">, začetnik novega žanra Poparta, je začel ustvarjati kot oblikovalec reklam. Njegovo prvo objavljeno delo so </w:t>
      </w:r>
      <w:r w:rsidR="00D64100">
        <w:rPr>
          <w:rFonts w:ascii="Calibri" w:hAnsi="Calibri"/>
          <w:szCs w:val="28"/>
        </w:rPr>
        <w:t>“</w:t>
      </w:r>
      <w:r w:rsidR="00A70BD0">
        <w:rPr>
          <w:rFonts w:ascii="Calibri" w:hAnsi="Calibri"/>
          <w:szCs w:val="28"/>
        </w:rPr>
        <w:t>Campbell’s soup cans</w:t>
      </w:r>
      <w:r w:rsidR="00D64100">
        <w:rPr>
          <w:rFonts w:ascii="Calibri" w:hAnsi="Calibri"/>
          <w:szCs w:val="28"/>
        </w:rPr>
        <w:t>”</w:t>
      </w:r>
      <w:r w:rsidR="00A70BD0">
        <w:rPr>
          <w:rFonts w:ascii="Calibri" w:hAnsi="Calibri"/>
          <w:szCs w:val="28"/>
        </w:rPr>
        <w:t xml:space="preserve">, slavne pločevinke juhe. V naslednih šestih letih (dokler ni bil ustreljen) je ustvaril še mnogo drugih uspešnih del, eno najbolj znanih njegova štiribarvna upodobitev Marilyn Monroe. Njegovo ključno spoznanje je bilo, da ljudje v sodobnem času večino informacij prejmejo iz medijev – torej jim je svojo umetnost predstavil preko njih.  </w:t>
      </w:r>
    </w:p>
    <w:p w:rsidR="00C57E9E" w:rsidRDefault="00365472" w:rsidP="003D2087">
      <w:pPr>
        <w:pStyle w:val="PRVISTIL"/>
      </w:pPr>
      <w:r>
        <w:rPr>
          <w:noProof/>
        </w:rPr>
        <mc:AlternateContent>
          <mc:Choice Requires="wps">
            <w:drawing>
              <wp:anchor distT="0" distB="0" distL="114300" distR="114300" simplePos="0" relativeHeight="251689472" behindDoc="0" locked="0" layoutInCell="1" allowOverlap="1">
                <wp:simplePos x="0" y="0"/>
                <wp:positionH relativeFrom="column">
                  <wp:posOffset>3639185</wp:posOffset>
                </wp:positionH>
                <wp:positionV relativeFrom="paragraph">
                  <wp:posOffset>81915</wp:posOffset>
                </wp:positionV>
                <wp:extent cx="1873250" cy="228600"/>
                <wp:effectExtent l="635" t="0" r="2540" b="1270"/>
                <wp:wrapSquare wrapText="bothSides"/>
                <wp:docPr id="1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2">
                        <w:txbxContent>
                          <w:p w:rsidR="007C5EE8" w:rsidRPr="00870816" w:rsidRDefault="007C5EE8" w:rsidP="00870816">
                            <w:pPr>
                              <w:pStyle w:val="ETRTISTIL"/>
                              <w:rPr>
                                <w:lang w:val="sl-SI"/>
                              </w:rPr>
                            </w:pPr>
                            <w:r>
                              <w:rPr>
                                <w:lang w:val="sl-SI"/>
                              </w:rPr>
                              <w:t>Warhol – Marilyn Monroe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9" type="#_x0000_t202" style="position:absolute;margin-left:286.55pt;margin-top:6.45pt;width:147.5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8kQtA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" filled="f" stroked="f">
                <v:textbox style="mso-next-textbox:#Text Box 51" inset="0,0,0,0">
                  <w:txbxContent>
                    <w:p w:rsidR="007C5EE8" w:rsidRPr="00870816" w:rsidRDefault="007C5EE8" w:rsidP="00870816">
                      <w:pPr>
                        <w:pStyle w:val="ETRTISTIL"/>
                        <w:rPr>
                          <w:lang w:val="sl-SI"/>
                        </w:rPr>
                      </w:pPr>
                      <w:r>
                        <w:rPr>
                          <w:lang w:val="sl-SI"/>
                        </w:rPr>
                        <w:t xml:space="preserve">Warhol – </w:t>
                      </w:r>
                      <w:proofErr w:type="spellStart"/>
                      <w:r>
                        <w:rPr>
                          <w:lang w:val="sl-SI"/>
                        </w:rPr>
                        <w:t>Marilyn</w:t>
                      </w:r>
                      <w:proofErr w:type="spellEnd"/>
                      <w:r>
                        <w:rPr>
                          <w:lang w:val="sl-SI"/>
                        </w:rPr>
                        <w:t xml:space="preserve"> Monroe</w:t>
                      </w:r>
                    </w:p>
                  </w:txbxContent>
                </v:textbox>
                <w10:wrap type="square"/>
              </v:shape>
            </w:pict>
          </mc:Fallback>
        </mc:AlternateContent>
      </w:r>
      <w:r>
        <w:rPr>
          <w:noProof/>
        </w:rPr>
        <mc:AlternateContent>
          <mc:Choice Requires="wps">
            <w:drawing>
              <wp:anchor distT="0" distB="0" distL="114300" distR="114300" simplePos="0" relativeHeight="251690496" behindDoc="0" locked="0" layoutInCell="1" allowOverlap="1">
                <wp:simplePos x="0" y="0"/>
                <wp:positionH relativeFrom="column">
                  <wp:posOffset>4495800</wp:posOffset>
                </wp:positionH>
                <wp:positionV relativeFrom="paragraph">
                  <wp:posOffset>310515</wp:posOffset>
                </wp:positionV>
                <wp:extent cx="88900" cy="228600"/>
                <wp:effectExtent l="0" t="0" r="0" b="1270"/>
                <wp:wrapTight wrapText="bothSides">
                  <wp:wrapPolygon edited="0">
                    <wp:start x="0" y="0"/>
                    <wp:lineTo x="21600" y="0"/>
                    <wp:lineTo x="21600" y="21600"/>
                    <wp:lineTo x="0" y="21600"/>
                    <wp:lineTo x="0" y="0"/>
                  </wp:wrapPolygon>
                </wp:wrapTight>
                <wp:docPr id="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0" type="#_x0000_t202" style="position:absolute;margin-left:354pt;margin-top:24.45pt;width:7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" filled="f" stroked="f">
                <v:textbox inset=",7.2pt,,7.2pt">
                  <w:txbxContent/>
                </v:textbox>
                <w10:wrap type="tight"/>
              </v:shape>
            </w:pict>
          </mc:Fallback>
        </mc:AlternateContent>
      </w:r>
      <w:r w:rsidR="003D2087">
        <w:br w:type="page"/>
      </w:r>
      <w:bookmarkStart w:id="21" w:name="_Toc261515761"/>
      <w:r w:rsidR="003D2087">
        <w:t>ZAKLJUČEK</w:t>
      </w:r>
      <w:bookmarkEnd w:id="21"/>
    </w:p>
    <w:p w:rsidR="003D2087" w:rsidRDefault="003D2087" w:rsidP="003D2087">
      <w:pPr>
        <w:rPr>
          <w:rFonts w:ascii="Calibri" w:hAnsi="Calibri"/>
        </w:rPr>
      </w:pPr>
      <w:r>
        <w:rPr>
          <w:rFonts w:ascii="Calibri" w:hAnsi="Calibri"/>
        </w:rPr>
        <w:t>V svoji predstavitvi sem močno uživala. Spoznala sem namreč, kako močno so slikarji skozi čas vplivali na sam razvoj zgodovine. Prav tako lahko vidimo, koli</w:t>
      </w:r>
      <w:r w:rsidR="00865F74">
        <w:rPr>
          <w:rFonts w:ascii="Calibri" w:hAnsi="Calibri"/>
        </w:rPr>
        <w:t>ko podatkov, ki jih dandanes vemo, je bilo razpoznanih prav iz znanih slik. Za nekatere še danes ne vemo, kaj so poskušali povedati</w:t>
      </w:r>
      <w:r w:rsidR="00865F74">
        <w:rPr>
          <w:rStyle w:val="FootnoteReference"/>
          <w:rFonts w:ascii="Calibri" w:hAnsi="Calibri"/>
        </w:rPr>
        <w:footnoteReference w:id="9"/>
      </w:r>
      <w:r w:rsidR="00865F74">
        <w:rPr>
          <w:rFonts w:ascii="Calibri" w:hAnsi="Calibri"/>
        </w:rPr>
        <w:t xml:space="preserve">, predvidevamo pa, da bi se iz teh podatkov veliko stvari lahko naučili. </w:t>
      </w:r>
    </w:p>
    <w:p w:rsidR="00865F74" w:rsidRPr="003D2087" w:rsidRDefault="00865F74" w:rsidP="003D2087">
      <w:pPr>
        <w:rPr>
          <w:rFonts w:ascii="Calibri" w:hAnsi="Calibri"/>
        </w:rPr>
      </w:pPr>
      <w:r>
        <w:rPr>
          <w:rFonts w:ascii="Calibri" w:hAnsi="Calibri"/>
        </w:rPr>
        <w:t>Če povzamem, naloga mi je bila všeč, iz nje sem se veliko naučila, ter dobila novo zanimanje za umetnost in življenja slikarjev.</w:t>
      </w:r>
    </w:p>
    <w:p w:rsidR="00F96EDC" w:rsidRPr="00C57E9E" w:rsidRDefault="00F96EDC" w:rsidP="003D2087">
      <w:pPr>
        <w:autoSpaceDE w:val="0"/>
        <w:autoSpaceDN w:val="0"/>
        <w:adjustRightInd w:val="0"/>
        <w:jc w:val="both"/>
        <w:rPr>
          <w:rFonts w:ascii="Calibri" w:hAnsi="Calibri"/>
          <w:szCs w:val="28"/>
        </w:rPr>
      </w:pPr>
    </w:p>
    <w:p w:rsidR="00FA50B9" w:rsidRPr="00F96EDC" w:rsidRDefault="00FA50B9" w:rsidP="003D2087">
      <w:pPr>
        <w:autoSpaceDE w:val="0"/>
        <w:autoSpaceDN w:val="0"/>
        <w:adjustRightInd w:val="0"/>
        <w:jc w:val="both"/>
        <w:rPr>
          <w:rFonts w:ascii="Calibri" w:hAnsi="Calibri"/>
          <w:szCs w:val="28"/>
        </w:rPr>
      </w:pPr>
    </w:p>
    <w:p w:rsidR="001F095A" w:rsidRPr="00FA50B9" w:rsidRDefault="001F095A" w:rsidP="003D2087">
      <w:pPr>
        <w:autoSpaceDE w:val="0"/>
        <w:autoSpaceDN w:val="0"/>
        <w:adjustRightInd w:val="0"/>
        <w:jc w:val="both"/>
        <w:rPr>
          <w:rFonts w:ascii="Calibri" w:hAnsi="Calibri"/>
          <w:szCs w:val="28"/>
        </w:rPr>
      </w:pPr>
    </w:p>
    <w:p w:rsidR="001F095A" w:rsidRPr="00293DA7" w:rsidRDefault="001F095A" w:rsidP="003D2087">
      <w:pPr>
        <w:pStyle w:val="PRVISTIL"/>
        <w:jc w:val="both"/>
      </w:pPr>
      <w:r w:rsidRPr="00293DA7">
        <w:br w:type="page"/>
      </w:r>
      <w:bookmarkStart w:id="22" w:name="_Toc261515762"/>
      <w:r w:rsidRPr="00293DA7">
        <w:t>VIRI</w:t>
      </w:r>
      <w:bookmarkEnd w:id="22"/>
    </w:p>
    <w:p w:rsidR="001F095A" w:rsidRPr="00293DA7" w:rsidRDefault="001F095A" w:rsidP="003D2087">
      <w:pPr>
        <w:pStyle w:val="DRUGISTIL"/>
        <w:jc w:val="both"/>
      </w:pPr>
      <w:bookmarkStart w:id="23" w:name="_Toc261515763"/>
      <w:r w:rsidRPr="00293DA7">
        <w:t>Internetni viri:</w:t>
      </w:r>
      <w:bookmarkEnd w:id="23"/>
    </w:p>
    <w:p w:rsidR="001F095A" w:rsidRPr="00293DA7" w:rsidRDefault="00D15568" w:rsidP="003D2087">
      <w:pPr>
        <w:pStyle w:val="ListParagraph"/>
        <w:numPr>
          <w:ilvl w:val="0"/>
          <w:numId w:val="1"/>
        </w:numPr>
        <w:autoSpaceDE w:val="0"/>
        <w:autoSpaceDN w:val="0"/>
        <w:adjustRightInd w:val="0"/>
        <w:spacing w:after="0"/>
        <w:jc w:val="both"/>
      </w:pPr>
      <w:hyperlink r:id="rId38" w:history="1">
        <w:r w:rsidR="001F095A" w:rsidRPr="00293DA7">
          <w:rPr>
            <w:rStyle w:val="Hyperlink"/>
            <w:szCs w:val="28"/>
          </w:rPr>
          <w:t>www.famouspainter.com</w:t>
        </w:r>
      </w:hyperlink>
    </w:p>
    <w:p w:rsidR="00293DA7" w:rsidRPr="00293DA7" w:rsidRDefault="00D15568" w:rsidP="003D2087">
      <w:pPr>
        <w:pStyle w:val="ListParagraph"/>
        <w:numPr>
          <w:ilvl w:val="0"/>
          <w:numId w:val="1"/>
        </w:numPr>
        <w:autoSpaceDE w:val="0"/>
        <w:autoSpaceDN w:val="0"/>
        <w:adjustRightInd w:val="0"/>
        <w:spacing w:after="0"/>
        <w:jc w:val="both"/>
        <w:rPr>
          <w:rFonts w:ascii="Calibri" w:hAnsi="Calibri"/>
        </w:rPr>
      </w:pPr>
      <w:hyperlink r:id="rId39" w:history="1">
        <w:r w:rsidR="00293DA7" w:rsidRPr="00293DA7">
          <w:rPr>
            <w:rStyle w:val="Hyperlink"/>
            <w:rFonts w:ascii="Calibri" w:hAnsi="Calibri"/>
          </w:rPr>
          <w:t>http://www.artpromote.com/famousartist.shtml</w:t>
        </w:r>
      </w:hyperlink>
    </w:p>
    <w:p w:rsidR="00293DA7" w:rsidRPr="00293DA7" w:rsidRDefault="00293DA7" w:rsidP="003D2087">
      <w:pPr>
        <w:autoSpaceDE w:val="0"/>
        <w:autoSpaceDN w:val="0"/>
        <w:adjustRightInd w:val="0"/>
        <w:spacing w:after="0"/>
        <w:jc w:val="both"/>
        <w:rPr>
          <w:rFonts w:ascii="Calibri" w:hAnsi="Calibri"/>
        </w:rPr>
      </w:pPr>
    </w:p>
    <w:p w:rsidR="00293DA7" w:rsidRPr="00293DA7" w:rsidRDefault="00293DA7" w:rsidP="003D2087">
      <w:pPr>
        <w:pStyle w:val="DRUGISTIL"/>
        <w:jc w:val="both"/>
      </w:pPr>
      <w:bookmarkStart w:id="24" w:name="_Toc261515764"/>
      <w:r w:rsidRPr="00293DA7">
        <w:t>Knjižni Viri:</w:t>
      </w:r>
      <w:bookmarkEnd w:id="24"/>
    </w:p>
    <w:p w:rsidR="00293DA7" w:rsidRPr="00293DA7" w:rsidRDefault="00293DA7" w:rsidP="003D2087">
      <w:pPr>
        <w:pStyle w:val="ListParagraph"/>
        <w:numPr>
          <w:ilvl w:val="0"/>
          <w:numId w:val="3"/>
        </w:numPr>
        <w:autoSpaceDE w:val="0"/>
        <w:autoSpaceDN w:val="0"/>
        <w:adjustRightInd w:val="0"/>
        <w:spacing w:after="0"/>
        <w:jc w:val="both"/>
        <w:rPr>
          <w:rFonts w:ascii="Calibri" w:hAnsi="Calibri"/>
        </w:rPr>
      </w:pPr>
      <w:r w:rsidRPr="00293DA7">
        <w:rPr>
          <w:rFonts w:ascii="Calibri" w:hAnsi="Calibri" w:cs="Arial"/>
        </w:rPr>
        <w:t xml:space="preserve">GOLOB Nataša. 2004. Umetnostna Zgodovina. Ljubljana: DZS. ISBN </w:t>
      </w:r>
      <w:r w:rsidRPr="00293DA7">
        <w:rPr>
          <w:rFonts w:ascii="Calibri" w:hAnsi="Calibri" w:cs="Arial"/>
          <w:bCs/>
        </w:rPr>
        <w:t>86-341-2781-6</w:t>
      </w:r>
    </w:p>
    <w:p w:rsidR="00293DA7" w:rsidRPr="00293DA7" w:rsidRDefault="00293DA7" w:rsidP="003D2087">
      <w:pPr>
        <w:autoSpaceDE w:val="0"/>
        <w:autoSpaceDN w:val="0"/>
        <w:adjustRightInd w:val="0"/>
        <w:spacing w:after="0"/>
        <w:jc w:val="both"/>
        <w:rPr>
          <w:rFonts w:ascii="Calibri" w:hAnsi="Calibri"/>
        </w:rPr>
      </w:pPr>
    </w:p>
    <w:p w:rsidR="001F095A" w:rsidRPr="00293DA7" w:rsidRDefault="00293DA7" w:rsidP="003D2087">
      <w:pPr>
        <w:pStyle w:val="ListParagraph"/>
        <w:numPr>
          <w:ilvl w:val="0"/>
          <w:numId w:val="3"/>
        </w:numPr>
        <w:autoSpaceDE w:val="0"/>
        <w:autoSpaceDN w:val="0"/>
        <w:adjustRightInd w:val="0"/>
        <w:spacing w:after="0"/>
        <w:jc w:val="both"/>
        <w:rPr>
          <w:rFonts w:ascii="Calibri" w:hAnsi="Calibri"/>
        </w:rPr>
      </w:pPr>
      <w:r w:rsidRPr="00293DA7">
        <w:rPr>
          <w:rFonts w:ascii="Calibri" w:hAnsi="Calibri"/>
          <w:szCs w:val="28"/>
        </w:rPr>
        <w:t xml:space="preserve">LYNTON, Norbert.  1994. Zgodba moderne umetnosti. Ljubljana: Cankarjeva založba. ISBN </w:t>
      </w:r>
      <w:r w:rsidRPr="00293DA7">
        <w:rPr>
          <w:rFonts w:ascii="Calibri" w:hAnsi="Calibri"/>
          <w:bCs/>
          <w:szCs w:val="28"/>
        </w:rPr>
        <w:t>86-361-0843-8</w:t>
      </w:r>
    </w:p>
    <w:sectPr w:rsidR="001F095A" w:rsidRPr="00293DA7" w:rsidSect="009F36D1">
      <w:headerReference w:type="even" r:id="rId40"/>
      <w:headerReference w:type="default" r:id="rId41"/>
      <w:footerReference w:type="even" r:id="rId42"/>
      <w:footerReference w:type="default" r:id="rId43"/>
      <w:pgSz w:w="11900" w:h="16840"/>
      <w:pgMar w:top="1440" w:right="1800" w:bottom="1440"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2536" w:rsidRDefault="00852536" w:rsidP="0047655D">
      <w:pPr>
        <w:spacing w:after="0"/>
      </w:pPr>
      <w:r>
        <w:separator/>
      </w:r>
    </w:p>
  </w:endnote>
  <w:endnote w:type="continuationSeparator" w:id="0">
    <w:p w:rsidR="00852536" w:rsidRDefault="00852536" w:rsidP="004765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EE"/>
    <w:family w:val="swiss"/>
    <w:pitch w:val="variable"/>
    <w:sig w:usb0="E1002EFF" w:usb1="C000605B" w:usb2="00000029" w:usb3="00000000" w:csb0="000101FF" w:csb1="00000000"/>
  </w:font>
  <w:font w:name="Goudy Old Style">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5EE8" w:rsidRDefault="007C5EE8" w:rsidP="00C9133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insideV w:val="single" w:sz="18" w:space="0" w:color="808080"/>
      </w:tblBorders>
      <w:tblLook w:val="04A0" w:firstRow="1" w:lastRow="0" w:firstColumn="1" w:lastColumn="0" w:noHBand="0" w:noVBand="1"/>
    </w:tblPr>
    <w:tblGrid>
      <w:gridCol w:w="883"/>
      <w:gridCol w:w="7417"/>
    </w:tblGrid>
    <w:tr w:rsidR="007C5EE8" w:rsidRPr="000D2D29">
      <w:tc>
        <w:tcPr>
          <w:tcW w:w="918" w:type="dxa"/>
        </w:tcPr>
        <w:p w:rsidR="007C5EE8" w:rsidRPr="000D2D29" w:rsidRDefault="002F5536">
          <w:pPr>
            <w:pStyle w:val="Footer"/>
            <w:jc w:val="right"/>
            <w:rPr>
              <w:b/>
              <w:color w:val="4F81BD"/>
              <w:sz w:val="32"/>
              <w:szCs w:val="32"/>
            </w:rPr>
          </w:pPr>
          <w:r w:rsidRPr="000D2D29">
            <w:fldChar w:fldCharType="begin"/>
          </w:r>
          <w:r w:rsidRPr="000D2D29">
            <w:instrText xml:space="preserve"> PAGE   \* MERGEFORMAT </w:instrText>
          </w:r>
          <w:r w:rsidRPr="000D2D29">
            <w:fldChar w:fldCharType="separate"/>
          </w:r>
          <w:r w:rsidR="000D2D29" w:rsidRPr="000D2D29">
            <w:rPr>
              <w:b/>
              <w:noProof/>
              <w:color w:val="4F81BD"/>
              <w:sz w:val="32"/>
              <w:szCs w:val="32"/>
            </w:rPr>
            <w:t>2</w:t>
          </w:r>
          <w:r w:rsidRPr="000D2D29">
            <w:fldChar w:fldCharType="end"/>
          </w:r>
        </w:p>
      </w:tc>
      <w:tc>
        <w:tcPr>
          <w:tcW w:w="7938" w:type="dxa"/>
        </w:tcPr>
        <w:p w:rsidR="007C5EE8" w:rsidRPr="000D2D29" w:rsidRDefault="007C5EE8">
          <w:pPr>
            <w:pStyle w:val="Footer"/>
          </w:pPr>
        </w:p>
      </w:tc>
    </w:tr>
  </w:tbl>
  <w:p w:rsidR="007C5EE8" w:rsidRDefault="007C5E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2536" w:rsidRDefault="00852536" w:rsidP="0047655D">
      <w:pPr>
        <w:spacing w:after="0"/>
      </w:pPr>
      <w:r>
        <w:separator/>
      </w:r>
    </w:p>
  </w:footnote>
  <w:footnote w:type="continuationSeparator" w:id="0">
    <w:p w:rsidR="00852536" w:rsidRDefault="00852536" w:rsidP="0047655D">
      <w:pPr>
        <w:spacing w:after="0"/>
      </w:pPr>
      <w:r>
        <w:continuationSeparator/>
      </w:r>
    </w:p>
  </w:footnote>
  <w:footnote w:id="1">
    <w:p w:rsidR="007C5EE8" w:rsidRPr="00865F74" w:rsidRDefault="007C5EE8">
      <w:pPr>
        <w:pStyle w:val="FootnoteText"/>
        <w:rPr>
          <w:rFonts w:ascii="Calibri" w:hAnsi="Calibri"/>
          <w:lang w:val="sl-SI"/>
        </w:rPr>
      </w:pPr>
      <w:r w:rsidRPr="00865F74">
        <w:rPr>
          <w:rStyle w:val="FootnoteReference"/>
          <w:rFonts w:ascii="Calibri" w:hAnsi="Calibri"/>
        </w:rPr>
        <w:footnoteRef/>
      </w:r>
      <w:r w:rsidRPr="00865F74">
        <w:rPr>
          <w:rFonts w:ascii="Calibri" w:hAnsi="Calibri"/>
        </w:rPr>
        <w:t xml:space="preserve"> </w:t>
      </w:r>
      <w:r w:rsidRPr="00865F74">
        <w:rPr>
          <w:rFonts w:ascii="Calibri" w:hAnsi="Calibri"/>
          <w:lang w:val="sl-SI"/>
        </w:rPr>
        <w:t xml:space="preserve">Freske so stenske slikarije, pri katerih so na vlažen omet nanašali barve. </w:t>
      </w:r>
    </w:p>
  </w:footnote>
  <w:footnote w:id="2">
    <w:p w:rsidR="007C5EE8" w:rsidRPr="00AA39C6" w:rsidRDefault="007C5EE8">
      <w:pPr>
        <w:pStyle w:val="FootnoteText"/>
        <w:rPr>
          <w:lang w:val="sl-SI"/>
        </w:rPr>
      </w:pPr>
      <w:r w:rsidRPr="00865F74">
        <w:rPr>
          <w:rStyle w:val="FootnoteReference"/>
          <w:rFonts w:ascii="Calibri" w:hAnsi="Calibri"/>
        </w:rPr>
        <w:footnoteRef/>
      </w:r>
      <w:r w:rsidRPr="00865F74">
        <w:rPr>
          <w:rFonts w:ascii="Calibri" w:hAnsi="Calibri"/>
        </w:rPr>
        <w:t xml:space="preserve"> </w:t>
      </w:r>
      <w:r w:rsidRPr="00865F74">
        <w:rPr>
          <w:rFonts w:ascii="Calibri" w:hAnsi="Calibri"/>
          <w:lang w:val="sl-SI"/>
        </w:rPr>
        <w:t>Anatomija – veda o zgradbi človeškega telesa</w:t>
      </w:r>
    </w:p>
  </w:footnote>
  <w:footnote w:id="3">
    <w:p w:rsidR="007C5EE8" w:rsidRPr="00865F74" w:rsidRDefault="007C5EE8">
      <w:pPr>
        <w:pStyle w:val="FootnoteText"/>
        <w:rPr>
          <w:rFonts w:ascii="Calibri" w:hAnsi="Calibri"/>
          <w:lang w:val="sl-SI"/>
        </w:rPr>
      </w:pPr>
      <w:r w:rsidRPr="00865F74">
        <w:rPr>
          <w:rStyle w:val="FootnoteReference"/>
          <w:rFonts w:ascii="Calibri" w:hAnsi="Calibri"/>
        </w:rPr>
        <w:footnoteRef/>
      </w:r>
      <w:r w:rsidRPr="00865F74">
        <w:rPr>
          <w:rFonts w:ascii="Calibri" w:hAnsi="Calibri"/>
        </w:rPr>
        <w:t xml:space="preserve"> </w:t>
      </w:r>
      <w:r w:rsidRPr="00865F74">
        <w:rPr>
          <w:rFonts w:ascii="Calibri" w:hAnsi="Calibri"/>
          <w:lang w:val="sl-SI"/>
        </w:rPr>
        <w:t>Perspektiva je pogled na prostor.</w:t>
      </w:r>
    </w:p>
  </w:footnote>
  <w:footnote w:id="4">
    <w:p w:rsidR="007C5EE8" w:rsidRPr="00AA39C6" w:rsidRDefault="007C5EE8">
      <w:pPr>
        <w:pStyle w:val="FootnoteText"/>
        <w:rPr>
          <w:lang w:val="sl-SI"/>
        </w:rPr>
      </w:pPr>
      <w:r w:rsidRPr="00865F74">
        <w:rPr>
          <w:rStyle w:val="FootnoteReference"/>
          <w:rFonts w:ascii="Calibri" w:hAnsi="Calibri"/>
        </w:rPr>
        <w:footnoteRef/>
      </w:r>
      <w:r w:rsidRPr="00865F74">
        <w:rPr>
          <w:rFonts w:ascii="Calibri" w:hAnsi="Calibri"/>
        </w:rPr>
        <w:t xml:space="preserve"> </w:t>
      </w:r>
      <w:r w:rsidRPr="00865F74">
        <w:rPr>
          <w:rFonts w:ascii="Calibri" w:hAnsi="Calibri"/>
          <w:lang w:val="sl-SI"/>
        </w:rPr>
        <w:t>Sfumato - zamegljeno</w:t>
      </w:r>
    </w:p>
  </w:footnote>
  <w:footnote w:id="5">
    <w:p w:rsidR="007C5EE8" w:rsidRPr="00865F74" w:rsidRDefault="007C5EE8">
      <w:pPr>
        <w:pStyle w:val="FootnoteText"/>
        <w:rPr>
          <w:rFonts w:ascii="Calibri" w:hAnsi="Calibri"/>
          <w:lang w:val="sl-SI"/>
        </w:rPr>
      </w:pPr>
      <w:r w:rsidRPr="00865F74">
        <w:rPr>
          <w:rStyle w:val="FootnoteReference"/>
          <w:rFonts w:ascii="Calibri" w:hAnsi="Calibri"/>
        </w:rPr>
        <w:footnoteRef/>
      </w:r>
      <w:r w:rsidRPr="00865F74">
        <w:rPr>
          <w:rFonts w:ascii="Calibri" w:hAnsi="Calibri"/>
        </w:rPr>
        <w:t xml:space="preserve"> </w:t>
      </w:r>
      <w:r w:rsidRPr="00865F74">
        <w:rPr>
          <w:rFonts w:ascii="Calibri" w:hAnsi="Calibri"/>
          <w:lang w:val="sl-SI"/>
        </w:rPr>
        <w:t>Chiaroscuro – svetlo – temno, poseben efekt, ki so ga dosegli s prelivanjem barv.</w:t>
      </w:r>
    </w:p>
  </w:footnote>
  <w:footnote w:id="6">
    <w:p w:rsidR="007C5EE8" w:rsidRPr="00865F74" w:rsidRDefault="007C5EE8">
      <w:pPr>
        <w:pStyle w:val="FootnoteText"/>
        <w:rPr>
          <w:rFonts w:ascii="Calibri" w:hAnsi="Calibri"/>
          <w:lang w:val="sl-SI"/>
        </w:rPr>
      </w:pPr>
      <w:r w:rsidRPr="00865F74">
        <w:rPr>
          <w:rStyle w:val="FootnoteReference"/>
          <w:rFonts w:ascii="Calibri" w:hAnsi="Calibri"/>
        </w:rPr>
        <w:footnoteRef/>
      </w:r>
      <w:r w:rsidRPr="00865F74">
        <w:rPr>
          <w:rFonts w:ascii="Calibri" w:hAnsi="Calibri"/>
        </w:rPr>
        <w:t xml:space="preserve"> </w:t>
      </w:r>
      <w:r w:rsidRPr="00865F74">
        <w:rPr>
          <w:rFonts w:ascii="Calibri" w:hAnsi="Calibri"/>
          <w:lang w:val="sl-SI"/>
        </w:rPr>
        <w:t>Akt – gola figura, moška/ženska</w:t>
      </w:r>
    </w:p>
  </w:footnote>
  <w:footnote w:id="7">
    <w:p w:rsidR="007C5EE8" w:rsidRPr="003D2087" w:rsidRDefault="007C5EE8">
      <w:pPr>
        <w:pStyle w:val="FootnoteText"/>
        <w:rPr>
          <w:lang w:val="sl-SI"/>
        </w:rPr>
      </w:pPr>
      <w:r w:rsidRPr="00865F74">
        <w:rPr>
          <w:rStyle w:val="FootnoteReference"/>
          <w:rFonts w:ascii="Calibri" w:hAnsi="Calibri"/>
        </w:rPr>
        <w:footnoteRef/>
      </w:r>
      <w:r w:rsidRPr="00865F74">
        <w:rPr>
          <w:rFonts w:ascii="Calibri" w:hAnsi="Calibri"/>
        </w:rPr>
        <w:t xml:space="preserve"> </w:t>
      </w:r>
      <w:r w:rsidRPr="00865F74">
        <w:rPr>
          <w:rFonts w:ascii="Calibri" w:hAnsi="Calibri"/>
          <w:lang w:val="sl-SI"/>
        </w:rPr>
        <w:t>Alegorija – versko dojemanje stvari</w:t>
      </w:r>
    </w:p>
  </w:footnote>
  <w:footnote w:id="8">
    <w:p w:rsidR="007C5EE8" w:rsidRPr="00865F74" w:rsidRDefault="007C5EE8">
      <w:pPr>
        <w:pStyle w:val="FootnoteText"/>
        <w:rPr>
          <w:rFonts w:ascii="Calibri" w:hAnsi="Calibri"/>
          <w:lang w:val="sl-SI"/>
        </w:rPr>
      </w:pPr>
      <w:r w:rsidRPr="00865F74">
        <w:rPr>
          <w:rStyle w:val="FootnoteReference"/>
          <w:rFonts w:ascii="Calibri" w:hAnsi="Calibri"/>
        </w:rPr>
        <w:footnoteRef/>
      </w:r>
      <w:r w:rsidRPr="00865F74">
        <w:rPr>
          <w:rFonts w:ascii="Calibri" w:hAnsi="Calibri"/>
        </w:rPr>
        <w:t xml:space="preserve"> </w:t>
      </w:r>
      <w:r w:rsidRPr="00865F74">
        <w:rPr>
          <w:rFonts w:ascii="Calibri" w:hAnsi="Calibri"/>
          <w:lang w:val="sl-SI"/>
        </w:rPr>
        <w:t>Dinamika = razgibanost</w:t>
      </w:r>
    </w:p>
  </w:footnote>
  <w:footnote w:id="9">
    <w:p w:rsidR="007C5EE8" w:rsidRPr="00865F74" w:rsidRDefault="007C5EE8">
      <w:pPr>
        <w:pStyle w:val="FootnoteText"/>
        <w:rPr>
          <w:rFonts w:ascii="Calibri" w:hAnsi="Calibri"/>
          <w:lang w:val="sl-SI"/>
        </w:rPr>
      </w:pPr>
      <w:r w:rsidRPr="00865F74">
        <w:rPr>
          <w:rStyle w:val="FootnoteReference"/>
          <w:rFonts w:ascii="Calibri" w:hAnsi="Calibri"/>
        </w:rPr>
        <w:footnoteRef/>
      </w:r>
      <w:r w:rsidRPr="00865F74">
        <w:rPr>
          <w:rFonts w:ascii="Calibri" w:hAnsi="Calibri"/>
        </w:rPr>
        <w:t xml:space="preserve"> </w:t>
      </w:r>
      <w:r w:rsidRPr="00865F74">
        <w:rPr>
          <w:rFonts w:ascii="Calibri" w:hAnsi="Calibri"/>
          <w:lang w:val="sl-SI"/>
        </w:rPr>
        <w:t>Npr. Da Vincijeva »Zadnja Večerja«, katere skrivnost je še danes neodkrita.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5EE8" w:rsidRDefault="007C5EE8">
    <w:pPr>
      <w:pStyle w:val="Header"/>
      <w:rPr>
        <w:rFonts w:ascii="Calibri" w:eastAsia="Times New Roman" w:hAnsi="Calibri"/>
      </w:rPr>
    </w:pPr>
    <w:r>
      <w:rPr>
        <w:rFonts w:ascii="Calibri" w:eastAsia="Times New Roman" w:hAnsi="Calibri"/>
        <w:lang w:val="sl-SI"/>
      </w:rPr>
      <w:t>Slikarji Skozi Čas</w:t>
    </w:r>
  </w:p>
  <w:p w:rsidR="007C5EE8" w:rsidRDefault="00365472">
    <w:pPr>
      <w:pStyle w:val="Header"/>
    </w:pPr>
    <w:r>
      <w:rPr>
        <w:rFonts w:ascii="Calibri" w:eastAsia="Times New Roman" w:hAnsi="Calibri"/>
        <w:noProof/>
        <w:lang w:eastAsia="zh-TW"/>
      </w:rPr>
      <mc:AlternateContent>
        <mc:Choice Requires="wps">
          <w:drawing>
            <wp:anchor distT="0" distB="0" distL="114300" distR="114300" simplePos="0" relativeHeight="251656192" behindDoc="0" locked="0" layoutInCell="1" allowOverlap="1">
              <wp:simplePos x="0" y="0"/>
              <wp:positionH relativeFrom="page">
                <wp:posOffset>527050</wp:posOffset>
              </wp:positionH>
              <wp:positionV relativeFrom="page">
                <wp:posOffset>-138430</wp:posOffset>
              </wp:positionV>
              <wp:extent cx="90805" cy="801370"/>
              <wp:effectExtent l="12700" t="13970" r="10795" b="1333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988083A" id="Rectangle 2" o:spid="_x0000_s1026" style="position:absolute;margin-left:41.5pt;margin-top:-10.9pt;width:7.15pt;height:63.1pt;z-index:251656192;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" fillcolor="#4bacc6" strokecolor="#205867">
              <w10:wrap anchorx="page" anchory="page"/>
            </v:rect>
          </w:pict>
        </mc:Fallback>
      </mc:AlternateContent>
    </w:r>
    <w:r>
      <w:rPr>
        <w:rFonts w:ascii="Calibri" w:eastAsia="Times New Roman" w:hAnsi="Calibri"/>
        <w:noProof/>
        <w:lang w:eastAsia="zh-TW"/>
      </w:rPr>
      <mc:AlternateContent>
        <mc:Choice Requires="wps">
          <w:drawing>
            <wp:anchor distT="0" distB="0" distL="114300" distR="114300" simplePos="0" relativeHeight="251655168" behindDoc="0" locked="0" layoutInCell="1" allowOverlap="1">
              <wp:simplePos x="0" y="0"/>
              <wp:positionH relativeFrom="page">
                <wp:posOffset>523875</wp:posOffset>
              </wp:positionH>
              <wp:positionV relativeFrom="page">
                <wp:posOffset>-138430</wp:posOffset>
              </wp:positionV>
              <wp:extent cx="90805" cy="801370"/>
              <wp:effectExtent l="9525" t="13970" r="13970" b="13335"/>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137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4881AD50" id="Rectangle 1" o:spid="_x0000_s1026" style="position:absolute;margin-left:41.25pt;margin-top:-10.9pt;width:7.15pt;height:63.1pt;z-index:251655168;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" fillcolor="#4bacc6" strokecolor="#205867">
              <w10:wrap anchorx="page" anchory="page"/>
            </v:rect>
          </w:pict>
        </mc:Fallback>
      </mc:AlternateContent>
    </w:r>
    <w:r>
      <w:rPr>
        <w:rFonts w:ascii="Calibri" w:eastAsia="Times New Roman" w:hAnsi="Calibri"/>
        <w:noProof/>
        <w:lang w:eastAsia="zh-TW"/>
      </w:rPr>
      <mc:AlternateContent>
        <mc:Choice Requires="wpg">
          <w:drawing>
            <wp:anchor distT="0" distB="0" distL="114300" distR="114300" simplePos="0" relativeHeight="251657216" behindDoc="0" locked="0" layoutInCell="1" allowOverlap="1">
              <wp:simplePos x="0" y="0"/>
              <wp:positionH relativeFrom="page">
                <wp:posOffset>10160</wp:posOffset>
              </wp:positionH>
              <wp:positionV relativeFrom="page">
                <wp:posOffset>-184150</wp:posOffset>
              </wp:positionV>
              <wp:extent cx="7536180" cy="857250"/>
              <wp:effectExtent l="10160" t="0" r="6985" b="3175"/>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6180" cy="857250"/>
                        <a:chOff x="8" y="9"/>
                        <a:chExt cx="15823" cy="1439"/>
                      </a:xfrm>
                    </wpg:grpSpPr>
                    <wps:wsp>
                      <wps:cNvPr id="7"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8" name="Rectangle 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0</wp14:pctHeight>
              </wp14:sizeRelV>
            </wp:anchor>
          </w:drawing>
        </mc:Choice>
        <mc:Fallback>
          <w:pict>
            <v:group w14:anchorId="3AB969A3" id="Group 3" o:spid="_x0000_s1026" style="position:absolute;margin-left:.8pt;margin-top:-14.5pt;width:593.4pt;height:67.5pt;z-index:251657216;mso-width-percent:1000;mso-position-horizontal-relative:page;mso-position-vertical-relative:page;mso-width-percent:10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" strokecolor="#31849b"/>
              <v:rect id="Rectangle 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5EE8" w:rsidRDefault="007C5EE8">
    <w:pPr>
      <w:pStyle w:val="Header"/>
      <w:rPr>
        <w:rFonts w:ascii="Calibri" w:eastAsia="Times New Roman" w:hAnsi="Calibri"/>
      </w:rPr>
    </w:pPr>
    <w:r>
      <w:rPr>
        <w:rFonts w:ascii="Calibri" w:eastAsia="Times New Roman" w:hAnsi="Calibri"/>
        <w:lang w:val="sl-SI"/>
      </w:rPr>
      <w:t>Slikarji Skozi Čas</w:t>
    </w:r>
  </w:p>
  <w:p w:rsidR="007C5EE8" w:rsidRDefault="00365472">
    <w:pPr>
      <w:pStyle w:val="Header"/>
    </w:pPr>
    <w:r>
      <w:rPr>
        <w:rFonts w:ascii="Calibri" w:eastAsia="Times New Roman" w:hAnsi="Calibri"/>
        <w:noProof/>
        <w:lang w:eastAsia="zh-TW"/>
      </w:rPr>
      <mc:AlternateContent>
        <mc:Choice Requires="wps">
          <w:drawing>
            <wp:anchor distT="0" distB="0" distL="114300" distR="114300" simplePos="0" relativeHeight="251658240" behindDoc="0" locked="0" layoutInCell="1" allowOverlap="1">
              <wp:simplePos x="0" y="0"/>
              <wp:positionH relativeFrom="page">
                <wp:posOffset>511810</wp:posOffset>
              </wp:positionH>
              <wp:positionV relativeFrom="page">
                <wp:posOffset>-124460</wp:posOffset>
              </wp:positionV>
              <wp:extent cx="90805" cy="800735"/>
              <wp:effectExtent l="11430" t="7620" r="12065" b="10795"/>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292D158D" id="Rectangle 6" o:spid="_x0000_s1026" style="position:absolute;margin-left:40.3pt;margin-top:-9.8pt;width:7.15pt;height:63.05pt;z-index:251658240;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" fillcolor="#4bacc6" strokecolor="#205867">
              <w10:wrap anchorx="page" anchory="page"/>
            </v:rect>
          </w:pict>
        </mc:Fallback>
      </mc:AlternateContent>
    </w:r>
    <w:r>
      <w:rPr>
        <w:rFonts w:ascii="Calibri" w:eastAsia="Times New Roman" w:hAnsi="Calibri"/>
        <w:noProof/>
        <w:lang w:eastAsia="zh-TW"/>
      </w:rPr>
      <mc:AlternateContent>
        <mc:Choice Requires="wps">
          <w:drawing>
            <wp:anchor distT="0" distB="0" distL="114300" distR="114300" simplePos="0" relativeHeight="251659264" behindDoc="0" locked="0" layoutInCell="1" allowOverlap="1">
              <wp:simplePos x="0" y="0"/>
              <wp:positionH relativeFrom="page">
                <wp:posOffset>6971030</wp:posOffset>
              </wp:positionH>
              <wp:positionV relativeFrom="page">
                <wp:posOffset>-124460</wp:posOffset>
              </wp:positionV>
              <wp:extent cx="90805" cy="800735"/>
              <wp:effectExtent l="5715" t="7620" r="8255" b="1079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0735"/>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11D1D107" id="Rectangle 7" o:spid="_x0000_s1026" style="position:absolute;margin-left:548.9pt;margin-top:-9.8pt;width:7.15pt;height:63.05pt;z-index:251659264;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" fillcolor="#4bacc6" strokecolor="#205867">
              <w10:wrap anchorx="page" anchory="page"/>
            </v:rect>
          </w:pict>
        </mc:Fallback>
      </mc:AlternateContent>
    </w:r>
    <w:r>
      <w:rPr>
        <w:rFonts w:ascii="Calibri" w:eastAsia="Times New Roman" w:hAnsi="Calibri"/>
        <w:noProof/>
        <w:lang w:eastAsia="zh-TW"/>
      </w:rPr>
      <mc:AlternateContent>
        <mc:Choice Requires="wpg">
          <w:drawing>
            <wp:anchor distT="0" distB="0" distL="114300" distR="114300" simplePos="0" relativeHeight="251660288" behindDoc="0" locked="0" layoutInCell="1" allowOverlap="1">
              <wp:simplePos x="0" y="0"/>
              <wp:positionH relativeFrom="page">
                <wp:posOffset>200025</wp:posOffset>
              </wp:positionH>
              <wp:positionV relativeFrom="page">
                <wp:posOffset>-129540</wp:posOffset>
              </wp:positionV>
              <wp:extent cx="7533005" cy="821690"/>
              <wp:effectExtent l="9525" t="3810" r="10795" b="3175"/>
              <wp:wrapNone/>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3005" cy="821690"/>
                        <a:chOff x="8" y="9"/>
                        <a:chExt cx="15823" cy="1439"/>
                      </a:xfrm>
                    </wpg:grpSpPr>
                    <wps:wsp>
                      <wps:cNvPr id="2" name="AutoShape 9"/>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3" name="Rectangle 1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0</wp14:pctHeight>
              </wp14:sizeRelV>
            </wp:anchor>
          </w:drawing>
        </mc:Choice>
        <mc:Fallback>
          <w:pict>
            <v:group w14:anchorId="2B79A2C7" id="Group 8" o:spid="_x0000_s1026" style="position:absolute;margin-left:15.75pt;margin-top:-10.2pt;width:593.15pt;height:64.7pt;z-index:251660288;mso-width-percent:1000;mso-position-horizontal-relative:page;mso-position-vertical-relative:page;mso-width-percent:10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">
              <v:shapetype id="_x0000_t32" coordsize="21600,21600" o:spt="32" o:oned="t" path="m,l21600,21600e" filled="f">
                <v:path arrowok="t" fillok="f" o:connecttype="none"/>
                <o:lock v:ext="edit" shapetype="t"/>
              </v:shapetype>
              <v:shape id="AutoShape 9"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" strokecolor="#31849b"/>
              <v:rect id="Rectangle 1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4A23D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F867D0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29CED9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974D6F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752B8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9B4DD6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C5AC80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2BEB1E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1A520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C624AB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9283FF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3D0ADA"/>
    <w:multiLevelType w:val="hybridMultilevel"/>
    <w:tmpl w:val="8DC2C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441A28"/>
    <w:multiLevelType w:val="hybridMultilevel"/>
    <w:tmpl w:val="81AABD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462CDC"/>
    <w:multiLevelType w:val="hybridMultilevel"/>
    <w:tmpl w:val="9654B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F61F5A"/>
    <w:multiLevelType w:val="hybridMultilevel"/>
    <w:tmpl w:val="EB083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287169"/>
    <w:multiLevelType w:val="hybridMultilevel"/>
    <w:tmpl w:val="20C0C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D91C1E"/>
    <w:multiLevelType w:val="hybridMultilevel"/>
    <w:tmpl w:val="B1F21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63379C"/>
    <w:multiLevelType w:val="hybridMultilevel"/>
    <w:tmpl w:val="0F408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5E4717"/>
    <w:multiLevelType w:val="hybridMultilevel"/>
    <w:tmpl w:val="F9C8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8B6B2B"/>
    <w:multiLevelType w:val="hybridMultilevel"/>
    <w:tmpl w:val="57A028A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21B4296C"/>
    <w:multiLevelType w:val="hybridMultilevel"/>
    <w:tmpl w:val="AA448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F00C19"/>
    <w:multiLevelType w:val="hybridMultilevel"/>
    <w:tmpl w:val="B86A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3227E77"/>
    <w:multiLevelType w:val="hybridMultilevel"/>
    <w:tmpl w:val="C11CE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33841F0"/>
    <w:multiLevelType w:val="hybridMultilevel"/>
    <w:tmpl w:val="8C62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FB2553"/>
    <w:multiLevelType w:val="hybridMultilevel"/>
    <w:tmpl w:val="54F48E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5440EE5"/>
    <w:multiLevelType w:val="hybridMultilevel"/>
    <w:tmpl w:val="42BEE94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C5C2E67"/>
    <w:multiLevelType w:val="hybridMultilevel"/>
    <w:tmpl w:val="A19A0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EC042F"/>
    <w:multiLevelType w:val="hybridMultilevel"/>
    <w:tmpl w:val="59AA69F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C5D184B"/>
    <w:multiLevelType w:val="hybridMultilevel"/>
    <w:tmpl w:val="38F218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73251276"/>
    <w:multiLevelType w:val="hybridMultilevel"/>
    <w:tmpl w:val="B786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14"/>
  </w:num>
  <w:num w:numId="4">
    <w:abstractNumId w:val="29"/>
  </w:num>
  <w:num w:numId="5">
    <w:abstractNumId w:val="12"/>
  </w:num>
  <w:num w:numId="6">
    <w:abstractNumId w:val="16"/>
  </w:num>
  <w:num w:numId="7">
    <w:abstractNumId w:val="27"/>
  </w:num>
  <w:num w:numId="8">
    <w:abstractNumId w:val="28"/>
  </w:num>
  <w:num w:numId="9">
    <w:abstractNumId w:val="25"/>
  </w:num>
  <w:num w:numId="10">
    <w:abstractNumId w:val="19"/>
  </w:num>
  <w:num w:numId="11">
    <w:abstractNumId w:val="13"/>
  </w:num>
  <w:num w:numId="12">
    <w:abstractNumId w:val="20"/>
  </w:num>
  <w:num w:numId="13">
    <w:abstractNumId w:val="23"/>
  </w:num>
  <w:num w:numId="14">
    <w:abstractNumId w:val="21"/>
  </w:num>
  <w:num w:numId="15">
    <w:abstractNumId w:val="18"/>
  </w:num>
  <w:num w:numId="16">
    <w:abstractNumId w:val="26"/>
  </w:num>
  <w:num w:numId="17">
    <w:abstractNumId w:val="17"/>
  </w:num>
  <w:num w:numId="18">
    <w:abstractNumId w:val="24"/>
  </w:num>
  <w:num w:numId="19">
    <w:abstractNumId w:val="11"/>
  </w:num>
  <w:num w:numId="20">
    <w:abstractNumId w:val="10"/>
  </w:num>
  <w:num w:numId="21">
    <w:abstractNumId w:val="8"/>
  </w:num>
  <w:num w:numId="22">
    <w:abstractNumId w:val="9"/>
  </w:num>
  <w:num w:numId="23">
    <w:abstractNumId w:val="4"/>
  </w:num>
  <w:num w:numId="24">
    <w:abstractNumId w:val="3"/>
  </w:num>
  <w:num w:numId="25">
    <w:abstractNumId w:val="2"/>
  </w:num>
  <w:num w:numId="26">
    <w:abstractNumId w:val="1"/>
  </w:num>
  <w:num w:numId="27">
    <w:abstractNumId w:val="7"/>
  </w:num>
  <w:num w:numId="28">
    <w:abstractNumId w:val="6"/>
  </w:num>
  <w:num w:numId="29">
    <w:abstractNumId w:val="5"/>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defaultTabStop w:val="720"/>
  <w:hyphenationZone w:val="425"/>
  <w:drawingGridHorizontalSpacing w:val="12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95A"/>
    <w:rsid w:val="000213FA"/>
    <w:rsid w:val="00051083"/>
    <w:rsid w:val="000A4B45"/>
    <w:rsid w:val="000B5025"/>
    <w:rsid w:val="000C49F1"/>
    <w:rsid w:val="000D2D29"/>
    <w:rsid w:val="00102546"/>
    <w:rsid w:val="001113BD"/>
    <w:rsid w:val="00125ECF"/>
    <w:rsid w:val="00137B21"/>
    <w:rsid w:val="001419F3"/>
    <w:rsid w:val="0015105F"/>
    <w:rsid w:val="00177A15"/>
    <w:rsid w:val="0019545E"/>
    <w:rsid w:val="001B6761"/>
    <w:rsid w:val="001D5732"/>
    <w:rsid w:val="001F095A"/>
    <w:rsid w:val="002560F6"/>
    <w:rsid w:val="00293DA7"/>
    <w:rsid w:val="002B2204"/>
    <w:rsid w:val="002F23A4"/>
    <w:rsid w:val="002F5536"/>
    <w:rsid w:val="002F5FD6"/>
    <w:rsid w:val="00305A07"/>
    <w:rsid w:val="00365472"/>
    <w:rsid w:val="003843BE"/>
    <w:rsid w:val="00395596"/>
    <w:rsid w:val="003A03CC"/>
    <w:rsid w:val="003A7E05"/>
    <w:rsid w:val="003D2087"/>
    <w:rsid w:val="00415302"/>
    <w:rsid w:val="004339F0"/>
    <w:rsid w:val="004633C7"/>
    <w:rsid w:val="0047655D"/>
    <w:rsid w:val="004F3EC4"/>
    <w:rsid w:val="00537363"/>
    <w:rsid w:val="006065D7"/>
    <w:rsid w:val="00677DE8"/>
    <w:rsid w:val="00742B94"/>
    <w:rsid w:val="00797FD5"/>
    <w:rsid w:val="007C5EE8"/>
    <w:rsid w:val="007E225C"/>
    <w:rsid w:val="008064E5"/>
    <w:rsid w:val="00832D54"/>
    <w:rsid w:val="008375F7"/>
    <w:rsid w:val="00852536"/>
    <w:rsid w:val="00865F74"/>
    <w:rsid w:val="00870816"/>
    <w:rsid w:val="008D3DAE"/>
    <w:rsid w:val="008E6A5F"/>
    <w:rsid w:val="00903BDD"/>
    <w:rsid w:val="00972F3B"/>
    <w:rsid w:val="009C5322"/>
    <w:rsid w:val="009D2122"/>
    <w:rsid w:val="009F36D1"/>
    <w:rsid w:val="00A03847"/>
    <w:rsid w:val="00A614BC"/>
    <w:rsid w:val="00A70BD0"/>
    <w:rsid w:val="00A935A9"/>
    <w:rsid w:val="00AA030C"/>
    <w:rsid w:val="00AA39C6"/>
    <w:rsid w:val="00AE0FB4"/>
    <w:rsid w:val="00B746AC"/>
    <w:rsid w:val="00BC29FE"/>
    <w:rsid w:val="00BE38AA"/>
    <w:rsid w:val="00C2431B"/>
    <w:rsid w:val="00C33395"/>
    <w:rsid w:val="00C52466"/>
    <w:rsid w:val="00C55921"/>
    <w:rsid w:val="00C57E9E"/>
    <w:rsid w:val="00C632E5"/>
    <w:rsid w:val="00C91333"/>
    <w:rsid w:val="00CD049C"/>
    <w:rsid w:val="00D15568"/>
    <w:rsid w:val="00D64100"/>
    <w:rsid w:val="00DB2D58"/>
    <w:rsid w:val="00E07200"/>
    <w:rsid w:val="00E24259"/>
    <w:rsid w:val="00E63533"/>
    <w:rsid w:val="00EC75ED"/>
    <w:rsid w:val="00F133F1"/>
    <w:rsid w:val="00F429C6"/>
    <w:rsid w:val="00F45BFA"/>
    <w:rsid w:val="00F52236"/>
    <w:rsid w:val="00F65FD2"/>
    <w:rsid w:val="00F82C82"/>
    <w:rsid w:val="00F96EDC"/>
    <w:rsid w:val="00FA50B9"/>
    <w:rsid w:val="00FB5A46"/>
    <w:rsid w:val="00FC2F3E"/>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sl-SI" w:eastAsia="sl-SI" w:bidi="ar-SA"/>
      </w:rPr>
    </w:rPrDefault>
    <w:pPrDefault/>
  </w:docDefaults>
  <w:latentStyles w:defLockedState="0" w:defUIPriority="0" w:defSemiHidden="0" w:defUnhideWhenUsed="0" w:defQFormat="0" w:count="376">
    <w:lsdException w:name="toc 1" w:uiPriority="39" w:qFormat="1"/>
    <w:lsdException w:name="toc 2" w:uiPriority="39" w:qFormat="1"/>
    <w:lsdException w:name="toc 3" w:uiPriority="39" w:qFormat="1"/>
    <w:lsdException w:name="header" w:uiPriority="99"/>
    <w:lsdException w:name="footer" w:uiPriority="99"/>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4A22"/>
    <w:pPr>
      <w:spacing w:after="200"/>
    </w:pPr>
    <w:rPr>
      <w:sz w:val="24"/>
      <w:szCs w:val="24"/>
      <w:lang w:val="en-US" w:eastAsia="en-US"/>
    </w:rPr>
  </w:style>
  <w:style w:type="paragraph" w:styleId="Heading1">
    <w:name w:val="heading 1"/>
    <w:basedOn w:val="Normal"/>
    <w:next w:val="Normal"/>
    <w:link w:val="Heading1Char"/>
    <w:rsid w:val="00C632E5"/>
    <w:pPr>
      <w:keepNext/>
      <w:keepLines/>
      <w:spacing w:before="480" w:after="0"/>
      <w:outlineLvl w:val="0"/>
    </w:pPr>
    <w:rPr>
      <w:rFonts w:ascii="Calibri" w:eastAsia="Times New Roman" w:hAnsi="Calibri"/>
      <w:b/>
      <w:bCs/>
      <w:color w:val="345A8A"/>
      <w:sz w:val="32"/>
      <w:szCs w:val="32"/>
    </w:rPr>
  </w:style>
  <w:style w:type="paragraph" w:styleId="Heading2">
    <w:name w:val="heading 2"/>
    <w:basedOn w:val="Normal"/>
    <w:next w:val="Normal"/>
    <w:link w:val="Heading2Char"/>
    <w:rsid w:val="00E24259"/>
    <w:pPr>
      <w:keepNext/>
      <w:keepLines/>
      <w:spacing w:before="200" w:after="0"/>
      <w:outlineLvl w:val="1"/>
    </w:pPr>
    <w:rPr>
      <w:rFonts w:ascii="Calibri" w:eastAsia="Times New Roman" w:hAnsi="Calibri"/>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1F095A"/>
    <w:rPr>
      <w:rFonts w:ascii="PMingLiU" w:eastAsia="Times New Roman" w:hAnsi="PMingLiU"/>
      <w:sz w:val="22"/>
      <w:szCs w:val="22"/>
      <w:lang w:val="en-US" w:eastAsia="en-US"/>
    </w:rPr>
  </w:style>
  <w:style w:type="character" w:customStyle="1" w:styleId="NoSpacingChar">
    <w:name w:val="No Spacing Char"/>
    <w:link w:val="NoSpacing"/>
    <w:rsid w:val="001F095A"/>
    <w:rPr>
      <w:rFonts w:ascii="PMingLiU" w:eastAsia="Times New Roman" w:hAnsi="PMingLiU"/>
      <w:sz w:val="22"/>
      <w:szCs w:val="22"/>
      <w:lang w:val="en-US" w:eastAsia="en-US" w:bidi="ar-SA"/>
    </w:rPr>
  </w:style>
  <w:style w:type="character" w:styleId="Hyperlink">
    <w:name w:val="Hyperlink"/>
    <w:uiPriority w:val="99"/>
    <w:rsid w:val="001F095A"/>
    <w:rPr>
      <w:color w:val="0000FF"/>
      <w:u w:val="single"/>
    </w:rPr>
  </w:style>
  <w:style w:type="paragraph" w:styleId="ListParagraph">
    <w:name w:val="List Paragraph"/>
    <w:basedOn w:val="Normal"/>
    <w:rsid w:val="001F095A"/>
    <w:pPr>
      <w:ind w:left="720"/>
      <w:contextualSpacing/>
    </w:pPr>
  </w:style>
  <w:style w:type="paragraph" w:customStyle="1" w:styleId="PRVISTIL">
    <w:name w:val="PRVI STIL"/>
    <w:basedOn w:val="Heading1"/>
    <w:qFormat/>
    <w:rsid w:val="00102546"/>
    <w:pPr>
      <w:autoSpaceDE w:val="0"/>
      <w:autoSpaceDN w:val="0"/>
      <w:adjustRightInd w:val="0"/>
      <w:spacing w:line="360" w:lineRule="auto"/>
    </w:pPr>
    <w:rPr>
      <w:color w:val="31849B"/>
      <w:sz w:val="34"/>
      <w:szCs w:val="28"/>
    </w:rPr>
  </w:style>
  <w:style w:type="paragraph" w:customStyle="1" w:styleId="DRUGISTIL">
    <w:name w:val="DRUGI STIL"/>
    <w:basedOn w:val="Heading2"/>
    <w:qFormat/>
    <w:rsid w:val="00102546"/>
    <w:rPr>
      <w:b w:val="0"/>
      <w:color w:val="4BACC6"/>
      <w:sz w:val="28"/>
    </w:rPr>
  </w:style>
  <w:style w:type="paragraph" w:customStyle="1" w:styleId="TRETJISTIL">
    <w:name w:val="TRETJI STIL"/>
    <w:basedOn w:val="DRUGISTIL"/>
    <w:qFormat/>
    <w:rsid w:val="00102546"/>
    <w:pPr>
      <w:keepNext w:val="0"/>
      <w:keepLines w:val="0"/>
      <w:autoSpaceDE w:val="0"/>
      <w:autoSpaceDN w:val="0"/>
      <w:adjustRightInd w:val="0"/>
      <w:spacing w:before="0" w:after="200" w:line="360" w:lineRule="auto"/>
      <w:outlineLvl w:val="9"/>
    </w:pPr>
    <w:rPr>
      <w:rFonts w:eastAsia="Cambria"/>
      <w:bCs w:val="0"/>
      <w:color w:val="auto"/>
      <w:sz w:val="26"/>
      <w:szCs w:val="28"/>
      <w:u w:val="single"/>
    </w:rPr>
  </w:style>
  <w:style w:type="character" w:customStyle="1" w:styleId="Heading1Char">
    <w:name w:val="Heading 1 Char"/>
    <w:link w:val="Heading1"/>
    <w:rsid w:val="00C632E5"/>
    <w:rPr>
      <w:rFonts w:ascii="Calibri" w:eastAsia="Times New Roman" w:hAnsi="Calibri" w:cs="Times New Roman"/>
      <w:b/>
      <w:bCs/>
      <w:color w:val="345A8A"/>
      <w:sz w:val="32"/>
      <w:szCs w:val="32"/>
    </w:rPr>
  </w:style>
  <w:style w:type="paragraph" w:styleId="TOCHeading">
    <w:name w:val="TOC Heading"/>
    <w:basedOn w:val="Heading1"/>
    <w:next w:val="Normal"/>
    <w:uiPriority w:val="39"/>
    <w:unhideWhenUsed/>
    <w:qFormat/>
    <w:rsid w:val="00C632E5"/>
    <w:pPr>
      <w:spacing w:line="276" w:lineRule="auto"/>
      <w:outlineLvl w:val="9"/>
    </w:pPr>
    <w:rPr>
      <w:color w:val="365F91"/>
      <w:sz w:val="28"/>
      <w:szCs w:val="28"/>
    </w:rPr>
  </w:style>
  <w:style w:type="paragraph" w:styleId="TOC1">
    <w:name w:val="toc 1"/>
    <w:basedOn w:val="Normal"/>
    <w:next w:val="Normal"/>
    <w:autoRedefine/>
    <w:uiPriority w:val="39"/>
    <w:qFormat/>
    <w:rsid w:val="00C632E5"/>
    <w:pPr>
      <w:spacing w:before="120" w:after="0"/>
    </w:pPr>
    <w:rPr>
      <w:b/>
    </w:rPr>
  </w:style>
  <w:style w:type="paragraph" w:styleId="TOC2">
    <w:name w:val="toc 2"/>
    <w:basedOn w:val="Normal"/>
    <w:next w:val="Normal"/>
    <w:autoRedefine/>
    <w:uiPriority w:val="39"/>
    <w:qFormat/>
    <w:rsid w:val="00C632E5"/>
    <w:pPr>
      <w:spacing w:after="0"/>
      <w:ind w:left="240"/>
    </w:pPr>
    <w:rPr>
      <w:b/>
      <w:sz w:val="22"/>
      <w:szCs w:val="22"/>
    </w:rPr>
  </w:style>
  <w:style w:type="paragraph" w:styleId="TOC3">
    <w:name w:val="toc 3"/>
    <w:basedOn w:val="Normal"/>
    <w:next w:val="Normal"/>
    <w:autoRedefine/>
    <w:uiPriority w:val="39"/>
    <w:qFormat/>
    <w:rsid w:val="00C632E5"/>
    <w:pPr>
      <w:spacing w:after="0"/>
      <w:ind w:left="480"/>
    </w:pPr>
    <w:rPr>
      <w:sz w:val="22"/>
      <w:szCs w:val="22"/>
    </w:rPr>
  </w:style>
  <w:style w:type="paragraph" w:styleId="TOC4">
    <w:name w:val="toc 4"/>
    <w:basedOn w:val="Normal"/>
    <w:next w:val="Normal"/>
    <w:autoRedefine/>
    <w:rsid w:val="00C632E5"/>
    <w:pPr>
      <w:spacing w:after="0"/>
      <w:ind w:left="720"/>
    </w:pPr>
    <w:rPr>
      <w:sz w:val="20"/>
      <w:szCs w:val="20"/>
    </w:rPr>
  </w:style>
  <w:style w:type="paragraph" w:styleId="TOC5">
    <w:name w:val="toc 5"/>
    <w:basedOn w:val="Normal"/>
    <w:next w:val="Normal"/>
    <w:autoRedefine/>
    <w:rsid w:val="00C632E5"/>
    <w:pPr>
      <w:spacing w:after="0"/>
      <w:ind w:left="960"/>
    </w:pPr>
    <w:rPr>
      <w:sz w:val="20"/>
      <w:szCs w:val="20"/>
    </w:rPr>
  </w:style>
  <w:style w:type="paragraph" w:styleId="TOC6">
    <w:name w:val="toc 6"/>
    <w:basedOn w:val="Normal"/>
    <w:next w:val="Normal"/>
    <w:autoRedefine/>
    <w:rsid w:val="00C632E5"/>
    <w:pPr>
      <w:spacing w:after="0"/>
      <w:ind w:left="1200"/>
    </w:pPr>
    <w:rPr>
      <w:sz w:val="20"/>
      <w:szCs w:val="20"/>
    </w:rPr>
  </w:style>
  <w:style w:type="paragraph" w:styleId="TOC7">
    <w:name w:val="toc 7"/>
    <w:basedOn w:val="Normal"/>
    <w:next w:val="Normal"/>
    <w:autoRedefine/>
    <w:rsid w:val="00C632E5"/>
    <w:pPr>
      <w:spacing w:after="0"/>
      <w:ind w:left="1440"/>
    </w:pPr>
    <w:rPr>
      <w:sz w:val="20"/>
      <w:szCs w:val="20"/>
    </w:rPr>
  </w:style>
  <w:style w:type="paragraph" w:styleId="TOC8">
    <w:name w:val="toc 8"/>
    <w:basedOn w:val="Normal"/>
    <w:next w:val="Normal"/>
    <w:autoRedefine/>
    <w:rsid w:val="00C632E5"/>
    <w:pPr>
      <w:spacing w:after="0"/>
      <w:ind w:left="1680"/>
    </w:pPr>
    <w:rPr>
      <w:sz w:val="20"/>
      <w:szCs w:val="20"/>
    </w:rPr>
  </w:style>
  <w:style w:type="paragraph" w:styleId="TOC9">
    <w:name w:val="toc 9"/>
    <w:basedOn w:val="Normal"/>
    <w:next w:val="Normal"/>
    <w:autoRedefine/>
    <w:rsid w:val="00C632E5"/>
    <w:pPr>
      <w:spacing w:after="0"/>
      <w:ind w:left="1920"/>
    </w:pPr>
    <w:rPr>
      <w:sz w:val="20"/>
      <w:szCs w:val="20"/>
    </w:rPr>
  </w:style>
  <w:style w:type="paragraph" w:styleId="Header">
    <w:name w:val="header"/>
    <w:basedOn w:val="Normal"/>
    <w:link w:val="HeaderChar"/>
    <w:uiPriority w:val="99"/>
    <w:rsid w:val="00F45BFA"/>
    <w:pPr>
      <w:tabs>
        <w:tab w:val="center" w:pos="4320"/>
        <w:tab w:val="right" w:pos="8640"/>
      </w:tabs>
      <w:spacing w:after="0"/>
    </w:pPr>
  </w:style>
  <w:style w:type="character" w:customStyle="1" w:styleId="HeaderChar">
    <w:name w:val="Header Char"/>
    <w:basedOn w:val="DefaultParagraphFont"/>
    <w:link w:val="Header"/>
    <w:uiPriority w:val="99"/>
    <w:rsid w:val="00F45BFA"/>
  </w:style>
  <w:style w:type="paragraph" w:styleId="Footer">
    <w:name w:val="footer"/>
    <w:basedOn w:val="Normal"/>
    <w:link w:val="FooterChar"/>
    <w:uiPriority w:val="99"/>
    <w:rsid w:val="00F45BFA"/>
    <w:pPr>
      <w:tabs>
        <w:tab w:val="center" w:pos="4320"/>
        <w:tab w:val="right" w:pos="8640"/>
      </w:tabs>
      <w:spacing w:after="0"/>
    </w:pPr>
  </w:style>
  <w:style w:type="character" w:customStyle="1" w:styleId="FooterChar">
    <w:name w:val="Footer Char"/>
    <w:basedOn w:val="DefaultParagraphFont"/>
    <w:link w:val="Footer"/>
    <w:uiPriority w:val="99"/>
    <w:rsid w:val="00F45BFA"/>
  </w:style>
  <w:style w:type="table" w:styleId="LightShading-Accent1">
    <w:name w:val="Light Shading Accent 1"/>
    <w:basedOn w:val="TableNormal"/>
    <w:uiPriority w:val="60"/>
    <w:rsid w:val="00F45BFA"/>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ageNumber">
    <w:name w:val="page number"/>
    <w:basedOn w:val="DefaultParagraphFont"/>
    <w:rsid w:val="00C91333"/>
  </w:style>
  <w:style w:type="paragraph" w:styleId="BalloonText">
    <w:name w:val="Balloon Text"/>
    <w:basedOn w:val="Normal"/>
    <w:link w:val="BalloonTextChar"/>
    <w:rsid w:val="009F36D1"/>
    <w:pPr>
      <w:spacing w:after="0"/>
    </w:pPr>
    <w:rPr>
      <w:rFonts w:ascii="Tahoma" w:hAnsi="Tahoma" w:cs="Tahoma"/>
      <w:sz w:val="16"/>
      <w:szCs w:val="16"/>
    </w:rPr>
  </w:style>
  <w:style w:type="character" w:customStyle="1" w:styleId="BalloonTextChar">
    <w:name w:val="Balloon Text Char"/>
    <w:link w:val="BalloonText"/>
    <w:rsid w:val="009F36D1"/>
    <w:rPr>
      <w:rFonts w:ascii="Tahoma" w:hAnsi="Tahoma" w:cs="Tahoma"/>
      <w:sz w:val="16"/>
      <w:szCs w:val="16"/>
    </w:rPr>
  </w:style>
  <w:style w:type="paragraph" w:customStyle="1" w:styleId="286ECD49F7F34E4DA648BB9B056AFC23">
    <w:name w:val="286ECD49F7F34E4DA648BB9B056AFC23"/>
    <w:rsid w:val="009F36D1"/>
    <w:pPr>
      <w:spacing w:after="200" w:line="276" w:lineRule="auto"/>
    </w:pPr>
    <w:rPr>
      <w:rFonts w:eastAsia="Times New Roman"/>
      <w:sz w:val="22"/>
      <w:szCs w:val="22"/>
      <w:lang w:val="en-US" w:eastAsia="en-US"/>
    </w:rPr>
  </w:style>
  <w:style w:type="paragraph" w:styleId="FootnoteText">
    <w:name w:val="footnote text"/>
    <w:basedOn w:val="Normal"/>
    <w:link w:val="FootnoteTextChar"/>
    <w:rsid w:val="00AA39C6"/>
    <w:pPr>
      <w:spacing w:after="0"/>
    </w:pPr>
    <w:rPr>
      <w:sz w:val="20"/>
      <w:szCs w:val="20"/>
    </w:rPr>
  </w:style>
  <w:style w:type="character" w:customStyle="1" w:styleId="Heading2Char">
    <w:name w:val="Heading 2 Char"/>
    <w:link w:val="Heading2"/>
    <w:rsid w:val="00E24259"/>
    <w:rPr>
      <w:rFonts w:ascii="Calibri" w:eastAsia="Times New Roman" w:hAnsi="Calibri" w:cs="Times New Roman"/>
      <w:b/>
      <w:bCs/>
      <w:color w:val="4F81BD"/>
      <w:sz w:val="26"/>
      <w:szCs w:val="26"/>
    </w:rPr>
  </w:style>
  <w:style w:type="character" w:customStyle="1" w:styleId="FootnoteTextChar">
    <w:name w:val="Footnote Text Char"/>
    <w:link w:val="FootnoteText"/>
    <w:rsid w:val="00AA39C6"/>
    <w:rPr>
      <w:sz w:val="20"/>
      <w:szCs w:val="20"/>
    </w:rPr>
  </w:style>
  <w:style w:type="character" w:styleId="FootnoteReference">
    <w:name w:val="footnote reference"/>
    <w:rsid w:val="00AA39C6"/>
    <w:rPr>
      <w:vertAlign w:val="superscript"/>
    </w:rPr>
  </w:style>
  <w:style w:type="paragraph" w:styleId="Caption">
    <w:name w:val="caption"/>
    <w:basedOn w:val="Normal"/>
    <w:next w:val="Normal"/>
    <w:rsid w:val="00BC29FE"/>
    <w:rPr>
      <w:b/>
      <w:bCs/>
      <w:color w:val="4F81BD"/>
      <w:sz w:val="18"/>
      <w:szCs w:val="18"/>
    </w:rPr>
  </w:style>
  <w:style w:type="paragraph" w:customStyle="1" w:styleId="ETRTISTIL">
    <w:name w:val="ČETRTI STIL"/>
    <w:basedOn w:val="Caption"/>
    <w:qFormat/>
    <w:rsid w:val="00BC29FE"/>
    <w:rPr>
      <w:rFonts w:ascii="Calibri" w:hAnsi="Calibri"/>
      <w:b w:val="0"/>
      <w:i/>
      <w:color w:val="auto"/>
    </w:rPr>
  </w:style>
  <w:style w:type="paragraph" w:styleId="TableofFigures">
    <w:name w:val="table of figures"/>
    <w:basedOn w:val="Normal"/>
    <w:next w:val="Normal"/>
    <w:rsid w:val="00870816"/>
    <w:pPr>
      <w:ind w:left="480" w:hanging="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artpromote.com/famousartist.shtml"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famouspainter.com"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350D7A-E936-41C0-987A-18ACA031D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2878</Words>
  <Characters>16405</Characters>
  <Application>Microsoft Office Word</Application>
  <DocSecurity>0</DocSecurity>
  <Lines>136</Lines>
  <Paragraphs>38</Paragraphs>
  <ScaleCrop>false</ScaleCrop>
  <Company/>
  <LinksUpToDate>false</LinksUpToDate>
  <CharactersWithSpaces>19245</CharactersWithSpaces>
  <SharedDoc>false</SharedDoc>
  <HLinks>
    <vt:vector size="156" baseType="variant">
      <vt:variant>
        <vt:i4>4325386</vt:i4>
      </vt:variant>
      <vt:variant>
        <vt:i4>150</vt:i4>
      </vt:variant>
      <vt:variant>
        <vt:i4>0</vt:i4>
      </vt:variant>
      <vt:variant>
        <vt:i4>5</vt:i4>
      </vt:variant>
      <vt:variant>
        <vt:lpwstr>http://www.artpromote.com/famousartist.shtml</vt:lpwstr>
      </vt:variant>
      <vt:variant>
        <vt:lpwstr/>
      </vt:variant>
      <vt:variant>
        <vt:i4>4456454</vt:i4>
      </vt:variant>
      <vt:variant>
        <vt:i4>147</vt:i4>
      </vt:variant>
      <vt:variant>
        <vt:i4>0</vt:i4>
      </vt:variant>
      <vt:variant>
        <vt:i4>5</vt:i4>
      </vt:variant>
      <vt:variant>
        <vt:lpwstr>http://www.famouspainter.com/</vt:lpwstr>
      </vt:variant>
      <vt:variant>
        <vt:lpwstr/>
      </vt:variant>
      <vt:variant>
        <vt:i4>1507381</vt:i4>
      </vt:variant>
      <vt:variant>
        <vt:i4>140</vt:i4>
      </vt:variant>
      <vt:variant>
        <vt:i4>0</vt:i4>
      </vt:variant>
      <vt:variant>
        <vt:i4>5</vt:i4>
      </vt:variant>
      <vt:variant>
        <vt:lpwstr/>
      </vt:variant>
      <vt:variant>
        <vt:lpwstr>_Toc261515764</vt:lpwstr>
      </vt:variant>
      <vt:variant>
        <vt:i4>1507381</vt:i4>
      </vt:variant>
      <vt:variant>
        <vt:i4>134</vt:i4>
      </vt:variant>
      <vt:variant>
        <vt:i4>0</vt:i4>
      </vt:variant>
      <vt:variant>
        <vt:i4>5</vt:i4>
      </vt:variant>
      <vt:variant>
        <vt:lpwstr/>
      </vt:variant>
      <vt:variant>
        <vt:lpwstr>_Toc261515763</vt:lpwstr>
      </vt:variant>
      <vt:variant>
        <vt:i4>1507381</vt:i4>
      </vt:variant>
      <vt:variant>
        <vt:i4>128</vt:i4>
      </vt:variant>
      <vt:variant>
        <vt:i4>0</vt:i4>
      </vt:variant>
      <vt:variant>
        <vt:i4>5</vt:i4>
      </vt:variant>
      <vt:variant>
        <vt:lpwstr/>
      </vt:variant>
      <vt:variant>
        <vt:lpwstr>_Toc261515762</vt:lpwstr>
      </vt:variant>
      <vt:variant>
        <vt:i4>1507381</vt:i4>
      </vt:variant>
      <vt:variant>
        <vt:i4>122</vt:i4>
      </vt:variant>
      <vt:variant>
        <vt:i4>0</vt:i4>
      </vt:variant>
      <vt:variant>
        <vt:i4>5</vt:i4>
      </vt:variant>
      <vt:variant>
        <vt:lpwstr/>
      </vt:variant>
      <vt:variant>
        <vt:lpwstr>_Toc261515761</vt:lpwstr>
      </vt:variant>
      <vt:variant>
        <vt:i4>1507381</vt:i4>
      </vt:variant>
      <vt:variant>
        <vt:i4>116</vt:i4>
      </vt:variant>
      <vt:variant>
        <vt:i4>0</vt:i4>
      </vt:variant>
      <vt:variant>
        <vt:i4>5</vt:i4>
      </vt:variant>
      <vt:variant>
        <vt:lpwstr/>
      </vt:variant>
      <vt:variant>
        <vt:lpwstr>_Toc261515760</vt:lpwstr>
      </vt:variant>
      <vt:variant>
        <vt:i4>1310773</vt:i4>
      </vt:variant>
      <vt:variant>
        <vt:i4>110</vt:i4>
      </vt:variant>
      <vt:variant>
        <vt:i4>0</vt:i4>
      </vt:variant>
      <vt:variant>
        <vt:i4>5</vt:i4>
      </vt:variant>
      <vt:variant>
        <vt:lpwstr/>
      </vt:variant>
      <vt:variant>
        <vt:lpwstr>_Toc261515759</vt:lpwstr>
      </vt:variant>
      <vt:variant>
        <vt:i4>1310773</vt:i4>
      </vt:variant>
      <vt:variant>
        <vt:i4>104</vt:i4>
      </vt:variant>
      <vt:variant>
        <vt:i4>0</vt:i4>
      </vt:variant>
      <vt:variant>
        <vt:i4>5</vt:i4>
      </vt:variant>
      <vt:variant>
        <vt:lpwstr/>
      </vt:variant>
      <vt:variant>
        <vt:lpwstr>_Toc261515758</vt:lpwstr>
      </vt:variant>
      <vt:variant>
        <vt:i4>1310773</vt:i4>
      </vt:variant>
      <vt:variant>
        <vt:i4>98</vt:i4>
      </vt:variant>
      <vt:variant>
        <vt:i4>0</vt:i4>
      </vt:variant>
      <vt:variant>
        <vt:i4>5</vt:i4>
      </vt:variant>
      <vt:variant>
        <vt:lpwstr/>
      </vt:variant>
      <vt:variant>
        <vt:lpwstr>_Toc261515757</vt:lpwstr>
      </vt:variant>
      <vt:variant>
        <vt:i4>1310773</vt:i4>
      </vt:variant>
      <vt:variant>
        <vt:i4>92</vt:i4>
      </vt:variant>
      <vt:variant>
        <vt:i4>0</vt:i4>
      </vt:variant>
      <vt:variant>
        <vt:i4>5</vt:i4>
      </vt:variant>
      <vt:variant>
        <vt:lpwstr/>
      </vt:variant>
      <vt:variant>
        <vt:lpwstr>_Toc261515756</vt:lpwstr>
      </vt:variant>
      <vt:variant>
        <vt:i4>1310773</vt:i4>
      </vt:variant>
      <vt:variant>
        <vt:i4>86</vt:i4>
      </vt:variant>
      <vt:variant>
        <vt:i4>0</vt:i4>
      </vt:variant>
      <vt:variant>
        <vt:i4>5</vt:i4>
      </vt:variant>
      <vt:variant>
        <vt:lpwstr/>
      </vt:variant>
      <vt:variant>
        <vt:lpwstr>_Toc261515755</vt:lpwstr>
      </vt:variant>
      <vt:variant>
        <vt:i4>1310773</vt:i4>
      </vt:variant>
      <vt:variant>
        <vt:i4>80</vt:i4>
      </vt:variant>
      <vt:variant>
        <vt:i4>0</vt:i4>
      </vt:variant>
      <vt:variant>
        <vt:i4>5</vt:i4>
      </vt:variant>
      <vt:variant>
        <vt:lpwstr/>
      </vt:variant>
      <vt:variant>
        <vt:lpwstr>_Toc261515754</vt:lpwstr>
      </vt:variant>
      <vt:variant>
        <vt:i4>1310773</vt:i4>
      </vt:variant>
      <vt:variant>
        <vt:i4>74</vt:i4>
      </vt:variant>
      <vt:variant>
        <vt:i4>0</vt:i4>
      </vt:variant>
      <vt:variant>
        <vt:i4>5</vt:i4>
      </vt:variant>
      <vt:variant>
        <vt:lpwstr/>
      </vt:variant>
      <vt:variant>
        <vt:lpwstr>_Toc261515753</vt:lpwstr>
      </vt:variant>
      <vt:variant>
        <vt:i4>1310773</vt:i4>
      </vt:variant>
      <vt:variant>
        <vt:i4>68</vt:i4>
      </vt:variant>
      <vt:variant>
        <vt:i4>0</vt:i4>
      </vt:variant>
      <vt:variant>
        <vt:i4>5</vt:i4>
      </vt:variant>
      <vt:variant>
        <vt:lpwstr/>
      </vt:variant>
      <vt:variant>
        <vt:lpwstr>_Toc261515752</vt:lpwstr>
      </vt:variant>
      <vt:variant>
        <vt:i4>1310773</vt:i4>
      </vt:variant>
      <vt:variant>
        <vt:i4>62</vt:i4>
      </vt:variant>
      <vt:variant>
        <vt:i4>0</vt:i4>
      </vt:variant>
      <vt:variant>
        <vt:i4>5</vt:i4>
      </vt:variant>
      <vt:variant>
        <vt:lpwstr/>
      </vt:variant>
      <vt:variant>
        <vt:lpwstr>_Toc261515751</vt:lpwstr>
      </vt:variant>
      <vt:variant>
        <vt:i4>1310773</vt:i4>
      </vt:variant>
      <vt:variant>
        <vt:i4>56</vt:i4>
      </vt:variant>
      <vt:variant>
        <vt:i4>0</vt:i4>
      </vt:variant>
      <vt:variant>
        <vt:i4>5</vt:i4>
      </vt:variant>
      <vt:variant>
        <vt:lpwstr/>
      </vt:variant>
      <vt:variant>
        <vt:lpwstr>_Toc261515750</vt:lpwstr>
      </vt:variant>
      <vt:variant>
        <vt:i4>1376309</vt:i4>
      </vt:variant>
      <vt:variant>
        <vt:i4>50</vt:i4>
      </vt:variant>
      <vt:variant>
        <vt:i4>0</vt:i4>
      </vt:variant>
      <vt:variant>
        <vt:i4>5</vt:i4>
      </vt:variant>
      <vt:variant>
        <vt:lpwstr/>
      </vt:variant>
      <vt:variant>
        <vt:lpwstr>_Toc261515749</vt:lpwstr>
      </vt:variant>
      <vt:variant>
        <vt:i4>1376309</vt:i4>
      </vt:variant>
      <vt:variant>
        <vt:i4>44</vt:i4>
      </vt:variant>
      <vt:variant>
        <vt:i4>0</vt:i4>
      </vt:variant>
      <vt:variant>
        <vt:i4>5</vt:i4>
      </vt:variant>
      <vt:variant>
        <vt:lpwstr/>
      </vt:variant>
      <vt:variant>
        <vt:lpwstr>_Toc261515748</vt:lpwstr>
      </vt:variant>
      <vt:variant>
        <vt:i4>1376309</vt:i4>
      </vt:variant>
      <vt:variant>
        <vt:i4>38</vt:i4>
      </vt:variant>
      <vt:variant>
        <vt:i4>0</vt:i4>
      </vt:variant>
      <vt:variant>
        <vt:i4>5</vt:i4>
      </vt:variant>
      <vt:variant>
        <vt:lpwstr/>
      </vt:variant>
      <vt:variant>
        <vt:lpwstr>_Toc261515747</vt:lpwstr>
      </vt:variant>
      <vt:variant>
        <vt:i4>1376309</vt:i4>
      </vt:variant>
      <vt:variant>
        <vt:i4>32</vt:i4>
      </vt:variant>
      <vt:variant>
        <vt:i4>0</vt:i4>
      </vt:variant>
      <vt:variant>
        <vt:i4>5</vt:i4>
      </vt:variant>
      <vt:variant>
        <vt:lpwstr/>
      </vt:variant>
      <vt:variant>
        <vt:lpwstr>_Toc261515746</vt:lpwstr>
      </vt:variant>
      <vt:variant>
        <vt:i4>1376309</vt:i4>
      </vt:variant>
      <vt:variant>
        <vt:i4>26</vt:i4>
      </vt:variant>
      <vt:variant>
        <vt:i4>0</vt:i4>
      </vt:variant>
      <vt:variant>
        <vt:i4>5</vt:i4>
      </vt:variant>
      <vt:variant>
        <vt:lpwstr/>
      </vt:variant>
      <vt:variant>
        <vt:lpwstr>_Toc261515745</vt:lpwstr>
      </vt:variant>
      <vt:variant>
        <vt:i4>1376309</vt:i4>
      </vt:variant>
      <vt:variant>
        <vt:i4>20</vt:i4>
      </vt:variant>
      <vt:variant>
        <vt:i4>0</vt:i4>
      </vt:variant>
      <vt:variant>
        <vt:i4>5</vt:i4>
      </vt:variant>
      <vt:variant>
        <vt:lpwstr/>
      </vt:variant>
      <vt:variant>
        <vt:lpwstr>_Toc261515744</vt:lpwstr>
      </vt:variant>
      <vt:variant>
        <vt:i4>1376309</vt:i4>
      </vt:variant>
      <vt:variant>
        <vt:i4>14</vt:i4>
      </vt:variant>
      <vt:variant>
        <vt:i4>0</vt:i4>
      </vt:variant>
      <vt:variant>
        <vt:i4>5</vt:i4>
      </vt:variant>
      <vt:variant>
        <vt:lpwstr/>
      </vt:variant>
      <vt:variant>
        <vt:lpwstr>_Toc261515743</vt:lpwstr>
      </vt:variant>
      <vt:variant>
        <vt:i4>1376309</vt:i4>
      </vt:variant>
      <vt:variant>
        <vt:i4>8</vt:i4>
      </vt:variant>
      <vt:variant>
        <vt:i4>0</vt:i4>
      </vt:variant>
      <vt:variant>
        <vt:i4>5</vt:i4>
      </vt:variant>
      <vt:variant>
        <vt:lpwstr/>
      </vt:variant>
      <vt:variant>
        <vt:lpwstr>_Toc261515742</vt:lpwstr>
      </vt:variant>
      <vt:variant>
        <vt:i4>1376309</vt:i4>
      </vt:variant>
      <vt:variant>
        <vt:i4>2</vt:i4>
      </vt:variant>
      <vt:variant>
        <vt:i4>0</vt:i4>
      </vt:variant>
      <vt:variant>
        <vt:i4>5</vt:i4>
      </vt:variant>
      <vt:variant>
        <vt:lpwstr/>
      </vt:variant>
      <vt:variant>
        <vt:lpwstr>_Toc261515741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2019-05-22T11:28:00Z</dcterms:created>
  <dcterms:modified xsi:type="dcterms:W3CDTF">2019-05-22T11:28:00Z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