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BD" w:rsidRDefault="006154F8">
      <w:pPr>
        <w:rPr>
          <w:rFonts w:ascii="Agency FB" w:hAnsi="Agency FB" w:cs="Arial"/>
          <w:b/>
          <w:i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Agency FB" w:hAnsi="Agency FB" w:cs="Arial"/>
          <w:b/>
          <w:i/>
          <w:color w:val="FF0000"/>
          <w:sz w:val="36"/>
          <w:szCs w:val="36"/>
        </w:rPr>
        <w:t xml:space="preserve">          </w:t>
      </w:r>
      <w:r>
        <w:rPr>
          <w:rFonts w:ascii="Agency FB" w:hAnsi="Agency FB" w:cs="Arial"/>
          <w:b/>
          <w:i/>
          <w:color w:val="FF0000"/>
          <w:sz w:val="36"/>
          <w:szCs w:val="36"/>
          <w:u w:val="single"/>
        </w:rPr>
        <w:t>EKSPRESIONISTI</w:t>
      </w:r>
      <w:r>
        <w:rPr>
          <w:rFonts w:ascii="Arial" w:hAnsi="Arial" w:cs="Arial"/>
          <w:b/>
          <w:i/>
          <w:color w:val="FF0000"/>
          <w:sz w:val="36"/>
          <w:szCs w:val="36"/>
          <w:u w:val="single"/>
        </w:rPr>
        <w:t>Č</w:t>
      </w:r>
      <w:r>
        <w:rPr>
          <w:rFonts w:ascii="Agency FB" w:hAnsi="Agency FB" w:cs="Arial"/>
          <w:b/>
          <w:i/>
          <w:color w:val="FF0000"/>
          <w:sz w:val="36"/>
          <w:szCs w:val="36"/>
          <w:u w:val="single"/>
        </w:rPr>
        <w:t>NA UMETNOST</w:t>
      </w:r>
    </w:p>
    <w:p w:rsidR="00C52ABD" w:rsidRDefault="00C52ABD">
      <w:pPr>
        <w:rPr>
          <w:rFonts w:ascii="Agency FB" w:hAnsi="Agency FB" w:cs="Arial"/>
          <w:b/>
          <w:i/>
          <w:color w:val="000080"/>
          <w:sz w:val="36"/>
          <w:szCs w:val="36"/>
          <w:u w:val="single"/>
        </w:rPr>
      </w:pPr>
    </w:p>
    <w:p w:rsidR="00C52ABD" w:rsidRDefault="006154F8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Želi upodobiti notranje,duševno stanje in pri tem zunanjo podobo resni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nosti spremenit.</w:t>
      </w:r>
    </w:p>
    <w:p w:rsidR="00C52ABD" w:rsidRDefault="006154F8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Ekspresionisti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na umetnos se je razvila predvsem v Nem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iji.Na nastanek in nove valove ekspreionizma pogosto vplivajo krivi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ne politi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ne in družbene okoliš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ine(vojna,revolucija,..)</w:t>
      </w:r>
    </w:p>
    <w:p w:rsidR="00C52ABD" w:rsidRDefault="006154F8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 xml:space="preserve">Ta umetnost se je delila na dve skupini:prva se je imenovala </w:t>
      </w:r>
      <w:r>
        <w:rPr>
          <w:rFonts w:ascii="Agency FB" w:hAnsi="Agency FB" w:cs="Arial"/>
          <w:b/>
          <w:i/>
          <w:color w:val="000080"/>
          <w:sz w:val="28"/>
          <w:szCs w:val="28"/>
        </w:rPr>
        <w:t>Die Brucke</w:t>
      </w:r>
      <w:r>
        <w:rPr>
          <w:rFonts w:ascii="Agency FB" w:hAnsi="Agency FB" w:cs="Arial"/>
          <w:color w:val="000080"/>
          <w:sz w:val="28"/>
          <w:szCs w:val="28"/>
        </w:rPr>
        <w:t xml:space="preserve">( Most),druga </w:t>
      </w:r>
      <w:r>
        <w:rPr>
          <w:rFonts w:ascii="Agency FB" w:hAnsi="Agency FB" w:cs="Arial"/>
          <w:i/>
          <w:color w:val="000080"/>
          <w:sz w:val="28"/>
          <w:szCs w:val="28"/>
        </w:rPr>
        <w:t xml:space="preserve">pa </w:t>
      </w:r>
      <w:r>
        <w:rPr>
          <w:rFonts w:ascii="Agency FB" w:hAnsi="Agency FB" w:cs="Arial"/>
          <w:b/>
          <w:i/>
          <w:color w:val="000080"/>
          <w:sz w:val="28"/>
          <w:szCs w:val="28"/>
        </w:rPr>
        <w:t>Der blaue</w:t>
      </w:r>
      <w:r>
        <w:rPr>
          <w:rFonts w:ascii="Agency FB" w:hAnsi="Agency FB" w:cs="Arial"/>
          <w:color w:val="000080"/>
          <w:sz w:val="28"/>
          <w:szCs w:val="28"/>
        </w:rPr>
        <w:t xml:space="preserve"> </w:t>
      </w:r>
      <w:r>
        <w:rPr>
          <w:rFonts w:ascii="Agency FB" w:hAnsi="Agency FB" w:cs="Arial"/>
          <w:b/>
          <w:color w:val="000080"/>
          <w:sz w:val="28"/>
          <w:szCs w:val="28"/>
        </w:rPr>
        <w:t>Reiter</w:t>
      </w:r>
      <w:r>
        <w:rPr>
          <w:rFonts w:ascii="Agency FB" w:hAnsi="Agency FB" w:cs="Arial"/>
          <w:color w:val="000080"/>
          <w:sz w:val="28"/>
          <w:szCs w:val="28"/>
        </w:rPr>
        <w:t>(Modri jezdec).</w:t>
      </w:r>
    </w:p>
    <w:p w:rsidR="00C52ABD" w:rsidRDefault="006154F8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Za ekspresioniste je bila oblika predvsem sredstvo izražanje s katerim so bi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ali družbene in politi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ne strani.</w:t>
      </w:r>
    </w:p>
    <w:p w:rsidR="00C52ABD" w:rsidRDefault="006154F8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 xml:space="preserve">Osebe so ostre,temnih pogledov,odrezavih kreteenj,postavljene v svet brez svetlobe,z izrazito obrisno 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rto in o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nimi barvami</w:t>
      </w:r>
      <w:r>
        <w:rPr>
          <w:rFonts w:ascii="Arial" w:hAnsi="Arial" w:cs="Arial"/>
          <w:color w:val="000080"/>
          <w:sz w:val="28"/>
          <w:szCs w:val="28"/>
        </w:rPr>
        <w:t>.</w:t>
      </w:r>
    </w:p>
    <w:p w:rsidR="00C52ABD" w:rsidRDefault="00C52ABD">
      <w:pPr>
        <w:rPr>
          <w:rFonts w:ascii="Arial" w:hAnsi="Arial" w:cs="Arial"/>
          <w:color w:val="000080"/>
          <w:sz w:val="28"/>
          <w:szCs w:val="28"/>
        </w:rPr>
      </w:pPr>
    </w:p>
    <w:p w:rsidR="00C52ABD" w:rsidRDefault="006154F8">
      <w:pPr>
        <w:rPr>
          <w:rFonts w:ascii="Agency FB" w:hAnsi="Agency FB" w:cs="Arial"/>
          <w:color w:val="000080"/>
          <w:sz w:val="28"/>
          <w:szCs w:val="28"/>
          <w:u w:val="single"/>
        </w:rPr>
      </w:pPr>
      <w:r>
        <w:rPr>
          <w:rFonts w:ascii="Agency FB" w:hAnsi="Agency FB" w:cs="Arial"/>
          <w:color w:val="000080"/>
          <w:sz w:val="28"/>
          <w:szCs w:val="28"/>
          <w:u w:val="single"/>
        </w:rPr>
        <w:t>PRIMER:Max Beckmann:Odhod</w:t>
      </w:r>
    </w:p>
    <w:p w:rsidR="00C52ABD" w:rsidRDefault="006154F8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Ta slika ima zgradbo tridelnega krrilnega oltarja.Zato so na stranskih krilih prizori grozovitega mu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enja,na srednjem polju pa so upodobljeni ljudje,za kater se zdi,kot da se odpravljajo mirno,prijazno prihodnost,ki bo prišla po grozotah vojne.</w:t>
      </w:r>
    </w:p>
    <w:p w:rsidR="00C52ABD" w:rsidRDefault="006154F8">
      <w:pPr>
        <w:rPr>
          <w:rFonts w:ascii="Agency FB" w:hAnsi="Agency FB" w:cs="Arial"/>
          <w:color w:val="000080"/>
          <w:sz w:val="28"/>
          <w:szCs w:val="28"/>
        </w:rPr>
      </w:pPr>
      <w:r>
        <w:rPr>
          <w:rFonts w:ascii="Agency FB" w:hAnsi="Agency FB" w:cs="Arial"/>
          <w:color w:val="000080"/>
          <w:sz w:val="28"/>
          <w:szCs w:val="28"/>
        </w:rPr>
        <w:t>Tako med slovenske slikarje prištevamo v tem obdobju:Franceta Miheli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a,Gabrijela Stupica,Marija Preglja TER Marka Poga</w:t>
      </w:r>
      <w:r>
        <w:rPr>
          <w:rFonts w:ascii="Arial" w:hAnsi="Arial" w:cs="Arial"/>
          <w:color w:val="000080"/>
          <w:sz w:val="28"/>
          <w:szCs w:val="28"/>
        </w:rPr>
        <w:t>č</w:t>
      </w:r>
      <w:r>
        <w:rPr>
          <w:rFonts w:ascii="Agency FB" w:hAnsi="Agency FB" w:cs="Arial"/>
          <w:color w:val="000080"/>
          <w:sz w:val="28"/>
          <w:szCs w:val="28"/>
        </w:rPr>
        <w:t>nika.</w:t>
      </w:r>
    </w:p>
    <w:p w:rsidR="00C52ABD" w:rsidRDefault="00C52ABD"/>
    <w:p w:rsidR="00C52ABD" w:rsidRDefault="00C52ABD">
      <w:pPr>
        <w:rPr>
          <w:rFonts w:ascii="Agency FB" w:hAnsi="Agency FB"/>
          <w:b/>
          <w:i/>
          <w:color w:val="FF0000"/>
          <w:sz w:val="36"/>
          <w:szCs w:val="36"/>
          <w:u w:val="single"/>
        </w:rPr>
      </w:pPr>
    </w:p>
    <w:p w:rsidR="00C52ABD" w:rsidRDefault="006154F8">
      <w:pPr>
        <w:rPr>
          <w:rFonts w:ascii="Agency FB" w:hAnsi="Agency FB"/>
          <w:b/>
          <w:i/>
          <w:color w:val="FF0000"/>
          <w:sz w:val="36"/>
          <w:szCs w:val="36"/>
        </w:rPr>
      </w:pPr>
      <w:r>
        <w:rPr>
          <w:rFonts w:ascii="Agency FB" w:hAnsi="Agency FB"/>
          <w:b/>
          <w:i/>
          <w:color w:val="FF0000"/>
          <w:sz w:val="36"/>
          <w:szCs w:val="36"/>
        </w:rPr>
        <w:t xml:space="preserve">                             </w:t>
      </w:r>
    </w:p>
    <w:sectPr w:rsidR="00C52ABD">
      <w:footnotePr>
        <w:pos w:val="beneathText"/>
      </w:footnotePr>
      <w:pgSz w:w="11905" w:h="16837"/>
      <w:pgMar w:top="1076" w:right="1418" w:bottom="108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4F8"/>
    <w:rsid w:val="006154F8"/>
    <w:rsid w:val="00C52ABD"/>
    <w:rsid w:val="00C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