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61" w:rsidRDefault="006E468F">
      <w:pPr>
        <w:pStyle w:val="Heading1"/>
        <w:tabs>
          <w:tab w:val="left" w:pos="0"/>
        </w:tabs>
        <w:rPr>
          <w:rFonts w:cs="Tahoma"/>
        </w:rPr>
      </w:pPr>
      <w:bookmarkStart w:id="0" w:name="_GoBack"/>
      <w:bookmarkEnd w:id="0"/>
      <w:r>
        <w:rPr>
          <w:rFonts w:cs="Tahoma"/>
        </w:rPr>
        <w:t>Impresionizem</w:t>
      </w:r>
    </w:p>
    <w:p w:rsidR="00A13261" w:rsidRDefault="006E468F">
      <w:r>
        <w:t xml:space="preserve">Francija: Impresionizem velja za začetek modernizma – spremeni se razumevanje umetnosti. Začeli slikati v naravi – plenerizem. Fra umetniki slikali v gozdu v vasi Barbizon. Nov izum – barve v tubah (prej mešanje pigmentov). Tudi slikanje v mesu in parkih. Impresija pomeni trenutni vtis – slike so zapisi enega trenutka. Zavestno se odrekajo kakršnikoli simboliki. Ne nadzorujejo formata. Pomembno so barve (črni se izogibajo), svetloba, atmosfera. Fascinira jih znanje iz optike – barva, svetloba. Vpliv neevropske umetnosti – japonski lesorezi (ni kompozicije, ploskovitost, narava). </w:t>
      </w:r>
    </w:p>
    <w:p w:rsidR="00A13261" w:rsidRDefault="006E468F">
      <w:r>
        <w:t>Čas impresionizma: nove družbene vrednote (demokratičnost, tržno gospodarstvo). Začnejo se pojavljati galeristi, likovna kritika. Vrednost slike (prej) – glede na metre, obdelavo (obrtniški pristop) . v impresionizmu se začne tržiti umetnikova osebnost (sam naslika, kar si želi – galerist, likovni kritiki ocenijo). Likovna dela postanejo investicija. Lahki nanosi – vtis (impresija).</w:t>
      </w:r>
    </w:p>
    <w:p w:rsidR="00A13261" w:rsidRDefault="006E468F">
      <w:r>
        <w:rPr>
          <w:b/>
          <w:bCs/>
        </w:rPr>
        <w:t>Salon zavrnjenih</w:t>
      </w:r>
      <w:r>
        <w:t xml:space="preserve"> (1863) – ime razstave. Tu razstavljali akademski slikarji. Ogromna manifestacija. Eduard Manet naslikal akt, ki kaže, da gre za resnično osebo in ne simbol (veliko atributov – rdeča kamelija, črn trak okoli vratu, dlake …). Tu so razstavljali zavrnjeni, kot Manet. Vsi vplivni sicer v Pariškem salonu (tu tudi akti ampak simbol, vedno iste).</w:t>
      </w:r>
    </w:p>
    <w:p w:rsidR="00A13261" w:rsidRDefault="006E468F">
      <w:r>
        <w:t>Impresionisti so izkoristili vse negativne kritike – začnejo poudarjati drugačnost. Niso več razstavljali v salonih, sodelovali z galeristi. Prva impresionistična razstava leta 1874.</w:t>
      </w:r>
    </w:p>
    <w:p w:rsidR="00A13261" w:rsidRDefault="00A13261"/>
    <w:p w:rsidR="00A13261" w:rsidRDefault="006E468F">
      <w:pPr>
        <w:pStyle w:val="Heading2"/>
        <w:tabs>
          <w:tab w:val="left" w:pos="0"/>
        </w:tabs>
        <w:rPr>
          <w:rFonts w:cs="Tahoma"/>
          <w:b w:val="0"/>
          <w:bCs w:val="0"/>
        </w:rPr>
      </w:pPr>
      <w:r>
        <w:rPr>
          <w:rFonts w:cs="Tahoma"/>
        </w:rPr>
        <w:t xml:space="preserve">Eduard Manet – </w:t>
      </w:r>
      <w:r>
        <w:rPr>
          <w:rFonts w:cs="Tahoma"/>
          <w:b w:val="0"/>
          <w:bCs w:val="0"/>
        </w:rPr>
        <w:t>heroizem modernega življenja – upodabljal prizore iz vsakdanjega življenja (predvsem mestno življenje – stik še z realizmom)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Bar na Folies Bergere  - točajka v baru (velikokrat upodabljali takšne motive). Igra z zrcali (v ozadju prizor impresionistično  zabrisano ozadje v ogledalu). Glavni prizor v ogledalu – ni gledališki, ampak zabrisan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 xml:space="preserve">Zajtrk na travi – trikotna kompozicija – povzel jo je po renesančni grafiki. Slika krajine in 4 ljudje. Slika 4 meščanov (razuzdani) – ena ženska brez simbolnega pomena, gola. Provokativen pogled v gledalca. 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Olimpija – akt prostitutke (salon zavrnjenih)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Portret Emila Zolaja – v ozadju japonska grafika.</w:t>
      </w:r>
    </w:p>
    <w:p w:rsidR="00A13261" w:rsidRDefault="00A13261"/>
    <w:p w:rsidR="00A13261" w:rsidRDefault="006E468F">
      <w:r>
        <w:rPr>
          <w:b/>
          <w:bCs/>
        </w:rPr>
        <w:t xml:space="preserve">Claude Monet </w:t>
      </w:r>
      <w:r>
        <w:t xml:space="preserve">– najbolj impresionističen – najbolj dosledno izvajal načela impresionizma. Številne motive slika v različnih atmosferskih vzdušjih. Črtkasti, hitri nanosi. 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Impresija – morje, sonce. Po tej sliki se imenuje gibanje.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Katedrala v Rouenu – naslikal jo je v 60 različicah (ni kompozicije, perspektive)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Senena kopica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Postaja Gare st. Lazare – vlaki, para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Lokvanji – delal v poznih letih. V mnogih različicah. V Givenchiyju si je naredil japonski park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Makovo polje – pri njem izrazita povezava z naravo. Rdeči maki, veliko je neba</w:t>
      </w:r>
    </w:p>
    <w:p w:rsidR="00A13261" w:rsidRDefault="00A13261"/>
    <w:p w:rsidR="00A13261" w:rsidRDefault="006E468F">
      <w:r>
        <w:rPr>
          <w:b/>
          <w:bCs/>
        </w:rPr>
        <w:t xml:space="preserve">Edgar Degas </w:t>
      </w:r>
      <w:r>
        <w:t>– slikal izključno notranje prostore. Zanima ga gibanje – veliko slikal baletke in konjske dirke.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Primabalerina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Toalet – ženska v lavorju, se umiva,slikal tudi družinske prizore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Konjske dirke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Čaša absinta – ženska sedi z moškim v lokalu za mjizo – strmita v prazno. Na mizi čaša zelenega absinta.</w:t>
      </w:r>
    </w:p>
    <w:p w:rsidR="00A13261" w:rsidRDefault="00A13261"/>
    <w:p w:rsidR="00A13261" w:rsidRDefault="006E468F">
      <w:r>
        <w:rPr>
          <w:b/>
          <w:bCs/>
        </w:rPr>
        <w:t xml:space="preserve">Auguste Renoir </w:t>
      </w:r>
      <w:r>
        <w:t>– od vseh impresionistov najbolj reven, težko se je prebijal. Obvladal impresijo portreta, akta in žanra.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Plešoči pari – žive barve. Največ detajlov in živosti v njegovih slikah. Značilne žive in kontrastne barve.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Akti – obline, zelenkasta barva</w:t>
      </w:r>
    </w:p>
    <w:p w:rsidR="00A13261" w:rsidRDefault="006E468F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lastRenderedPageBreak/>
        <w:t>Le Moulin de la Galette – vrtna zabava v parku, meščanski prizor. Veliko ljusi na kupu.</w:t>
      </w:r>
    </w:p>
    <w:p w:rsidR="00A13261" w:rsidRDefault="00A13261"/>
    <w:p w:rsidR="00A13261" w:rsidRDefault="00A13261">
      <w:pPr>
        <w:rPr>
          <w:rFonts w:cs="Tahoma"/>
        </w:rPr>
      </w:pPr>
    </w:p>
    <w:sectPr w:rsidR="00A1326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68F"/>
    <w:rsid w:val="006E468F"/>
    <w:rsid w:val="00A13261"/>
    <w:rsid w:val="00C4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