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FB6" w:rsidRDefault="00596FB6">
      <w:pPr>
        <w:pStyle w:val="Heading1"/>
        <w:ind w:left="708"/>
        <w:jc w:val="center"/>
        <w:rPr>
          <w:sz w:val="32"/>
        </w:rPr>
      </w:pPr>
      <w:bookmarkStart w:id="0" w:name="_GoBack"/>
      <w:bookmarkEnd w:id="0"/>
      <w:r>
        <w:rPr>
          <w:sz w:val="32"/>
        </w:rPr>
        <w:t>Študijska skupina za Upravno in Tajniško poslovanje</w:t>
      </w:r>
    </w:p>
    <w:p w:rsidR="00596FB6" w:rsidRDefault="00596FB6">
      <w:pPr>
        <w:pStyle w:val="Heading1"/>
        <w:ind w:left="708"/>
        <w:jc w:val="center"/>
      </w:pPr>
    </w:p>
    <w:p w:rsidR="00596FB6" w:rsidRDefault="00596FB6">
      <w:pPr>
        <w:pStyle w:val="Heading1"/>
        <w:ind w:left="708"/>
        <w:jc w:val="center"/>
        <w:rPr>
          <w:sz w:val="36"/>
        </w:rPr>
      </w:pPr>
      <w:r>
        <w:rPr>
          <w:sz w:val="36"/>
        </w:rPr>
        <w:t xml:space="preserve">VPRAŠANJA IN ODGOVORI  IZ PREDMETA UPRAVNO POSLOVANJE </w:t>
      </w:r>
    </w:p>
    <w:p w:rsidR="00596FB6" w:rsidRDefault="00596FB6">
      <w:pPr>
        <w:pStyle w:val="Heading1"/>
        <w:ind w:left="708"/>
        <w:jc w:val="center"/>
      </w:pPr>
      <w:r>
        <w:rPr>
          <w:sz w:val="36"/>
        </w:rPr>
        <w:t>POKLICNA MATURA (pripravljeno 1. 2. 2002)</w:t>
      </w:r>
    </w:p>
    <w:p w:rsidR="00596FB6" w:rsidRDefault="00596FB6">
      <w:pPr>
        <w:rPr>
          <w:sz w:val="28"/>
        </w:rPr>
      </w:pPr>
    </w:p>
    <w:p w:rsidR="00596FB6" w:rsidRDefault="00596FB6">
      <w:pPr>
        <w:numPr>
          <w:ilvl w:val="0"/>
          <w:numId w:val="138"/>
        </w:numPr>
        <w:rPr>
          <w:sz w:val="24"/>
        </w:rPr>
      </w:pPr>
      <w:r>
        <w:rPr>
          <w:sz w:val="24"/>
        </w:rPr>
        <w:t>Kakšen pomen imajo načela pisarniškega poslovanja?</w:t>
      </w:r>
    </w:p>
    <w:p w:rsidR="00596FB6" w:rsidRDefault="00596FB6">
      <w:pPr>
        <w:numPr>
          <w:ilvl w:val="0"/>
          <w:numId w:val="138"/>
        </w:numPr>
        <w:rPr>
          <w:sz w:val="24"/>
        </w:rPr>
      </w:pPr>
      <w:r>
        <w:rPr>
          <w:sz w:val="24"/>
        </w:rPr>
        <w:t>Kako dosežemo ekonomičnost v pisarniškem poslovanju?</w:t>
      </w:r>
    </w:p>
    <w:p w:rsidR="00596FB6" w:rsidRDefault="00596FB6">
      <w:pPr>
        <w:numPr>
          <w:ilvl w:val="0"/>
          <w:numId w:val="138"/>
        </w:numPr>
        <w:rPr>
          <w:sz w:val="24"/>
        </w:rPr>
      </w:pPr>
      <w:r>
        <w:rPr>
          <w:sz w:val="24"/>
        </w:rPr>
        <w:t>V čem je pomen notranje organizacijske sheme in nariši org. shemo poljubnega organa in razloži njen pomen.</w:t>
      </w:r>
    </w:p>
    <w:p w:rsidR="00596FB6" w:rsidRDefault="00596FB6">
      <w:pPr>
        <w:numPr>
          <w:ilvl w:val="0"/>
          <w:numId w:val="138"/>
        </w:numPr>
        <w:rPr>
          <w:sz w:val="24"/>
        </w:rPr>
      </w:pPr>
      <w:r>
        <w:rPr>
          <w:sz w:val="24"/>
        </w:rPr>
        <w:t>Katere osebnostne lastnosti potrebuje pisarniški delavec in katere so sestavine kulture dela?</w:t>
      </w:r>
    </w:p>
    <w:p w:rsidR="00596FB6" w:rsidRDefault="00596FB6">
      <w:pPr>
        <w:numPr>
          <w:ilvl w:val="0"/>
          <w:numId w:val="138"/>
        </w:numPr>
        <w:rPr>
          <w:sz w:val="24"/>
        </w:rPr>
      </w:pPr>
      <w:r>
        <w:rPr>
          <w:sz w:val="24"/>
        </w:rPr>
        <w:t>Na kaj vse moramo biti pozorni pri razporeditvi in ureditvi delovnih prostorov?</w:t>
      </w:r>
    </w:p>
    <w:p w:rsidR="00596FB6" w:rsidRDefault="00596FB6">
      <w:pPr>
        <w:numPr>
          <w:ilvl w:val="0"/>
          <w:numId w:val="138"/>
        </w:numPr>
        <w:rPr>
          <w:sz w:val="24"/>
        </w:rPr>
      </w:pPr>
      <w:r>
        <w:rPr>
          <w:sz w:val="24"/>
        </w:rPr>
        <w:t>Kako sporočila po telefonu sprejemamo in oddajamo?</w:t>
      </w:r>
    </w:p>
    <w:p w:rsidR="00596FB6" w:rsidRDefault="00596FB6">
      <w:pPr>
        <w:numPr>
          <w:ilvl w:val="0"/>
          <w:numId w:val="138"/>
        </w:numPr>
        <w:rPr>
          <w:sz w:val="24"/>
        </w:rPr>
      </w:pPr>
      <w:r>
        <w:rPr>
          <w:sz w:val="24"/>
        </w:rPr>
        <w:t>Kaj veš o dežurni in vratarski službi?</w:t>
      </w:r>
    </w:p>
    <w:p w:rsidR="00596FB6" w:rsidRDefault="00596FB6">
      <w:pPr>
        <w:numPr>
          <w:ilvl w:val="0"/>
          <w:numId w:val="138"/>
        </w:numPr>
        <w:rPr>
          <w:sz w:val="24"/>
        </w:rPr>
      </w:pPr>
      <w:r>
        <w:rPr>
          <w:sz w:val="24"/>
        </w:rPr>
        <w:t>V čem se razlikujejo pečati in žigi od štampiljk?</w:t>
      </w:r>
    </w:p>
    <w:p w:rsidR="00596FB6" w:rsidRDefault="00596FB6">
      <w:pPr>
        <w:numPr>
          <w:ilvl w:val="0"/>
          <w:numId w:val="138"/>
        </w:numPr>
        <w:rPr>
          <w:sz w:val="24"/>
        </w:rPr>
      </w:pPr>
      <w:r>
        <w:rPr>
          <w:sz w:val="24"/>
        </w:rPr>
        <w:t>Razloži pojme: dokument, priloga zadeva.</w:t>
      </w:r>
    </w:p>
    <w:p w:rsidR="00596FB6" w:rsidRDefault="00596FB6">
      <w:pPr>
        <w:numPr>
          <w:ilvl w:val="0"/>
          <w:numId w:val="138"/>
        </w:numPr>
        <w:rPr>
          <w:sz w:val="24"/>
        </w:rPr>
      </w:pPr>
      <w:r>
        <w:rPr>
          <w:sz w:val="24"/>
        </w:rPr>
        <w:t>Razloži pojme: zbirka dokumentarnega gradiva, dosje in sveženj.</w:t>
      </w:r>
    </w:p>
    <w:p w:rsidR="00596FB6" w:rsidRDefault="00596FB6">
      <w:pPr>
        <w:numPr>
          <w:ilvl w:val="0"/>
          <w:numId w:val="138"/>
        </w:numPr>
        <w:rPr>
          <w:sz w:val="24"/>
        </w:rPr>
      </w:pPr>
      <w:r>
        <w:rPr>
          <w:sz w:val="24"/>
        </w:rPr>
        <w:t>Kakšen pomen imajo obrazci in kako jih izpolnjujemo?</w:t>
      </w:r>
    </w:p>
    <w:p w:rsidR="00596FB6" w:rsidRDefault="00596FB6">
      <w:pPr>
        <w:numPr>
          <w:ilvl w:val="0"/>
          <w:numId w:val="138"/>
        </w:numPr>
        <w:rPr>
          <w:sz w:val="24"/>
        </w:rPr>
      </w:pPr>
      <w:r>
        <w:rPr>
          <w:sz w:val="24"/>
        </w:rPr>
        <w:t>Kako sprejemamo pošto iz poštnega predala?</w:t>
      </w:r>
    </w:p>
    <w:p w:rsidR="00596FB6" w:rsidRDefault="00596FB6">
      <w:pPr>
        <w:numPr>
          <w:ilvl w:val="0"/>
          <w:numId w:val="138"/>
        </w:numPr>
        <w:rPr>
          <w:sz w:val="24"/>
        </w:rPr>
      </w:pPr>
      <w:r>
        <w:rPr>
          <w:sz w:val="24"/>
        </w:rPr>
        <w:t>Kako sprejemamo vloge neposredno od strank?</w:t>
      </w:r>
    </w:p>
    <w:p w:rsidR="00596FB6" w:rsidRDefault="00596FB6">
      <w:pPr>
        <w:numPr>
          <w:ilvl w:val="0"/>
          <w:numId w:val="138"/>
        </w:numPr>
        <w:rPr>
          <w:sz w:val="24"/>
        </w:rPr>
      </w:pPr>
      <w:r>
        <w:rPr>
          <w:sz w:val="24"/>
        </w:rPr>
        <w:t>Kako sprejemamo pošto od raznašalcev oz. kurirjev?</w:t>
      </w:r>
    </w:p>
    <w:p w:rsidR="00596FB6" w:rsidRDefault="00596FB6">
      <w:pPr>
        <w:numPr>
          <w:ilvl w:val="0"/>
          <w:numId w:val="138"/>
        </w:numPr>
        <w:rPr>
          <w:sz w:val="24"/>
        </w:rPr>
      </w:pPr>
      <w:r>
        <w:rPr>
          <w:sz w:val="24"/>
        </w:rPr>
        <w:t>Kako sprejemamo vloge po telefaksu in vloge po elektronski pošti?</w:t>
      </w:r>
    </w:p>
    <w:p w:rsidR="00596FB6" w:rsidRDefault="00596FB6">
      <w:pPr>
        <w:numPr>
          <w:ilvl w:val="0"/>
          <w:numId w:val="138"/>
        </w:numPr>
        <w:rPr>
          <w:sz w:val="24"/>
        </w:rPr>
      </w:pPr>
      <w:r>
        <w:rPr>
          <w:sz w:val="24"/>
        </w:rPr>
        <w:t>Kakšen je postopek s formalno pomanjkljivo vlogo?</w:t>
      </w:r>
    </w:p>
    <w:p w:rsidR="00596FB6" w:rsidRDefault="00596FB6">
      <w:pPr>
        <w:numPr>
          <w:ilvl w:val="0"/>
          <w:numId w:val="138"/>
        </w:numPr>
        <w:rPr>
          <w:sz w:val="24"/>
        </w:rPr>
      </w:pPr>
      <w:r>
        <w:rPr>
          <w:sz w:val="24"/>
        </w:rPr>
        <w:t>Kakšne vrste pošiljk razlikujemo?</w:t>
      </w:r>
    </w:p>
    <w:p w:rsidR="00596FB6" w:rsidRDefault="00596FB6">
      <w:pPr>
        <w:numPr>
          <w:ilvl w:val="0"/>
          <w:numId w:val="138"/>
        </w:numPr>
        <w:rPr>
          <w:sz w:val="24"/>
        </w:rPr>
      </w:pPr>
      <w:r>
        <w:rPr>
          <w:sz w:val="24"/>
        </w:rPr>
        <w:t>Kako ravnamo z vrednostnimi in denarnimi pismi?</w:t>
      </w:r>
    </w:p>
    <w:p w:rsidR="00596FB6" w:rsidRDefault="00596FB6">
      <w:pPr>
        <w:numPr>
          <w:ilvl w:val="0"/>
          <w:numId w:val="138"/>
        </w:numPr>
        <w:rPr>
          <w:sz w:val="24"/>
        </w:rPr>
      </w:pPr>
      <w:r>
        <w:rPr>
          <w:sz w:val="24"/>
        </w:rPr>
        <w:t>Kako ravnamo s pošiljkami v zvezi z javnimi natečaji in razpisi?</w:t>
      </w:r>
    </w:p>
    <w:p w:rsidR="00596FB6" w:rsidRDefault="00596FB6" w:rsidP="00596FB6">
      <w:pPr>
        <w:numPr>
          <w:ilvl w:val="0"/>
          <w:numId w:val="138"/>
        </w:numPr>
        <w:ind w:left="709" w:hanging="709"/>
        <w:rPr>
          <w:sz w:val="24"/>
        </w:rPr>
      </w:pPr>
      <w:r>
        <w:rPr>
          <w:sz w:val="24"/>
        </w:rPr>
        <w:t>V čem je pomen vpisanih podatkov v prejemno štampiljko in kdo jih vpisuje?</w:t>
      </w:r>
    </w:p>
    <w:p w:rsidR="00596FB6" w:rsidRDefault="00596FB6">
      <w:pPr>
        <w:numPr>
          <w:ilvl w:val="0"/>
          <w:numId w:val="138"/>
        </w:numPr>
        <w:rPr>
          <w:sz w:val="24"/>
        </w:rPr>
      </w:pPr>
      <w:r>
        <w:rPr>
          <w:sz w:val="24"/>
        </w:rPr>
        <w:t>Kaj pomeni razporejanje listin?</w:t>
      </w:r>
    </w:p>
    <w:p w:rsidR="00596FB6" w:rsidRDefault="00596FB6">
      <w:pPr>
        <w:numPr>
          <w:ilvl w:val="0"/>
          <w:numId w:val="138"/>
        </w:numPr>
        <w:rPr>
          <w:sz w:val="24"/>
        </w:rPr>
      </w:pPr>
      <w:r>
        <w:rPr>
          <w:sz w:val="24"/>
        </w:rPr>
        <w:t>Razloži pojem evidentiranje in evidenca?</w:t>
      </w:r>
    </w:p>
    <w:p w:rsidR="00596FB6" w:rsidRDefault="00596FB6">
      <w:pPr>
        <w:numPr>
          <w:ilvl w:val="0"/>
          <w:numId w:val="138"/>
        </w:numPr>
        <w:rPr>
          <w:sz w:val="24"/>
        </w:rPr>
      </w:pPr>
      <w:r>
        <w:rPr>
          <w:sz w:val="24"/>
        </w:rPr>
        <w:t>Pojasni tvorjenje zadev.</w:t>
      </w:r>
    </w:p>
    <w:p w:rsidR="00596FB6" w:rsidRDefault="00596FB6">
      <w:pPr>
        <w:numPr>
          <w:ilvl w:val="0"/>
          <w:numId w:val="138"/>
        </w:numPr>
        <w:rPr>
          <w:sz w:val="24"/>
        </w:rPr>
      </w:pPr>
      <w:r>
        <w:rPr>
          <w:sz w:val="24"/>
        </w:rPr>
        <w:t>Na kakšne načine si lahko uredimo rokovnik?</w:t>
      </w:r>
    </w:p>
    <w:p w:rsidR="00596FB6" w:rsidRDefault="00596FB6">
      <w:pPr>
        <w:numPr>
          <w:ilvl w:val="0"/>
          <w:numId w:val="138"/>
        </w:numPr>
        <w:rPr>
          <w:sz w:val="24"/>
        </w:rPr>
      </w:pPr>
      <w:r>
        <w:rPr>
          <w:sz w:val="24"/>
        </w:rPr>
        <w:t>Katere načine razvrščanja zadev poznamo?</w:t>
      </w:r>
    </w:p>
    <w:p w:rsidR="00596FB6" w:rsidRDefault="00596FB6">
      <w:pPr>
        <w:numPr>
          <w:ilvl w:val="0"/>
          <w:numId w:val="138"/>
        </w:numPr>
        <w:tabs>
          <w:tab w:val="num" w:pos="709"/>
        </w:tabs>
        <w:rPr>
          <w:sz w:val="24"/>
        </w:rPr>
      </w:pPr>
      <w:r>
        <w:rPr>
          <w:sz w:val="24"/>
        </w:rPr>
        <w:t>Kaj je klasifikacijski načrt in kako poteka klasificiranje dokumenta?</w:t>
      </w:r>
    </w:p>
    <w:p w:rsidR="00596FB6" w:rsidRDefault="00596FB6">
      <w:pPr>
        <w:numPr>
          <w:ilvl w:val="0"/>
          <w:numId w:val="138"/>
        </w:numPr>
        <w:rPr>
          <w:sz w:val="24"/>
        </w:rPr>
      </w:pPr>
      <w:r>
        <w:rPr>
          <w:sz w:val="24"/>
        </w:rPr>
        <w:t>Kaj je kartotečno kazalo in kako je urejeno?</w:t>
      </w:r>
    </w:p>
    <w:p w:rsidR="00596FB6" w:rsidRDefault="00596FB6">
      <w:pPr>
        <w:numPr>
          <w:ilvl w:val="0"/>
          <w:numId w:val="138"/>
        </w:numPr>
        <w:rPr>
          <w:sz w:val="24"/>
        </w:rPr>
      </w:pPr>
      <w:r>
        <w:rPr>
          <w:sz w:val="24"/>
        </w:rPr>
        <w:t>Prikaži povezavo pri pomotni uporabi kartice.</w:t>
      </w:r>
    </w:p>
    <w:p w:rsidR="00596FB6" w:rsidRDefault="00596FB6">
      <w:pPr>
        <w:numPr>
          <w:ilvl w:val="0"/>
          <w:numId w:val="138"/>
        </w:numPr>
        <w:rPr>
          <w:sz w:val="24"/>
        </w:rPr>
      </w:pPr>
      <w:r>
        <w:rPr>
          <w:sz w:val="24"/>
        </w:rPr>
        <w:t>Kako vpišemo zadevo, katere vsebina se nanaša na dva klasifik. znaka?</w:t>
      </w:r>
    </w:p>
    <w:p w:rsidR="00596FB6" w:rsidRDefault="00596FB6">
      <w:pPr>
        <w:numPr>
          <w:ilvl w:val="0"/>
          <w:numId w:val="138"/>
        </w:numPr>
        <w:rPr>
          <w:sz w:val="24"/>
        </w:rPr>
      </w:pPr>
      <w:r>
        <w:rPr>
          <w:sz w:val="24"/>
        </w:rPr>
        <w:t>Kako vodimo zadevo, če stranka med postopkom spremeni ime?</w:t>
      </w:r>
    </w:p>
    <w:p w:rsidR="00596FB6" w:rsidRDefault="00596FB6">
      <w:pPr>
        <w:numPr>
          <w:ilvl w:val="0"/>
          <w:numId w:val="138"/>
        </w:numPr>
        <w:rPr>
          <w:sz w:val="24"/>
        </w:rPr>
      </w:pPr>
      <w:r>
        <w:rPr>
          <w:sz w:val="24"/>
        </w:rPr>
        <w:t>Prikaži in pojasni vpis podatkov na kartico.</w:t>
      </w:r>
    </w:p>
    <w:p w:rsidR="00596FB6" w:rsidRDefault="00596FB6">
      <w:pPr>
        <w:numPr>
          <w:ilvl w:val="0"/>
          <w:numId w:val="138"/>
        </w:numPr>
        <w:rPr>
          <w:sz w:val="24"/>
        </w:rPr>
      </w:pPr>
      <w:r>
        <w:rPr>
          <w:sz w:val="24"/>
        </w:rPr>
        <w:t>Prikaži povezavo delovodnik – kartotečno kazalo.</w:t>
      </w:r>
    </w:p>
    <w:p w:rsidR="00596FB6" w:rsidRDefault="00596FB6">
      <w:pPr>
        <w:numPr>
          <w:ilvl w:val="0"/>
          <w:numId w:val="138"/>
        </w:numPr>
        <w:rPr>
          <w:sz w:val="24"/>
        </w:rPr>
      </w:pPr>
      <w:r>
        <w:rPr>
          <w:sz w:val="24"/>
        </w:rPr>
        <w:t>Prikaži in pojasni vpis podatkov v delovodnik.</w:t>
      </w:r>
    </w:p>
    <w:p w:rsidR="00596FB6" w:rsidRDefault="00596FB6">
      <w:pPr>
        <w:numPr>
          <w:ilvl w:val="0"/>
          <w:numId w:val="138"/>
        </w:numPr>
        <w:rPr>
          <w:sz w:val="24"/>
        </w:rPr>
      </w:pPr>
      <w:r>
        <w:rPr>
          <w:sz w:val="24"/>
        </w:rPr>
        <w:t>Prikaži in pojasni tri prenose v delovodniku.</w:t>
      </w:r>
    </w:p>
    <w:p w:rsidR="00596FB6" w:rsidRDefault="00596FB6">
      <w:pPr>
        <w:numPr>
          <w:ilvl w:val="0"/>
          <w:numId w:val="138"/>
        </w:numPr>
        <w:rPr>
          <w:sz w:val="24"/>
        </w:rPr>
      </w:pPr>
      <w:r>
        <w:rPr>
          <w:sz w:val="24"/>
        </w:rPr>
        <w:t>Kako rezerviramo prostor v delovodniku?</w:t>
      </w:r>
    </w:p>
    <w:p w:rsidR="00596FB6" w:rsidRDefault="00596FB6">
      <w:pPr>
        <w:numPr>
          <w:ilvl w:val="0"/>
          <w:numId w:val="138"/>
        </w:numPr>
        <w:rPr>
          <w:sz w:val="24"/>
        </w:rPr>
      </w:pPr>
      <w:r>
        <w:rPr>
          <w:sz w:val="24"/>
        </w:rPr>
        <w:t>Kdaj in kako zaključimo delovodnik?</w:t>
      </w:r>
    </w:p>
    <w:p w:rsidR="00596FB6" w:rsidRDefault="00596FB6">
      <w:pPr>
        <w:numPr>
          <w:ilvl w:val="0"/>
          <w:numId w:val="138"/>
        </w:numPr>
        <w:rPr>
          <w:sz w:val="24"/>
        </w:rPr>
      </w:pPr>
      <w:r>
        <w:rPr>
          <w:sz w:val="24"/>
        </w:rPr>
        <w:t>Za kakšne vloge uporabljamo popis zadev?</w:t>
      </w:r>
    </w:p>
    <w:p w:rsidR="00596FB6" w:rsidRDefault="00596FB6">
      <w:pPr>
        <w:numPr>
          <w:ilvl w:val="0"/>
          <w:numId w:val="138"/>
        </w:numPr>
        <w:rPr>
          <w:sz w:val="24"/>
        </w:rPr>
      </w:pPr>
      <w:r>
        <w:rPr>
          <w:sz w:val="24"/>
        </w:rPr>
        <w:t>Opiši evidenčni karton.</w:t>
      </w:r>
    </w:p>
    <w:p w:rsidR="00596FB6" w:rsidRDefault="00596FB6">
      <w:pPr>
        <w:numPr>
          <w:ilvl w:val="0"/>
          <w:numId w:val="138"/>
        </w:numPr>
        <w:rPr>
          <w:sz w:val="24"/>
        </w:rPr>
      </w:pPr>
      <w:r>
        <w:rPr>
          <w:sz w:val="24"/>
        </w:rPr>
        <w:t>Opiši sestavne dele uradnega dopisa.</w:t>
      </w:r>
    </w:p>
    <w:p w:rsidR="00596FB6" w:rsidRDefault="00596FB6">
      <w:pPr>
        <w:numPr>
          <w:ilvl w:val="0"/>
          <w:numId w:val="138"/>
        </w:numPr>
        <w:rPr>
          <w:sz w:val="24"/>
        </w:rPr>
      </w:pPr>
      <w:r>
        <w:rPr>
          <w:sz w:val="24"/>
        </w:rPr>
        <w:t>Opiši načine podpisovanja poslovnih in uradnih dokumentov.</w:t>
      </w:r>
    </w:p>
    <w:p w:rsidR="00596FB6" w:rsidRDefault="00596FB6">
      <w:pPr>
        <w:numPr>
          <w:ilvl w:val="0"/>
          <w:numId w:val="138"/>
        </w:numPr>
        <w:rPr>
          <w:sz w:val="24"/>
        </w:rPr>
      </w:pPr>
      <w:r>
        <w:rPr>
          <w:sz w:val="24"/>
        </w:rPr>
        <w:lastRenderedPageBreak/>
        <w:t>Katere delovne postopke poznamo v zvezi z odpravo pošte?</w:t>
      </w:r>
    </w:p>
    <w:p w:rsidR="00596FB6" w:rsidRDefault="00596FB6">
      <w:pPr>
        <w:numPr>
          <w:ilvl w:val="0"/>
          <w:numId w:val="138"/>
        </w:numPr>
        <w:rPr>
          <w:sz w:val="24"/>
        </w:rPr>
      </w:pPr>
      <w:r>
        <w:rPr>
          <w:sz w:val="24"/>
        </w:rPr>
        <w:t>Kako lahko poravnamo stroške za prenos pošiljk?</w:t>
      </w:r>
    </w:p>
    <w:p w:rsidR="00596FB6" w:rsidRDefault="00596FB6">
      <w:pPr>
        <w:numPr>
          <w:ilvl w:val="0"/>
          <w:numId w:val="138"/>
        </w:numPr>
        <w:rPr>
          <w:sz w:val="24"/>
        </w:rPr>
      </w:pPr>
      <w:r>
        <w:rPr>
          <w:sz w:val="24"/>
        </w:rPr>
        <w:t>Kakšne vrste posebnih poštnih storitev poznamo?</w:t>
      </w:r>
    </w:p>
    <w:p w:rsidR="00596FB6" w:rsidRDefault="00596FB6">
      <w:pPr>
        <w:numPr>
          <w:ilvl w:val="0"/>
          <w:numId w:val="138"/>
        </w:numPr>
        <w:rPr>
          <w:sz w:val="24"/>
        </w:rPr>
      </w:pPr>
      <w:r>
        <w:rPr>
          <w:sz w:val="24"/>
        </w:rPr>
        <w:t>Kako in kdaj strokovni delavec vrača zadeve pisarni?</w:t>
      </w:r>
    </w:p>
    <w:p w:rsidR="00596FB6" w:rsidRDefault="00596FB6">
      <w:pPr>
        <w:numPr>
          <w:ilvl w:val="0"/>
          <w:numId w:val="138"/>
        </w:numPr>
        <w:rPr>
          <w:sz w:val="24"/>
        </w:rPr>
      </w:pPr>
      <w:r>
        <w:rPr>
          <w:sz w:val="24"/>
        </w:rPr>
        <w:t>Kaj pomeni izpisovanje zadev?</w:t>
      </w:r>
    </w:p>
    <w:p w:rsidR="00596FB6" w:rsidRDefault="00596FB6">
      <w:pPr>
        <w:numPr>
          <w:ilvl w:val="0"/>
          <w:numId w:val="138"/>
        </w:numPr>
        <w:rPr>
          <w:sz w:val="24"/>
        </w:rPr>
      </w:pPr>
      <w:r>
        <w:rPr>
          <w:sz w:val="24"/>
        </w:rPr>
        <w:t>Kakšne vrste zbirk dokumentarnega gradiva poznamo?</w:t>
      </w:r>
    </w:p>
    <w:p w:rsidR="00596FB6" w:rsidRDefault="00596FB6">
      <w:pPr>
        <w:numPr>
          <w:ilvl w:val="0"/>
          <w:numId w:val="138"/>
        </w:numPr>
        <w:rPr>
          <w:sz w:val="24"/>
        </w:rPr>
      </w:pPr>
      <w:r>
        <w:rPr>
          <w:sz w:val="24"/>
        </w:rPr>
        <w:t xml:space="preserve">Kakšen je postopek, preden vložimo rešene zadeve v zbirko dok. gradiva? </w:t>
      </w:r>
    </w:p>
    <w:p w:rsidR="00596FB6" w:rsidRDefault="00596FB6">
      <w:pPr>
        <w:numPr>
          <w:ilvl w:val="0"/>
          <w:numId w:val="138"/>
        </w:numPr>
        <w:rPr>
          <w:sz w:val="24"/>
        </w:rPr>
      </w:pPr>
      <w:r>
        <w:rPr>
          <w:sz w:val="24"/>
        </w:rPr>
        <w:t>Koliko kategorij dokumentarnega gradiva poznamo?</w:t>
      </w:r>
    </w:p>
    <w:p w:rsidR="00596FB6" w:rsidRDefault="00596FB6">
      <w:pPr>
        <w:numPr>
          <w:ilvl w:val="0"/>
          <w:numId w:val="138"/>
        </w:numPr>
        <w:rPr>
          <w:sz w:val="24"/>
        </w:rPr>
      </w:pPr>
      <w:r>
        <w:rPr>
          <w:sz w:val="24"/>
        </w:rPr>
        <w:t>Opišite postopek predaje arhivskega gradiva arhivu?</w:t>
      </w:r>
    </w:p>
    <w:p w:rsidR="00596FB6" w:rsidRDefault="00596FB6">
      <w:pPr>
        <w:numPr>
          <w:ilvl w:val="0"/>
          <w:numId w:val="138"/>
        </w:numPr>
        <w:rPr>
          <w:sz w:val="24"/>
        </w:rPr>
      </w:pPr>
      <w:r>
        <w:rPr>
          <w:sz w:val="24"/>
        </w:rPr>
        <w:t>Kaj pomenijo izrazi pisanje, spis, zadeva in kaj je popis spisa?</w:t>
      </w:r>
    </w:p>
    <w:p w:rsidR="00596FB6" w:rsidRDefault="00596FB6">
      <w:pPr>
        <w:numPr>
          <w:ilvl w:val="0"/>
          <w:numId w:val="138"/>
        </w:numPr>
        <w:rPr>
          <w:sz w:val="24"/>
        </w:rPr>
      </w:pPr>
      <w:r>
        <w:rPr>
          <w:sz w:val="24"/>
        </w:rPr>
        <w:t>Kakšne dohodne zaznamke sodišče uporablja in kdaj?</w:t>
      </w:r>
    </w:p>
    <w:p w:rsidR="00596FB6" w:rsidRDefault="00596FB6">
      <w:pPr>
        <w:numPr>
          <w:ilvl w:val="0"/>
          <w:numId w:val="138"/>
        </w:numPr>
        <w:rPr>
          <w:sz w:val="24"/>
        </w:rPr>
      </w:pPr>
      <w:r>
        <w:rPr>
          <w:sz w:val="24"/>
        </w:rPr>
        <w:t>Kakšne podatke vsebuje ovitek sodnega spisa in kako ga uredimo?</w:t>
      </w:r>
    </w:p>
    <w:p w:rsidR="00596FB6" w:rsidRDefault="00596FB6">
      <w:pPr>
        <w:numPr>
          <w:ilvl w:val="0"/>
          <w:numId w:val="138"/>
        </w:numPr>
        <w:rPr>
          <w:sz w:val="24"/>
        </w:rPr>
      </w:pPr>
      <w:r>
        <w:rPr>
          <w:sz w:val="24"/>
        </w:rPr>
        <w:t>Opiši delo sodne pisarne.</w:t>
      </w:r>
    </w:p>
    <w:p w:rsidR="00596FB6" w:rsidRDefault="00596FB6">
      <w:pPr>
        <w:numPr>
          <w:ilvl w:val="0"/>
          <w:numId w:val="138"/>
        </w:numPr>
        <w:rPr>
          <w:sz w:val="24"/>
        </w:rPr>
      </w:pPr>
      <w:r>
        <w:rPr>
          <w:sz w:val="24"/>
        </w:rPr>
        <w:t>Kakšen postopek je potreben, preden sodni spis arhiviramo?</w:t>
      </w:r>
    </w:p>
    <w:p w:rsidR="00596FB6" w:rsidRDefault="00596FB6">
      <w:pPr>
        <w:numPr>
          <w:ilvl w:val="0"/>
          <w:numId w:val="138"/>
        </w:numPr>
        <w:rPr>
          <w:sz w:val="24"/>
        </w:rPr>
      </w:pPr>
      <w:r>
        <w:rPr>
          <w:sz w:val="24"/>
        </w:rPr>
        <w:t>Kako lahko dobimo sodni spis iz arhiva?</w:t>
      </w:r>
    </w:p>
    <w:p w:rsidR="00596FB6" w:rsidRDefault="00596FB6">
      <w:pPr>
        <w:numPr>
          <w:ilvl w:val="0"/>
          <w:numId w:val="138"/>
        </w:numPr>
        <w:rPr>
          <w:sz w:val="24"/>
        </w:rPr>
      </w:pPr>
      <w:r>
        <w:rPr>
          <w:sz w:val="24"/>
        </w:rPr>
        <w:t>Kaj so vpisniki in kako jih vodimo?</w:t>
      </w:r>
    </w:p>
    <w:p w:rsidR="00596FB6" w:rsidRDefault="00596FB6">
      <w:pPr>
        <w:numPr>
          <w:ilvl w:val="0"/>
          <w:numId w:val="138"/>
        </w:numPr>
        <w:rPr>
          <w:sz w:val="24"/>
        </w:rPr>
      </w:pPr>
      <w:r>
        <w:rPr>
          <w:sz w:val="24"/>
        </w:rPr>
        <w:t>Opiši pečatila, ki jih uporablja vpisničar.</w:t>
      </w:r>
    </w:p>
    <w:p w:rsidR="00596FB6" w:rsidRDefault="00596FB6">
      <w:pPr>
        <w:numPr>
          <w:ilvl w:val="0"/>
          <w:numId w:val="138"/>
        </w:numPr>
        <w:rPr>
          <w:sz w:val="24"/>
        </w:rPr>
      </w:pPr>
      <w:r>
        <w:rPr>
          <w:sz w:val="24"/>
        </w:rPr>
        <w:t>Katere podatke vsebuje zaznamek, s katerim ob koncu leta sklenemo vpisnik?</w:t>
      </w:r>
    </w:p>
    <w:p w:rsidR="00596FB6" w:rsidRDefault="00596FB6">
      <w:pPr>
        <w:numPr>
          <w:ilvl w:val="0"/>
          <w:numId w:val="138"/>
        </w:numPr>
        <w:rPr>
          <w:sz w:val="24"/>
        </w:rPr>
      </w:pPr>
      <w:r>
        <w:rPr>
          <w:sz w:val="24"/>
        </w:rPr>
        <w:t xml:space="preserve">Opiši postopek overitve podpisa in pisave. </w:t>
      </w:r>
    </w:p>
    <w:p w:rsidR="00596FB6" w:rsidRDefault="00596FB6">
      <w:pPr>
        <w:numPr>
          <w:ilvl w:val="0"/>
          <w:numId w:val="138"/>
        </w:numPr>
        <w:rPr>
          <w:sz w:val="24"/>
        </w:rPr>
      </w:pPr>
      <w:r>
        <w:rPr>
          <w:sz w:val="24"/>
        </w:rPr>
        <w:t>Opiši postopek overitve prepisa.</w:t>
      </w:r>
    </w:p>
    <w:p w:rsidR="00596FB6" w:rsidRDefault="00596FB6">
      <w:pPr>
        <w:numPr>
          <w:ilvl w:val="0"/>
          <w:numId w:val="138"/>
        </w:numPr>
        <w:rPr>
          <w:sz w:val="24"/>
        </w:rPr>
      </w:pPr>
      <w:r>
        <w:rPr>
          <w:sz w:val="24"/>
        </w:rPr>
        <w:t>Utemelji pomen zemljiškega katastra.</w:t>
      </w:r>
    </w:p>
    <w:p w:rsidR="00596FB6" w:rsidRDefault="00596FB6">
      <w:pPr>
        <w:numPr>
          <w:ilvl w:val="0"/>
          <w:numId w:val="138"/>
        </w:numPr>
        <w:rPr>
          <w:sz w:val="24"/>
        </w:rPr>
      </w:pPr>
      <w:r>
        <w:rPr>
          <w:sz w:val="24"/>
        </w:rPr>
        <w:t>Razloži pojem parcela, katastrska občina in katastrska kultura.</w:t>
      </w:r>
    </w:p>
    <w:p w:rsidR="00596FB6" w:rsidRDefault="00596FB6">
      <w:pPr>
        <w:numPr>
          <w:ilvl w:val="0"/>
          <w:numId w:val="138"/>
        </w:numPr>
        <w:rPr>
          <w:sz w:val="24"/>
        </w:rPr>
      </w:pPr>
      <w:r>
        <w:rPr>
          <w:sz w:val="24"/>
        </w:rPr>
        <w:t>Katere podatke vsebuje posestni list?</w:t>
      </w:r>
    </w:p>
    <w:p w:rsidR="00596FB6" w:rsidRDefault="00596FB6">
      <w:pPr>
        <w:numPr>
          <w:ilvl w:val="0"/>
          <w:numId w:val="138"/>
        </w:numPr>
        <w:rPr>
          <w:sz w:val="24"/>
        </w:rPr>
      </w:pPr>
      <w:r>
        <w:rPr>
          <w:sz w:val="24"/>
        </w:rPr>
        <w:t>Utemelji sestavo zemljiškoknjižnega vložka.</w:t>
      </w:r>
    </w:p>
    <w:p w:rsidR="00596FB6" w:rsidRDefault="00596FB6">
      <w:pPr>
        <w:numPr>
          <w:ilvl w:val="0"/>
          <w:numId w:val="138"/>
        </w:numPr>
        <w:rPr>
          <w:sz w:val="24"/>
        </w:rPr>
      </w:pPr>
      <w:r>
        <w:rPr>
          <w:sz w:val="24"/>
        </w:rPr>
        <w:t>Utemelji pomen zbirke listin?</w:t>
      </w:r>
    </w:p>
    <w:p w:rsidR="00596FB6" w:rsidRDefault="00596FB6">
      <w:pPr>
        <w:numPr>
          <w:ilvl w:val="0"/>
          <w:numId w:val="138"/>
        </w:numPr>
        <w:rPr>
          <w:sz w:val="24"/>
        </w:rPr>
      </w:pPr>
      <w:r>
        <w:rPr>
          <w:sz w:val="24"/>
        </w:rPr>
        <w:t>Kaj in kako vpisujemo v dnevnik zemljiško-knjižnih vlog?</w:t>
      </w:r>
    </w:p>
    <w:p w:rsidR="00596FB6" w:rsidRDefault="00596FB6">
      <w:pPr>
        <w:numPr>
          <w:ilvl w:val="0"/>
          <w:numId w:val="138"/>
        </w:numPr>
        <w:rPr>
          <w:sz w:val="24"/>
        </w:rPr>
      </w:pPr>
      <w:r>
        <w:rPr>
          <w:sz w:val="24"/>
        </w:rPr>
        <w:t>Razloži pojem vknjižba v zemljiško knjigo.</w:t>
      </w:r>
    </w:p>
    <w:p w:rsidR="00596FB6" w:rsidRDefault="00596FB6">
      <w:pPr>
        <w:numPr>
          <w:ilvl w:val="0"/>
          <w:numId w:val="138"/>
        </w:numPr>
        <w:rPr>
          <w:sz w:val="24"/>
        </w:rPr>
      </w:pPr>
      <w:r>
        <w:rPr>
          <w:sz w:val="24"/>
        </w:rPr>
        <w:t>Kaj je predznamba in kaj zaznamba?</w:t>
      </w:r>
    </w:p>
    <w:p w:rsidR="00596FB6" w:rsidRDefault="00596FB6">
      <w:pPr>
        <w:numPr>
          <w:ilvl w:val="0"/>
          <w:numId w:val="138"/>
        </w:numPr>
        <w:rPr>
          <w:sz w:val="24"/>
        </w:rPr>
      </w:pPr>
      <w:r>
        <w:rPr>
          <w:sz w:val="24"/>
        </w:rPr>
        <w:t>Opiši plombo in lustrum.</w:t>
      </w:r>
    </w:p>
    <w:p w:rsidR="00596FB6" w:rsidRDefault="00596FB6">
      <w:pPr>
        <w:numPr>
          <w:ilvl w:val="0"/>
          <w:numId w:val="138"/>
        </w:numPr>
        <w:rPr>
          <w:sz w:val="24"/>
        </w:rPr>
      </w:pPr>
      <w:r>
        <w:rPr>
          <w:sz w:val="24"/>
        </w:rPr>
        <w:t>Kdo in kako popravlja napake v zemljiški knjigi?</w:t>
      </w:r>
    </w:p>
    <w:p w:rsidR="00596FB6" w:rsidRDefault="00596FB6">
      <w:pPr>
        <w:numPr>
          <w:ilvl w:val="0"/>
          <w:numId w:val="138"/>
        </w:numPr>
        <w:rPr>
          <w:sz w:val="24"/>
        </w:rPr>
      </w:pPr>
      <w:r>
        <w:rPr>
          <w:sz w:val="24"/>
        </w:rPr>
        <w:t>Razloži temeljna načela zemljiško-knjižnega poslovanja.</w:t>
      </w:r>
    </w:p>
    <w:p w:rsidR="00596FB6" w:rsidRDefault="00596FB6">
      <w:pPr>
        <w:numPr>
          <w:ilvl w:val="0"/>
          <w:numId w:val="138"/>
        </w:numPr>
        <w:rPr>
          <w:sz w:val="24"/>
        </w:rPr>
      </w:pPr>
      <w:r>
        <w:rPr>
          <w:sz w:val="24"/>
        </w:rPr>
        <w:t>Utemelji pomen etažne lastnine in pojasni njeno vknjižbo.</w:t>
      </w:r>
    </w:p>
    <w:p w:rsidR="00596FB6" w:rsidRDefault="00596FB6">
      <w:pPr>
        <w:numPr>
          <w:ilvl w:val="0"/>
          <w:numId w:val="138"/>
        </w:numPr>
        <w:rPr>
          <w:sz w:val="24"/>
        </w:rPr>
      </w:pPr>
      <w:r>
        <w:rPr>
          <w:sz w:val="24"/>
        </w:rPr>
        <w:t>Kakšne vrste taks poznamo in kako jih plačujemo?</w:t>
      </w:r>
    </w:p>
    <w:p w:rsidR="00596FB6" w:rsidRDefault="00596FB6">
      <w:pPr>
        <w:numPr>
          <w:ilvl w:val="0"/>
          <w:numId w:val="138"/>
        </w:numPr>
        <w:rPr>
          <w:sz w:val="24"/>
        </w:rPr>
      </w:pPr>
      <w:r>
        <w:rPr>
          <w:sz w:val="24"/>
        </w:rPr>
        <w:t>Opiši sodno in upravno takso.</w:t>
      </w:r>
    </w:p>
    <w:p w:rsidR="00596FB6" w:rsidRDefault="00596FB6">
      <w:pPr>
        <w:numPr>
          <w:ilvl w:val="0"/>
          <w:numId w:val="138"/>
        </w:numPr>
        <w:rPr>
          <w:sz w:val="24"/>
        </w:rPr>
      </w:pPr>
      <w:r>
        <w:rPr>
          <w:sz w:val="24"/>
        </w:rPr>
        <w:t>Pojasni pomen komuniciranja s strankami.</w:t>
      </w:r>
    </w:p>
    <w:p w:rsidR="00596FB6" w:rsidRDefault="00596FB6">
      <w:pPr>
        <w:numPr>
          <w:ilvl w:val="0"/>
          <w:numId w:val="138"/>
        </w:numPr>
        <w:rPr>
          <w:sz w:val="24"/>
        </w:rPr>
      </w:pPr>
      <w:r>
        <w:rPr>
          <w:sz w:val="24"/>
        </w:rPr>
        <w:t>Kaj je ergonomija in kaj je njen namen?</w:t>
      </w:r>
    </w:p>
    <w:p w:rsidR="00596FB6" w:rsidRDefault="00596FB6">
      <w:pPr>
        <w:numPr>
          <w:ilvl w:val="0"/>
          <w:numId w:val="138"/>
        </w:numPr>
        <w:rPr>
          <w:sz w:val="24"/>
        </w:rPr>
      </w:pPr>
      <w:r>
        <w:rPr>
          <w:sz w:val="24"/>
        </w:rPr>
        <w:t>Utemelji, zakaj je treba proučevati delovne postopke?</w:t>
      </w:r>
    </w:p>
    <w:p w:rsidR="00596FB6" w:rsidRDefault="00596FB6">
      <w:pPr>
        <w:numPr>
          <w:ilvl w:val="0"/>
          <w:numId w:val="138"/>
        </w:numPr>
        <w:rPr>
          <w:sz w:val="24"/>
        </w:rPr>
      </w:pPr>
      <w:r>
        <w:rPr>
          <w:sz w:val="24"/>
        </w:rPr>
        <w:t>Pojasni splošna načela o pisarniški tehniki.</w:t>
      </w:r>
    </w:p>
    <w:p w:rsidR="00596FB6" w:rsidRDefault="00596FB6">
      <w:pPr>
        <w:numPr>
          <w:ilvl w:val="0"/>
          <w:numId w:val="138"/>
        </w:numPr>
        <w:rPr>
          <w:sz w:val="24"/>
        </w:rPr>
      </w:pPr>
      <w:r>
        <w:rPr>
          <w:sz w:val="24"/>
        </w:rPr>
        <w:t>Opiši diktirne naprave.</w:t>
      </w:r>
    </w:p>
    <w:p w:rsidR="00596FB6" w:rsidRDefault="00596FB6">
      <w:pPr>
        <w:numPr>
          <w:ilvl w:val="0"/>
          <w:numId w:val="138"/>
        </w:numPr>
        <w:rPr>
          <w:sz w:val="24"/>
        </w:rPr>
      </w:pPr>
      <w:r>
        <w:rPr>
          <w:sz w:val="24"/>
        </w:rPr>
        <w:t>Kaj je mikrofilm in v čem so njegove prednosti?</w:t>
      </w:r>
    </w:p>
    <w:p w:rsidR="00596FB6" w:rsidRDefault="00596FB6">
      <w:pPr>
        <w:numPr>
          <w:ilvl w:val="0"/>
          <w:numId w:val="138"/>
        </w:numPr>
        <w:rPr>
          <w:sz w:val="24"/>
        </w:rPr>
      </w:pPr>
      <w:r>
        <w:rPr>
          <w:sz w:val="24"/>
        </w:rPr>
        <w:t>Opiši frankirni stroj in stroj za uničevanje dokumentov.</w:t>
      </w:r>
    </w:p>
    <w:p w:rsidR="00596FB6" w:rsidRDefault="00596FB6">
      <w:pPr>
        <w:numPr>
          <w:ilvl w:val="0"/>
          <w:numId w:val="138"/>
        </w:numPr>
        <w:rPr>
          <w:sz w:val="24"/>
        </w:rPr>
      </w:pPr>
      <w:r>
        <w:rPr>
          <w:sz w:val="24"/>
        </w:rPr>
        <w:t>Kaj štejemo pod komunikacijske naprave?</w:t>
      </w:r>
    </w:p>
    <w:p w:rsidR="00596FB6" w:rsidRDefault="00596FB6">
      <w:pPr>
        <w:numPr>
          <w:ilvl w:val="0"/>
          <w:numId w:val="138"/>
        </w:numPr>
        <w:rPr>
          <w:sz w:val="24"/>
        </w:rPr>
      </w:pPr>
      <w:r>
        <w:rPr>
          <w:sz w:val="24"/>
        </w:rPr>
        <w:t>Pojasni pomen elektronske pošte in utemelji multimedijsko komunikacijo?</w:t>
      </w:r>
    </w:p>
    <w:p w:rsidR="00596FB6" w:rsidRDefault="00596FB6">
      <w:pPr>
        <w:numPr>
          <w:ilvl w:val="0"/>
          <w:numId w:val="138"/>
        </w:numPr>
        <w:rPr>
          <w:sz w:val="24"/>
        </w:rPr>
      </w:pPr>
      <w:r>
        <w:rPr>
          <w:sz w:val="24"/>
        </w:rPr>
        <w:t>Pojasni pomen dokumenta in dokumentacijske službe.</w:t>
      </w:r>
    </w:p>
    <w:p w:rsidR="00596FB6" w:rsidRDefault="00596FB6">
      <w:pPr>
        <w:numPr>
          <w:ilvl w:val="0"/>
          <w:numId w:val="138"/>
        </w:numPr>
        <w:rPr>
          <w:sz w:val="24"/>
        </w:rPr>
      </w:pPr>
      <w:r>
        <w:rPr>
          <w:sz w:val="24"/>
        </w:rPr>
        <w:t>Kako razlikujemo dokumente glede na vrsto virov?</w:t>
      </w:r>
    </w:p>
    <w:p w:rsidR="00596FB6" w:rsidRDefault="00596FB6">
      <w:pPr>
        <w:numPr>
          <w:ilvl w:val="0"/>
          <w:numId w:val="138"/>
        </w:numPr>
        <w:rPr>
          <w:sz w:val="24"/>
        </w:rPr>
      </w:pPr>
      <w:r>
        <w:rPr>
          <w:sz w:val="24"/>
        </w:rPr>
        <w:t>Katere podatke navede uporabnik, ko zaprosi INDOK center za informacijo?</w:t>
      </w:r>
    </w:p>
    <w:p w:rsidR="00596FB6" w:rsidRDefault="00596FB6">
      <w:pPr>
        <w:numPr>
          <w:ilvl w:val="0"/>
          <w:numId w:val="138"/>
        </w:numPr>
        <w:rPr>
          <w:sz w:val="24"/>
        </w:rPr>
      </w:pPr>
      <w:r>
        <w:rPr>
          <w:sz w:val="24"/>
        </w:rPr>
        <w:t>Opiši UDK.</w:t>
      </w:r>
    </w:p>
    <w:p w:rsidR="00596FB6" w:rsidRDefault="00596FB6">
      <w:pPr>
        <w:numPr>
          <w:ilvl w:val="0"/>
          <w:numId w:val="138"/>
        </w:numPr>
        <w:rPr>
          <w:sz w:val="24"/>
        </w:rPr>
      </w:pPr>
      <w:r>
        <w:rPr>
          <w:sz w:val="24"/>
        </w:rPr>
        <w:t>Katera opravila obsega bibliografska obdelava knjižničnega gradiva?</w:t>
      </w:r>
    </w:p>
    <w:p w:rsidR="00596FB6" w:rsidRDefault="00596FB6">
      <w:pPr>
        <w:numPr>
          <w:ilvl w:val="0"/>
          <w:numId w:val="138"/>
        </w:numPr>
        <w:rPr>
          <w:sz w:val="24"/>
        </w:rPr>
      </w:pPr>
      <w:r>
        <w:rPr>
          <w:sz w:val="24"/>
        </w:rPr>
        <w:t>Kaj je signatura in kako opremimo knjigo?</w:t>
      </w:r>
    </w:p>
    <w:p w:rsidR="00596FB6" w:rsidRDefault="00596FB6">
      <w:pPr>
        <w:numPr>
          <w:ilvl w:val="0"/>
          <w:numId w:val="138"/>
        </w:numPr>
        <w:rPr>
          <w:sz w:val="24"/>
        </w:rPr>
      </w:pPr>
      <w:r>
        <w:rPr>
          <w:sz w:val="24"/>
        </w:rPr>
        <w:t>Kateri vpisi so razvidni iz rojstne matične knjige?</w:t>
      </w:r>
    </w:p>
    <w:p w:rsidR="00596FB6" w:rsidRDefault="00596FB6">
      <w:pPr>
        <w:numPr>
          <w:ilvl w:val="0"/>
          <w:numId w:val="138"/>
        </w:numPr>
        <w:rPr>
          <w:sz w:val="24"/>
        </w:rPr>
      </w:pPr>
      <w:r>
        <w:rPr>
          <w:sz w:val="24"/>
        </w:rPr>
        <w:lastRenderedPageBreak/>
        <w:t>Kako pridobimo osebno izkaznico in v čem je njen pomen?</w:t>
      </w:r>
    </w:p>
    <w:p w:rsidR="00596FB6" w:rsidRDefault="00596FB6">
      <w:pPr>
        <w:numPr>
          <w:ilvl w:val="0"/>
          <w:numId w:val="138"/>
        </w:numPr>
        <w:rPr>
          <w:sz w:val="24"/>
        </w:rPr>
      </w:pPr>
      <w:r>
        <w:rPr>
          <w:sz w:val="24"/>
        </w:rPr>
        <w:t>Katere delovne in osebnostne lastnosti so potrebne tajnici?</w:t>
      </w:r>
    </w:p>
    <w:p w:rsidR="00596FB6" w:rsidRDefault="00596FB6">
      <w:pPr>
        <w:numPr>
          <w:ilvl w:val="0"/>
          <w:numId w:val="138"/>
        </w:numPr>
        <w:rPr>
          <w:sz w:val="24"/>
        </w:rPr>
      </w:pPr>
      <w:r>
        <w:rPr>
          <w:sz w:val="24"/>
        </w:rPr>
        <w:t>Utemelji razliko med nalogami tajnice in poslovne sekretarke.</w:t>
      </w:r>
    </w:p>
    <w:p w:rsidR="00596FB6" w:rsidRDefault="00596FB6">
      <w:pPr>
        <w:numPr>
          <w:ilvl w:val="0"/>
          <w:numId w:val="138"/>
        </w:numPr>
        <w:rPr>
          <w:sz w:val="24"/>
        </w:rPr>
      </w:pPr>
      <w:r>
        <w:rPr>
          <w:sz w:val="24"/>
        </w:rPr>
        <w:t>Kakšne priročne informacije naj vodi tajnica?</w:t>
      </w:r>
    </w:p>
    <w:p w:rsidR="00596FB6" w:rsidRDefault="00596FB6">
      <w:pPr>
        <w:numPr>
          <w:ilvl w:val="0"/>
          <w:numId w:val="138"/>
        </w:numPr>
        <w:rPr>
          <w:sz w:val="24"/>
        </w:rPr>
      </w:pPr>
      <w:r>
        <w:rPr>
          <w:sz w:val="24"/>
        </w:rPr>
        <w:t>Kaj obsegajo priprave na seje, sestanke in konference?</w:t>
      </w:r>
    </w:p>
    <w:p w:rsidR="00596FB6" w:rsidRDefault="00596FB6">
      <w:pPr>
        <w:numPr>
          <w:ilvl w:val="0"/>
          <w:numId w:val="138"/>
        </w:numPr>
        <w:rPr>
          <w:sz w:val="24"/>
        </w:rPr>
      </w:pPr>
      <w:r>
        <w:rPr>
          <w:sz w:val="24"/>
        </w:rPr>
        <w:t>Kakšne vrste zapisnikov poznamo?</w:t>
      </w:r>
    </w:p>
    <w:p w:rsidR="00596FB6" w:rsidRDefault="00596FB6">
      <w:pPr>
        <w:numPr>
          <w:ilvl w:val="0"/>
          <w:numId w:val="138"/>
        </w:numPr>
        <w:rPr>
          <w:sz w:val="24"/>
        </w:rPr>
      </w:pPr>
      <w:r>
        <w:rPr>
          <w:sz w:val="24"/>
        </w:rPr>
        <w:t>Pojasni sestavne dele rednega zapisnika.</w:t>
      </w:r>
    </w:p>
    <w:p w:rsidR="00596FB6" w:rsidRDefault="00596FB6">
      <w:pPr>
        <w:numPr>
          <w:ilvl w:val="0"/>
          <w:numId w:val="138"/>
        </w:numPr>
        <w:rPr>
          <w:sz w:val="24"/>
        </w:rPr>
      </w:pPr>
      <w:r>
        <w:rPr>
          <w:sz w:val="24"/>
        </w:rPr>
        <w:t>Utemelji pomen sklepa v zapisniku in pojasni, kako vodimo evidenco o sprejetih in realiziranih sklepih?</w:t>
      </w:r>
    </w:p>
    <w:p w:rsidR="00596FB6" w:rsidRDefault="00596FB6">
      <w:pPr>
        <w:numPr>
          <w:ilvl w:val="0"/>
          <w:numId w:val="138"/>
        </w:numPr>
        <w:rPr>
          <w:sz w:val="24"/>
        </w:rPr>
      </w:pPr>
      <w:r>
        <w:rPr>
          <w:sz w:val="24"/>
        </w:rPr>
        <w:t>Katere naloge ima tajnica v zvezi s sprejemanjem strank in poslovnih partnerjev?</w:t>
      </w:r>
    </w:p>
    <w:p w:rsidR="00596FB6" w:rsidRDefault="00596FB6">
      <w:pPr>
        <w:numPr>
          <w:ilvl w:val="0"/>
          <w:numId w:val="138"/>
        </w:numPr>
        <w:rPr>
          <w:sz w:val="24"/>
        </w:rPr>
      </w:pPr>
      <w:r>
        <w:rPr>
          <w:sz w:val="24"/>
        </w:rPr>
        <w:t>Kako pridobimo delovno knjižico in katere podatke vsebuje?</w:t>
      </w:r>
    </w:p>
    <w:p w:rsidR="00596FB6" w:rsidRDefault="00596FB6">
      <w:pPr>
        <w:numPr>
          <w:ilvl w:val="0"/>
          <w:numId w:val="138"/>
        </w:numPr>
        <w:rPr>
          <w:sz w:val="24"/>
        </w:rPr>
      </w:pPr>
      <w:r>
        <w:rPr>
          <w:sz w:val="24"/>
        </w:rPr>
        <w:t>Analiziraj naloge kadrovske službe.</w:t>
      </w:r>
    </w:p>
    <w:p w:rsidR="00596FB6" w:rsidRDefault="00596FB6">
      <w:pPr>
        <w:numPr>
          <w:ilvl w:val="0"/>
          <w:numId w:val="138"/>
        </w:numPr>
        <w:rPr>
          <w:sz w:val="24"/>
        </w:rPr>
      </w:pPr>
      <w:r>
        <w:rPr>
          <w:sz w:val="24"/>
        </w:rPr>
        <w:t>Utemelji pomen zdravstvenega zavarovanja in kako kadrovsko-personalna služba ureja zdravstveno dokumentacijo o zaposlenih?</w:t>
      </w:r>
    </w:p>
    <w:p w:rsidR="00596FB6" w:rsidRDefault="00596FB6">
      <w:pPr>
        <w:numPr>
          <w:ilvl w:val="0"/>
          <w:numId w:val="138"/>
        </w:numPr>
        <w:rPr>
          <w:sz w:val="24"/>
        </w:rPr>
      </w:pPr>
      <w:r>
        <w:rPr>
          <w:sz w:val="24"/>
        </w:rPr>
        <w:t>Pojasni pomen evidenc o zaposlenih, ki jih vodi delodajalec?</w:t>
      </w:r>
    </w:p>
    <w:p w:rsidR="00596FB6" w:rsidRDefault="00596FB6">
      <w:pPr>
        <w:numPr>
          <w:ilvl w:val="0"/>
          <w:numId w:val="138"/>
        </w:numPr>
        <w:rPr>
          <w:sz w:val="24"/>
        </w:rPr>
      </w:pPr>
      <w:r>
        <w:rPr>
          <w:sz w:val="24"/>
        </w:rPr>
        <w:t>Utemelji pravila pri načrtovanju obrazcev?</w:t>
      </w:r>
    </w:p>
    <w:p w:rsidR="00596FB6" w:rsidRDefault="00596FB6">
      <w:pPr>
        <w:numPr>
          <w:ilvl w:val="0"/>
          <w:numId w:val="138"/>
        </w:numPr>
        <w:rPr>
          <w:sz w:val="24"/>
        </w:rPr>
      </w:pPr>
      <w:r>
        <w:rPr>
          <w:sz w:val="24"/>
        </w:rPr>
        <w:t>Pojasni računalniško vodenje evidence v državni upravi.</w:t>
      </w:r>
    </w:p>
    <w:p w:rsidR="00596FB6" w:rsidRDefault="00596FB6">
      <w:pPr>
        <w:pStyle w:val="Heading1"/>
        <w:ind w:left="708"/>
      </w:pPr>
    </w:p>
    <w:p w:rsidR="00596FB6" w:rsidRDefault="00596FB6"/>
    <w:p w:rsidR="00596FB6" w:rsidRDefault="00596FB6"/>
    <w:p w:rsidR="00596FB6" w:rsidRDefault="00596F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087"/>
        <w:gridCol w:w="1627"/>
      </w:tblGrid>
      <w:tr w:rsidR="00596FB6">
        <w:tc>
          <w:tcPr>
            <w:tcW w:w="496" w:type="dxa"/>
          </w:tcPr>
          <w:p w:rsidR="00596FB6" w:rsidRDefault="00596FB6">
            <w:r>
              <w:t>1.</w:t>
            </w:r>
          </w:p>
        </w:tc>
        <w:tc>
          <w:tcPr>
            <w:tcW w:w="7087" w:type="dxa"/>
          </w:tcPr>
          <w:p w:rsidR="00596FB6" w:rsidRDefault="00596FB6">
            <w:pPr>
              <w:pStyle w:val="Heading2"/>
            </w:pPr>
            <w:r>
              <w:t xml:space="preserve">Kakšen pomen imajo načela pisarniškega poslovanja? </w:t>
            </w:r>
          </w:p>
          <w:p w:rsidR="00596FB6" w:rsidRDefault="00596FB6"/>
          <w:p w:rsidR="00596FB6" w:rsidRDefault="00596FB6">
            <w:pPr>
              <w:pStyle w:val="BodyText3"/>
              <w:numPr>
                <w:ilvl w:val="0"/>
                <w:numId w:val="115"/>
              </w:numPr>
              <w:spacing w:after="0"/>
              <w:rPr>
                <w:sz w:val="20"/>
              </w:rPr>
            </w:pPr>
            <w:r>
              <w:rPr>
                <w:sz w:val="20"/>
              </w:rPr>
              <w:t xml:space="preserve">poznavanje in upoštevanje določenih načel omogoča doseči večjo učinkovitost, hitrost, kakovost in uspešnost poslovanja </w:t>
            </w:r>
          </w:p>
          <w:p w:rsidR="00596FB6" w:rsidRDefault="00596FB6">
            <w:pPr>
              <w:pStyle w:val="BodyText3"/>
              <w:numPr>
                <w:ilvl w:val="0"/>
                <w:numId w:val="115"/>
              </w:numPr>
              <w:spacing w:after="0"/>
              <w:rPr>
                <w:sz w:val="20"/>
              </w:rPr>
            </w:pPr>
            <w:r>
              <w:rPr>
                <w:sz w:val="20"/>
              </w:rPr>
              <w:t>katera so ta načela (enostavnost, selektivnost, preglednost in urejenost,  ekspeditivnost, enostavnost, natančnost in zanesljivost, ekonomičnost in varnost dok. gradiva)</w:t>
            </w:r>
          </w:p>
          <w:p w:rsidR="00596FB6" w:rsidRDefault="00596FB6">
            <w:pPr>
              <w:pStyle w:val="BodyText3"/>
              <w:numPr>
                <w:ilvl w:val="0"/>
                <w:numId w:val="115"/>
              </w:numPr>
              <w:spacing w:after="0"/>
            </w:pPr>
            <w:r>
              <w:rPr>
                <w:sz w:val="20"/>
              </w:rPr>
              <w:t>opis vsakega načela posebej</w:t>
            </w:r>
          </w:p>
        </w:tc>
        <w:tc>
          <w:tcPr>
            <w:tcW w:w="1627" w:type="dxa"/>
          </w:tcPr>
          <w:p w:rsidR="00596FB6" w:rsidRDefault="00596FB6">
            <w:r>
              <w:t>druga stopnja</w:t>
            </w:r>
          </w:p>
          <w:p w:rsidR="00596FB6" w:rsidRDefault="00596FB6">
            <w:r>
              <w:t>40 % = 40 točk</w:t>
            </w:r>
          </w:p>
          <w:p w:rsidR="00596FB6" w:rsidRDefault="00596FB6">
            <w:r>
              <w:t>5 točk</w:t>
            </w:r>
          </w:p>
          <w:p w:rsidR="00596FB6" w:rsidRDefault="00596FB6"/>
          <w:p w:rsidR="00596FB6" w:rsidRDefault="00596FB6">
            <w:r>
              <w:t>8 točk (vsako načelo po 1 tč)</w:t>
            </w:r>
          </w:p>
          <w:p w:rsidR="00596FB6" w:rsidRDefault="00596FB6"/>
          <w:p w:rsidR="00596FB6" w:rsidRDefault="00596FB6">
            <w:r>
              <w:t>27 točk</w:t>
            </w:r>
          </w:p>
        </w:tc>
      </w:tr>
      <w:tr w:rsidR="00596FB6">
        <w:tc>
          <w:tcPr>
            <w:tcW w:w="496" w:type="dxa"/>
          </w:tcPr>
          <w:p w:rsidR="00596FB6" w:rsidRDefault="00596FB6">
            <w:r>
              <w:t>2.</w:t>
            </w:r>
          </w:p>
        </w:tc>
        <w:tc>
          <w:tcPr>
            <w:tcW w:w="7087" w:type="dxa"/>
          </w:tcPr>
          <w:p w:rsidR="00596FB6" w:rsidRDefault="00596FB6">
            <w:pPr>
              <w:pStyle w:val="Heading2"/>
            </w:pPr>
            <w:r>
              <w:t>Kako dosežemo ekonomičnost v pisarniškem poslovanju?</w:t>
            </w:r>
          </w:p>
          <w:p w:rsidR="00596FB6" w:rsidRDefault="00596FB6"/>
          <w:p w:rsidR="00596FB6" w:rsidRDefault="00596FB6">
            <w:pPr>
              <w:pStyle w:val="BodyText3"/>
              <w:numPr>
                <w:ilvl w:val="0"/>
                <w:numId w:val="116"/>
              </w:numPr>
              <w:spacing w:after="0"/>
              <w:rPr>
                <w:sz w:val="20"/>
              </w:rPr>
            </w:pPr>
            <w:r>
              <w:rPr>
                <w:sz w:val="20"/>
              </w:rPr>
              <w:t>upravljanje z zapisi naj bo  čim cenejše, na to pa poleg dobre organizacije vplivamo z varčevanjem časa, materialom, stroji in napravami; s čim manj vloženimi sredstvi skušamo doseči čim večji učinek</w:t>
            </w:r>
          </w:p>
          <w:p w:rsidR="00596FB6" w:rsidRDefault="00596FB6">
            <w:pPr>
              <w:pStyle w:val="BodyText3"/>
              <w:numPr>
                <w:ilvl w:val="0"/>
                <w:numId w:val="116"/>
              </w:numPr>
              <w:spacing w:after="0"/>
              <w:rPr>
                <w:sz w:val="20"/>
              </w:rPr>
            </w:pPr>
            <w:r>
              <w:rPr>
                <w:sz w:val="20"/>
              </w:rPr>
              <w:t xml:space="preserve">ekonomičnost v poslovanju skušamo dosežemo s čim večjo racionalizacijo dela, pri čemer upoštevamo tri pogoje: </w:t>
            </w:r>
          </w:p>
          <w:p w:rsidR="00596FB6" w:rsidRDefault="00596FB6" w:rsidP="00596FB6">
            <w:pPr>
              <w:pStyle w:val="BodyText3"/>
              <w:numPr>
                <w:ilvl w:val="0"/>
                <w:numId w:val="116"/>
              </w:numPr>
              <w:spacing w:after="0"/>
              <w:ind w:firstLine="525"/>
              <w:rPr>
                <w:sz w:val="20"/>
              </w:rPr>
            </w:pPr>
            <w:r>
              <w:rPr>
                <w:sz w:val="20"/>
              </w:rPr>
              <w:t>gospodarno izvajanje vsakega delovnega postopka</w:t>
            </w:r>
          </w:p>
          <w:p w:rsidR="00596FB6" w:rsidRDefault="00596FB6" w:rsidP="00596FB6">
            <w:pPr>
              <w:pStyle w:val="BodyText3"/>
              <w:numPr>
                <w:ilvl w:val="0"/>
                <w:numId w:val="116"/>
              </w:numPr>
              <w:spacing w:after="0"/>
              <w:ind w:firstLine="525"/>
              <w:rPr>
                <w:sz w:val="20"/>
              </w:rPr>
            </w:pPr>
            <w:r>
              <w:rPr>
                <w:sz w:val="20"/>
              </w:rPr>
              <w:t xml:space="preserve">zaposleni morajo biti izkušeni, spretni, strokovno podkovani in </w:t>
            </w:r>
          </w:p>
          <w:p w:rsidR="00596FB6" w:rsidRDefault="00596FB6" w:rsidP="00596FB6">
            <w:pPr>
              <w:pStyle w:val="BodyText3"/>
              <w:numPr>
                <w:ilvl w:val="0"/>
                <w:numId w:val="116"/>
              </w:numPr>
              <w:spacing w:after="0"/>
              <w:ind w:firstLine="525"/>
              <w:rPr>
                <w:sz w:val="20"/>
              </w:rPr>
            </w:pPr>
            <w:r>
              <w:rPr>
                <w:sz w:val="20"/>
              </w:rPr>
              <w:t>morajo znati uporabljati sodobno tehnologijo pri pisarniškem delu)</w:t>
            </w:r>
          </w:p>
          <w:p w:rsidR="00596FB6" w:rsidRDefault="00596FB6">
            <w:pPr>
              <w:pStyle w:val="BodyText3"/>
              <w:numPr>
                <w:ilvl w:val="0"/>
                <w:numId w:val="0"/>
              </w:numPr>
              <w:spacing w:after="0"/>
            </w:pPr>
          </w:p>
        </w:tc>
        <w:tc>
          <w:tcPr>
            <w:tcW w:w="1627" w:type="dxa"/>
          </w:tcPr>
          <w:p w:rsidR="00596FB6" w:rsidRDefault="00596FB6">
            <w:r>
              <w:t>druga stopnja</w:t>
            </w:r>
          </w:p>
          <w:p w:rsidR="00596FB6" w:rsidRDefault="00596FB6">
            <w:r>
              <w:t>30 % = 30 točk</w:t>
            </w:r>
          </w:p>
          <w:p w:rsidR="00596FB6" w:rsidRDefault="00596FB6">
            <w:r>
              <w:t>10 točk</w:t>
            </w:r>
          </w:p>
          <w:p w:rsidR="00596FB6" w:rsidRDefault="00596FB6"/>
          <w:p w:rsidR="00596FB6" w:rsidRDefault="00596FB6"/>
          <w:p w:rsidR="00596FB6" w:rsidRDefault="00596FB6">
            <w:r>
              <w:t>5 točk</w:t>
            </w:r>
          </w:p>
          <w:p w:rsidR="00596FB6" w:rsidRDefault="00596FB6"/>
          <w:p w:rsidR="00596FB6" w:rsidRDefault="00596FB6">
            <w:r>
              <w:t>5 točk</w:t>
            </w:r>
          </w:p>
          <w:p w:rsidR="00596FB6" w:rsidRDefault="00596FB6">
            <w:r>
              <w:t>5 točk</w:t>
            </w:r>
          </w:p>
          <w:p w:rsidR="00596FB6" w:rsidRDefault="00596FB6">
            <w:r>
              <w:t>5 točk</w:t>
            </w:r>
          </w:p>
        </w:tc>
      </w:tr>
      <w:tr w:rsidR="00596FB6">
        <w:tc>
          <w:tcPr>
            <w:tcW w:w="496" w:type="dxa"/>
          </w:tcPr>
          <w:p w:rsidR="00596FB6" w:rsidRDefault="00596FB6">
            <w:r>
              <w:t xml:space="preserve">3. </w:t>
            </w:r>
          </w:p>
        </w:tc>
        <w:tc>
          <w:tcPr>
            <w:tcW w:w="7087" w:type="dxa"/>
          </w:tcPr>
          <w:p w:rsidR="00596FB6" w:rsidRDefault="00596FB6">
            <w:pPr>
              <w:pStyle w:val="BodyText2"/>
            </w:pPr>
            <w:r>
              <w:t>V čem je pomen notranje organizacijske sheme in nariši org. shemo poljubnega organa in razloži njen pomen.</w:t>
            </w:r>
          </w:p>
          <w:p w:rsidR="00596FB6" w:rsidRDefault="00596FB6"/>
          <w:p w:rsidR="00596FB6" w:rsidRDefault="00596FB6">
            <w:pPr>
              <w:numPr>
                <w:ilvl w:val="0"/>
                <w:numId w:val="117"/>
              </w:numPr>
            </w:pPr>
            <w:r>
              <w:t>pojem organizacijske sheme (v pisarni, kjer vodijo evidenco o dok. gradivo, morajo zaposleni dobro poznati org. shemo, kajti vložišče razpošilja dok. gradivo OE ali strokovnim delavcem glede na njihovo delovno področje in pristojnost, od tam pa sprejema kopije rešitev z ustreznimi pisarniškimi odredbami)</w:t>
            </w:r>
          </w:p>
          <w:p w:rsidR="00596FB6" w:rsidRDefault="00596FB6">
            <w:pPr>
              <w:numPr>
                <w:ilvl w:val="0"/>
                <w:numId w:val="117"/>
              </w:numPr>
            </w:pPr>
            <w:r>
              <w:t>nariši organizacijsko shemo</w:t>
            </w:r>
          </w:p>
          <w:p w:rsidR="00596FB6" w:rsidRDefault="00596FB6">
            <w:pPr>
              <w:numPr>
                <w:ilvl w:val="0"/>
                <w:numId w:val="117"/>
              </w:numPr>
            </w:pPr>
            <w:r>
              <w:t>razloži njen pomen</w:t>
            </w:r>
          </w:p>
        </w:tc>
        <w:tc>
          <w:tcPr>
            <w:tcW w:w="1627" w:type="dxa"/>
          </w:tcPr>
          <w:p w:rsidR="00596FB6" w:rsidRDefault="00596FB6">
            <w:r>
              <w:t>druga stopnja</w:t>
            </w:r>
          </w:p>
          <w:p w:rsidR="00596FB6" w:rsidRDefault="00596FB6">
            <w:r>
              <w:t>30 % = 30 točk</w:t>
            </w:r>
          </w:p>
          <w:p w:rsidR="00596FB6" w:rsidRDefault="00596FB6"/>
          <w:p w:rsidR="00596FB6" w:rsidRDefault="00596FB6">
            <w:r>
              <w:t>10 točk</w:t>
            </w:r>
          </w:p>
          <w:p w:rsidR="00596FB6" w:rsidRDefault="00596FB6"/>
          <w:p w:rsidR="00596FB6" w:rsidRDefault="00596FB6"/>
          <w:p w:rsidR="00596FB6" w:rsidRDefault="00596FB6"/>
          <w:p w:rsidR="00596FB6" w:rsidRDefault="00596FB6">
            <w:r>
              <w:t>10 točk</w:t>
            </w:r>
          </w:p>
          <w:p w:rsidR="00596FB6" w:rsidRDefault="00596FB6">
            <w:r>
              <w:t>10 točk</w:t>
            </w:r>
          </w:p>
        </w:tc>
      </w:tr>
      <w:tr w:rsidR="00596FB6">
        <w:tc>
          <w:tcPr>
            <w:tcW w:w="496" w:type="dxa"/>
          </w:tcPr>
          <w:p w:rsidR="00596FB6" w:rsidRDefault="00596FB6">
            <w:r>
              <w:t>4.</w:t>
            </w:r>
          </w:p>
        </w:tc>
        <w:tc>
          <w:tcPr>
            <w:tcW w:w="7087" w:type="dxa"/>
          </w:tcPr>
          <w:p w:rsidR="00596FB6" w:rsidRDefault="00596FB6">
            <w:pPr>
              <w:pStyle w:val="BodyText2"/>
            </w:pPr>
            <w:r>
              <w:t>Katere osebnostne lastnosti potrebuje pisarniški delavec in katere so sestavine kulture dela?</w:t>
            </w:r>
          </w:p>
          <w:p w:rsidR="00596FB6" w:rsidRDefault="00596FB6"/>
          <w:p w:rsidR="00596FB6" w:rsidRDefault="00596FB6">
            <w:pPr>
              <w:numPr>
                <w:ilvl w:val="0"/>
                <w:numId w:val="118"/>
              </w:numPr>
            </w:pPr>
            <w:r>
              <w:t>osebnostne lastnosti (poštenost, dojemljivost, logično mišljenje, dober spomin, vljudnost, sposobnost poslušanja, pojasnjevanja in vodenja pogovorov, čut za red, zanesljivost, molčečnost)</w:t>
            </w:r>
          </w:p>
          <w:p w:rsidR="00596FB6" w:rsidRDefault="00596FB6">
            <w:pPr>
              <w:numPr>
                <w:ilvl w:val="0"/>
                <w:numId w:val="118"/>
              </w:numPr>
            </w:pPr>
            <w:r>
              <w:t>sestavine kulture dela (etične prvine, osebni odnos do dela, znanje, odnos do lastnine, odnosi med nadrejenimi in podrejenimi delavci, estetika, delovna disciplina)</w:t>
            </w:r>
          </w:p>
        </w:tc>
        <w:tc>
          <w:tcPr>
            <w:tcW w:w="1627" w:type="dxa"/>
          </w:tcPr>
          <w:p w:rsidR="00596FB6" w:rsidRDefault="00596FB6">
            <w:r>
              <w:t>prva stopnja</w:t>
            </w:r>
          </w:p>
          <w:p w:rsidR="00596FB6" w:rsidRDefault="00596FB6">
            <w:r>
              <w:t>30 % = 30 točk</w:t>
            </w:r>
          </w:p>
          <w:p w:rsidR="00596FB6" w:rsidRDefault="00596FB6"/>
          <w:p w:rsidR="00596FB6" w:rsidRDefault="00596FB6">
            <w:r>
              <w:t>15 točk</w:t>
            </w:r>
          </w:p>
          <w:p w:rsidR="00596FB6" w:rsidRDefault="00596FB6"/>
          <w:p w:rsidR="00596FB6" w:rsidRDefault="00596FB6"/>
          <w:p w:rsidR="00596FB6" w:rsidRDefault="00596FB6">
            <w:r>
              <w:t>15 točk</w:t>
            </w:r>
          </w:p>
        </w:tc>
      </w:tr>
      <w:tr w:rsidR="00596FB6">
        <w:tc>
          <w:tcPr>
            <w:tcW w:w="496" w:type="dxa"/>
          </w:tcPr>
          <w:p w:rsidR="00596FB6" w:rsidRDefault="00596FB6">
            <w:r>
              <w:t xml:space="preserve">5. </w:t>
            </w:r>
          </w:p>
        </w:tc>
        <w:tc>
          <w:tcPr>
            <w:tcW w:w="7087" w:type="dxa"/>
          </w:tcPr>
          <w:p w:rsidR="00596FB6" w:rsidRDefault="00596FB6">
            <w:pPr>
              <w:pStyle w:val="Heading2"/>
            </w:pPr>
            <w:r>
              <w:t>Na kaj vse moramo biti pozorni pri razporeditvi in ureditvi delovnih prostorov?</w:t>
            </w:r>
          </w:p>
          <w:p w:rsidR="00596FB6" w:rsidRDefault="00596FB6"/>
          <w:p w:rsidR="00596FB6" w:rsidRDefault="00596FB6">
            <w:pPr>
              <w:numPr>
                <w:ilvl w:val="0"/>
                <w:numId w:val="2"/>
              </w:numPr>
            </w:pPr>
            <w:r>
              <w:t>prostori organizacijskih enot</w:t>
            </w:r>
          </w:p>
          <w:p w:rsidR="00596FB6" w:rsidRDefault="00596FB6">
            <w:pPr>
              <w:numPr>
                <w:ilvl w:val="0"/>
                <w:numId w:val="2"/>
              </w:numPr>
            </w:pPr>
            <w:r>
              <w:t>prostori, kjer poslujejo s strankami</w:t>
            </w:r>
          </w:p>
          <w:p w:rsidR="00596FB6" w:rsidRDefault="00596FB6">
            <w:pPr>
              <w:numPr>
                <w:ilvl w:val="0"/>
                <w:numId w:val="2"/>
              </w:numPr>
            </w:pPr>
            <w:r>
              <w:t>ureditev prostorov</w:t>
            </w:r>
          </w:p>
          <w:p w:rsidR="00596FB6" w:rsidRDefault="00596FB6">
            <w:pPr>
              <w:numPr>
                <w:ilvl w:val="0"/>
                <w:numId w:val="2"/>
              </w:numPr>
            </w:pPr>
            <w:r>
              <w:t>šalterski sistem</w:t>
            </w:r>
          </w:p>
        </w:tc>
        <w:tc>
          <w:tcPr>
            <w:tcW w:w="1627" w:type="dxa"/>
          </w:tcPr>
          <w:p w:rsidR="00596FB6" w:rsidRDefault="00596FB6">
            <w:r>
              <w:t>tretje stopnja</w:t>
            </w:r>
          </w:p>
          <w:p w:rsidR="00596FB6" w:rsidRDefault="00596FB6">
            <w:r>
              <w:t>30 % = 30 točk</w:t>
            </w:r>
          </w:p>
          <w:p w:rsidR="00596FB6" w:rsidRDefault="00596FB6">
            <w:r>
              <w:t>5 točk</w:t>
            </w:r>
          </w:p>
          <w:p w:rsidR="00596FB6" w:rsidRDefault="00596FB6">
            <w:r>
              <w:t>5 točk</w:t>
            </w:r>
          </w:p>
          <w:p w:rsidR="00596FB6" w:rsidRDefault="00596FB6">
            <w:r>
              <w:t>10 točk</w:t>
            </w:r>
          </w:p>
          <w:p w:rsidR="00596FB6" w:rsidRDefault="00596FB6">
            <w:r>
              <w:t>10 točk</w:t>
            </w:r>
          </w:p>
        </w:tc>
      </w:tr>
      <w:tr w:rsidR="00596FB6">
        <w:tc>
          <w:tcPr>
            <w:tcW w:w="496" w:type="dxa"/>
          </w:tcPr>
          <w:p w:rsidR="00596FB6" w:rsidRDefault="00596FB6">
            <w:r>
              <w:t xml:space="preserve">6. </w:t>
            </w:r>
          </w:p>
        </w:tc>
        <w:tc>
          <w:tcPr>
            <w:tcW w:w="7087" w:type="dxa"/>
          </w:tcPr>
          <w:p w:rsidR="00596FB6" w:rsidRDefault="00596FB6">
            <w:pPr>
              <w:pStyle w:val="Heading2"/>
            </w:pPr>
            <w:r>
              <w:t>Kako sporočila sprejemamo in oddajamo po telefonu?</w:t>
            </w:r>
          </w:p>
          <w:p w:rsidR="00596FB6" w:rsidRDefault="00596FB6"/>
          <w:p w:rsidR="00596FB6" w:rsidRDefault="00596FB6">
            <w:pPr>
              <w:numPr>
                <w:ilvl w:val="0"/>
                <w:numId w:val="119"/>
              </w:numPr>
            </w:pPr>
            <w:r>
              <w:t>priprava gradiva (priprava gradiva v zvezi s pogovorom)</w:t>
            </w:r>
          </w:p>
          <w:p w:rsidR="00596FB6" w:rsidRDefault="00596FB6">
            <w:pPr>
              <w:numPr>
                <w:ilvl w:val="0"/>
                <w:numId w:val="119"/>
              </w:numPr>
            </w:pPr>
            <w:r>
              <w:t>vsebina (kratek seznam točk)</w:t>
            </w:r>
          </w:p>
          <w:p w:rsidR="00596FB6" w:rsidRDefault="00596FB6">
            <w:pPr>
              <w:numPr>
                <w:ilvl w:val="0"/>
                <w:numId w:val="119"/>
              </w:numPr>
            </w:pPr>
            <w:r>
              <w:t>zaznamek (vsebino pogovora zapišemo kot zaznamek na dokument v zadevi)</w:t>
            </w:r>
          </w:p>
          <w:p w:rsidR="00596FB6" w:rsidRDefault="00596FB6">
            <w:pPr>
              <w:numPr>
                <w:ilvl w:val="0"/>
                <w:numId w:val="119"/>
              </w:numPr>
            </w:pPr>
            <w:r>
              <w:t>nastanek nove ali že vodene zadeve (zaznamek izročimo vložišču, da novo zadevo zabeležijo  v evidenco, nato gre v reševanje strokovnemu delavcu)</w:t>
            </w:r>
          </w:p>
          <w:p w:rsidR="00596FB6" w:rsidRDefault="00596FB6">
            <w:pPr>
              <w:numPr>
                <w:ilvl w:val="0"/>
                <w:numId w:val="119"/>
              </w:numPr>
            </w:pPr>
            <w:r>
              <w:t>uporaba obrazcev (obrazci, pripravljeni v računalniku ali na papirju)</w:t>
            </w:r>
          </w:p>
        </w:tc>
        <w:tc>
          <w:tcPr>
            <w:tcW w:w="1627" w:type="dxa"/>
          </w:tcPr>
          <w:p w:rsidR="00596FB6" w:rsidRDefault="00596FB6">
            <w:r>
              <w:t>druga stopnja</w:t>
            </w:r>
          </w:p>
          <w:p w:rsidR="00596FB6" w:rsidRDefault="00596FB6">
            <w:r>
              <w:t>40 % = 40 točk</w:t>
            </w:r>
          </w:p>
          <w:p w:rsidR="00596FB6" w:rsidRDefault="00596FB6">
            <w:r>
              <w:t>5 točk</w:t>
            </w:r>
          </w:p>
          <w:p w:rsidR="00596FB6" w:rsidRDefault="00596FB6">
            <w:r>
              <w:t>5 točk</w:t>
            </w:r>
          </w:p>
          <w:p w:rsidR="00596FB6" w:rsidRDefault="00596FB6">
            <w:r>
              <w:t>10 točk</w:t>
            </w:r>
          </w:p>
          <w:p w:rsidR="00596FB6" w:rsidRDefault="00596FB6">
            <w:r>
              <w:t>15 točk</w:t>
            </w:r>
          </w:p>
          <w:p w:rsidR="00596FB6" w:rsidRDefault="00596FB6"/>
          <w:p w:rsidR="00596FB6" w:rsidRDefault="00596FB6">
            <w:r>
              <w:t>5 točk</w:t>
            </w:r>
          </w:p>
        </w:tc>
      </w:tr>
      <w:tr w:rsidR="00596FB6">
        <w:tc>
          <w:tcPr>
            <w:tcW w:w="496" w:type="dxa"/>
          </w:tcPr>
          <w:p w:rsidR="00596FB6" w:rsidRDefault="00596FB6">
            <w:r>
              <w:t xml:space="preserve">7. </w:t>
            </w:r>
          </w:p>
        </w:tc>
        <w:tc>
          <w:tcPr>
            <w:tcW w:w="7087" w:type="dxa"/>
          </w:tcPr>
          <w:p w:rsidR="00596FB6" w:rsidRDefault="00596FB6">
            <w:pPr>
              <w:pStyle w:val="Heading2"/>
            </w:pPr>
            <w:r>
              <w:t>Kaj veš o dežurni in vratarski službi?</w:t>
            </w:r>
          </w:p>
          <w:p w:rsidR="00596FB6" w:rsidRDefault="00596FB6"/>
          <w:p w:rsidR="00596FB6" w:rsidRDefault="00596FB6">
            <w:pPr>
              <w:numPr>
                <w:ilvl w:val="0"/>
                <w:numId w:val="120"/>
              </w:numPr>
            </w:pPr>
            <w:r>
              <w:t>pojem in opis dežurne službe</w:t>
            </w:r>
          </w:p>
          <w:p w:rsidR="00596FB6" w:rsidRDefault="00596FB6">
            <w:pPr>
              <w:numPr>
                <w:ilvl w:val="0"/>
                <w:numId w:val="120"/>
              </w:numPr>
            </w:pPr>
            <w:r>
              <w:t>pojem in opis vratarske službe (v podjetjih večinoma ni več vratarske službe, uveden je sistem odpiranja vrat na kartice; stranke pritisnejo na domofon, vrata  pa jim odpre uslužbenec, zadolžen za to delo)</w:t>
            </w:r>
          </w:p>
          <w:p w:rsidR="00596FB6" w:rsidRDefault="00596FB6">
            <w:pPr>
              <w:numPr>
                <w:ilvl w:val="0"/>
                <w:numId w:val="120"/>
              </w:numPr>
            </w:pPr>
            <w:r>
              <w:t>organi, kjer se izvajajo te službe (v državnih upravnih organih še deluje dežurna  in vratarska služba, ki se nahaja pri vhodu; tam dobimo informacije o tem, na koga se moramo obrniti v zvezi z zadevo)</w:t>
            </w:r>
          </w:p>
        </w:tc>
        <w:tc>
          <w:tcPr>
            <w:tcW w:w="1627" w:type="dxa"/>
          </w:tcPr>
          <w:p w:rsidR="00596FB6" w:rsidRDefault="00596FB6">
            <w:r>
              <w:t>druga stopnja</w:t>
            </w:r>
          </w:p>
          <w:p w:rsidR="00596FB6" w:rsidRDefault="00596FB6">
            <w:r>
              <w:t>40 % = 40 točk</w:t>
            </w:r>
          </w:p>
          <w:p w:rsidR="00596FB6" w:rsidRDefault="00596FB6">
            <w:r>
              <w:t>15 točk</w:t>
            </w:r>
          </w:p>
          <w:p w:rsidR="00596FB6" w:rsidRDefault="00596FB6"/>
          <w:p w:rsidR="00596FB6" w:rsidRDefault="00596FB6">
            <w:r>
              <w:t>15 točk</w:t>
            </w:r>
          </w:p>
          <w:p w:rsidR="00596FB6" w:rsidRDefault="00596FB6"/>
          <w:p w:rsidR="00596FB6" w:rsidRDefault="00596FB6"/>
          <w:p w:rsidR="00596FB6" w:rsidRDefault="00596FB6"/>
          <w:p w:rsidR="00596FB6" w:rsidRDefault="00596FB6">
            <w:r>
              <w:t>10 točk</w:t>
            </w:r>
          </w:p>
        </w:tc>
      </w:tr>
      <w:tr w:rsidR="00596FB6">
        <w:tc>
          <w:tcPr>
            <w:tcW w:w="496" w:type="dxa"/>
          </w:tcPr>
          <w:p w:rsidR="00596FB6" w:rsidRDefault="00596FB6">
            <w:r>
              <w:t xml:space="preserve">8. </w:t>
            </w:r>
          </w:p>
        </w:tc>
        <w:tc>
          <w:tcPr>
            <w:tcW w:w="7087" w:type="dxa"/>
          </w:tcPr>
          <w:p w:rsidR="00596FB6" w:rsidRDefault="00596FB6">
            <w:pPr>
              <w:pStyle w:val="Heading2"/>
            </w:pPr>
            <w:r>
              <w:t>V čem se razlikujejo pečati in žigi od štampiljk?</w:t>
            </w:r>
          </w:p>
          <w:p w:rsidR="00596FB6" w:rsidRDefault="00596FB6"/>
          <w:p w:rsidR="00596FB6" w:rsidRDefault="00596FB6">
            <w:pPr>
              <w:numPr>
                <w:ilvl w:val="0"/>
                <w:numId w:val="121"/>
              </w:numPr>
            </w:pPr>
            <w:r>
              <w:t>pojem pečata (namenjen potrjevanju originalnosti dokumenta; žig naj bi bil sinonim za pečat; v praksi se razume, da je pečat izdelan iz gume, žig pa je kovinski; oboji so okrogli, izdeluje jih pečatorezec, ki ima za to dovoljenje; pečat in žig uporablja uslužbenec, ki je za to pooblaščen; za pečate vodijo evidenco v posebni knjigi; kovinski pečati – žigi  se uporabljajo za pečatenje zaupnih in strogo zaupnih pošiljk, vrednostnih pisem in paketov večje vrednosti</w:t>
            </w:r>
          </w:p>
          <w:p w:rsidR="00596FB6" w:rsidRDefault="00596FB6">
            <w:pPr>
              <w:numPr>
                <w:ilvl w:val="0"/>
                <w:numId w:val="121"/>
              </w:numPr>
            </w:pPr>
            <w:r>
              <w:t>uporaba štampiljke (niso namenjene potrjevanju dokumentov, čeprav jih podjetja uporabljajo v ta namen; vsebujejo kratka, poljubna, besedila, izdelane so iz gume; ponavadi so oglate oblike, izdela jih graver)</w:t>
            </w:r>
          </w:p>
          <w:p w:rsidR="00596FB6" w:rsidRDefault="00596FB6">
            <w:pPr>
              <w:numPr>
                <w:ilvl w:val="0"/>
                <w:numId w:val="121"/>
              </w:numPr>
            </w:pPr>
            <w:r>
              <w:t>predpisi, ki to urejajo</w:t>
            </w:r>
          </w:p>
          <w:p w:rsidR="00596FB6" w:rsidRDefault="00596FB6">
            <w:pPr>
              <w:numPr>
                <w:ilvl w:val="0"/>
                <w:numId w:val="121"/>
              </w:numPr>
            </w:pPr>
            <w:r>
              <w:t>mesto pečata (pečat ima na dokumentu določeno mesto na sredini, pod besedilom, ne sme prekrivati podpisa; na obrazcu pa je mesto pečata označeno s kratico M. P.)</w:t>
            </w:r>
          </w:p>
          <w:p w:rsidR="00596FB6" w:rsidRDefault="00596FB6">
            <w:pPr>
              <w:numPr>
                <w:ilvl w:val="0"/>
                <w:numId w:val="121"/>
              </w:numPr>
            </w:pPr>
            <w:r>
              <w:t>vsebina štampiljk (poljubna, kratka besedila, ki nam olajšajo delo, da nam ni potrebno vsega pisati; za nekatere štampiljke v državni upravi je oblika in vsebina predpisana)</w:t>
            </w:r>
          </w:p>
          <w:p w:rsidR="00596FB6" w:rsidRDefault="00596FB6">
            <w:pPr>
              <w:numPr>
                <w:ilvl w:val="0"/>
                <w:numId w:val="121"/>
              </w:numPr>
            </w:pPr>
            <w:r>
              <w:t>izguba – preklic (izgubo pečata mora državni organ objaviti v URL in ga razglasiti kot neveljavnega</w:t>
            </w:r>
          </w:p>
        </w:tc>
        <w:tc>
          <w:tcPr>
            <w:tcW w:w="1627" w:type="dxa"/>
          </w:tcPr>
          <w:p w:rsidR="00596FB6" w:rsidRDefault="00596FB6">
            <w:r>
              <w:t>druga stopnja</w:t>
            </w:r>
          </w:p>
          <w:p w:rsidR="00596FB6" w:rsidRDefault="00596FB6">
            <w:r>
              <w:t>30 % = 30 točk</w:t>
            </w:r>
          </w:p>
          <w:p w:rsidR="00596FB6" w:rsidRDefault="00596FB6">
            <w:r>
              <w:t>5 točk</w:t>
            </w:r>
          </w:p>
          <w:p w:rsidR="00596FB6" w:rsidRDefault="00596FB6"/>
          <w:p w:rsidR="00596FB6" w:rsidRDefault="00596FB6"/>
          <w:p w:rsidR="00596FB6" w:rsidRDefault="00596FB6"/>
          <w:p w:rsidR="00596FB6" w:rsidRDefault="00596FB6"/>
          <w:p w:rsidR="00596FB6" w:rsidRDefault="00596FB6"/>
          <w:p w:rsidR="00596FB6" w:rsidRDefault="00596FB6">
            <w:r>
              <w:t>5 točk</w:t>
            </w:r>
          </w:p>
          <w:p w:rsidR="00596FB6" w:rsidRDefault="00596FB6"/>
          <w:p w:rsidR="00596FB6" w:rsidRDefault="00596FB6"/>
          <w:p w:rsidR="00596FB6" w:rsidRDefault="00596FB6">
            <w:r>
              <w:t>5 točk</w:t>
            </w:r>
          </w:p>
          <w:p w:rsidR="00596FB6" w:rsidRDefault="00596FB6"/>
          <w:p w:rsidR="00596FB6" w:rsidRDefault="00596FB6">
            <w:r>
              <w:t>5 točk</w:t>
            </w:r>
          </w:p>
          <w:p w:rsidR="00596FB6" w:rsidRDefault="00596FB6"/>
          <w:p w:rsidR="00596FB6" w:rsidRDefault="00596FB6"/>
          <w:p w:rsidR="00596FB6" w:rsidRDefault="00596FB6">
            <w:r>
              <w:t>5 točk</w:t>
            </w:r>
          </w:p>
          <w:p w:rsidR="00596FB6" w:rsidRDefault="00596FB6"/>
          <w:p w:rsidR="00596FB6" w:rsidRDefault="00596FB6"/>
          <w:p w:rsidR="00596FB6" w:rsidRDefault="00596FB6">
            <w:r>
              <w:t>5 točk</w:t>
            </w:r>
          </w:p>
        </w:tc>
      </w:tr>
      <w:tr w:rsidR="00596FB6">
        <w:tc>
          <w:tcPr>
            <w:tcW w:w="496" w:type="dxa"/>
          </w:tcPr>
          <w:p w:rsidR="00596FB6" w:rsidRDefault="00596FB6">
            <w:r>
              <w:t>9.</w:t>
            </w:r>
          </w:p>
        </w:tc>
        <w:tc>
          <w:tcPr>
            <w:tcW w:w="7087" w:type="dxa"/>
          </w:tcPr>
          <w:p w:rsidR="00596FB6" w:rsidRDefault="00596FB6">
            <w:pPr>
              <w:rPr>
                <w:b/>
              </w:rPr>
            </w:pPr>
            <w:r>
              <w:rPr>
                <w:b/>
              </w:rPr>
              <w:t>Razloži pojme: dokument, priloga, zadeva.</w:t>
            </w:r>
          </w:p>
          <w:p w:rsidR="00596FB6" w:rsidRDefault="00596FB6">
            <w:pPr>
              <w:rPr>
                <w:b/>
              </w:rPr>
            </w:pPr>
          </w:p>
          <w:p w:rsidR="00596FB6" w:rsidRDefault="00596FB6">
            <w:pPr>
              <w:numPr>
                <w:ilvl w:val="0"/>
                <w:numId w:val="122"/>
              </w:numPr>
            </w:pPr>
            <w:r>
              <w:t>definicija dokumenta (temeljna enota dokumentarnega gradiva, zapis kakršnekoli oblike in vrste, ki vsebuje pomembno informacijo za poslovno ali upravno delo…)</w:t>
            </w:r>
          </w:p>
          <w:p w:rsidR="00596FB6" w:rsidRDefault="00596FB6">
            <w:pPr>
              <w:numPr>
                <w:ilvl w:val="0"/>
                <w:numId w:val="122"/>
              </w:numPr>
            </w:pPr>
            <w:r>
              <w:t xml:space="preserve">vrste dokumentov in hranjenje (prejeti, odposlani, lastni dokumenti) </w:t>
            </w:r>
          </w:p>
          <w:p w:rsidR="00596FB6" w:rsidRDefault="00596FB6">
            <w:pPr>
              <w:numPr>
                <w:ilvl w:val="0"/>
                <w:numId w:val="122"/>
              </w:numPr>
            </w:pPr>
            <w:r>
              <w:t>pojem priloge in vrste (priložena dokumentu kot dopolnitev, pojasnilo, dokaz; lahko je v papirni obliki, lahko je predmet, npr. vzorec blaga)</w:t>
            </w:r>
          </w:p>
          <w:p w:rsidR="00596FB6" w:rsidRDefault="00596FB6">
            <w:pPr>
              <w:numPr>
                <w:ilvl w:val="0"/>
                <w:numId w:val="122"/>
              </w:numPr>
            </w:pPr>
            <w:r>
              <w:t>definicija zadeve (vsi dokumenti in priloge, ki se nanašajo na isto vsebinsko vprašanje ali nalogo; kratko vsebino zadeve napišemo v dopisih, da zaposlenemu v vložišču ni potrebno brati celotnega besedila)</w:t>
            </w:r>
          </w:p>
          <w:p w:rsidR="00596FB6" w:rsidRDefault="00596FB6">
            <w:pPr>
              <w:numPr>
                <w:ilvl w:val="0"/>
                <w:numId w:val="122"/>
              </w:numPr>
            </w:pPr>
            <w:r>
              <w:t>vrste zadev in njihovo hranjenje (stvarne, osebne zadeve)</w:t>
            </w:r>
          </w:p>
          <w:p w:rsidR="00596FB6" w:rsidRDefault="00596FB6">
            <w:pPr>
              <w:numPr>
                <w:ilvl w:val="0"/>
                <w:numId w:val="122"/>
              </w:numPr>
            </w:pPr>
            <w:r>
              <w:t>označba na ovoju za spise (kratko vsebino zadeve vedno označimo na ovoju spisa)</w:t>
            </w:r>
          </w:p>
        </w:tc>
        <w:tc>
          <w:tcPr>
            <w:tcW w:w="1627" w:type="dxa"/>
          </w:tcPr>
          <w:p w:rsidR="00596FB6" w:rsidRDefault="00596FB6">
            <w:r>
              <w:t>druga stopnja</w:t>
            </w:r>
          </w:p>
          <w:p w:rsidR="00596FB6" w:rsidRDefault="00596FB6">
            <w:r>
              <w:t>40 % = 40 točk</w:t>
            </w:r>
          </w:p>
          <w:p w:rsidR="00596FB6" w:rsidRDefault="00596FB6">
            <w:r>
              <w:t>5 točk</w:t>
            </w:r>
          </w:p>
          <w:p w:rsidR="00596FB6" w:rsidRDefault="00596FB6"/>
          <w:p w:rsidR="00596FB6" w:rsidRDefault="00596FB6"/>
          <w:p w:rsidR="00596FB6" w:rsidRDefault="00596FB6">
            <w:r>
              <w:t>10 točk</w:t>
            </w:r>
          </w:p>
          <w:p w:rsidR="00596FB6" w:rsidRDefault="00596FB6">
            <w:r>
              <w:t>5 točk</w:t>
            </w:r>
          </w:p>
          <w:p w:rsidR="00596FB6" w:rsidRDefault="00596FB6"/>
          <w:p w:rsidR="00596FB6" w:rsidRDefault="00596FB6">
            <w:r>
              <w:t>5 točk</w:t>
            </w:r>
          </w:p>
          <w:p w:rsidR="00596FB6" w:rsidRDefault="00596FB6"/>
          <w:p w:rsidR="00596FB6" w:rsidRDefault="00596FB6"/>
          <w:p w:rsidR="00596FB6" w:rsidRDefault="00596FB6">
            <w:r>
              <w:t>10 točk</w:t>
            </w:r>
          </w:p>
          <w:p w:rsidR="00596FB6" w:rsidRDefault="00596FB6"/>
          <w:p w:rsidR="00596FB6" w:rsidRDefault="00596FB6">
            <w:r>
              <w:t>5 točk</w:t>
            </w:r>
          </w:p>
        </w:tc>
      </w:tr>
      <w:tr w:rsidR="00596FB6">
        <w:tc>
          <w:tcPr>
            <w:tcW w:w="496" w:type="dxa"/>
          </w:tcPr>
          <w:p w:rsidR="00596FB6" w:rsidRDefault="00596FB6">
            <w:r>
              <w:t xml:space="preserve">10. </w:t>
            </w:r>
          </w:p>
        </w:tc>
        <w:tc>
          <w:tcPr>
            <w:tcW w:w="7087" w:type="dxa"/>
          </w:tcPr>
          <w:p w:rsidR="00596FB6" w:rsidRDefault="00596FB6">
            <w:pPr>
              <w:pStyle w:val="BodyText"/>
              <w:rPr>
                <w:b/>
                <w:sz w:val="20"/>
              </w:rPr>
            </w:pPr>
            <w:r>
              <w:rPr>
                <w:b/>
                <w:sz w:val="20"/>
              </w:rPr>
              <w:t>Razloži pojme: zbirka dokumentacijskega gradiva, dosje in sveženj!</w:t>
            </w:r>
          </w:p>
          <w:p w:rsidR="00596FB6" w:rsidRDefault="00596FB6">
            <w:pPr>
              <w:pStyle w:val="BodyText"/>
              <w:rPr>
                <w:b/>
                <w:sz w:val="20"/>
              </w:rPr>
            </w:pPr>
          </w:p>
          <w:p w:rsidR="00596FB6" w:rsidRDefault="00596FB6">
            <w:pPr>
              <w:pStyle w:val="BodyText"/>
              <w:numPr>
                <w:ilvl w:val="0"/>
                <w:numId w:val="123"/>
              </w:numPr>
              <w:rPr>
                <w:sz w:val="20"/>
              </w:rPr>
            </w:pPr>
            <w:r>
              <w:rPr>
                <w:sz w:val="20"/>
              </w:rPr>
              <w:t>zbirka dokumentarnega gradiva (definicija) - spravljamo že rešene zadeve</w:t>
            </w:r>
          </w:p>
          <w:p w:rsidR="00596FB6" w:rsidRDefault="00596FB6" w:rsidP="00596FB6">
            <w:pPr>
              <w:pStyle w:val="BodyText"/>
              <w:numPr>
                <w:ilvl w:val="0"/>
                <w:numId w:val="123"/>
              </w:numPr>
              <w:ind w:firstLine="667"/>
              <w:rPr>
                <w:sz w:val="20"/>
              </w:rPr>
            </w:pPr>
            <w:r>
              <w:rPr>
                <w:sz w:val="20"/>
              </w:rPr>
              <w:t>tekoča zbirka (kje, koliko časa)</w:t>
            </w:r>
          </w:p>
          <w:p w:rsidR="00596FB6" w:rsidRDefault="00596FB6" w:rsidP="00596FB6">
            <w:pPr>
              <w:pStyle w:val="BodyText"/>
              <w:numPr>
                <w:ilvl w:val="0"/>
                <w:numId w:val="123"/>
              </w:numPr>
              <w:ind w:firstLine="667"/>
              <w:rPr>
                <w:sz w:val="20"/>
              </w:rPr>
            </w:pPr>
            <w:r>
              <w:rPr>
                <w:sz w:val="20"/>
              </w:rPr>
              <w:t>stalna zbirka (kje, koliko časa)</w:t>
            </w:r>
          </w:p>
          <w:p w:rsidR="00596FB6" w:rsidRDefault="00596FB6">
            <w:pPr>
              <w:pStyle w:val="BodyText"/>
              <w:numPr>
                <w:ilvl w:val="0"/>
                <w:numId w:val="123"/>
              </w:numPr>
              <w:rPr>
                <w:sz w:val="20"/>
              </w:rPr>
            </w:pPr>
            <w:r>
              <w:rPr>
                <w:sz w:val="20"/>
              </w:rPr>
              <w:t>dosje (definicija, primer): različni dokumenti, ki se nanašajo na isto fizično ali pravno osebo,  npr. personalni dosje, dosje o inšpekciji, dosje brezposelnih oseb, sejni dosje</w:t>
            </w:r>
          </w:p>
          <w:p w:rsidR="00596FB6" w:rsidRDefault="00596FB6">
            <w:pPr>
              <w:numPr>
                <w:ilvl w:val="0"/>
                <w:numId w:val="123"/>
              </w:numPr>
            </w:pPr>
            <w:r>
              <w:t>sveženj (definicija, kje jih uporabljamo): fascikel ali sveženj je celota več zadev, v katere vlagamo mape z zadevami; sveženj je povezan s trakovi, zadeve so urejene po določenem zaporedju, npr. po abecedi, po številkah</w:t>
            </w:r>
          </w:p>
        </w:tc>
        <w:tc>
          <w:tcPr>
            <w:tcW w:w="1627" w:type="dxa"/>
          </w:tcPr>
          <w:p w:rsidR="00596FB6" w:rsidRDefault="00596FB6">
            <w:r>
              <w:t xml:space="preserve">druga stopnja </w:t>
            </w:r>
          </w:p>
          <w:p w:rsidR="00596FB6" w:rsidRDefault="00596FB6">
            <w:r>
              <w:t>40 % = 40 točk</w:t>
            </w:r>
          </w:p>
          <w:p w:rsidR="00596FB6" w:rsidRDefault="00596FB6">
            <w:r>
              <w:t>7 točk</w:t>
            </w:r>
          </w:p>
          <w:p w:rsidR="00596FB6" w:rsidRDefault="00596FB6">
            <w:r>
              <w:t>7 točk</w:t>
            </w:r>
          </w:p>
          <w:p w:rsidR="00596FB6" w:rsidRDefault="00596FB6">
            <w:r>
              <w:t>7 točk</w:t>
            </w:r>
          </w:p>
          <w:p w:rsidR="00596FB6" w:rsidRDefault="00596FB6">
            <w:r>
              <w:t>9 točk</w:t>
            </w:r>
          </w:p>
          <w:p w:rsidR="00596FB6" w:rsidRDefault="00596FB6"/>
          <w:p w:rsidR="00596FB6" w:rsidRDefault="00596FB6"/>
          <w:p w:rsidR="00596FB6" w:rsidRDefault="00596FB6"/>
          <w:p w:rsidR="00596FB6" w:rsidRDefault="00596FB6">
            <w:r>
              <w:t>10 točk</w:t>
            </w:r>
          </w:p>
        </w:tc>
      </w:tr>
      <w:tr w:rsidR="00596FB6">
        <w:tc>
          <w:tcPr>
            <w:tcW w:w="496" w:type="dxa"/>
          </w:tcPr>
          <w:p w:rsidR="00596FB6" w:rsidRDefault="00596FB6">
            <w:r>
              <w:t>11.</w:t>
            </w:r>
          </w:p>
        </w:tc>
        <w:tc>
          <w:tcPr>
            <w:tcW w:w="7087" w:type="dxa"/>
          </w:tcPr>
          <w:p w:rsidR="00596FB6" w:rsidRDefault="00596FB6">
            <w:pPr>
              <w:pStyle w:val="Heading2"/>
            </w:pPr>
            <w:r>
              <w:t>Kaj so obrazci in kako jih izpolnjujemo?</w:t>
            </w:r>
          </w:p>
          <w:p w:rsidR="00596FB6" w:rsidRDefault="00596FB6"/>
          <w:p w:rsidR="00596FB6" w:rsidRDefault="00596FB6">
            <w:pPr>
              <w:pStyle w:val="BodyText"/>
              <w:numPr>
                <w:ilvl w:val="0"/>
                <w:numId w:val="3"/>
              </w:numPr>
              <w:rPr>
                <w:sz w:val="20"/>
              </w:rPr>
            </w:pPr>
            <w:r>
              <w:rPr>
                <w:sz w:val="20"/>
              </w:rPr>
              <w:t>namen uporabe obrazcev</w:t>
            </w:r>
          </w:p>
          <w:p w:rsidR="00596FB6" w:rsidRDefault="00596FB6">
            <w:pPr>
              <w:pStyle w:val="BodyText"/>
              <w:numPr>
                <w:ilvl w:val="0"/>
                <w:numId w:val="3"/>
              </w:numPr>
              <w:rPr>
                <w:sz w:val="20"/>
              </w:rPr>
            </w:pPr>
            <w:r>
              <w:rPr>
                <w:sz w:val="20"/>
              </w:rPr>
              <w:t>pravila za izpolnjevanje:</w:t>
            </w:r>
          </w:p>
          <w:p w:rsidR="00596FB6" w:rsidRDefault="00596FB6" w:rsidP="00596FB6">
            <w:pPr>
              <w:pStyle w:val="BodyText"/>
              <w:numPr>
                <w:ilvl w:val="0"/>
                <w:numId w:val="124"/>
              </w:numPr>
              <w:tabs>
                <w:tab w:val="clear" w:pos="360"/>
                <w:tab w:val="num" w:pos="1068"/>
              </w:tabs>
              <w:ind w:left="708" w:firstLine="214"/>
              <w:rPr>
                <w:sz w:val="20"/>
              </w:rPr>
            </w:pPr>
            <w:r>
              <w:rPr>
                <w:sz w:val="20"/>
              </w:rPr>
              <w:t>preberemo navodila</w:t>
            </w:r>
          </w:p>
          <w:p w:rsidR="00596FB6" w:rsidRDefault="00596FB6" w:rsidP="00596FB6">
            <w:pPr>
              <w:pStyle w:val="BodyText"/>
              <w:numPr>
                <w:ilvl w:val="0"/>
                <w:numId w:val="124"/>
              </w:numPr>
              <w:tabs>
                <w:tab w:val="clear" w:pos="360"/>
                <w:tab w:val="num" w:pos="1068"/>
              </w:tabs>
              <w:ind w:left="708" w:firstLine="214"/>
              <w:rPr>
                <w:sz w:val="20"/>
              </w:rPr>
            </w:pPr>
            <w:r>
              <w:rPr>
                <w:sz w:val="20"/>
              </w:rPr>
              <w:t>izpolnjujemo s kemičnim svinčnikom ali pisalnim strojem</w:t>
            </w:r>
          </w:p>
          <w:p w:rsidR="00596FB6" w:rsidRDefault="00596FB6" w:rsidP="00596FB6">
            <w:pPr>
              <w:pStyle w:val="BodyText"/>
              <w:numPr>
                <w:ilvl w:val="0"/>
                <w:numId w:val="124"/>
              </w:numPr>
              <w:tabs>
                <w:tab w:val="clear" w:pos="360"/>
                <w:tab w:val="num" w:pos="1068"/>
              </w:tabs>
              <w:ind w:left="708" w:firstLine="214"/>
              <w:rPr>
                <w:sz w:val="20"/>
              </w:rPr>
            </w:pPr>
            <w:r>
              <w:rPr>
                <w:sz w:val="20"/>
              </w:rPr>
              <w:t>podatki ne smejo segati čez rob polja</w:t>
            </w:r>
          </w:p>
          <w:p w:rsidR="00596FB6" w:rsidRDefault="00596FB6" w:rsidP="00596FB6">
            <w:pPr>
              <w:pStyle w:val="BodyText"/>
              <w:numPr>
                <w:ilvl w:val="0"/>
                <w:numId w:val="124"/>
              </w:numPr>
              <w:tabs>
                <w:tab w:val="clear" w:pos="360"/>
                <w:tab w:val="num" w:pos="1068"/>
              </w:tabs>
              <w:ind w:left="708" w:firstLine="214"/>
              <w:rPr>
                <w:sz w:val="20"/>
              </w:rPr>
            </w:pPr>
            <w:r>
              <w:rPr>
                <w:sz w:val="20"/>
              </w:rPr>
              <w:t>če podatka ni, naredimo črtico</w:t>
            </w:r>
          </w:p>
          <w:p w:rsidR="00596FB6" w:rsidRDefault="00596FB6" w:rsidP="00596FB6">
            <w:pPr>
              <w:pStyle w:val="BodyText"/>
              <w:numPr>
                <w:ilvl w:val="0"/>
                <w:numId w:val="124"/>
              </w:numPr>
              <w:tabs>
                <w:tab w:val="clear" w:pos="360"/>
                <w:tab w:val="num" w:pos="1068"/>
              </w:tabs>
              <w:ind w:left="708" w:firstLine="214"/>
              <w:rPr>
                <w:sz w:val="20"/>
              </w:rPr>
            </w:pPr>
            <w:r>
              <w:rPr>
                <w:sz w:val="20"/>
              </w:rPr>
              <w:t>uporabljamo splošno znane kratice, okrajšave razložimo v opombah</w:t>
            </w:r>
          </w:p>
          <w:p w:rsidR="00596FB6" w:rsidRDefault="00596FB6" w:rsidP="00596FB6">
            <w:pPr>
              <w:pStyle w:val="BodyText"/>
              <w:numPr>
                <w:ilvl w:val="0"/>
                <w:numId w:val="124"/>
              </w:numPr>
              <w:tabs>
                <w:tab w:val="clear" w:pos="360"/>
                <w:tab w:val="num" w:pos="1068"/>
              </w:tabs>
              <w:ind w:left="708" w:firstLine="214"/>
              <w:rPr>
                <w:sz w:val="20"/>
              </w:rPr>
            </w:pPr>
            <w:r>
              <w:rPr>
                <w:sz w:val="20"/>
              </w:rPr>
              <w:t>datume pišemo z arabskimi številkami</w:t>
            </w:r>
          </w:p>
        </w:tc>
        <w:tc>
          <w:tcPr>
            <w:tcW w:w="1627" w:type="dxa"/>
          </w:tcPr>
          <w:p w:rsidR="00596FB6" w:rsidRDefault="00596FB6">
            <w:r>
              <w:t>druga stopnja</w:t>
            </w:r>
          </w:p>
          <w:p w:rsidR="00596FB6" w:rsidRDefault="00596FB6">
            <w:r>
              <w:t>30 % = 30 točk</w:t>
            </w:r>
          </w:p>
          <w:p w:rsidR="00596FB6" w:rsidRDefault="00596FB6">
            <w:r>
              <w:t>6 točk</w:t>
            </w:r>
          </w:p>
          <w:p w:rsidR="00596FB6" w:rsidRDefault="00596FB6"/>
          <w:p w:rsidR="00596FB6" w:rsidRDefault="00596FB6">
            <w:r>
              <w:t>4 točke</w:t>
            </w:r>
          </w:p>
          <w:p w:rsidR="00596FB6" w:rsidRDefault="00596FB6">
            <w:r>
              <w:t>4 točke</w:t>
            </w:r>
          </w:p>
          <w:p w:rsidR="00596FB6" w:rsidRDefault="00596FB6">
            <w:r>
              <w:t>4 točke</w:t>
            </w:r>
          </w:p>
          <w:p w:rsidR="00596FB6" w:rsidRDefault="00596FB6">
            <w:r>
              <w:t>4 točke</w:t>
            </w:r>
          </w:p>
          <w:p w:rsidR="00596FB6" w:rsidRDefault="00596FB6">
            <w:r>
              <w:t>4 točke</w:t>
            </w:r>
          </w:p>
          <w:p w:rsidR="00596FB6" w:rsidRDefault="00596FB6">
            <w:r>
              <w:t>4 točke</w:t>
            </w:r>
          </w:p>
        </w:tc>
      </w:tr>
      <w:tr w:rsidR="00596FB6">
        <w:tc>
          <w:tcPr>
            <w:tcW w:w="496" w:type="dxa"/>
          </w:tcPr>
          <w:p w:rsidR="00596FB6" w:rsidRDefault="00596FB6">
            <w:r>
              <w:t xml:space="preserve">12. </w:t>
            </w:r>
          </w:p>
        </w:tc>
        <w:tc>
          <w:tcPr>
            <w:tcW w:w="7087" w:type="dxa"/>
          </w:tcPr>
          <w:p w:rsidR="00596FB6" w:rsidRDefault="00596FB6">
            <w:pPr>
              <w:jc w:val="both"/>
              <w:rPr>
                <w:b/>
              </w:rPr>
            </w:pPr>
            <w:r>
              <w:rPr>
                <w:b/>
              </w:rPr>
              <w:t>Kako sprejemamo pošto iz poštnega predala?</w:t>
            </w:r>
          </w:p>
          <w:p w:rsidR="00596FB6" w:rsidRDefault="00596FB6">
            <w:pPr>
              <w:jc w:val="both"/>
              <w:rPr>
                <w:b/>
              </w:rPr>
            </w:pPr>
          </w:p>
          <w:p w:rsidR="00596FB6" w:rsidRDefault="00596FB6">
            <w:pPr>
              <w:pStyle w:val="BodyText"/>
              <w:numPr>
                <w:ilvl w:val="0"/>
                <w:numId w:val="4"/>
              </w:numPr>
              <w:rPr>
                <w:sz w:val="20"/>
              </w:rPr>
            </w:pPr>
            <w:r>
              <w:rPr>
                <w:sz w:val="20"/>
              </w:rPr>
              <w:t>brez vsake potrditve preko poštnega predala ali od pismonoše</w:t>
            </w:r>
          </w:p>
          <w:p w:rsidR="00596FB6" w:rsidRDefault="00596FB6">
            <w:pPr>
              <w:pStyle w:val="BodyText"/>
              <w:numPr>
                <w:ilvl w:val="0"/>
                <w:numId w:val="4"/>
              </w:numPr>
              <w:rPr>
                <w:sz w:val="20"/>
              </w:rPr>
            </w:pPr>
            <w:r>
              <w:rPr>
                <w:sz w:val="20"/>
              </w:rPr>
              <w:t>s potrditvijo ob prevzemu na pošti ali ob dostavi</w:t>
            </w:r>
          </w:p>
          <w:p w:rsidR="00596FB6" w:rsidRDefault="00596FB6">
            <w:pPr>
              <w:pStyle w:val="BodyText"/>
              <w:numPr>
                <w:ilvl w:val="0"/>
                <w:numId w:val="4"/>
              </w:numPr>
              <w:rPr>
                <w:sz w:val="20"/>
              </w:rPr>
            </w:pPr>
            <w:r>
              <w:rPr>
                <w:sz w:val="20"/>
              </w:rPr>
              <w:t>kdo dviguje pošiljke?</w:t>
            </w:r>
          </w:p>
          <w:p w:rsidR="00596FB6" w:rsidRDefault="00596FB6">
            <w:pPr>
              <w:pStyle w:val="BodyText"/>
              <w:numPr>
                <w:ilvl w:val="0"/>
                <w:numId w:val="4"/>
              </w:numPr>
              <w:rPr>
                <w:sz w:val="20"/>
              </w:rPr>
            </w:pPr>
            <w:r>
              <w:rPr>
                <w:sz w:val="20"/>
              </w:rPr>
              <w:t>kako dviguje pošiljke?</w:t>
            </w:r>
          </w:p>
          <w:p w:rsidR="00596FB6" w:rsidRDefault="00596FB6">
            <w:pPr>
              <w:pStyle w:val="BodyText"/>
              <w:rPr>
                <w:sz w:val="20"/>
              </w:rPr>
            </w:pPr>
          </w:p>
        </w:tc>
        <w:tc>
          <w:tcPr>
            <w:tcW w:w="1627" w:type="dxa"/>
          </w:tcPr>
          <w:p w:rsidR="00596FB6" w:rsidRDefault="00596FB6">
            <w:r>
              <w:t>prva stopnja</w:t>
            </w:r>
          </w:p>
          <w:p w:rsidR="00596FB6" w:rsidRDefault="00596FB6">
            <w:r>
              <w:t>30 % = 30 točk</w:t>
            </w:r>
          </w:p>
          <w:p w:rsidR="00596FB6" w:rsidRDefault="00596FB6">
            <w:r>
              <w:t>5 točk</w:t>
            </w:r>
          </w:p>
          <w:p w:rsidR="00596FB6" w:rsidRDefault="00596FB6">
            <w:r>
              <w:t>10 točk</w:t>
            </w:r>
          </w:p>
          <w:p w:rsidR="00596FB6" w:rsidRDefault="00596FB6">
            <w:r>
              <w:t>5 točk</w:t>
            </w:r>
          </w:p>
          <w:p w:rsidR="00596FB6" w:rsidRDefault="00596FB6">
            <w:r>
              <w:t>10 točk</w:t>
            </w:r>
          </w:p>
        </w:tc>
      </w:tr>
      <w:tr w:rsidR="00596FB6">
        <w:tc>
          <w:tcPr>
            <w:tcW w:w="496" w:type="dxa"/>
          </w:tcPr>
          <w:p w:rsidR="00596FB6" w:rsidRDefault="00596FB6">
            <w:r>
              <w:t>13.</w:t>
            </w:r>
          </w:p>
        </w:tc>
        <w:tc>
          <w:tcPr>
            <w:tcW w:w="7087" w:type="dxa"/>
          </w:tcPr>
          <w:p w:rsidR="00596FB6" w:rsidRDefault="00596FB6">
            <w:pPr>
              <w:jc w:val="both"/>
              <w:rPr>
                <w:b/>
              </w:rPr>
            </w:pPr>
            <w:r>
              <w:rPr>
                <w:b/>
              </w:rPr>
              <w:t>Kako sprejemamo vloge neposredno od strank?</w:t>
            </w:r>
          </w:p>
          <w:p w:rsidR="00596FB6" w:rsidRDefault="00596FB6">
            <w:pPr>
              <w:jc w:val="both"/>
              <w:rPr>
                <w:b/>
              </w:rPr>
            </w:pPr>
          </w:p>
          <w:p w:rsidR="00596FB6" w:rsidRDefault="00596FB6">
            <w:pPr>
              <w:pStyle w:val="BodyText"/>
              <w:numPr>
                <w:ilvl w:val="0"/>
                <w:numId w:val="5"/>
              </w:numPr>
              <w:rPr>
                <w:sz w:val="20"/>
              </w:rPr>
            </w:pPr>
            <w:r>
              <w:rPr>
                <w:sz w:val="20"/>
              </w:rPr>
              <w:t>kdaj sprejemajo v vložišču vloge strank?</w:t>
            </w:r>
          </w:p>
          <w:p w:rsidR="00596FB6" w:rsidRDefault="00596FB6">
            <w:pPr>
              <w:pStyle w:val="BodyText"/>
              <w:numPr>
                <w:ilvl w:val="0"/>
                <w:numId w:val="5"/>
              </w:numPr>
              <w:rPr>
                <w:sz w:val="20"/>
              </w:rPr>
            </w:pPr>
            <w:r>
              <w:rPr>
                <w:sz w:val="20"/>
              </w:rPr>
              <w:t>stranka izroči vlogo osebno</w:t>
            </w:r>
          </w:p>
          <w:p w:rsidR="00596FB6" w:rsidRDefault="00596FB6">
            <w:pPr>
              <w:pStyle w:val="BodyText"/>
              <w:numPr>
                <w:ilvl w:val="0"/>
                <w:numId w:val="5"/>
              </w:numPr>
              <w:rPr>
                <w:sz w:val="20"/>
              </w:rPr>
            </w:pPr>
            <w:r>
              <w:rPr>
                <w:sz w:val="20"/>
              </w:rPr>
              <w:t>stranka da vlogo na zapisnik (pomoč neuki stranki)</w:t>
            </w:r>
          </w:p>
          <w:p w:rsidR="00596FB6" w:rsidRDefault="00596FB6">
            <w:pPr>
              <w:pStyle w:val="BodyText"/>
              <w:numPr>
                <w:ilvl w:val="0"/>
                <w:numId w:val="5"/>
              </w:numPr>
              <w:rPr>
                <w:sz w:val="20"/>
              </w:rPr>
            </w:pPr>
            <w:r>
              <w:rPr>
                <w:sz w:val="20"/>
              </w:rPr>
              <w:t>stranka da sporočilo po telefonu</w:t>
            </w:r>
          </w:p>
        </w:tc>
        <w:tc>
          <w:tcPr>
            <w:tcW w:w="1627" w:type="dxa"/>
          </w:tcPr>
          <w:p w:rsidR="00596FB6" w:rsidRDefault="00596FB6">
            <w:r>
              <w:t>druga stopnja</w:t>
            </w:r>
          </w:p>
          <w:p w:rsidR="00596FB6" w:rsidRDefault="00596FB6">
            <w:r>
              <w:t>40 % = 40 točk</w:t>
            </w:r>
          </w:p>
          <w:p w:rsidR="00596FB6" w:rsidRDefault="00596FB6">
            <w:r>
              <w:t>10 točk</w:t>
            </w:r>
          </w:p>
          <w:p w:rsidR="00596FB6" w:rsidRDefault="00596FB6">
            <w:r>
              <w:t>10 točk</w:t>
            </w:r>
          </w:p>
          <w:p w:rsidR="00596FB6" w:rsidRDefault="00596FB6">
            <w:r>
              <w:t>10 točk</w:t>
            </w:r>
          </w:p>
          <w:p w:rsidR="00596FB6" w:rsidRDefault="00596FB6">
            <w:r>
              <w:t>10 točk</w:t>
            </w:r>
          </w:p>
        </w:tc>
      </w:tr>
      <w:tr w:rsidR="00596FB6">
        <w:tc>
          <w:tcPr>
            <w:tcW w:w="496" w:type="dxa"/>
          </w:tcPr>
          <w:p w:rsidR="00596FB6" w:rsidRDefault="00596FB6">
            <w:r>
              <w:t>14</w:t>
            </w:r>
          </w:p>
        </w:tc>
        <w:tc>
          <w:tcPr>
            <w:tcW w:w="7087" w:type="dxa"/>
          </w:tcPr>
          <w:p w:rsidR="00596FB6" w:rsidRDefault="00596FB6">
            <w:pPr>
              <w:jc w:val="both"/>
              <w:rPr>
                <w:b/>
              </w:rPr>
            </w:pPr>
            <w:r>
              <w:rPr>
                <w:b/>
              </w:rPr>
              <w:t>Kako sprejemamo vloge od raznašalcev oz. kurirjev?</w:t>
            </w:r>
          </w:p>
          <w:p w:rsidR="00596FB6" w:rsidRDefault="00596FB6">
            <w:pPr>
              <w:jc w:val="both"/>
              <w:rPr>
                <w:b/>
              </w:rPr>
            </w:pPr>
          </w:p>
          <w:p w:rsidR="00596FB6" w:rsidRDefault="00596FB6">
            <w:pPr>
              <w:pStyle w:val="BodyText"/>
              <w:numPr>
                <w:ilvl w:val="0"/>
                <w:numId w:val="125"/>
              </w:numPr>
              <w:rPr>
                <w:sz w:val="20"/>
              </w:rPr>
            </w:pPr>
            <w:r>
              <w:rPr>
                <w:sz w:val="20"/>
              </w:rPr>
              <w:t xml:space="preserve">razloga, zakaj imajo nekateri organizirano kurirsko službo </w:t>
            </w:r>
          </w:p>
          <w:p w:rsidR="00596FB6" w:rsidRDefault="00596FB6" w:rsidP="00596FB6">
            <w:pPr>
              <w:pStyle w:val="BodyText"/>
              <w:numPr>
                <w:ilvl w:val="0"/>
                <w:numId w:val="125"/>
              </w:numPr>
              <w:ind w:firstLine="922"/>
              <w:rPr>
                <w:sz w:val="20"/>
              </w:rPr>
            </w:pPr>
            <w:r>
              <w:rPr>
                <w:sz w:val="20"/>
              </w:rPr>
              <w:t xml:space="preserve">raznašalci so hitrejši od poštne službe, </w:t>
            </w:r>
          </w:p>
          <w:p w:rsidR="00596FB6" w:rsidRDefault="00596FB6" w:rsidP="00596FB6">
            <w:pPr>
              <w:pStyle w:val="BodyText"/>
              <w:numPr>
                <w:ilvl w:val="0"/>
                <w:numId w:val="125"/>
              </w:numPr>
              <w:ind w:firstLine="922"/>
              <w:rPr>
                <w:sz w:val="20"/>
              </w:rPr>
            </w:pPr>
            <w:r>
              <w:rPr>
                <w:sz w:val="20"/>
              </w:rPr>
              <w:t>zaupnih pošiljk praviloma ne zaupamo poštnemu podjetju)</w:t>
            </w:r>
          </w:p>
          <w:p w:rsidR="00596FB6" w:rsidRDefault="00596FB6">
            <w:pPr>
              <w:pStyle w:val="BodyText"/>
              <w:numPr>
                <w:ilvl w:val="0"/>
                <w:numId w:val="125"/>
              </w:numPr>
              <w:rPr>
                <w:sz w:val="20"/>
              </w:rPr>
            </w:pPr>
            <w:r>
              <w:rPr>
                <w:sz w:val="20"/>
              </w:rPr>
              <w:t>na kakšen način izročajo pošiljke?</w:t>
            </w:r>
          </w:p>
          <w:p w:rsidR="00596FB6" w:rsidRDefault="00596FB6">
            <w:pPr>
              <w:pStyle w:val="BodyText"/>
              <w:numPr>
                <w:ilvl w:val="0"/>
                <w:numId w:val="125"/>
              </w:numPr>
              <w:rPr>
                <w:sz w:val="20"/>
              </w:rPr>
            </w:pPr>
            <w:r>
              <w:rPr>
                <w:sz w:val="20"/>
              </w:rPr>
              <w:t>kako potrdijo sprejem pošiljke?</w:t>
            </w:r>
          </w:p>
          <w:p w:rsidR="00596FB6" w:rsidRDefault="00596FB6">
            <w:pPr>
              <w:jc w:val="both"/>
              <w:rPr>
                <w:b/>
              </w:rPr>
            </w:pPr>
          </w:p>
        </w:tc>
        <w:tc>
          <w:tcPr>
            <w:tcW w:w="1627" w:type="dxa"/>
          </w:tcPr>
          <w:p w:rsidR="00596FB6" w:rsidRDefault="00596FB6">
            <w:r>
              <w:t>prva stopnja</w:t>
            </w:r>
          </w:p>
          <w:p w:rsidR="00596FB6" w:rsidRDefault="00596FB6">
            <w:r>
              <w:t>30 % = 30 točk</w:t>
            </w:r>
          </w:p>
          <w:p w:rsidR="00596FB6" w:rsidRDefault="00596FB6">
            <w:r>
              <w:t>10 točk</w:t>
            </w:r>
          </w:p>
          <w:p w:rsidR="00596FB6" w:rsidRDefault="00596FB6"/>
          <w:p w:rsidR="00596FB6" w:rsidRDefault="00596FB6">
            <w:r>
              <w:t>10 točk</w:t>
            </w:r>
          </w:p>
          <w:p w:rsidR="00596FB6" w:rsidRDefault="00596FB6">
            <w:r>
              <w:t>10 točk</w:t>
            </w:r>
          </w:p>
        </w:tc>
      </w:tr>
      <w:tr w:rsidR="00596FB6">
        <w:tc>
          <w:tcPr>
            <w:tcW w:w="496" w:type="dxa"/>
          </w:tcPr>
          <w:p w:rsidR="00596FB6" w:rsidRDefault="00596FB6">
            <w:r>
              <w:t xml:space="preserve">15. </w:t>
            </w:r>
          </w:p>
        </w:tc>
        <w:tc>
          <w:tcPr>
            <w:tcW w:w="7087" w:type="dxa"/>
          </w:tcPr>
          <w:p w:rsidR="00596FB6" w:rsidRDefault="00596FB6">
            <w:pPr>
              <w:jc w:val="both"/>
              <w:rPr>
                <w:b/>
              </w:rPr>
            </w:pPr>
            <w:r>
              <w:rPr>
                <w:b/>
              </w:rPr>
              <w:t>Kako sprejemamo vloge po telefaksu in vloge po elektronski pošti?</w:t>
            </w:r>
          </w:p>
          <w:p w:rsidR="00596FB6" w:rsidRDefault="00596FB6">
            <w:pPr>
              <w:jc w:val="both"/>
              <w:rPr>
                <w:b/>
              </w:rPr>
            </w:pPr>
          </w:p>
          <w:p w:rsidR="00596FB6" w:rsidRDefault="00596FB6">
            <w:pPr>
              <w:pStyle w:val="BodyText"/>
              <w:numPr>
                <w:ilvl w:val="0"/>
                <w:numId w:val="6"/>
              </w:numPr>
              <w:rPr>
                <w:sz w:val="20"/>
              </w:rPr>
            </w:pPr>
            <w:r>
              <w:rPr>
                <w:sz w:val="20"/>
              </w:rPr>
              <w:t>kako evidentirajo faksimilno sporočilo? (prejemna štampiljka, klasificiranje vsebine … evidentiranje v računalniški evidenci)</w:t>
            </w:r>
          </w:p>
          <w:p w:rsidR="00596FB6" w:rsidRDefault="00596FB6">
            <w:pPr>
              <w:pStyle w:val="BodyText"/>
              <w:numPr>
                <w:ilvl w:val="0"/>
                <w:numId w:val="6"/>
              </w:numPr>
              <w:rPr>
                <w:sz w:val="20"/>
              </w:rPr>
            </w:pPr>
            <w:r>
              <w:rPr>
                <w:sz w:val="20"/>
              </w:rPr>
              <w:t>elektronske pošte v vložišču ne potrjujejo. Evidentirajo jo v računalniški evidenci in jo dajo v reševanje s pisnim zaznamkom (kje in kako je mogoče dobiti dokumente in priloge)</w:t>
            </w:r>
          </w:p>
          <w:p w:rsidR="00596FB6" w:rsidRDefault="00596FB6">
            <w:pPr>
              <w:pStyle w:val="BodyText"/>
              <w:rPr>
                <w:sz w:val="20"/>
              </w:rPr>
            </w:pPr>
          </w:p>
        </w:tc>
        <w:tc>
          <w:tcPr>
            <w:tcW w:w="1627" w:type="dxa"/>
          </w:tcPr>
          <w:p w:rsidR="00596FB6" w:rsidRDefault="00596FB6">
            <w:r>
              <w:t>druga stopnja</w:t>
            </w:r>
          </w:p>
          <w:p w:rsidR="00596FB6" w:rsidRDefault="00596FB6">
            <w:r>
              <w:t>30 % = 30 točk</w:t>
            </w:r>
          </w:p>
          <w:p w:rsidR="00596FB6" w:rsidRDefault="00596FB6"/>
          <w:p w:rsidR="00596FB6" w:rsidRDefault="00596FB6">
            <w:r>
              <w:t>15 točk</w:t>
            </w:r>
          </w:p>
          <w:p w:rsidR="00596FB6" w:rsidRDefault="00596FB6"/>
          <w:p w:rsidR="00596FB6" w:rsidRDefault="00596FB6"/>
          <w:p w:rsidR="00596FB6" w:rsidRDefault="00596FB6">
            <w:r>
              <w:t>15 točk</w:t>
            </w:r>
          </w:p>
        </w:tc>
      </w:tr>
      <w:tr w:rsidR="00596FB6">
        <w:tc>
          <w:tcPr>
            <w:tcW w:w="496" w:type="dxa"/>
          </w:tcPr>
          <w:p w:rsidR="00596FB6" w:rsidRDefault="00596FB6">
            <w:r>
              <w:t xml:space="preserve">16. </w:t>
            </w:r>
          </w:p>
        </w:tc>
        <w:tc>
          <w:tcPr>
            <w:tcW w:w="7087" w:type="dxa"/>
          </w:tcPr>
          <w:p w:rsidR="00596FB6" w:rsidRDefault="00596FB6">
            <w:pPr>
              <w:jc w:val="both"/>
              <w:rPr>
                <w:b/>
              </w:rPr>
            </w:pPr>
            <w:r>
              <w:rPr>
                <w:b/>
              </w:rPr>
              <w:t>Kakšen je postopek s formalno pomanjkljivo vlogo?</w:t>
            </w:r>
          </w:p>
          <w:p w:rsidR="00596FB6" w:rsidRDefault="00596FB6">
            <w:pPr>
              <w:jc w:val="both"/>
              <w:rPr>
                <w:b/>
              </w:rPr>
            </w:pPr>
          </w:p>
          <w:p w:rsidR="00596FB6" w:rsidRDefault="00596FB6">
            <w:pPr>
              <w:pStyle w:val="BodyText"/>
              <w:numPr>
                <w:ilvl w:val="0"/>
                <w:numId w:val="7"/>
              </w:numPr>
              <w:rPr>
                <w:sz w:val="20"/>
              </w:rPr>
            </w:pPr>
            <w:r>
              <w:rPr>
                <w:sz w:val="20"/>
              </w:rPr>
              <w:t>označi formalno pomanjkljivo vlogo</w:t>
            </w:r>
          </w:p>
          <w:p w:rsidR="00596FB6" w:rsidRDefault="00596FB6">
            <w:pPr>
              <w:pStyle w:val="BodyText"/>
              <w:numPr>
                <w:ilvl w:val="0"/>
                <w:numId w:val="7"/>
              </w:numPr>
              <w:rPr>
                <w:sz w:val="20"/>
              </w:rPr>
            </w:pPr>
            <w:r>
              <w:rPr>
                <w:sz w:val="20"/>
              </w:rPr>
              <w:t>stranki se pošlje zahtevek za dopolnitev vloge (modra kuverta s povratnico)</w:t>
            </w:r>
          </w:p>
          <w:p w:rsidR="00596FB6" w:rsidRDefault="00596FB6">
            <w:pPr>
              <w:pStyle w:val="BodyText"/>
              <w:numPr>
                <w:ilvl w:val="0"/>
                <w:numId w:val="7"/>
              </w:numPr>
              <w:rPr>
                <w:sz w:val="20"/>
              </w:rPr>
            </w:pPr>
            <w:r>
              <w:rPr>
                <w:sz w:val="20"/>
              </w:rPr>
              <w:t>če stranka ne dopolni vloge, se šteje, da sploh ni prispela.</w:t>
            </w:r>
          </w:p>
          <w:p w:rsidR="00596FB6" w:rsidRDefault="00596FB6">
            <w:pPr>
              <w:pStyle w:val="BodyText"/>
              <w:rPr>
                <w:sz w:val="20"/>
              </w:rPr>
            </w:pPr>
          </w:p>
        </w:tc>
        <w:tc>
          <w:tcPr>
            <w:tcW w:w="1627" w:type="dxa"/>
          </w:tcPr>
          <w:p w:rsidR="00596FB6" w:rsidRDefault="00596FB6">
            <w:r>
              <w:t>tretja stopnja</w:t>
            </w:r>
          </w:p>
          <w:p w:rsidR="00596FB6" w:rsidRDefault="00596FB6">
            <w:r>
              <w:t>40 % = 40 točk</w:t>
            </w:r>
          </w:p>
          <w:p w:rsidR="00596FB6" w:rsidRDefault="00596FB6">
            <w:r>
              <w:t>10 točk</w:t>
            </w:r>
          </w:p>
          <w:p w:rsidR="00596FB6" w:rsidRDefault="00596FB6">
            <w:r>
              <w:t>15 točk</w:t>
            </w:r>
          </w:p>
          <w:p w:rsidR="00596FB6" w:rsidRDefault="00596FB6">
            <w:r>
              <w:t>15 točk</w:t>
            </w:r>
          </w:p>
        </w:tc>
      </w:tr>
      <w:tr w:rsidR="00596FB6">
        <w:tc>
          <w:tcPr>
            <w:tcW w:w="496" w:type="dxa"/>
          </w:tcPr>
          <w:p w:rsidR="00596FB6" w:rsidRDefault="00596FB6">
            <w:r>
              <w:t>17.</w:t>
            </w:r>
          </w:p>
        </w:tc>
        <w:tc>
          <w:tcPr>
            <w:tcW w:w="7087" w:type="dxa"/>
          </w:tcPr>
          <w:p w:rsidR="00596FB6" w:rsidRDefault="00596FB6">
            <w:pPr>
              <w:jc w:val="both"/>
              <w:rPr>
                <w:b/>
              </w:rPr>
            </w:pPr>
            <w:r>
              <w:rPr>
                <w:b/>
              </w:rPr>
              <w:t>Kakšne vrste pošiljk razlikujemo?</w:t>
            </w:r>
          </w:p>
          <w:p w:rsidR="00596FB6" w:rsidRDefault="00596FB6">
            <w:pPr>
              <w:jc w:val="both"/>
              <w:rPr>
                <w:b/>
              </w:rPr>
            </w:pPr>
          </w:p>
          <w:p w:rsidR="00596FB6" w:rsidRDefault="00596FB6">
            <w:pPr>
              <w:numPr>
                <w:ilvl w:val="0"/>
                <w:numId w:val="8"/>
              </w:numPr>
              <w:jc w:val="both"/>
              <w:rPr>
                <w:b/>
              </w:rPr>
            </w:pPr>
            <w:r>
              <w:t>definicija neknjiženih pošiljk</w:t>
            </w:r>
          </w:p>
          <w:p w:rsidR="00596FB6" w:rsidRDefault="00596FB6" w:rsidP="00596FB6">
            <w:pPr>
              <w:numPr>
                <w:ilvl w:val="0"/>
                <w:numId w:val="8"/>
              </w:numPr>
              <w:ind w:firstLine="724"/>
              <w:jc w:val="both"/>
              <w:rPr>
                <w:b/>
              </w:rPr>
            </w:pPr>
            <w:r>
              <w:t>pismo</w:t>
            </w:r>
          </w:p>
          <w:p w:rsidR="00596FB6" w:rsidRDefault="00596FB6" w:rsidP="00596FB6">
            <w:pPr>
              <w:numPr>
                <w:ilvl w:val="0"/>
                <w:numId w:val="9"/>
              </w:numPr>
              <w:ind w:firstLine="724"/>
              <w:jc w:val="both"/>
              <w:rPr>
                <w:b/>
              </w:rPr>
            </w:pPr>
            <w:r>
              <w:t>dopisnica</w:t>
            </w:r>
          </w:p>
          <w:p w:rsidR="00596FB6" w:rsidRDefault="00596FB6" w:rsidP="00596FB6">
            <w:pPr>
              <w:numPr>
                <w:ilvl w:val="0"/>
                <w:numId w:val="9"/>
              </w:numPr>
              <w:ind w:firstLine="724"/>
              <w:jc w:val="both"/>
              <w:rPr>
                <w:b/>
              </w:rPr>
            </w:pPr>
            <w:r>
              <w:t>tiskovina</w:t>
            </w:r>
          </w:p>
          <w:p w:rsidR="00596FB6" w:rsidRDefault="00596FB6" w:rsidP="00596FB6">
            <w:pPr>
              <w:numPr>
                <w:ilvl w:val="0"/>
                <w:numId w:val="9"/>
              </w:numPr>
              <w:ind w:firstLine="724"/>
              <w:jc w:val="both"/>
              <w:rPr>
                <w:b/>
              </w:rPr>
            </w:pPr>
            <w:r>
              <w:t>odtisi za slepe</w:t>
            </w:r>
          </w:p>
          <w:p w:rsidR="00596FB6" w:rsidRDefault="00596FB6" w:rsidP="00596FB6">
            <w:pPr>
              <w:numPr>
                <w:ilvl w:val="0"/>
                <w:numId w:val="9"/>
              </w:numPr>
              <w:ind w:firstLine="724"/>
              <w:jc w:val="both"/>
              <w:rPr>
                <w:b/>
              </w:rPr>
            </w:pPr>
            <w:r>
              <w:t>majhen paket</w:t>
            </w:r>
          </w:p>
          <w:p w:rsidR="00596FB6" w:rsidRDefault="00596FB6" w:rsidP="00596FB6">
            <w:pPr>
              <w:numPr>
                <w:ilvl w:val="0"/>
                <w:numId w:val="9"/>
              </w:numPr>
              <w:ind w:firstLine="724"/>
              <w:jc w:val="both"/>
              <w:rPr>
                <w:b/>
              </w:rPr>
            </w:pPr>
            <w:r>
              <w:t>navaden paket</w:t>
            </w:r>
          </w:p>
          <w:p w:rsidR="00596FB6" w:rsidRDefault="00596FB6">
            <w:pPr>
              <w:numPr>
                <w:ilvl w:val="0"/>
                <w:numId w:val="9"/>
              </w:numPr>
              <w:jc w:val="both"/>
              <w:rPr>
                <w:b/>
              </w:rPr>
            </w:pPr>
            <w:r>
              <w:t>definicija knjiženih pošiljk</w:t>
            </w:r>
          </w:p>
          <w:p w:rsidR="00596FB6" w:rsidRDefault="00596FB6" w:rsidP="00596FB6">
            <w:pPr>
              <w:numPr>
                <w:ilvl w:val="0"/>
                <w:numId w:val="9"/>
              </w:numPr>
              <w:ind w:firstLine="724"/>
              <w:jc w:val="both"/>
              <w:rPr>
                <w:b/>
              </w:rPr>
            </w:pPr>
            <w:r>
              <w:t>priporočena pisemska pošiljka</w:t>
            </w:r>
          </w:p>
          <w:p w:rsidR="00596FB6" w:rsidRDefault="00596FB6" w:rsidP="00596FB6">
            <w:pPr>
              <w:numPr>
                <w:ilvl w:val="0"/>
                <w:numId w:val="9"/>
              </w:numPr>
              <w:ind w:firstLine="724"/>
              <w:jc w:val="both"/>
              <w:rPr>
                <w:b/>
              </w:rPr>
            </w:pPr>
            <w:r>
              <w:t>vrednostno pismo</w:t>
            </w:r>
          </w:p>
          <w:p w:rsidR="00596FB6" w:rsidRDefault="00596FB6" w:rsidP="00596FB6">
            <w:pPr>
              <w:numPr>
                <w:ilvl w:val="0"/>
                <w:numId w:val="9"/>
              </w:numPr>
              <w:ind w:firstLine="724"/>
              <w:jc w:val="both"/>
              <w:rPr>
                <w:b/>
              </w:rPr>
            </w:pPr>
            <w:r>
              <w:t>knjiženi paket</w:t>
            </w:r>
          </w:p>
          <w:p w:rsidR="00596FB6" w:rsidRDefault="00596FB6" w:rsidP="00596FB6">
            <w:pPr>
              <w:numPr>
                <w:ilvl w:val="0"/>
                <w:numId w:val="9"/>
              </w:numPr>
              <w:ind w:firstLine="724"/>
              <w:jc w:val="both"/>
              <w:rPr>
                <w:b/>
              </w:rPr>
            </w:pPr>
            <w:r>
              <w:t>poštna in telegrafska nakaznica</w:t>
            </w:r>
          </w:p>
          <w:p w:rsidR="00596FB6" w:rsidRDefault="00596FB6" w:rsidP="00596FB6">
            <w:pPr>
              <w:numPr>
                <w:ilvl w:val="0"/>
                <w:numId w:val="9"/>
              </w:numPr>
              <w:ind w:firstLine="724"/>
              <w:jc w:val="both"/>
              <w:rPr>
                <w:b/>
              </w:rPr>
            </w:pPr>
            <w:r>
              <w:t>pospešena pošta – EMS pošiljke</w:t>
            </w:r>
          </w:p>
          <w:p w:rsidR="00596FB6" w:rsidRDefault="00596FB6">
            <w:pPr>
              <w:pStyle w:val="BodyText"/>
              <w:rPr>
                <w:sz w:val="20"/>
              </w:rPr>
            </w:pPr>
          </w:p>
        </w:tc>
        <w:tc>
          <w:tcPr>
            <w:tcW w:w="1627" w:type="dxa"/>
          </w:tcPr>
          <w:p w:rsidR="00596FB6" w:rsidRDefault="00596FB6">
            <w:r>
              <w:t>prva stopnja</w:t>
            </w:r>
          </w:p>
          <w:p w:rsidR="00596FB6" w:rsidRDefault="00596FB6">
            <w:r>
              <w:t>30 % = 30 točk</w:t>
            </w:r>
          </w:p>
          <w:p w:rsidR="00596FB6" w:rsidRDefault="00596FB6">
            <w:r>
              <w:t>5 točk</w:t>
            </w:r>
          </w:p>
          <w:p w:rsidR="00596FB6" w:rsidRDefault="00596FB6">
            <w:r>
              <w:t>2 točki</w:t>
            </w:r>
          </w:p>
          <w:p w:rsidR="00596FB6" w:rsidRDefault="00596FB6">
            <w:r>
              <w:t>2 točki</w:t>
            </w:r>
          </w:p>
          <w:p w:rsidR="00596FB6" w:rsidRDefault="00596FB6">
            <w:r>
              <w:t>2 točki</w:t>
            </w:r>
          </w:p>
          <w:p w:rsidR="00596FB6" w:rsidRDefault="00596FB6">
            <w:r>
              <w:t>2 točki</w:t>
            </w:r>
          </w:p>
          <w:p w:rsidR="00596FB6" w:rsidRDefault="00596FB6">
            <w:r>
              <w:t>2 točki</w:t>
            </w:r>
          </w:p>
          <w:p w:rsidR="00596FB6" w:rsidRDefault="00596FB6">
            <w:r>
              <w:t>2 točki</w:t>
            </w:r>
          </w:p>
          <w:p w:rsidR="00596FB6" w:rsidRDefault="00596FB6">
            <w:r>
              <w:t>5 točk</w:t>
            </w:r>
          </w:p>
          <w:p w:rsidR="00596FB6" w:rsidRDefault="00596FB6">
            <w:r>
              <w:t>2 točki</w:t>
            </w:r>
          </w:p>
          <w:p w:rsidR="00596FB6" w:rsidRDefault="00596FB6">
            <w:r>
              <w:t>2 točki</w:t>
            </w:r>
          </w:p>
          <w:p w:rsidR="00596FB6" w:rsidRDefault="00596FB6">
            <w:r>
              <w:t>2 točki</w:t>
            </w:r>
          </w:p>
          <w:p w:rsidR="00596FB6" w:rsidRDefault="00596FB6">
            <w:r>
              <w:t>1 točka</w:t>
            </w:r>
          </w:p>
          <w:p w:rsidR="00596FB6" w:rsidRDefault="00596FB6">
            <w:r>
              <w:t>1 točk</w:t>
            </w:r>
          </w:p>
        </w:tc>
      </w:tr>
      <w:tr w:rsidR="00596FB6">
        <w:tc>
          <w:tcPr>
            <w:tcW w:w="496" w:type="dxa"/>
          </w:tcPr>
          <w:p w:rsidR="00596FB6" w:rsidRDefault="00596FB6">
            <w:r>
              <w:t>18.</w:t>
            </w:r>
          </w:p>
        </w:tc>
        <w:tc>
          <w:tcPr>
            <w:tcW w:w="7087" w:type="dxa"/>
          </w:tcPr>
          <w:p w:rsidR="00596FB6" w:rsidRDefault="00596FB6">
            <w:pPr>
              <w:jc w:val="both"/>
              <w:rPr>
                <w:b/>
              </w:rPr>
            </w:pPr>
            <w:r>
              <w:rPr>
                <w:b/>
              </w:rPr>
              <w:t>Kako ravnamo z vrednostnimi in denarnimi pismi?</w:t>
            </w:r>
          </w:p>
          <w:p w:rsidR="00596FB6" w:rsidRDefault="00596FB6">
            <w:pPr>
              <w:jc w:val="both"/>
              <w:rPr>
                <w:b/>
              </w:rPr>
            </w:pPr>
          </w:p>
          <w:p w:rsidR="00596FB6" w:rsidRDefault="00596FB6">
            <w:pPr>
              <w:pStyle w:val="BodyText"/>
              <w:numPr>
                <w:ilvl w:val="0"/>
                <w:numId w:val="10"/>
              </w:numPr>
              <w:rPr>
                <w:sz w:val="20"/>
              </w:rPr>
            </w:pPr>
            <w:r>
              <w:rPr>
                <w:sz w:val="20"/>
              </w:rPr>
              <w:t>kaj vsebuje vrednostno pismo?</w:t>
            </w:r>
          </w:p>
          <w:p w:rsidR="00596FB6" w:rsidRDefault="00596FB6">
            <w:pPr>
              <w:pStyle w:val="BodyText"/>
              <w:numPr>
                <w:ilvl w:val="0"/>
                <w:numId w:val="10"/>
              </w:numPr>
              <w:rPr>
                <w:sz w:val="20"/>
              </w:rPr>
            </w:pPr>
            <w:r>
              <w:rPr>
                <w:sz w:val="20"/>
              </w:rPr>
              <w:t>kako je označeno?</w:t>
            </w:r>
          </w:p>
          <w:p w:rsidR="00596FB6" w:rsidRDefault="00596FB6">
            <w:pPr>
              <w:pStyle w:val="BodyText"/>
              <w:numPr>
                <w:ilvl w:val="0"/>
                <w:numId w:val="10"/>
              </w:numPr>
              <w:rPr>
                <w:sz w:val="20"/>
              </w:rPr>
            </w:pPr>
            <w:r>
              <w:rPr>
                <w:sz w:val="20"/>
              </w:rPr>
              <w:t>poštna in telegrafska nakaznica?</w:t>
            </w:r>
          </w:p>
          <w:p w:rsidR="00596FB6" w:rsidRDefault="00596FB6">
            <w:pPr>
              <w:pStyle w:val="BodyText"/>
              <w:numPr>
                <w:ilvl w:val="0"/>
                <w:numId w:val="10"/>
              </w:numPr>
              <w:rPr>
                <w:b/>
                <w:sz w:val="20"/>
              </w:rPr>
            </w:pPr>
            <w:r>
              <w:rPr>
                <w:sz w:val="20"/>
              </w:rPr>
              <w:t>kdo prevzema te vrste pošiljk in kako?</w:t>
            </w:r>
          </w:p>
        </w:tc>
        <w:tc>
          <w:tcPr>
            <w:tcW w:w="1627" w:type="dxa"/>
          </w:tcPr>
          <w:p w:rsidR="00596FB6" w:rsidRDefault="00596FB6">
            <w:r>
              <w:t>druga stopnja</w:t>
            </w:r>
          </w:p>
          <w:p w:rsidR="00596FB6" w:rsidRDefault="00596FB6">
            <w:r>
              <w:t>30 % = 30 točk</w:t>
            </w:r>
          </w:p>
          <w:p w:rsidR="00596FB6" w:rsidRDefault="00596FB6">
            <w:r>
              <w:t>5 točk</w:t>
            </w:r>
          </w:p>
          <w:p w:rsidR="00596FB6" w:rsidRDefault="00596FB6">
            <w:r>
              <w:t>5 točk</w:t>
            </w:r>
          </w:p>
          <w:p w:rsidR="00596FB6" w:rsidRDefault="00596FB6">
            <w:r>
              <w:t>10 točk</w:t>
            </w:r>
          </w:p>
          <w:p w:rsidR="00596FB6" w:rsidRDefault="00596FB6">
            <w:r>
              <w:t>10 točk</w:t>
            </w:r>
          </w:p>
        </w:tc>
      </w:tr>
      <w:tr w:rsidR="00596FB6">
        <w:tc>
          <w:tcPr>
            <w:tcW w:w="496" w:type="dxa"/>
          </w:tcPr>
          <w:p w:rsidR="00596FB6" w:rsidRDefault="00596FB6">
            <w:r>
              <w:t>19.</w:t>
            </w:r>
          </w:p>
        </w:tc>
        <w:tc>
          <w:tcPr>
            <w:tcW w:w="7087" w:type="dxa"/>
          </w:tcPr>
          <w:p w:rsidR="00596FB6" w:rsidRDefault="00596FB6">
            <w:pPr>
              <w:jc w:val="both"/>
              <w:rPr>
                <w:b/>
              </w:rPr>
            </w:pPr>
            <w:r>
              <w:rPr>
                <w:b/>
              </w:rPr>
              <w:t>Kako ravnamo s pošiljkami v zvezi z javnimi natečaji in razpisi?</w:t>
            </w:r>
          </w:p>
          <w:p w:rsidR="00596FB6" w:rsidRDefault="00596FB6">
            <w:pPr>
              <w:jc w:val="both"/>
              <w:rPr>
                <w:b/>
              </w:rPr>
            </w:pPr>
          </w:p>
          <w:p w:rsidR="00596FB6" w:rsidRDefault="00596FB6">
            <w:pPr>
              <w:pStyle w:val="BodyText"/>
              <w:numPr>
                <w:ilvl w:val="0"/>
                <w:numId w:val="11"/>
              </w:numPr>
              <w:rPr>
                <w:sz w:val="20"/>
              </w:rPr>
            </w:pPr>
            <w:r>
              <w:rPr>
                <w:sz w:val="20"/>
              </w:rPr>
              <w:t>pošiljk ne odpiramo, na ovojnico odtisnemo prejemno štampiljko, vanjo vpišemo datum (pogosto tudi uro in minuto), klasifikacijski in signirni znak</w:t>
            </w:r>
          </w:p>
          <w:p w:rsidR="00596FB6" w:rsidRDefault="00596FB6">
            <w:pPr>
              <w:pStyle w:val="BodyText"/>
              <w:numPr>
                <w:ilvl w:val="0"/>
                <w:numId w:val="11"/>
              </w:numPr>
              <w:rPr>
                <w:sz w:val="20"/>
              </w:rPr>
            </w:pPr>
            <w:r>
              <w:rPr>
                <w:sz w:val="20"/>
              </w:rPr>
              <w:t xml:space="preserve">pošiljke odpira posebna komisija, ki se sestane po izteku razpisnega roka </w:t>
            </w:r>
          </w:p>
          <w:p w:rsidR="00596FB6" w:rsidRDefault="00596FB6">
            <w:pPr>
              <w:pStyle w:val="BodyText"/>
              <w:rPr>
                <w:sz w:val="20"/>
              </w:rPr>
            </w:pPr>
          </w:p>
        </w:tc>
        <w:tc>
          <w:tcPr>
            <w:tcW w:w="1627" w:type="dxa"/>
          </w:tcPr>
          <w:p w:rsidR="00596FB6" w:rsidRDefault="00596FB6">
            <w:r>
              <w:t>prva stopnja</w:t>
            </w:r>
          </w:p>
          <w:p w:rsidR="00596FB6" w:rsidRDefault="00596FB6">
            <w:r>
              <w:t>30 % = 30 točk</w:t>
            </w:r>
          </w:p>
          <w:p w:rsidR="00596FB6" w:rsidRDefault="00596FB6"/>
          <w:p w:rsidR="00596FB6" w:rsidRDefault="00596FB6">
            <w:r>
              <w:t>20 točk</w:t>
            </w:r>
          </w:p>
          <w:p w:rsidR="00596FB6" w:rsidRDefault="00596FB6">
            <w:r>
              <w:t>10 točk</w:t>
            </w:r>
          </w:p>
        </w:tc>
      </w:tr>
      <w:tr w:rsidR="00596FB6">
        <w:tc>
          <w:tcPr>
            <w:tcW w:w="496" w:type="dxa"/>
          </w:tcPr>
          <w:p w:rsidR="00596FB6" w:rsidRDefault="00596FB6">
            <w:r>
              <w:t>20.</w:t>
            </w:r>
          </w:p>
        </w:tc>
        <w:tc>
          <w:tcPr>
            <w:tcW w:w="7087" w:type="dxa"/>
          </w:tcPr>
          <w:p w:rsidR="00596FB6" w:rsidRDefault="00596FB6">
            <w:pPr>
              <w:rPr>
                <w:b/>
              </w:rPr>
            </w:pPr>
            <w:r>
              <w:rPr>
                <w:b/>
              </w:rPr>
              <w:t>V čem je pomen vpisanih podatkov v prejemno štampiljko in kdo jih vpisuje?</w:t>
            </w:r>
          </w:p>
          <w:p w:rsidR="00596FB6" w:rsidRDefault="00596FB6"/>
          <w:p w:rsidR="00596FB6" w:rsidRDefault="00596FB6">
            <w:pPr>
              <w:numPr>
                <w:ilvl w:val="0"/>
                <w:numId w:val="12"/>
              </w:numPr>
              <w:tabs>
                <w:tab w:val="left" w:pos="1701"/>
              </w:tabs>
            </w:pPr>
            <w:r>
              <w:t xml:space="preserve">dokaz , kdaj je prispel dokument od stranke (tečejo različni roki) </w:t>
            </w:r>
          </w:p>
          <w:p w:rsidR="00596FB6" w:rsidRDefault="00596FB6">
            <w:pPr>
              <w:numPr>
                <w:ilvl w:val="0"/>
                <w:numId w:val="12"/>
              </w:numPr>
              <w:tabs>
                <w:tab w:val="left" w:pos="1701"/>
              </w:tabs>
            </w:pPr>
            <w:r>
              <w:t xml:space="preserve">vsebina prejemne štampiljke: </w:t>
            </w:r>
          </w:p>
          <w:p w:rsidR="00596FB6" w:rsidRDefault="00596FB6" w:rsidP="00596FB6">
            <w:pPr>
              <w:numPr>
                <w:ilvl w:val="0"/>
                <w:numId w:val="126"/>
              </w:numPr>
              <w:tabs>
                <w:tab w:val="left" w:pos="1701"/>
              </w:tabs>
              <w:ind w:firstLine="440"/>
            </w:pPr>
            <w:r>
              <w:t>šifra zadeve: klas. znak, zap. št., zadnji dve št. letnice</w:t>
            </w:r>
          </w:p>
          <w:p w:rsidR="00596FB6" w:rsidRDefault="00596FB6" w:rsidP="00596FB6">
            <w:pPr>
              <w:numPr>
                <w:ilvl w:val="0"/>
                <w:numId w:val="126"/>
              </w:numPr>
              <w:tabs>
                <w:tab w:val="left" w:pos="1701"/>
                <w:tab w:val="left" w:pos="8100"/>
              </w:tabs>
              <w:ind w:firstLine="440"/>
            </w:pPr>
            <w:r>
              <w:t xml:space="preserve">signirni znak: OE oz. vod. ali strok. uslužbenec (kdo bo reševal); </w:t>
            </w:r>
          </w:p>
          <w:p w:rsidR="00596FB6" w:rsidRDefault="00596FB6" w:rsidP="00596FB6">
            <w:pPr>
              <w:numPr>
                <w:ilvl w:val="0"/>
                <w:numId w:val="126"/>
              </w:numPr>
              <w:tabs>
                <w:tab w:val="left" w:pos="1701"/>
                <w:tab w:val="left" w:pos="8100"/>
              </w:tabs>
              <w:ind w:firstLine="440"/>
            </w:pPr>
            <w:r>
              <w:t>loči popolno in nepopolno signiranje</w:t>
            </w:r>
          </w:p>
          <w:p w:rsidR="00596FB6" w:rsidRDefault="00596FB6" w:rsidP="00596FB6">
            <w:pPr>
              <w:numPr>
                <w:ilvl w:val="0"/>
                <w:numId w:val="126"/>
              </w:numPr>
              <w:tabs>
                <w:tab w:val="left" w:pos="1701"/>
                <w:tab w:val="left" w:pos="8100"/>
              </w:tabs>
              <w:ind w:firstLine="440"/>
            </w:pPr>
            <w:r>
              <w:t>priloge: označimo številčno in vsebinsko</w:t>
            </w:r>
          </w:p>
          <w:p w:rsidR="00596FB6" w:rsidRDefault="00596FB6" w:rsidP="00596FB6">
            <w:pPr>
              <w:numPr>
                <w:ilvl w:val="0"/>
                <w:numId w:val="126"/>
              </w:numPr>
              <w:tabs>
                <w:tab w:val="left" w:pos="1701"/>
                <w:tab w:val="left" w:pos="8100"/>
              </w:tabs>
              <w:ind w:firstLine="440"/>
            </w:pPr>
            <w:r>
              <w:t xml:space="preserve">vrednotnice: npr. vrednost priloženih kolkov </w:t>
            </w:r>
          </w:p>
          <w:p w:rsidR="00596FB6" w:rsidRDefault="00596FB6">
            <w:pPr>
              <w:jc w:val="both"/>
              <w:rPr>
                <w:b/>
              </w:rPr>
            </w:pPr>
          </w:p>
        </w:tc>
        <w:tc>
          <w:tcPr>
            <w:tcW w:w="1627" w:type="dxa"/>
          </w:tcPr>
          <w:p w:rsidR="00596FB6" w:rsidRDefault="00596FB6">
            <w:r>
              <w:t>druga stopnja</w:t>
            </w:r>
          </w:p>
          <w:p w:rsidR="00596FB6" w:rsidRDefault="00596FB6">
            <w:r>
              <w:t>30 % = 30 točk</w:t>
            </w:r>
          </w:p>
          <w:p w:rsidR="00596FB6" w:rsidRDefault="00596FB6">
            <w:r>
              <w:t>5 točk</w:t>
            </w:r>
          </w:p>
          <w:p w:rsidR="00596FB6" w:rsidRDefault="00596FB6"/>
          <w:p w:rsidR="00596FB6" w:rsidRDefault="00596FB6">
            <w:r>
              <w:t>5 točk</w:t>
            </w:r>
          </w:p>
          <w:p w:rsidR="00596FB6" w:rsidRDefault="00596FB6">
            <w:r>
              <w:t>5 točk</w:t>
            </w:r>
          </w:p>
          <w:p w:rsidR="00596FB6" w:rsidRDefault="00596FB6">
            <w:r>
              <w:t>5 točk</w:t>
            </w:r>
          </w:p>
          <w:p w:rsidR="00596FB6" w:rsidRDefault="00596FB6">
            <w:r>
              <w:t>5 točk</w:t>
            </w:r>
          </w:p>
          <w:p w:rsidR="00596FB6" w:rsidRDefault="00596FB6">
            <w:r>
              <w:t>5 točk</w:t>
            </w:r>
          </w:p>
        </w:tc>
      </w:tr>
      <w:tr w:rsidR="00596FB6">
        <w:tc>
          <w:tcPr>
            <w:tcW w:w="496" w:type="dxa"/>
          </w:tcPr>
          <w:p w:rsidR="00596FB6" w:rsidRDefault="00596FB6">
            <w:r>
              <w:t xml:space="preserve">21. </w:t>
            </w:r>
          </w:p>
        </w:tc>
        <w:tc>
          <w:tcPr>
            <w:tcW w:w="7087" w:type="dxa"/>
          </w:tcPr>
          <w:p w:rsidR="00596FB6" w:rsidRDefault="00596FB6">
            <w:pPr>
              <w:tabs>
                <w:tab w:val="left" w:pos="1701"/>
              </w:tabs>
              <w:rPr>
                <w:b/>
              </w:rPr>
            </w:pPr>
            <w:r>
              <w:rPr>
                <w:b/>
              </w:rPr>
              <w:t>Kaj pomeni razporejanje listin?</w:t>
            </w:r>
          </w:p>
          <w:p w:rsidR="00596FB6" w:rsidRDefault="00596FB6">
            <w:pPr>
              <w:tabs>
                <w:tab w:val="left" w:pos="1701"/>
              </w:tabs>
            </w:pPr>
          </w:p>
          <w:p w:rsidR="00596FB6" w:rsidRDefault="00596FB6">
            <w:pPr>
              <w:numPr>
                <w:ilvl w:val="0"/>
                <w:numId w:val="13"/>
              </w:numPr>
              <w:tabs>
                <w:tab w:val="left" w:pos="624"/>
                <w:tab w:val="left" w:pos="1701"/>
                <w:tab w:val="left" w:pos="2268"/>
                <w:tab w:val="left" w:pos="3960"/>
                <w:tab w:val="left" w:pos="4536"/>
              </w:tabs>
            </w:pPr>
            <w:r>
              <w:t xml:space="preserve">označevanje (številčna ali črkovna oznaka iz signirnega načrta) OE ali strokovnih uslužbencev, ki rešujejo prispel dokument oz. zadevo </w:t>
            </w:r>
          </w:p>
          <w:p w:rsidR="00596FB6" w:rsidRDefault="00596FB6">
            <w:pPr>
              <w:numPr>
                <w:ilvl w:val="0"/>
                <w:numId w:val="13"/>
              </w:numPr>
              <w:tabs>
                <w:tab w:val="left" w:pos="624"/>
                <w:tab w:val="left" w:pos="1701"/>
                <w:tab w:val="left" w:pos="2268"/>
                <w:tab w:val="left" w:pos="4320"/>
              </w:tabs>
            </w:pPr>
            <w:r>
              <w:t xml:space="preserve">poznati notranjo organizacijo npr. dr. organa </w:t>
            </w:r>
          </w:p>
          <w:p w:rsidR="00596FB6" w:rsidRDefault="00596FB6">
            <w:pPr>
              <w:numPr>
                <w:ilvl w:val="0"/>
                <w:numId w:val="13"/>
              </w:numPr>
              <w:tabs>
                <w:tab w:val="left" w:pos="624"/>
                <w:tab w:val="left" w:pos="1701"/>
                <w:tab w:val="left" w:pos="2268"/>
                <w:tab w:val="left" w:pos="4320"/>
              </w:tabs>
            </w:pPr>
            <w:r>
              <w:t xml:space="preserve">poznati naloge in pristojnosti vodilnih in strok. uslužbencev </w:t>
            </w:r>
          </w:p>
          <w:p w:rsidR="00596FB6" w:rsidRDefault="00596FB6"/>
        </w:tc>
        <w:tc>
          <w:tcPr>
            <w:tcW w:w="1627" w:type="dxa"/>
          </w:tcPr>
          <w:p w:rsidR="00596FB6" w:rsidRDefault="00596FB6">
            <w:r>
              <w:t>prva stopnja</w:t>
            </w:r>
          </w:p>
          <w:p w:rsidR="00596FB6" w:rsidRDefault="00596FB6">
            <w:r>
              <w:t>30 % = 30 točk</w:t>
            </w:r>
          </w:p>
          <w:p w:rsidR="00596FB6" w:rsidRDefault="00596FB6"/>
          <w:p w:rsidR="00596FB6" w:rsidRDefault="00596FB6">
            <w:r>
              <w:t>20 točk</w:t>
            </w:r>
          </w:p>
          <w:p w:rsidR="00596FB6" w:rsidRDefault="00596FB6">
            <w:r>
              <w:t>5 točk</w:t>
            </w:r>
          </w:p>
          <w:p w:rsidR="00596FB6" w:rsidRDefault="00596FB6">
            <w:r>
              <w:t>5 točk</w:t>
            </w:r>
          </w:p>
        </w:tc>
      </w:tr>
      <w:tr w:rsidR="00596FB6">
        <w:tc>
          <w:tcPr>
            <w:tcW w:w="496" w:type="dxa"/>
          </w:tcPr>
          <w:p w:rsidR="00596FB6" w:rsidRDefault="00596FB6">
            <w:r>
              <w:t>22.</w:t>
            </w:r>
          </w:p>
        </w:tc>
        <w:tc>
          <w:tcPr>
            <w:tcW w:w="7087" w:type="dxa"/>
          </w:tcPr>
          <w:p w:rsidR="00596FB6" w:rsidRDefault="00596FB6">
            <w:pPr>
              <w:tabs>
                <w:tab w:val="left" w:pos="1701"/>
              </w:tabs>
              <w:rPr>
                <w:b/>
              </w:rPr>
            </w:pPr>
            <w:r>
              <w:rPr>
                <w:b/>
              </w:rPr>
              <w:t>Razloži pojem evidentiranje in evidenca.</w:t>
            </w:r>
          </w:p>
          <w:p w:rsidR="00596FB6" w:rsidRDefault="00596FB6">
            <w:pPr>
              <w:tabs>
                <w:tab w:val="left" w:pos="1701"/>
              </w:tabs>
            </w:pPr>
          </w:p>
          <w:p w:rsidR="00596FB6" w:rsidRDefault="00596FB6">
            <w:pPr>
              <w:numPr>
                <w:ilvl w:val="0"/>
                <w:numId w:val="14"/>
              </w:numPr>
              <w:tabs>
                <w:tab w:val="left" w:pos="1701"/>
              </w:tabs>
            </w:pPr>
            <w:r>
              <w:t>evidentiranje je postopek, s katerim zaznamujemo določene lastnosti gradiva  v evidenco o zadevah in dokumentih</w:t>
            </w:r>
          </w:p>
          <w:p w:rsidR="00596FB6" w:rsidRDefault="00596FB6">
            <w:pPr>
              <w:numPr>
                <w:ilvl w:val="0"/>
                <w:numId w:val="14"/>
              </w:numPr>
              <w:tabs>
                <w:tab w:val="left" w:pos="1701"/>
              </w:tabs>
            </w:pPr>
            <w:r>
              <w:t>vsaka zadeva se evidentira posebej (zadeva nima več šifer ali pod isto šifro nimamo več zadev)</w:t>
            </w:r>
          </w:p>
          <w:p w:rsidR="00596FB6" w:rsidRDefault="00596FB6">
            <w:pPr>
              <w:numPr>
                <w:ilvl w:val="0"/>
                <w:numId w:val="14"/>
              </w:numPr>
              <w:tabs>
                <w:tab w:val="left" w:pos="1701"/>
              </w:tabs>
            </w:pPr>
            <w:r>
              <w:t xml:space="preserve">vrste evidenc: </w:t>
            </w:r>
          </w:p>
          <w:p w:rsidR="00596FB6" w:rsidRDefault="00596FB6" w:rsidP="00596FB6">
            <w:pPr>
              <w:numPr>
                <w:ilvl w:val="0"/>
                <w:numId w:val="14"/>
              </w:numPr>
              <w:tabs>
                <w:tab w:val="left" w:pos="1701"/>
              </w:tabs>
              <w:ind w:firstLine="582"/>
            </w:pPr>
            <w:r>
              <w:t xml:space="preserve">računalniške in </w:t>
            </w:r>
          </w:p>
          <w:p w:rsidR="00596FB6" w:rsidRDefault="00596FB6" w:rsidP="00596FB6">
            <w:pPr>
              <w:numPr>
                <w:ilvl w:val="0"/>
                <w:numId w:val="14"/>
              </w:numPr>
              <w:tabs>
                <w:tab w:val="left" w:pos="1701"/>
              </w:tabs>
              <w:ind w:firstLine="582"/>
            </w:pPr>
            <w:r>
              <w:t>ročne (kartotečno kazalo, delovodnik, evidenčni karton)</w:t>
            </w:r>
          </w:p>
        </w:tc>
        <w:tc>
          <w:tcPr>
            <w:tcW w:w="1627" w:type="dxa"/>
          </w:tcPr>
          <w:p w:rsidR="00596FB6" w:rsidRDefault="00596FB6">
            <w:r>
              <w:t>prva stopnja</w:t>
            </w:r>
          </w:p>
          <w:p w:rsidR="00596FB6" w:rsidRDefault="00596FB6">
            <w:r>
              <w:t>30 % = 30 točk</w:t>
            </w:r>
          </w:p>
          <w:p w:rsidR="00596FB6" w:rsidRDefault="00596FB6">
            <w:r>
              <w:t>5 točk</w:t>
            </w:r>
          </w:p>
          <w:p w:rsidR="00596FB6" w:rsidRDefault="00596FB6"/>
          <w:p w:rsidR="00596FB6" w:rsidRDefault="00596FB6">
            <w:r>
              <w:t>5 točk</w:t>
            </w:r>
          </w:p>
          <w:p w:rsidR="00596FB6" w:rsidRDefault="00596FB6"/>
          <w:p w:rsidR="00596FB6" w:rsidRDefault="00596FB6">
            <w:r>
              <w:t>10 točk</w:t>
            </w:r>
          </w:p>
          <w:p w:rsidR="00596FB6" w:rsidRDefault="00596FB6">
            <w:r>
              <w:t>5 točk</w:t>
            </w:r>
          </w:p>
          <w:p w:rsidR="00596FB6" w:rsidRDefault="00596FB6">
            <w:r>
              <w:t>5 točk</w:t>
            </w:r>
          </w:p>
        </w:tc>
      </w:tr>
      <w:tr w:rsidR="00596FB6">
        <w:tc>
          <w:tcPr>
            <w:tcW w:w="496" w:type="dxa"/>
          </w:tcPr>
          <w:p w:rsidR="00596FB6" w:rsidRDefault="00596FB6">
            <w:r>
              <w:t xml:space="preserve">23. </w:t>
            </w:r>
          </w:p>
        </w:tc>
        <w:tc>
          <w:tcPr>
            <w:tcW w:w="7087" w:type="dxa"/>
          </w:tcPr>
          <w:p w:rsidR="00596FB6" w:rsidRDefault="00596FB6">
            <w:pPr>
              <w:tabs>
                <w:tab w:val="left" w:pos="1701"/>
              </w:tabs>
              <w:rPr>
                <w:b/>
              </w:rPr>
            </w:pPr>
            <w:r>
              <w:rPr>
                <w:b/>
              </w:rPr>
              <w:t>Pojasni tvorjenje zadev!</w:t>
            </w:r>
          </w:p>
          <w:p w:rsidR="00596FB6" w:rsidRDefault="00596FB6">
            <w:pPr>
              <w:tabs>
                <w:tab w:val="left" w:pos="1701"/>
              </w:tabs>
            </w:pPr>
          </w:p>
          <w:p w:rsidR="00596FB6" w:rsidRDefault="00596FB6">
            <w:pPr>
              <w:tabs>
                <w:tab w:val="left" w:pos="1701"/>
              </w:tabs>
            </w:pPr>
            <w:r>
              <w:t>Zadeve tvorimo na dva načina:</w:t>
            </w:r>
          </w:p>
          <w:p w:rsidR="00596FB6" w:rsidRDefault="00596FB6">
            <w:pPr>
              <w:numPr>
                <w:ilvl w:val="0"/>
                <w:numId w:val="15"/>
              </w:numPr>
              <w:tabs>
                <w:tab w:val="left" w:pos="1701"/>
              </w:tabs>
            </w:pPr>
            <w:r>
              <w:t>z odpiranjem novih zadev – ko prispe prvi dokument v novi zadevi</w:t>
            </w:r>
          </w:p>
          <w:p w:rsidR="00596FB6" w:rsidRDefault="00596FB6">
            <w:pPr>
              <w:numPr>
                <w:ilvl w:val="0"/>
                <w:numId w:val="15"/>
              </w:numPr>
              <w:tabs>
                <w:tab w:val="left" w:pos="1701"/>
              </w:tabs>
            </w:pPr>
            <w:r>
              <w:t xml:space="preserve">s prilaganjem dokumentov, ki so na novo prispeli k že odprti zadevi (takrat je treba pogledati, kje se zadeva nahaja: </w:t>
            </w:r>
          </w:p>
          <w:p w:rsidR="00596FB6" w:rsidRDefault="00596FB6" w:rsidP="00596FB6">
            <w:pPr>
              <w:numPr>
                <w:ilvl w:val="0"/>
                <w:numId w:val="15"/>
              </w:numPr>
              <w:tabs>
                <w:tab w:val="left" w:pos="1701"/>
              </w:tabs>
              <w:ind w:firstLine="298"/>
            </w:pPr>
            <w:r>
              <w:t xml:space="preserve">ali je v reševanju pri strokovnem delavcu, </w:t>
            </w:r>
          </w:p>
          <w:p w:rsidR="00596FB6" w:rsidRDefault="00596FB6" w:rsidP="00596FB6">
            <w:pPr>
              <w:numPr>
                <w:ilvl w:val="0"/>
                <w:numId w:val="15"/>
              </w:numPr>
              <w:tabs>
                <w:tab w:val="left" w:pos="1701"/>
              </w:tabs>
              <w:ind w:firstLine="298"/>
            </w:pPr>
            <w:r>
              <w:t xml:space="preserve">ali čaka v rokovniku, ker je bila pomanjkljiva, ali </w:t>
            </w:r>
          </w:p>
          <w:p w:rsidR="00596FB6" w:rsidRDefault="00596FB6" w:rsidP="00596FB6">
            <w:pPr>
              <w:numPr>
                <w:ilvl w:val="0"/>
                <w:numId w:val="15"/>
              </w:numPr>
              <w:tabs>
                <w:tab w:val="left" w:pos="1701"/>
              </w:tabs>
              <w:ind w:firstLine="298"/>
            </w:pPr>
            <w:r>
              <w:t>je že rešena in shranjena v tekoči zbirki dok. gradiva)</w:t>
            </w:r>
          </w:p>
        </w:tc>
        <w:tc>
          <w:tcPr>
            <w:tcW w:w="1627" w:type="dxa"/>
          </w:tcPr>
          <w:p w:rsidR="00596FB6" w:rsidRDefault="00596FB6">
            <w:r>
              <w:t>druga stopnja</w:t>
            </w:r>
          </w:p>
          <w:p w:rsidR="00596FB6" w:rsidRDefault="00596FB6">
            <w:r>
              <w:t>40 % = 40 točk</w:t>
            </w:r>
          </w:p>
          <w:p w:rsidR="00596FB6" w:rsidRDefault="00596FB6">
            <w:r>
              <w:t>5 točk</w:t>
            </w:r>
          </w:p>
          <w:p w:rsidR="00596FB6" w:rsidRDefault="00596FB6">
            <w:r>
              <w:t>10 točk</w:t>
            </w:r>
          </w:p>
          <w:p w:rsidR="00596FB6" w:rsidRDefault="00596FB6">
            <w:r>
              <w:t>10 točk</w:t>
            </w:r>
          </w:p>
          <w:p w:rsidR="00596FB6" w:rsidRDefault="00596FB6"/>
          <w:p w:rsidR="00596FB6" w:rsidRDefault="00596FB6">
            <w:r>
              <w:t>5 točk</w:t>
            </w:r>
          </w:p>
          <w:p w:rsidR="00596FB6" w:rsidRDefault="00596FB6">
            <w:r>
              <w:t>5 točk</w:t>
            </w:r>
          </w:p>
          <w:p w:rsidR="00596FB6" w:rsidRDefault="00596FB6">
            <w:r>
              <w:t>5 točk</w:t>
            </w:r>
          </w:p>
        </w:tc>
      </w:tr>
      <w:tr w:rsidR="00596FB6">
        <w:tc>
          <w:tcPr>
            <w:tcW w:w="496" w:type="dxa"/>
          </w:tcPr>
          <w:p w:rsidR="00596FB6" w:rsidRDefault="00596FB6">
            <w:r>
              <w:t>24.</w:t>
            </w:r>
          </w:p>
        </w:tc>
        <w:tc>
          <w:tcPr>
            <w:tcW w:w="7087" w:type="dxa"/>
          </w:tcPr>
          <w:p w:rsidR="00596FB6" w:rsidRDefault="00596FB6">
            <w:pPr>
              <w:tabs>
                <w:tab w:val="left" w:pos="1701"/>
              </w:tabs>
              <w:rPr>
                <w:b/>
              </w:rPr>
            </w:pPr>
            <w:r>
              <w:rPr>
                <w:b/>
              </w:rPr>
              <w:t>Na kakšne načine si lahko uredimo rokovnik?</w:t>
            </w:r>
          </w:p>
          <w:p w:rsidR="00596FB6" w:rsidRDefault="00596FB6">
            <w:pPr>
              <w:tabs>
                <w:tab w:val="left" w:pos="1701"/>
              </w:tabs>
            </w:pPr>
          </w:p>
          <w:p w:rsidR="00596FB6" w:rsidRDefault="00596FB6">
            <w:pPr>
              <w:numPr>
                <w:ilvl w:val="0"/>
                <w:numId w:val="16"/>
              </w:numPr>
              <w:tabs>
                <w:tab w:val="left" w:pos="1701"/>
              </w:tabs>
            </w:pPr>
            <w:r>
              <w:t>omara z 32 predali (predali označeni od 1 do 31, za vsak dan v mesecu en predal; v 32. predal zadeve, ki jim poteče rok v naslednjem mesecu; zadnji dan tekočega meseca izpraznimo 32. predal in zadeve vložimo v ustrezen predal)</w:t>
            </w:r>
          </w:p>
          <w:p w:rsidR="00596FB6" w:rsidRDefault="00596FB6">
            <w:pPr>
              <w:numPr>
                <w:ilvl w:val="0"/>
                <w:numId w:val="16"/>
              </w:numPr>
              <w:tabs>
                <w:tab w:val="left" w:pos="1701"/>
              </w:tabs>
            </w:pPr>
            <w:r>
              <w:t>32 visečih ali pokončno stoječih map</w:t>
            </w:r>
          </w:p>
          <w:p w:rsidR="00596FB6" w:rsidRDefault="00596FB6">
            <w:pPr>
              <w:numPr>
                <w:ilvl w:val="0"/>
                <w:numId w:val="16"/>
              </w:numPr>
              <w:tabs>
                <w:tab w:val="left" w:pos="1701"/>
              </w:tabs>
            </w:pPr>
            <w:r>
              <w:t>32 svežnjev</w:t>
            </w:r>
          </w:p>
          <w:p w:rsidR="00596FB6" w:rsidRDefault="00596FB6">
            <w:pPr>
              <w:numPr>
                <w:ilvl w:val="0"/>
                <w:numId w:val="16"/>
              </w:numPr>
              <w:tabs>
                <w:tab w:val="left" w:pos="1701"/>
              </w:tabs>
            </w:pPr>
            <w:r>
              <w:t>beležni koledar</w:t>
            </w:r>
          </w:p>
        </w:tc>
        <w:tc>
          <w:tcPr>
            <w:tcW w:w="1627" w:type="dxa"/>
          </w:tcPr>
          <w:p w:rsidR="00596FB6" w:rsidRDefault="00596FB6">
            <w:r>
              <w:t>druga stopnja</w:t>
            </w:r>
          </w:p>
          <w:p w:rsidR="00596FB6" w:rsidRDefault="00596FB6">
            <w:r>
              <w:t>40 % = 40 točk</w:t>
            </w:r>
          </w:p>
          <w:p w:rsidR="00596FB6" w:rsidRDefault="00596FB6">
            <w:r>
              <w:t>10 točk</w:t>
            </w:r>
          </w:p>
          <w:p w:rsidR="00596FB6" w:rsidRDefault="00596FB6"/>
          <w:p w:rsidR="00596FB6" w:rsidRDefault="00596FB6"/>
          <w:p w:rsidR="00596FB6" w:rsidRDefault="00596FB6">
            <w:r>
              <w:t>10 točk</w:t>
            </w:r>
          </w:p>
          <w:p w:rsidR="00596FB6" w:rsidRDefault="00596FB6">
            <w:r>
              <w:t>10 točk</w:t>
            </w:r>
          </w:p>
          <w:p w:rsidR="00596FB6" w:rsidRDefault="00596FB6">
            <w:r>
              <w:t>10 točk</w:t>
            </w:r>
          </w:p>
        </w:tc>
      </w:tr>
      <w:tr w:rsidR="00596FB6">
        <w:tc>
          <w:tcPr>
            <w:tcW w:w="496" w:type="dxa"/>
          </w:tcPr>
          <w:p w:rsidR="00596FB6" w:rsidRDefault="00596FB6">
            <w:r>
              <w:t>25.</w:t>
            </w:r>
          </w:p>
        </w:tc>
        <w:tc>
          <w:tcPr>
            <w:tcW w:w="7087" w:type="dxa"/>
          </w:tcPr>
          <w:p w:rsidR="00596FB6" w:rsidRDefault="00596FB6">
            <w:pPr>
              <w:tabs>
                <w:tab w:val="left" w:pos="1701"/>
              </w:tabs>
              <w:rPr>
                <w:b/>
              </w:rPr>
            </w:pPr>
            <w:r>
              <w:rPr>
                <w:b/>
              </w:rPr>
              <w:t>Katere načine razvrščanja zadev poznamo in enega podrobno opiši.</w:t>
            </w:r>
          </w:p>
          <w:p w:rsidR="00596FB6" w:rsidRDefault="00596FB6">
            <w:pPr>
              <w:tabs>
                <w:tab w:val="left" w:pos="1701"/>
              </w:tabs>
            </w:pPr>
          </w:p>
          <w:p w:rsidR="00596FB6" w:rsidRDefault="00596FB6">
            <w:pPr>
              <w:numPr>
                <w:ilvl w:val="0"/>
                <w:numId w:val="17"/>
              </w:numPr>
              <w:tabs>
                <w:tab w:val="left" w:pos="1701"/>
              </w:tabs>
            </w:pPr>
            <w:r>
              <w:t xml:space="preserve">abecedni sistem  (po načelu »beseda za besedo« ali »črka za črko«) </w:t>
            </w:r>
          </w:p>
          <w:p w:rsidR="00596FB6" w:rsidRDefault="00596FB6">
            <w:pPr>
              <w:tabs>
                <w:tab w:val="left" w:pos="1701"/>
              </w:tabs>
              <w:ind w:firstLine="355"/>
            </w:pPr>
            <w:r>
              <w:t xml:space="preserve">pri fizičnih osebah so enote razvrščanja </w:t>
            </w:r>
          </w:p>
          <w:p w:rsidR="00596FB6" w:rsidRDefault="00596FB6">
            <w:pPr>
              <w:tabs>
                <w:tab w:val="left" w:pos="1701"/>
              </w:tabs>
              <w:ind w:firstLine="780"/>
            </w:pPr>
            <w:r>
              <w:t>priimek, ime</w:t>
            </w:r>
          </w:p>
          <w:p w:rsidR="00596FB6" w:rsidRDefault="00596FB6">
            <w:pPr>
              <w:tabs>
                <w:tab w:val="left" w:pos="1701"/>
              </w:tabs>
              <w:ind w:firstLine="780"/>
            </w:pPr>
            <w:r>
              <w:t>priimek, ime, priimek</w:t>
            </w:r>
          </w:p>
          <w:p w:rsidR="00596FB6" w:rsidRDefault="00596FB6">
            <w:pPr>
              <w:tabs>
                <w:tab w:val="left" w:pos="1701"/>
              </w:tabs>
              <w:ind w:firstLine="780"/>
            </w:pPr>
            <w:r>
              <w:t>priimek, ime, ime</w:t>
            </w:r>
          </w:p>
          <w:p w:rsidR="00596FB6" w:rsidRDefault="00596FB6">
            <w:pPr>
              <w:tabs>
                <w:tab w:val="left" w:pos="1701"/>
              </w:tabs>
              <w:ind w:firstLine="780"/>
            </w:pPr>
            <w:r>
              <w:t>pri enakih priimkih upoštevamo drugo enoto – ime</w:t>
            </w:r>
          </w:p>
          <w:p w:rsidR="00596FB6" w:rsidRDefault="00596FB6">
            <w:pPr>
              <w:tabs>
                <w:tab w:val="left" w:pos="1701"/>
              </w:tabs>
              <w:ind w:firstLine="780"/>
            </w:pPr>
            <w:r>
              <w:t>samo priimek pred enakima priimkoma z začetnico imena in celim imenom</w:t>
            </w:r>
          </w:p>
          <w:p w:rsidR="00596FB6" w:rsidRDefault="00596FB6">
            <w:pPr>
              <w:tabs>
                <w:tab w:val="left" w:pos="1701"/>
              </w:tabs>
              <w:ind w:firstLine="780"/>
            </w:pPr>
            <w:r>
              <w:t>akademske nazive v oklepaju za zadnjo enoto razvrščanja</w:t>
            </w:r>
          </w:p>
          <w:p w:rsidR="00596FB6" w:rsidRDefault="00596FB6">
            <w:pPr>
              <w:tabs>
                <w:tab w:val="left" w:pos="1701"/>
              </w:tabs>
              <w:ind w:firstLine="780"/>
            </w:pPr>
            <w:r>
              <w:t>pri tujih imenih vrstnega reda ne spreminjamo</w:t>
            </w:r>
          </w:p>
          <w:p w:rsidR="00596FB6" w:rsidRDefault="00596FB6">
            <w:pPr>
              <w:tabs>
                <w:tab w:val="left" w:pos="1701"/>
              </w:tabs>
              <w:ind w:firstLine="780"/>
            </w:pPr>
            <w:r>
              <w:t>dodatek k tujim priimkom štejemo kot nerazdeljiv del priimka</w:t>
            </w:r>
          </w:p>
          <w:p w:rsidR="00596FB6" w:rsidRDefault="00596FB6">
            <w:pPr>
              <w:numPr>
                <w:ilvl w:val="0"/>
                <w:numId w:val="17"/>
              </w:numPr>
              <w:tabs>
                <w:tab w:val="left" w:pos="1701"/>
              </w:tabs>
            </w:pPr>
            <w:r>
              <w:t>številčni sistem</w:t>
            </w:r>
          </w:p>
          <w:p w:rsidR="00596FB6" w:rsidRDefault="00596FB6">
            <w:pPr>
              <w:numPr>
                <w:ilvl w:val="0"/>
                <w:numId w:val="17"/>
              </w:numPr>
              <w:tabs>
                <w:tab w:val="left" w:pos="1701"/>
              </w:tabs>
            </w:pPr>
            <w:r>
              <w:t>kronološki sistem</w:t>
            </w:r>
          </w:p>
          <w:p w:rsidR="00596FB6" w:rsidRDefault="00596FB6">
            <w:pPr>
              <w:numPr>
                <w:ilvl w:val="0"/>
                <w:numId w:val="17"/>
              </w:numPr>
              <w:tabs>
                <w:tab w:val="left" w:pos="1701"/>
              </w:tabs>
            </w:pPr>
            <w:r>
              <w:t>geografski sistem</w:t>
            </w:r>
          </w:p>
          <w:p w:rsidR="00596FB6" w:rsidRDefault="00596FB6">
            <w:pPr>
              <w:numPr>
                <w:ilvl w:val="0"/>
                <w:numId w:val="17"/>
              </w:numPr>
              <w:tabs>
                <w:tab w:val="left" w:pos="1701"/>
              </w:tabs>
            </w:pPr>
            <w:r>
              <w:t>vsebinski sistem</w:t>
            </w:r>
          </w:p>
        </w:tc>
        <w:tc>
          <w:tcPr>
            <w:tcW w:w="1627" w:type="dxa"/>
          </w:tcPr>
          <w:p w:rsidR="00596FB6" w:rsidRDefault="00596FB6">
            <w:r>
              <w:t>druga stopnja</w:t>
            </w:r>
          </w:p>
          <w:p w:rsidR="00596FB6" w:rsidRDefault="00596FB6">
            <w:r>
              <w:t>40 % = 40 točk</w:t>
            </w:r>
          </w:p>
          <w:p w:rsidR="00596FB6" w:rsidRDefault="00596FB6">
            <w:r>
              <w:t>8 točk</w:t>
            </w:r>
          </w:p>
          <w:p w:rsidR="00596FB6" w:rsidRDefault="00596FB6"/>
          <w:p w:rsidR="00596FB6" w:rsidRDefault="00596FB6"/>
          <w:p w:rsidR="00596FB6" w:rsidRDefault="00596FB6"/>
          <w:p w:rsidR="00596FB6" w:rsidRDefault="00596FB6"/>
          <w:p w:rsidR="00596FB6" w:rsidRDefault="00596FB6"/>
          <w:p w:rsidR="00596FB6" w:rsidRDefault="00596FB6"/>
          <w:p w:rsidR="00596FB6" w:rsidRDefault="00596FB6"/>
          <w:p w:rsidR="00596FB6" w:rsidRDefault="00596FB6"/>
          <w:p w:rsidR="00596FB6" w:rsidRDefault="00596FB6"/>
          <w:p w:rsidR="00596FB6" w:rsidRDefault="00596FB6"/>
          <w:p w:rsidR="00596FB6" w:rsidRDefault="00596FB6">
            <w:r>
              <w:t>8 točk</w:t>
            </w:r>
          </w:p>
          <w:p w:rsidR="00596FB6" w:rsidRDefault="00596FB6">
            <w:r>
              <w:t>8 točk</w:t>
            </w:r>
          </w:p>
          <w:p w:rsidR="00596FB6" w:rsidRDefault="00596FB6">
            <w:r>
              <w:t>8 točk</w:t>
            </w:r>
          </w:p>
          <w:p w:rsidR="00596FB6" w:rsidRDefault="00596FB6">
            <w:r>
              <w:t>8 točk</w:t>
            </w:r>
          </w:p>
        </w:tc>
      </w:tr>
      <w:tr w:rsidR="00596FB6">
        <w:tc>
          <w:tcPr>
            <w:tcW w:w="496" w:type="dxa"/>
          </w:tcPr>
          <w:p w:rsidR="00596FB6" w:rsidRDefault="00596FB6">
            <w:r>
              <w:t>26.</w:t>
            </w:r>
          </w:p>
        </w:tc>
        <w:tc>
          <w:tcPr>
            <w:tcW w:w="7087" w:type="dxa"/>
          </w:tcPr>
          <w:p w:rsidR="00596FB6" w:rsidRDefault="00596FB6">
            <w:pPr>
              <w:tabs>
                <w:tab w:val="left" w:pos="1701"/>
              </w:tabs>
              <w:rPr>
                <w:b/>
              </w:rPr>
            </w:pPr>
            <w:r>
              <w:rPr>
                <w:b/>
              </w:rPr>
              <w:t>Kaj je klasifikacijski načrt in kako poteka klasificiranje dokumenta?</w:t>
            </w:r>
          </w:p>
          <w:p w:rsidR="00596FB6" w:rsidRDefault="00596FB6">
            <w:pPr>
              <w:tabs>
                <w:tab w:val="left" w:pos="1701"/>
              </w:tabs>
            </w:pPr>
          </w:p>
          <w:p w:rsidR="00596FB6" w:rsidRDefault="00596FB6">
            <w:pPr>
              <w:numPr>
                <w:ilvl w:val="0"/>
                <w:numId w:val="18"/>
              </w:numPr>
              <w:tabs>
                <w:tab w:val="left" w:pos="1701"/>
              </w:tabs>
            </w:pPr>
            <w:r>
              <w:t>klasifikacijski načrt je shema, po kateri v upravnih organih klasificiramo vsebine zadev na</w:t>
            </w:r>
          </w:p>
          <w:p w:rsidR="00596FB6" w:rsidRDefault="00596FB6" w:rsidP="00596FB6">
            <w:pPr>
              <w:numPr>
                <w:ilvl w:val="0"/>
                <w:numId w:val="127"/>
              </w:numPr>
              <w:tabs>
                <w:tab w:val="clear" w:pos="360"/>
                <w:tab w:val="num" w:pos="1282"/>
                <w:tab w:val="left" w:pos="1701"/>
              </w:tabs>
              <w:ind w:left="1262"/>
            </w:pPr>
            <w:r>
              <w:t>deset glavnih skupin od 0 do 9 (enomestna št.), npr. 3</w:t>
            </w:r>
          </w:p>
          <w:p w:rsidR="00596FB6" w:rsidRDefault="00596FB6" w:rsidP="00596FB6">
            <w:pPr>
              <w:numPr>
                <w:ilvl w:val="0"/>
                <w:numId w:val="127"/>
              </w:numPr>
              <w:tabs>
                <w:tab w:val="clear" w:pos="360"/>
                <w:tab w:val="num" w:pos="1282"/>
                <w:tab w:val="left" w:pos="1701"/>
              </w:tabs>
              <w:ind w:left="1262"/>
            </w:pPr>
            <w:r>
              <w:t>deset skupin (dvomestna št.), npr. 35</w:t>
            </w:r>
          </w:p>
          <w:p w:rsidR="00596FB6" w:rsidRDefault="00596FB6" w:rsidP="00596FB6">
            <w:pPr>
              <w:numPr>
                <w:ilvl w:val="0"/>
                <w:numId w:val="127"/>
              </w:numPr>
              <w:tabs>
                <w:tab w:val="clear" w:pos="360"/>
                <w:tab w:val="num" w:pos="1282"/>
                <w:tab w:val="left" w:pos="1701"/>
              </w:tabs>
              <w:ind w:left="1262"/>
            </w:pPr>
            <w:r>
              <w:t>deset podskupin (trimestna št.), npr. 351</w:t>
            </w:r>
          </w:p>
          <w:p w:rsidR="00596FB6" w:rsidRDefault="00596FB6">
            <w:pPr>
              <w:tabs>
                <w:tab w:val="left" w:pos="1701"/>
              </w:tabs>
            </w:pPr>
          </w:p>
          <w:p w:rsidR="00596FB6" w:rsidRDefault="00596FB6">
            <w:pPr>
              <w:numPr>
                <w:ilvl w:val="0"/>
                <w:numId w:val="19"/>
              </w:numPr>
              <w:tabs>
                <w:tab w:val="left" w:pos="1701"/>
              </w:tabs>
            </w:pPr>
            <w:r>
              <w:t xml:space="preserve">klasificiranje poteka tako, ko uslužbenec vložišča prejme </w:t>
            </w:r>
            <w:r>
              <w:rPr>
                <w:b/>
              </w:rPr>
              <w:t>prvi dokument v okviru</w:t>
            </w:r>
            <w:r>
              <w:t xml:space="preserve"> </w:t>
            </w:r>
            <w:r>
              <w:rPr>
                <w:b/>
              </w:rPr>
              <w:t>nove zadeve,</w:t>
            </w:r>
            <w:r>
              <w:t xml:space="preserve"> ugotovi njeno vsebino, jo primera z vsebino klasifikacijskega znaka in ta znak označuje zadevo ves čas reševanja; klasifikacijskemu znaku doda še zaporedno št. zadeve in zadnji dve številki letnice, npr. 351-16/01 (351 je klasifikacijski znak za gradbene zadeve, gre za 16. zadevo v okviru tega znaka v letu 2001); </w:t>
            </w:r>
          </w:p>
          <w:p w:rsidR="00596FB6" w:rsidRDefault="00596FB6">
            <w:pPr>
              <w:numPr>
                <w:ilvl w:val="0"/>
                <w:numId w:val="19"/>
              </w:numPr>
              <w:tabs>
                <w:tab w:val="left" w:pos="1701"/>
              </w:tabs>
            </w:pPr>
            <w:r>
              <w:t xml:space="preserve">če pride </w:t>
            </w:r>
            <w:r>
              <w:rPr>
                <w:b/>
              </w:rPr>
              <w:t>dokument k že odprti zadevi</w:t>
            </w:r>
            <w:r>
              <w:t>, ga klasificiramo tako, da  ima enak klasifikacijski znak kot matična zadeva, h kateri spada</w:t>
            </w:r>
          </w:p>
        </w:tc>
        <w:tc>
          <w:tcPr>
            <w:tcW w:w="1627" w:type="dxa"/>
          </w:tcPr>
          <w:p w:rsidR="00596FB6" w:rsidRDefault="00596FB6">
            <w:r>
              <w:t>tretja stopnja</w:t>
            </w:r>
          </w:p>
          <w:p w:rsidR="00596FB6" w:rsidRDefault="00596FB6">
            <w:r>
              <w:t>40 % = 40 točk</w:t>
            </w:r>
          </w:p>
          <w:p w:rsidR="00596FB6" w:rsidRDefault="00596FB6">
            <w:r>
              <w:t>5 točk</w:t>
            </w:r>
          </w:p>
          <w:p w:rsidR="00596FB6" w:rsidRDefault="00596FB6"/>
          <w:p w:rsidR="00596FB6" w:rsidRDefault="00596FB6">
            <w:r>
              <w:t>5 točk</w:t>
            </w:r>
          </w:p>
          <w:p w:rsidR="00596FB6" w:rsidRDefault="00596FB6">
            <w:r>
              <w:t>5 točk</w:t>
            </w:r>
          </w:p>
          <w:p w:rsidR="00596FB6" w:rsidRDefault="00596FB6">
            <w:r>
              <w:t>5 točk</w:t>
            </w:r>
          </w:p>
          <w:p w:rsidR="00596FB6" w:rsidRDefault="00596FB6"/>
          <w:p w:rsidR="00596FB6" w:rsidRDefault="00596FB6">
            <w:r>
              <w:t>15 točk</w:t>
            </w:r>
          </w:p>
          <w:p w:rsidR="00596FB6" w:rsidRDefault="00596FB6"/>
          <w:p w:rsidR="00596FB6" w:rsidRDefault="00596FB6"/>
          <w:p w:rsidR="00596FB6" w:rsidRDefault="00596FB6"/>
          <w:p w:rsidR="00596FB6" w:rsidRDefault="00596FB6"/>
          <w:p w:rsidR="00596FB6" w:rsidRDefault="00596FB6"/>
          <w:p w:rsidR="00596FB6" w:rsidRDefault="00596FB6">
            <w:r>
              <w:t>5 točk</w:t>
            </w:r>
          </w:p>
          <w:p w:rsidR="00596FB6" w:rsidRDefault="00596FB6"/>
        </w:tc>
      </w:tr>
      <w:tr w:rsidR="00596FB6">
        <w:tc>
          <w:tcPr>
            <w:tcW w:w="496" w:type="dxa"/>
          </w:tcPr>
          <w:p w:rsidR="00596FB6" w:rsidRDefault="00596FB6">
            <w:r>
              <w:t>27.</w:t>
            </w:r>
          </w:p>
        </w:tc>
        <w:tc>
          <w:tcPr>
            <w:tcW w:w="7087" w:type="dxa"/>
          </w:tcPr>
          <w:p w:rsidR="00596FB6" w:rsidRDefault="00596FB6">
            <w:pPr>
              <w:tabs>
                <w:tab w:val="left" w:pos="1701"/>
              </w:tabs>
              <w:rPr>
                <w:b/>
              </w:rPr>
            </w:pPr>
            <w:r>
              <w:rPr>
                <w:b/>
              </w:rPr>
              <w:t>Kaj je kartotečno kazalo in kako je urejeno?</w:t>
            </w:r>
          </w:p>
          <w:p w:rsidR="00596FB6" w:rsidRDefault="00596FB6">
            <w:pPr>
              <w:tabs>
                <w:tab w:val="left" w:pos="1701"/>
              </w:tabs>
            </w:pPr>
          </w:p>
          <w:p w:rsidR="00596FB6" w:rsidRDefault="00596FB6">
            <w:pPr>
              <w:numPr>
                <w:ilvl w:val="0"/>
                <w:numId w:val="20"/>
              </w:numPr>
              <w:tabs>
                <w:tab w:val="left" w:pos="1701"/>
              </w:tabs>
            </w:pPr>
            <w:r>
              <w:t>KK je do uvedbe računalniških evidenc najbolj razširjena ročna oblika evidence dokumentarnega gradiva v državnih organih</w:t>
            </w:r>
          </w:p>
          <w:p w:rsidR="00596FB6" w:rsidRDefault="00596FB6">
            <w:pPr>
              <w:numPr>
                <w:ilvl w:val="0"/>
                <w:numId w:val="21"/>
              </w:numPr>
              <w:tabs>
                <w:tab w:val="left" w:pos="1701"/>
              </w:tabs>
            </w:pPr>
            <w:r>
              <w:t xml:space="preserve">Kartotečne kartice nerešenih zadev so v škatli urejene: </w:t>
            </w:r>
          </w:p>
          <w:p w:rsidR="00596FB6" w:rsidRDefault="00596FB6" w:rsidP="00596FB6">
            <w:pPr>
              <w:numPr>
                <w:ilvl w:val="0"/>
                <w:numId w:val="128"/>
              </w:numPr>
              <w:tabs>
                <w:tab w:val="clear" w:pos="360"/>
                <w:tab w:val="num" w:pos="998"/>
                <w:tab w:val="left" w:pos="1701"/>
              </w:tabs>
              <w:ind w:left="978"/>
            </w:pPr>
            <w:r>
              <w:t>kazalka s klasifikacijskim znakom</w:t>
            </w:r>
          </w:p>
          <w:p w:rsidR="00596FB6" w:rsidRDefault="00596FB6" w:rsidP="00596FB6">
            <w:pPr>
              <w:numPr>
                <w:ilvl w:val="0"/>
                <w:numId w:val="128"/>
              </w:numPr>
              <w:tabs>
                <w:tab w:val="clear" w:pos="360"/>
                <w:tab w:val="num" w:pos="998"/>
                <w:tab w:val="left" w:pos="1701"/>
              </w:tabs>
              <w:ind w:left="978"/>
            </w:pPr>
            <w:r>
              <w:t>kartice nerešenih stvarnih zadev po zap. številkah (z zelenim robom)</w:t>
            </w:r>
          </w:p>
          <w:p w:rsidR="00596FB6" w:rsidRDefault="00596FB6" w:rsidP="00596FB6">
            <w:pPr>
              <w:numPr>
                <w:ilvl w:val="0"/>
                <w:numId w:val="128"/>
              </w:numPr>
              <w:tabs>
                <w:tab w:val="clear" w:pos="360"/>
                <w:tab w:val="num" w:pos="998"/>
                <w:tab w:val="left" w:pos="1701"/>
              </w:tabs>
              <w:ind w:left="978"/>
            </w:pPr>
            <w:r>
              <w:t>kartice nerešenih osebnih zadev po abecedi (brez zelenega roba)</w:t>
            </w:r>
          </w:p>
          <w:p w:rsidR="00596FB6" w:rsidRDefault="00596FB6" w:rsidP="00596FB6">
            <w:pPr>
              <w:numPr>
                <w:ilvl w:val="0"/>
                <w:numId w:val="128"/>
              </w:numPr>
              <w:tabs>
                <w:tab w:val="clear" w:pos="360"/>
                <w:tab w:val="num" w:pos="998"/>
                <w:tab w:val="left" w:pos="1701"/>
              </w:tabs>
              <w:ind w:left="978"/>
            </w:pPr>
            <w:r>
              <w:t>vnaprej oštevilčene kartice za bodoče osebne zadeve</w:t>
            </w:r>
          </w:p>
          <w:p w:rsidR="00596FB6" w:rsidRDefault="00596FB6">
            <w:pPr>
              <w:numPr>
                <w:ilvl w:val="0"/>
                <w:numId w:val="22"/>
              </w:numPr>
              <w:tabs>
                <w:tab w:val="left" w:pos="1701"/>
              </w:tabs>
            </w:pPr>
            <w:r>
              <w:t>Kartotečne kartice rešenih zadev</w:t>
            </w:r>
          </w:p>
          <w:p w:rsidR="00596FB6" w:rsidRDefault="00596FB6" w:rsidP="00596FB6">
            <w:pPr>
              <w:numPr>
                <w:ilvl w:val="0"/>
                <w:numId w:val="129"/>
              </w:numPr>
              <w:tabs>
                <w:tab w:val="clear" w:pos="360"/>
                <w:tab w:val="num" w:pos="998"/>
                <w:tab w:val="left" w:pos="1701"/>
              </w:tabs>
              <w:ind w:left="978"/>
            </w:pPr>
            <w:r>
              <w:t>enako zaporedje</w:t>
            </w:r>
          </w:p>
          <w:p w:rsidR="00596FB6" w:rsidRDefault="00596FB6" w:rsidP="00596FB6">
            <w:pPr>
              <w:numPr>
                <w:ilvl w:val="0"/>
                <w:numId w:val="129"/>
              </w:numPr>
              <w:tabs>
                <w:tab w:val="clear" w:pos="360"/>
                <w:tab w:val="num" w:pos="998"/>
                <w:tab w:val="left" w:pos="1701"/>
              </w:tabs>
              <w:ind w:left="978"/>
            </w:pPr>
            <w:r>
              <w:t>ni vnaprej oštevilčenih kartic za bodoče osebne zadeve</w:t>
            </w:r>
          </w:p>
        </w:tc>
        <w:tc>
          <w:tcPr>
            <w:tcW w:w="1627" w:type="dxa"/>
          </w:tcPr>
          <w:p w:rsidR="00596FB6" w:rsidRDefault="00596FB6">
            <w:r>
              <w:t>druga stopnja</w:t>
            </w:r>
          </w:p>
          <w:p w:rsidR="00596FB6" w:rsidRDefault="00596FB6">
            <w:r>
              <w:t>30 % = 30 točk</w:t>
            </w:r>
          </w:p>
          <w:p w:rsidR="00596FB6" w:rsidRDefault="00596FB6"/>
          <w:p w:rsidR="00596FB6" w:rsidRDefault="00596FB6">
            <w:r>
              <w:t>5 točk</w:t>
            </w:r>
          </w:p>
          <w:p w:rsidR="00596FB6" w:rsidRDefault="00596FB6"/>
          <w:p w:rsidR="00596FB6" w:rsidRDefault="00596FB6"/>
          <w:p w:rsidR="00596FB6" w:rsidRDefault="00596FB6"/>
          <w:p w:rsidR="00596FB6" w:rsidRDefault="00596FB6"/>
          <w:p w:rsidR="00596FB6" w:rsidRDefault="00596FB6">
            <w:r>
              <w:t>15 točk</w:t>
            </w:r>
          </w:p>
          <w:p w:rsidR="00596FB6" w:rsidRDefault="00596FB6"/>
          <w:p w:rsidR="00596FB6" w:rsidRDefault="00596FB6"/>
          <w:p w:rsidR="00596FB6" w:rsidRDefault="00596FB6">
            <w:r>
              <w:t>10 točk</w:t>
            </w:r>
          </w:p>
        </w:tc>
      </w:tr>
      <w:tr w:rsidR="00596FB6">
        <w:tc>
          <w:tcPr>
            <w:tcW w:w="496" w:type="dxa"/>
          </w:tcPr>
          <w:p w:rsidR="00596FB6" w:rsidRDefault="00596FB6">
            <w:r>
              <w:t>28.</w:t>
            </w:r>
          </w:p>
        </w:tc>
        <w:tc>
          <w:tcPr>
            <w:tcW w:w="7087" w:type="dxa"/>
          </w:tcPr>
          <w:p w:rsidR="00596FB6" w:rsidRDefault="00596FB6">
            <w:pPr>
              <w:tabs>
                <w:tab w:val="left" w:pos="1701"/>
              </w:tabs>
              <w:rPr>
                <w:b/>
              </w:rPr>
            </w:pPr>
            <w:r>
              <w:rPr>
                <w:b/>
              </w:rPr>
              <w:t>Prikaži povezavo pri pomotni uporabi kartice.</w:t>
            </w:r>
          </w:p>
          <w:p w:rsidR="00596FB6" w:rsidRDefault="00596FB6">
            <w:pPr>
              <w:tabs>
                <w:tab w:val="left" w:pos="1701"/>
              </w:tabs>
            </w:pPr>
          </w:p>
          <w:p w:rsidR="00596FB6" w:rsidRDefault="00596FB6">
            <w:pPr>
              <w:numPr>
                <w:ilvl w:val="0"/>
                <w:numId w:val="23"/>
              </w:numPr>
              <w:tabs>
                <w:tab w:val="left" w:pos="1701"/>
              </w:tabs>
            </w:pPr>
            <w:r>
              <w:t>do pomote pride, ker nastaneta v isti zadevi dve kartici</w:t>
            </w:r>
          </w:p>
          <w:p w:rsidR="00596FB6" w:rsidRDefault="00596FB6">
            <w:pPr>
              <w:numPr>
                <w:ilvl w:val="0"/>
                <w:numId w:val="23"/>
              </w:numPr>
              <w:tabs>
                <w:tab w:val="left" w:pos="1701"/>
              </w:tabs>
            </w:pPr>
            <w:r>
              <w:t>evidenco se nadaljuje  na novi kartici, med obema karticama pa se naredi povezavo:  npr. nova kartica je označena 351-60/01 in pod zap. št. nove kartice se napiše v oklepaju zap. št. stare kartice, npr. 40/01</w:t>
            </w:r>
          </w:p>
          <w:p w:rsidR="00596FB6" w:rsidRDefault="00596FB6">
            <w:pPr>
              <w:numPr>
                <w:ilvl w:val="0"/>
                <w:numId w:val="23"/>
              </w:numPr>
              <w:tabs>
                <w:tab w:val="left" w:pos="1701"/>
              </w:tabs>
            </w:pPr>
            <w:r>
              <w:t>na staro kartico se napiše pojasnilo »DALJE pri 351-60/01« in nanjo se podatki o zadevi nič več ne vpisujejo</w:t>
            </w:r>
          </w:p>
        </w:tc>
        <w:tc>
          <w:tcPr>
            <w:tcW w:w="1627" w:type="dxa"/>
          </w:tcPr>
          <w:p w:rsidR="00596FB6" w:rsidRDefault="00596FB6">
            <w:r>
              <w:t>druga stopnja</w:t>
            </w:r>
          </w:p>
          <w:p w:rsidR="00596FB6" w:rsidRDefault="00596FB6">
            <w:r>
              <w:t>40 % = 40 točk</w:t>
            </w:r>
          </w:p>
          <w:p w:rsidR="00596FB6" w:rsidRDefault="00596FB6">
            <w:r>
              <w:t>5 točk</w:t>
            </w:r>
          </w:p>
          <w:p w:rsidR="00596FB6" w:rsidRDefault="00596FB6">
            <w:r>
              <w:t>10 točk</w:t>
            </w:r>
          </w:p>
          <w:p w:rsidR="00596FB6" w:rsidRDefault="00596FB6"/>
          <w:p w:rsidR="00596FB6" w:rsidRDefault="00596FB6">
            <w:r>
              <w:t>10 točk</w:t>
            </w:r>
          </w:p>
          <w:p w:rsidR="00596FB6" w:rsidRDefault="00596FB6"/>
          <w:p w:rsidR="00596FB6" w:rsidRDefault="00596FB6">
            <w:r>
              <w:t>15 točk</w:t>
            </w:r>
          </w:p>
          <w:p w:rsidR="00596FB6" w:rsidRDefault="00596FB6"/>
        </w:tc>
      </w:tr>
      <w:tr w:rsidR="00596FB6">
        <w:tc>
          <w:tcPr>
            <w:tcW w:w="496" w:type="dxa"/>
          </w:tcPr>
          <w:p w:rsidR="00596FB6" w:rsidRDefault="00596FB6">
            <w:r>
              <w:t>29.</w:t>
            </w:r>
          </w:p>
        </w:tc>
        <w:tc>
          <w:tcPr>
            <w:tcW w:w="7087" w:type="dxa"/>
          </w:tcPr>
          <w:p w:rsidR="00596FB6" w:rsidRDefault="00596FB6">
            <w:pPr>
              <w:tabs>
                <w:tab w:val="left" w:pos="1701"/>
              </w:tabs>
              <w:rPr>
                <w:b/>
              </w:rPr>
            </w:pPr>
            <w:r>
              <w:rPr>
                <w:b/>
              </w:rPr>
              <w:t>Kako vpišemo zadevo, katere vsebina se nanaša na dva klasifikacijska znaka?</w:t>
            </w:r>
          </w:p>
          <w:p w:rsidR="00596FB6" w:rsidRDefault="00596FB6">
            <w:pPr>
              <w:tabs>
                <w:tab w:val="left" w:pos="1701"/>
              </w:tabs>
            </w:pPr>
          </w:p>
          <w:p w:rsidR="00596FB6" w:rsidRDefault="00596FB6">
            <w:pPr>
              <w:numPr>
                <w:ilvl w:val="0"/>
                <w:numId w:val="24"/>
              </w:numPr>
              <w:tabs>
                <w:tab w:val="left" w:pos="1701"/>
              </w:tabs>
            </w:pPr>
            <w:r>
              <w:t>kadar delavec v vložišču ni prepričan, pod kateri klasifikacijski znak sodi zadeva, jo lahko uvrsti pod dva ali več klasifikacijskih znakov</w:t>
            </w:r>
          </w:p>
          <w:p w:rsidR="00596FB6" w:rsidRDefault="00596FB6">
            <w:pPr>
              <w:numPr>
                <w:ilvl w:val="0"/>
                <w:numId w:val="24"/>
              </w:numPr>
              <w:tabs>
                <w:tab w:val="left" w:pos="1701"/>
              </w:tabs>
            </w:pPr>
            <w:r>
              <w:t>evidenco o zadevi vodi pod prvim klasifikacijskim znakom, npr. 222-6/01, pod drugim klasifikacijskim znakom pa vodi le povezovalno kartico, npr. 228 in na mesto, kjer sicer pišemo zap. številko in letnico, naredimo  v oklepaju črtico (-), v prvo vrstico za vpise pa napiše  »GLEJ 222-6/01«</w:t>
            </w:r>
          </w:p>
        </w:tc>
        <w:tc>
          <w:tcPr>
            <w:tcW w:w="1627" w:type="dxa"/>
          </w:tcPr>
          <w:p w:rsidR="00596FB6" w:rsidRDefault="00596FB6">
            <w:r>
              <w:t>druga stopnja</w:t>
            </w:r>
          </w:p>
          <w:p w:rsidR="00596FB6" w:rsidRDefault="00596FB6">
            <w:r>
              <w:t>40 % = 40 točk</w:t>
            </w:r>
          </w:p>
          <w:p w:rsidR="00596FB6" w:rsidRDefault="00596FB6"/>
          <w:p w:rsidR="00596FB6" w:rsidRDefault="00596FB6">
            <w:r>
              <w:t>10 točk</w:t>
            </w:r>
          </w:p>
          <w:p w:rsidR="00596FB6" w:rsidRDefault="00596FB6">
            <w:r>
              <w:t>10 točk</w:t>
            </w:r>
          </w:p>
          <w:p w:rsidR="00596FB6" w:rsidRDefault="00596FB6">
            <w:r>
              <w:t>10 točk</w:t>
            </w:r>
          </w:p>
          <w:p w:rsidR="00596FB6" w:rsidRDefault="00596FB6">
            <w:r>
              <w:t>5 točk</w:t>
            </w:r>
          </w:p>
          <w:p w:rsidR="00596FB6" w:rsidRDefault="00596FB6">
            <w:r>
              <w:t>5 točk</w:t>
            </w:r>
          </w:p>
        </w:tc>
      </w:tr>
      <w:tr w:rsidR="00596FB6">
        <w:tc>
          <w:tcPr>
            <w:tcW w:w="496" w:type="dxa"/>
          </w:tcPr>
          <w:p w:rsidR="00596FB6" w:rsidRDefault="00596FB6">
            <w:r>
              <w:t>30.</w:t>
            </w:r>
          </w:p>
        </w:tc>
        <w:tc>
          <w:tcPr>
            <w:tcW w:w="7087" w:type="dxa"/>
          </w:tcPr>
          <w:p w:rsidR="00596FB6" w:rsidRDefault="00596FB6">
            <w:pPr>
              <w:rPr>
                <w:b/>
              </w:rPr>
            </w:pPr>
            <w:r>
              <w:rPr>
                <w:b/>
              </w:rPr>
              <w:t>Kako vodimo zadevo, če stranka med postopkom spremeni ime?</w:t>
            </w:r>
          </w:p>
          <w:p w:rsidR="00596FB6" w:rsidRDefault="00596FB6"/>
          <w:p w:rsidR="00596FB6" w:rsidRDefault="00596FB6">
            <w:r>
              <w:t>Če stranka med postopkom spremeni ime (priimek, naziv):</w:t>
            </w:r>
          </w:p>
          <w:p w:rsidR="00596FB6" w:rsidRDefault="00596FB6">
            <w:pPr>
              <w:numPr>
                <w:ilvl w:val="0"/>
                <w:numId w:val="25"/>
              </w:numPr>
            </w:pPr>
            <w:r>
              <w:t>izpolnimo še povezovalno kartico z novimi podatki stranke in na mestu, kjer bi morala biti zap. številka in letnica, naredimo (-), v prvo vrstico vpisov pa napišemo »GLEJ priimek oz. naziv stranke ter zap. št. in letnico iz matične kartice«; namen nove kartice je opozoriti, kje je matična evidenca o zadevi</w:t>
            </w:r>
          </w:p>
          <w:p w:rsidR="00596FB6" w:rsidRDefault="00596FB6">
            <w:pPr>
              <w:numPr>
                <w:ilvl w:val="0"/>
                <w:numId w:val="25"/>
              </w:numPr>
            </w:pPr>
            <w:r>
              <w:t>podatke vodimo še naprej na prvi (stari) kartici, ki je tudi matična kartica</w:t>
            </w:r>
          </w:p>
          <w:p w:rsidR="00596FB6" w:rsidRDefault="00596FB6">
            <w:pPr>
              <w:numPr>
                <w:ilvl w:val="0"/>
                <w:numId w:val="25"/>
              </w:numPr>
            </w:pPr>
            <w:r>
              <w:t xml:space="preserve">praktičen prikaz povezave </w:t>
            </w:r>
          </w:p>
        </w:tc>
        <w:tc>
          <w:tcPr>
            <w:tcW w:w="1627" w:type="dxa"/>
          </w:tcPr>
          <w:p w:rsidR="00596FB6" w:rsidRDefault="00596FB6">
            <w:r>
              <w:t>druga stopnja</w:t>
            </w:r>
          </w:p>
          <w:p w:rsidR="00596FB6" w:rsidRDefault="00596FB6">
            <w:r>
              <w:t>40 % = 40 točk</w:t>
            </w:r>
          </w:p>
          <w:p w:rsidR="00596FB6" w:rsidRDefault="00596FB6"/>
          <w:p w:rsidR="00596FB6" w:rsidRDefault="00596FB6"/>
          <w:p w:rsidR="00596FB6" w:rsidRDefault="00596FB6">
            <w:r>
              <w:t>10 točk</w:t>
            </w:r>
          </w:p>
          <w:p w:rsidR="00596FB6" w:rsidRDefault="00596FB6">
            <w:r>
              <w:t>10 točk</w:t>
            </w:r>
          </w:p>
          <w:p w:rsidR="00596FB6" w:rsidRDefault="00596FB6"/>
          <w:p w:rsidR="00596FB6" w:rsidRDefault="00596FB6">
            <w:r>
              <w:t>10 točk</w:t>
            </w:r>
          </w:p>
          <w:p w:rsidR="00596FB6" w:rsidRDefault="00596FB6">
            <w:r>
              <w:t>10 točk</w:t>
            </w:r>
          </w:p>
        </w:tc>
      </w:tr>
      <w:tr w:rsidR="00596FB6">
        <w:tc>
          <w:tcPr>
            <w:tcW w:w="496" w:type="dxa"/>
          </w:tcPr>
          <w:p w:rsidR="00596FB6" w:rsidRDefault="00596FB6">
            <w:r>
              <w:t>31.</w:t>
            </w:r>
          </w:p>
        </w:tc>
        <w:tc>
          <w:tcPr>
            <w:tcW w:w="7087" w:type="dxa"/>
          </w:tcPr>
          <w:p w:rsidR="00596FB6" w:rsidRDefault="00596FB6">
            <w:pPr>
              <w:rPr>
                <w:b/>
              </w:rPr>
            </w:pPr>
            <w:r>
              <w:rPr>
                <w:b/>
              </w:rPr>
              <w:t>Prikaži in pojasni vpis podatkov na kartico.</w:t>
            </w:r>
          </w:p>
          <w:p w:rsidR="00596FB6" w:rsidRDefault="00596FB6"/>
          <w:p w:rsidR="00596FB6" w:rsidRDefault="00596FB6">
            <w:pPr>
              <w:numPr>
                <w:ilvl w:val="0"/>
                <w:numId w:val="26"/>
              </w:numPr>
            </w:pPr>
            <w:r>
              <w:t xml:space="preserve">številka v prvem stolpcu pomeni, da smo prejeti dokument dali v reševanje v organizacijsko enoto, lahko tudi točno določenemu delavcu (popolno in nepopolno signiranje); datum oddaje v OE napišemo v drugi stolpec; če istega dne prispe v isti zadevi še en dokument, to označimo kot »+1« v tretji stolpec </w:t>
            </w:r>
          </w:p>
          <w:p w:rsidR="00596FB6" w:rsidRDefault="00596FB6">
            <w:pPr>
              <w:numPr>
                <w:ilvl w:val="0"/>
                <w:numId w:val="26"/>
              </w:numPr>
            </w:pPr>
            <w:r>
              <w:t>če je v prvem stolpcu napisana črka R pomeni, da smo zadevo vložili v rokovnik, ker jo mora stranka dopolniti; datum v drugem stolpcu pomeni, da ima stranka do takrat čas, da prinese manjkajoče dokumente; če stranki podaljšamo rok, to zabeležimo v tretji stolpec</w:t>
            </w:r>
          </w:p>
          <w:p w:rsidR="00596FB6" w:rsidRDefault="00596FB6">
            <w:pPr>
              <w:numPr>
                <w:ilvl w:val="0"/>
                <w:numId w:val="26"/>
              </w:numPr>
            </w:pPr>
            <w:r>
              <w:t>če za reševanje zadeve nismo pristojni, napišemo v prvi stolpec kratico »izv«;  v drugi stolpec napišemo datum, kdaj smo zadevo poslali na drug naslov,  tretji stolpec pa zabeležimo, komu smo zadevo odstopili v reševanje</w:t>
            </w:r>
          </w:p>
          <w:p w:rsidR="00596FB6" w:rsidRDefault="00596FB6">
            <w:pPr>
              <w:numPr>
                <w:ilvl w:val="0"/>
                <w:numId w:val="26"/>
              </w:numPr>
            </w:pPr>
            <w:r>
              <w:t xml:space="preserve">ko je zadeva rešena, v prvi stolpec napišemo kratico »reš«, v drugi stolpec datum rešitve, v tretji stolpec pa morebitno oznako »seznam«, če je potrebno rešitev poslati več naslovnikom </w:t>
            </w:r>
          </w:p>
          <w:p w:rsidR="00596FB6" w:rsidRDefault="00596FB6">
            <w:pPr>
              <w:numPr>
                <w:ilvl w:val="0"/>
                <w:numId w:val="26"/>
              </w:numPr>
            </w:pPr>
            <w:r>
              <w:t>prehod v novo leto označimo tako, da v drugi stolpec napišemo novo letnico in jo vidno podčrtamo (letnice v glavi kartice ne spreminjamo)</w:t>
            </w:r>
          </w:p>
          <w:p w:rsidR="00596FB6" w:rsidRDefault="00596FB6"/>
        </w:tc>
        <w:tc>
          <w:tcPr>
            <w:tcW w:w="1627" w:type="dxa"/>
          </w:tcPr>
          <w:p w:rsidR="00596FB6" w:rsidRDefault="00596FB6">
            <w:r>
              <w:t>druga stopnja</w:t>
            </w:r>
          </w:p>
          <w:p w:rsidR="00596FB6" w:rsidRDefault="00596FB6">
            <w:r>
              <w:t>40 % = 40 točk</w:t>
            </w:r>
          </w:p>
          <w:p w:rsidR="00596FB6" w:rsidRDefault="00596FB6"/>
          <w:p w:rsidR="00596FB6" w:rsidRDefault="00596FB6"/>
          <w:p w:rsidR="00596FB6" w:rsidRDefault="00596FB6"/>
          <w:p w:rsidR="00596FB6" w:rsidRDefault="00596FB6">
            <w:r>
              <w:t>8 točk</w:t>
            </w:r>
          </w:p>
          <w:p w:rsidR="00596FB6" w:rsidRDefault="00596FB6"/>
          <w:p w:rsidR="00596FB6" w:rsidRDefault="00596FB6"/>
          <w:p w:rsidR="00596FB6" w:rsidRDefault="00596FB6"/>
          <w:p w:rsidR="00596FB6" w:rsidRDefault="00596FB6">
            <w:r>
              <w:t>8 točk</w:t>
            </w:r>
          </w:p>
          <w:p w:rsidR="00596FB6" w:rsidRDefault="00596FB6"/>
          <w:p w:rsidR="00596FB6" w:rsidRDefault="00596FB6"/>
          <w:p w:rsidR="00596FB6" w:rsidRDefault="00596FB6">
            <w:r>
              <w:t>8 točk</w:t>
            </w:r>
          </w:p>
          <w:p w:rsidR="00596FB6" w:rsidRDefault="00596FB6"/>
          <w:p w:rsidR="00596FB6" w:rsidRDefault="00596FB6"/>
          <w:p w:rsidR="00596FB6" w:rsidRDefault="00596FB6">
            <w:r>
              <w:t>8 točk</w:t>
            </w:r>
          </w:p>
          <w:p w:rsidR="00596FB6" w:rsidRDefault="00596FB6"/>
          <w:p w:rsidR="00596FB6" w:rsidRDefault="00596FB6">
            <w:r>
              <w:t>8 točk</w:t>
            </w:r>
          </w:p>
        </w:tc>
      </w:tr>
      <w:tr w:rsidR="00596FB6">
        <w:tc>
          <w:tcPr>
            <w:tcW w:w="496" w:type="dxa"/>
          </w:tcPr>
          <w:p w:rsidR="00596FB6" w:rsidRDefault="00596FB6">
            <w:r>
              <w:t>32.</w:t>
            </w:r>
          </w:p>
        </w:tc>
        <w:tc>
          <w:tcPr>
            <w:tcW w:w="7087" w:type="dxa"/>
          </w:tcPr>
          <w:p w:rsidR="00596FB6" w:rsidRDefault="00596FB6">
            <w:pPr>
              <w:rPr>
                <w:b/>
              </w:rPr>
            </w:pPr>
            <w:r>
              <w:rPr>
                <w:b/>
              </w:rPr>
              <w:t>Prikaži povezavo delovodnik – kartotečno kazalo.</w:t>
            </w:r>
          </w:p>
          <w:p w:rsidR="00596FB6" w:rsidRDefault="00596FB6"/>
          <w:p w:rsidR="00596FB6" w:rsidRDefault="00596FB6">
            <w:pPr>
              <w:numPr>
                <w:ilvl w:val="0"/>
                <w:numId w:val="27"/>
              </w:numPr>
            </w:pPr>
            <w:r>
              <w:t>praktičen prikaz izpolnitve delovodnika</w:t>
            </w:r>
          </w:p>
          <w:p w:rsidR="00596FB6" w:rsidRDefault="00596FB6">
            <w:pPr>
              <w:numPr>
                <w:ilvl w:val="0"/>
                <w:numId w:val="27"/>
              </w:numPr>
            </w:pPr>
            <w:r>
              <w:t xml:space="preserve">praktičen prikaz izpolnitve kartice </w:t>
            </w:r>
          </w:p>
          <w:p w:rsidR="00596FB6" w:rsidRDefault="00596FB6">
            <w:pPr>
              <w:numPr>
                <w:ilvl w:val="0"/>
                <w:numId w:val="27"/>
              </w:numPr>
            </w:pPr>
            <w:r>
              <w:t>razlog spremembe evidenčnega sistema je zaradi spremembe obsega dokumentacijskega gradiva; prehod se praviloma opravi ob koncu poslovnega leta, razen pri povezavah zadev v zaupni delovodnik ali obratno</w:t>
            </w:r>
          </w:p>
          <w:p w:rsidR="00596FB6" w:rsidRDefault="00596FB6">
            <w:pPr>
              <w:numPr>
                <w:ilvl w:val="0"/>
                <w:numId w:val="27"/>
              </w:numPr>
            </w:pPr>
            <w:r>
              <w:t>postopek: iz delovodnika prenesemo v kartotečno kazalo nerešene zadeve; tem zadevam najprej določimo klasifikacijski znak in zaporedno številko</w:t>
            </w:r>
          </w:p>
          <w:p w:rsidR="00596FB6" w:rsidRDefault="00596FB6">
            <w:pPr>
              <w:numPr>
                <w:ilvl w:val="0"/>
                <w:numId w:val="27"/>
              </w:numPr>
            </w:pPr>
            <w:r>
              <w:t xml:space="preserve">oba vpisa povežemo tako, da v delovodniku vpišemo številko kartice v rubriko »prenos«, na kartici pa v desni zgornji kot številko iz delovodnika ter letnico </w:t>
            </w:r>
          </w:p>
          <w:p w:rsidR="00596FB6" w:rsidRDefault="00596FB6"/>
        </w:tc>
        <w:tc>
          <w:tcPr>
            <w:tcW w:w="1627" w:type="dxa"/>
          </w:tcPr>
          <w:p w:rsidR="00596FB6" w:rsidRDefault="00596FB6">
            <w:r>
              <w:t>druga stopnja</w:t>
            </w:r>
          </w:p>
          <w:p w:rsidR="00596FB6" w:rsidRDefault="00596FB6">
            <w:r>
              <w:t>40 % = 40 točk</w:t>
            </w:r>
          </w:p>
          <w:p w:rsidR="00596FB6" w:rsidRDefault="00596FB6">
            <w:r>
              <w:t>5 točk</w:t>
            </w:r>
          </w:p>
          <w:p w:rsidR="00596FB6" w:rsidRDefault="00596FB6">
            <w:r>
              <w:t>5 točk</w:t>
            </w:r>
          </w:p>
          <w:p w:rsidR="00596FB6" w:rsidRDefault="00596FB6">
            <w:r>
              <w:t>5 točk</w:t>
            </w:r>
          </w:p>
          <w:p w:rsidR="00596FB6" w:rsidRDefault="00596FB6"/>
          <w:p w:rsidR="00596FB6" w:rsidRDefault="00596FB6"/>
          <w:p w:rsidR="00596FB6" w:rsidRDefault="00596FB6">
            <w:r>
              <w:t>5 točk</w:t>
            </w:r>
          </w:p>
          <w:p w:rsidR="00596FB6" w:rsidRDefault="00596FB6"/>
          <w:p w:rsidR="00596FB6" w:rsidRDefault="00596FB6"/>
          <w:p w:rsidR="00596FB6" w:rsidRDefault="00596FB6">
            <w:r>
              <w:t>20 točk</w:t>
            </w:r>
          </w:p>
          <w:p w:rsidR="00596FB6" w:rsidRDefault="00596FB6"/>
        </w:tc>
      </w:tr>
      <w:tr w:rsidR="00596FB6">
        <w:tc>
          <w:tcPr>
            <w:tcW w:w="496" w:type="dxa"/>
          </w:tcPr>
          <w:p w:rsidR="00596FB6" w:rsidRDefault="00596FB6">
            <w:r>
              <w:t>33.</w:t>
            </w:r>
          </w:p>
        </w:tc>
        <w:tc>
          <w:tcPr>
            <w:tcW w:w="7087" w:type="dxa"/>
          </w:tcPr>
          <w:p w:rsidR="00596FB6" w:rsidRDefault="00596FB6">
            <w:pPr>
              <w:rPr>
                <w:b/>
              </w:rPr>
            </w:pPr>
            <w:r>
              <w:rPr>
                <w:b/>
              </w:rPr>
              <w:t>Prikaži in pojasni vpis podatkov v delovodniku.</w:t>
            </w:r>
          </w:p>
          <w:p w:rsidR="00596FB6" w:rsidRDefault="00596FB6"/>
          <w:p w:rsidR="00596FB6" w:rsidRDefault="00596FB6">
            <w:r>
              <w:t xml:space="preserve">V delovodnik vpisujemo zadeve, ne da bi jih med seboj ločevali (številčno razvrščanje) </w:t>
            </w:r>
          </w:p>
          <w:p w:rsidR="00596FB6" w:rsidRDefault="00596FB6">
            <w:pPr>
              <w:numPr>
                <w:ilvl w:val="0"/>
                <w:numId w:val="28"/>
              </w:numPr>
            </w:pPr>
            <w:r>
              <w:t>v prvi stolpec vpisujemo zaporedno številko od ena dalje in povezovalne številke pri prenosu</w:t>
            </w:r>
          </w:p>
          <w:p w:rsidR="00596FB6" w:rsidRDefault="00596FB6">
            <w:pPr>
              <w:numPr>
                <w:ilvl w:val="0"/>
                <w:numId w:val="28"/>
              </w:numPr>
            </w:pPr>
            <w:r>
              <w:t xml:space="preserve">v drugi stolpec vpisujemo podatke o stranki in vsebini zadeve </w:t>
            </w:r>
          </w:p>
          <w:p w:rsidR="00596FB6" w:rsidRDefault="00596FB6">
            <w:pPr>
              <w:numPr>
                <w:ilvl w:val="0"/>
                <w:numId w:val="28"/>
              </w:numPr>
            </w:pPr>
            <w:r>
              <w:t xml:space="preserve">v tretji stolpec vpisujemo podatke o tem, kje se zadeva nahaja in ustrezen datum </w:t>
            </w:r>
          </w:p>
          <w:p w:rsidR="00596FB6" w:rsidRDefault="00596FB6">
            <w:pPr>
              <w:numPr>
                <w:ilvl w:val="0"/>
                <w:numId w:val="28"/>
              </w:numPr>
            </w:pPr>
            <w:r>
              <w:t xml:space="preserve">v pripombe pa vpisujemo posebnosti, npr. izvirno rešeno, arhivske pripombe </w:t>
            </w:r>
          </w:p>
          <w:p w:rsidR="00596FB6" w:rsidRDefault="00596FB6">
            <w:pPr>
              <w:rPr>
                <w:b/>
              </w:rPr>
            </w:pPr>
            <w:r>
              <w:t xml:space="preserve"> </w:t>
            </w:r>
          </w:p>
        </w:tc>
        <w:tc>
          <w:tcPr>
            <w:tcW w:w="1627" w:type="dxa"/>
          </w:tcPr>
          <w:p w:rsidR="00596FB6" w:rsidRDefault="00596FB6">
            <w:r>
              <w:t>druga stopnja</w:t>
            </w:r>
          </w:p>
          <w:p w:rsidR="00596FB6" w:rsidRDefault="00596FB6">
            <w:r>
              <w:t>40 % = 40 točk</w:t>
            </w:r>
          </w:p>
          <w:p w:rsidR="00596FB6" w:rsidRDefault="00596FB6">
            <w:r>
              <w:t>8 točk</w:t>
            </w:r>
          </w:p>
          <w:p w:rsidR="00596FB6" w:rsidRDefault="00596FB6"/>
          <w:p w:rsidR="00596FB6" w:rsidRDefault="00596FB6">
            <w:r>
              <w:t>8 točk</w:t>
            </w:r>
          </w:p>
          <w:p w:rsidR="00596FB6" w:rsidRDefault="00596FB6"/>
          <w:p w:rsidR="00596FB6" w:rsidRDefault="00596FB6">
            <w:r>
              <w:t>8 točk</w:t>
            </w:r>
          </w:p>
          <w:p w:rsidR="00596FB6" w:rsidRDefault="00596FB6">
            <w:r>
              <w:t>8 točk</w:t>
            </w:r>
          </w:p>
          <w:p w:rsidR="00596FB6" w:rsidRDefault="00596FB6">
            <w:r>
              <w:t>8 točk</w:t>
            </w:r>
          </w:p>
          <w:p w:rsidR="00596FB6" w:rsidRDefault="00596FB6"/>
        </w:tc>
      </w:tr>
      <w:tr w:rsidR="00596FB6">
        <w:tc>
          <w:tcPr>
            <w:tcW w:w="496" w:type="dxa"/>
          </w:tcPr>
          <w:p w:rsidR="00596FB6" w:rsidRDefault="00596FB6">
            <w:r>
              <w:t>34.</w:t>
            </w:r>
          </w:p>
        </w:tc>
        <w:tc>
          <w:tcPr>
            <w:tcW w:w="7087" w:type="dxa"/>
          </w:tcPr>
          <w:p w:rsidR="00596FB6" w:rsidRDefault="00596FB6">
            <w:pPr>
              <w:rPr>
                <w:b/>
              </w:rPr>
            </w:pPr>
            <w:r>
              <w:rPr>
                <w:b/>
              </w:rPr>
              <w:t>Prikaži in pojasni tri prenose v delovodniku.</w:t>
            </w:r>
          </w:p>
          <w:p w:rsidR="00596FB6" w:rsidRDefault="00596FB6"/>
          <w:p w:rsidR="00596FB6" w:rsidRDefault="00596FB6">
            <w:pPr>
              <w:numPr>
                <w:ilvl w:val="0"/>
                <w:numId w:val="29"/>
              </w:numPr>
            </w:pPr>
            <w:r>
              <w:t xml:space="preserve">razlog prenosa: zaporedno številko prenesemo takrat, kadar pri nekem vpisu izpolnimo vse stolpce v rubriki vpisi in izpisi, pa vendar zadeva še ni rešena. </w:t>
            </w:r>
          </w:p>
          <w:p w:rsidR="00596FB6" w:rsidRDefault="00596FB6">
            <w:pPr>
              <w:numPr>
                <w:ilvl w:val="0"/>
                <w:numId w:val="29"/>
              </w:numPr>
            </w:pPr>
            <w:r>
              <w:t xml:space="preserve">zap. št. zato prenesemo v prvo naslednjo prazno vrstico in zadeva pri tem ohrani isto zaporedno številko, ki jo pišemo z rdečo barvo. Prenose opravljamo tolikokrat, dokler zadeva ni rešena. </w:t>
            </w:r>
          </w:p>
          <w:p w:rsidR="00596FB6" w:rsidRDefault="00596FB6">
            <w:pPr>
              <w:numPr>
                <w:ilvl w:val="0"/>
                <w:numId w:val="29"/>
              </w:numPr>
            </w:pPr>
            <w:r>
              <w:t xml:space="preserve">prenesene številke moramo nato povezati, da zadeve lahko najdemo: </w:t>
            </w:r>
          </w:p>
          <w:p w:rsidR="00596FB6" w:rsidRDefault="00596FB6">
            <w:pPr>
              <w:numPr>
                <w:ilvl w:val="0"/>
                <w:numId w:val="137"/>
              </w:numPr>
            </w:pPr>
            <w:r>
              <w:t xml:space="preserve">pri prvem vpisu označimo vse predhodne številke prenosov; </w:t>
            </w:r>
          </w:p>
          <w:p w:rsidR="00596FB6" w:rsidRDefault="00596FB6">
            <w:pPr>
              <w:numPr>
                <w:ilvl w:val="0"/>
                <w:numId w:val="137"/>
              </w:numPr>
            </w:pPr>
            <w:r>
              <w:t xml:space="preserve">pri prvem prenosu napišemo predhodno številko drugega prenosa; </w:t>
            </w:r>
          </w:p>
          <w:p w:rsidR="00596FB6" w:rsidRDefault="00596FB6">
            <w:pPr>
              <w:numPr>
                <w:ilvl w:val="0"/>
                <w:numId w:val="137"/>
              </w:numPr>
            </w:pPr>
            <w:r>
              <w:t>pri drugem in vseh nadaljnjih pa vpišemo predhodno številko prejšnjega prenosa in predhodno številko naslednjega prenosa</w:t>
            </w:r>
          </w:p>
        </w:tc>
        <w:tc>
          <w:tcPr>
            <w:tcW w:w="1627" w:type="dxa"/>
          </w:tcPr>
          <w:p w:rsidR="00596FB6" w:rsidRDefault="00596FB6">
            <w:r>
              <w:t>druga stopnja</w:t>
            </w:r>
          </w:p>
          <w:p w:rsidR="00596FB6" w:rsidRDefault="00596FB6">
            <w:r>
              <w:t>40 % = 40 točk</w:t>
            </w:r>
          </w:p>
          <w:p w:rsidR="00596FB6" w:rsidRDefault="00596FB6">
            <w:r>
              <w:t>5 točk</w:t>
            </w:r>
          </w:p>
          <w:p w:rsidR="00596FB6" w:rsidRDefault="00596FB6"/>
          <w:p w:rsidR="00596FB6" w:rsidRDefault="00596FB6">
            <w:r>
              <w:t>5 točk</w:t>
            </w:r>
          </w:p>
          <w:p w:rsidR="00596FB6" w:rsidRDefault="00596FB6"/>
          <w:p w:rsidR="00596FB6" w:rsidRDefault="00596FB6"/>
          <w:p w:rsidR="00596FB6" w:rsidRDefault="00596FB6"/>
          <w:p w:rsidR="00596FB6" w:rsidRDefault="00596FB6">
            <w:r>
              <w:t>10 točk</w:t>
            </w:r>
          </w:p>
          <w:p w:rsidR="00596FB6" w:rsidRDefault="00596FB6">
            <w:r>
              <w:t>10 točk</w:t>
            </w:r>
          </w:p>
          <w:p w:rsidR="00596FB6" w:rsidRDefault="00596FB6"/>
          <w:p w:rsidR="00596FB6" w:rsidRDefault="00596FB6">
            <w:r>
              <w:t>10 točk</w:t>
            </w:r>
          </w:p>
          <w:p w:rsidR="00596FB6" w:rsidRDefault="00596FB6"/>
        </w:tc>
      </w:tr>
      <w:tr w:rsidR="00596FB6">
        <w:tc>
          <w:tcPr>
            <w:tcW w:w="496" w:type="dxa"/>
          </w:tcPr>
          <w:p w:rsidR="00596FB6" w:rsidRDefault="00596FB6">
            <w:r>
              <w:t>35.</w:t>
            </w:r>
          </w:p>
        </w:tc>
        <w:tc>
          <w:tcPr>
            <w:tcW w:w="7087" w:type="dxa"/>
          </w:tcPr>
          <w:p w:rsidR="00596FB6" w:rsidRDefault="00596FB6">
            <w:pPr>
              <w:pStyle w:val="Heading2"/>
            </w:pPr>
            <w:r>
              <w:t>Kako rezerviramo prostor v delovodniku?</w:t>
            </w:r>
          </w:p>
          <w:p w:rsidR="00596FB6" w:rsidRDefault="00596FB6"/>
          <w:p w:rsidR="00596FB6" w:rsidRDefault="00596FB6">
            <w:pPr>
              <w:numPr>
                <w:ilvl w:val="0"/>
                <w:numId w:val="30"/>
              </w:numPr>
            </w:pPr>
            <w:r>
              <w:t xml:space="preserve">pri nekaterih zadevah že vnaprej vemo, da bo reševanje trajalo dalj časa, ali pa da bo prispelo večje število dokumentov; to pomeni, da nam ne bo zadoščala ena vrstica delovodnika, ampak jih bomo potrebovali več </w:t>
            </w:r>
          </w:p>
          <w:p w:rsidR="00596FB6" w:rsidRDefault="00596FB6">
            <w:pPr>
              <w:numPr>
                <w:ilvl w:val="0"/>
                <w:numId w:val="30"/>
              </w:numPr>
            </w:pPr>
            <w:r>
              <w:t>v teh primerih si rezerviramo prostor in se tako izognemo prenosom</w:t>
            </w:r>
          </w:p>
          <w:p w:rsidR="00596FB6" w:rsidRDefault="00596FB6">
            <w:pPr>
              <w:numPr>
                <w:ilvl w:val="0"/>
                <w:numId w:val="30"/>
              </w:numPr>
            </w:pPr>
            <w:r>
              <w:t>prostor si rezerviramo tako, da v nekaj naslednjih vrsticah naredimo pri zaporednih številkah črtico, prepišemo zadevo in nadaljujemo z naslednjimi vpisi</w:t>
            </w:r>
          </w:p>
          <w:p w:rsidR="00596FB6" w:rsidRDefault="00596FB6"/>
        </w:tc>
        <w:tc>
          <w:tcPr>
            <w:tcW w:w="1627" w:type="dxa"/>
          </w:tcPr>
          <w:p w:rsidR="00596FB6" w:rsidRDefault="00596FB6">
            <w:r>
              <w:t>druga stopnja</w:t>
            </w:r>
          </w:p>
          <w:p w:rsidR="00596FB6" w:rsidRDefault="00596FB6">
            <w:r>
              <w:t>30 % = 30 točk</w:t>
            </w:r>
          </w:p>
          <w:p w:rsidR="00596FB6" w:rsidRDefault="00596FB6">
            <w:r>
              <w:t>10 točk</w:t>
            </w:r>
          </w:p>
          <w:p w:rsidR="00596FB6" w:rsidRDefault="00596FB6"/>
          <w:p w:rsidR="00596FB6" w:rsidRDefault="00596FB6"/>
          <w:p w:rsidR="00596FB6" w:rsidRDefault="00596FB6">
            <w:r>
              <w:t>10 točk</w:t>
            </w:r>
          </w:p>
          <w:p w:rsidR="00596FB6" w:rsidRDefault="00596FB6"/>
          <w:p w:rsidR="00596FB6" w:rsidRDefault="00596FB6">
            <w:r>
              <w:t>10 točk</w:t>
            </w:r>
          </w:p>
        </w:tc>
      </w:tr>
      <w:tr w:rsidR="00596FB6">
        <w:tc>
          <w:tcPr>
            <w:tcW w:w="496" w:type="dxa"/>
          </w:tcPr>
          <w:p w:rsidR="00596FB6" w:rsidRDefault="00596FB6">
            <w:r>
              <w:t>36.</w:t>
            </w:r>
          </w:p>
        </w:tc>
        <w:tc>
          <w:tcPr>
            <w:tcW w:w="7087" w:type="dxa"/>
          </w:tcPr>
          <w:p w:rsidR="00596FB6" w:rsidRDefault="00596FB6">
            <w:pPr>
              <w:pStyle w:val="Heading2"/>
            </w:pPr>
            <w:r>
              <w:t>Kdaj in kako zaključimo delovodnik?</w:t>
            </w:r>
          </w:p>
          <w:p w:rsidR="00596FB6" w:rsidRDefault="00596FB6"/>
          <w:p w:rsidR="00596FB6" w:rsidRDefault="00596FB6">
            <w:r>
              <w:t xml:space="preserve">Delovodnik zaključimo zadnji delovni dan tekočega leta. Naredimo zaključno črto (knjigovodski mostiček) pod zadnjim vpisom in napišemo naslednje podatke:  </w:t>
            </w:r>
          </w:p>
          <w:p w:rsidR="00596FB6" w:rsidRDefault="00596FB6">
            <w:pPr>
              <w:pStyle w:val="BodyTextIndent"/>
              <w:numPr>
                <w:ilvl w:val="0"/>
                <w:numId w:val="32"/>
              </w:numPr>
              <w:rPr>
                <w:sz w:val="20"/>
              </w:rPr>
            </w:pPr>
            <w:r>
              <w:rPr>
                <w:sz w:val="20"/>
              </w:rPr>
              <w:t>število evidentiranih zadev v letu</w:t>
            </w:r>
          </w:p>
          <w:p w:rsidR="00596FB6" w:rsidRDefault="00596FB6">
            <w:pPr>
              <w:pStyle w:val="BodyTextIndent"/>
              <w:numPr>
                <w:ilvl w:val="0"/>
                <w:numId w:val="32"/>
              </w:numPr>
              <w:rPr>
                <w:sz w:val="20"/>
              </w:rPr>
            </w:pPr>
            <w:r>
              <w:rPr>
                <w:sz w:val="20"/>
              </w:rPr>
              <w:t>kraj in datum</w:t>
            </w:r>
          </w:p>
          <w:p w:rsidR="00596FB6" w:rsidRDefault="00596FB6">
            <w:pPr>
              <w:pStyle w:val="BodyTextIndent"/>
              <w:numPr>
                <w:ilvl w:val="0"/>
                <w:numId w:val="32"/>
              </w:numPr>
              <w:rPr>
                <w:sz w:val="20"/>
              </w:rPr>
            </w:pPr>
            <w:r>
              <w:rPr>
                <w:sz w:val="20"/>
              </w:rPr>
              <w:t>odtisnemo pečat ali štampiljko, podpišeta se oseba, ki je vodila delovodnik in njegov nadrejeni</w:t>
            </w:r>
          </w:p>
          <w:p w:rsidR="00596FB6" w:rsidRDefault="00596FB6"/>
          <w:p w:rsidR="00596FB6" w:rsidRDefault="00596FB6">
            <w:r>
              <w:t>Z novim letom lahko pričnemo voditi nov delovodnik;  če pa imamo v starem še dovolj prostora, nadaljujemo z vpisi v njem.V vsakem primeru moramo na naslovni strani  označiti novo letnico, zadeve pa nato pričnemo številčiti od 1 dalje.</w:t>
            </w:r>
          </w:p>
          <w:p w:rsidR="00596FB6" w:rsidRDefault="00596FB6"/>
        </w:tc>
        <w:tc>
          <w:tcPr>
            <w:tcW w:w="1627" w:type="dxa"/>
          </w:tcPr>
          <w:p w:rsidR="00596FB6" w:rsidRDefault="00596FB6">
            <w:r>
              <w:t>druga stopnja</w:t>
            </w:r>
          </w:p>
          <w:p w:rsidR="00596FB6" w:rsidRDefault="00596FB6">
            <w:r>
              <w:t>30 % = 30 točk</w:t>
            </w:r>
          </w:p>
          <w:p w:rsidR="00596FB6" w:rsidRDefault="00596FB6">
            <w:r>
              <w:t>7 točk</w:t>
            </w:r>
          </w:p>
          <w:p w:rsidR="00596FB6" w:rsidRDefault="00596FB6"/>
          <w:p w:rsidR="00596FB6" w:rsidRDefault="00596FB6">
            <w:r>
              <w:t>3 točke</w:t>
            </w:r>
          </w:p>
          <w:p w:rsidR="00596FB6" w:rsidRDefault="00596FB6">
            <w:r>
              <w:t>3 točke</w:t>
            </w:r>
          </w:p>
          <w:p w:rsidR="00596FB6" w:rsidRDefault="00596FB6">
            <w:r>
              <w:t>7 točk</w:t>
            </w:r>
          </w:p>
          <w:p w:rsidR="00596FB6" w:rsidRDefault="00596FB6"/>
          <w:p w:rsidR="00596FB6" w:rsidRDefault="00596FB6"/>
          <w:p w:rsidR="00596FB6" w:rsidRDefault="00596FB6"/>
          <w:p w:rsidR="00596FB6" w:rsidRDefault="00596FB6">
            <w:r>
              <w:t>10 točk</w:t>
            </w:r>
          </w:p>
        </w:tc>
      </w:tr>
      <w:tr w:rsidR="00596FB6">
        <w:tc>
          <w:tcPr>
            <w:tcW w:w="496" w:type="dxa"/>
          </w:tcPr>
          <w:p w:rsidR="00596FB6" w:rsidRDefault="00596FB6">
            <w:r>
              <w:t>37.</w:t>
            </w:r>
          </w:p>
        </w:tc>
        <w:tc>
          <w:tcPr>
            <w:tcW w:w="7087" w:type="dxa"/>
          </w:tcPr>
          <w:p w:rsidR="00596FB6" w:rsidRDefault="00596FB6">
            <w:pPr>
              <w:pStyle w:val="Heading2"/>
            </w:pPr>
            <w:r>
              <w:t>Za kakšne vloge uporabljamo popis zadev?</w:t>
            </w:r>
          </w:p>
          <w:p w:rsidR="00596FB6" w:rsidRDefault="00596FB6"/>
          <w:p w:rsidR="00596FB6" w:rsidRDefault="00596FB6">
            <w:r>
              <w:t>Popis zadev je pomožni evidenčni pripomoček, ki nima predpisane oblike. Lahko je v obliki knjig, kartic, blokov…. Vodijo ga ob obstoječi evidenci in ga morajo z njo povezati.</w:t>
            </w:r>
          </w:p>
          <w:p w:rsidR="00596FB6" w:rsidRDefault="00596FB6"/>
          <w:p w:rsidR="00596FB6" w:rsidRDefault="00596FB6">
            <w:r>
              <w:t>Namenjen je vpisovanju vlog iste vrste, ki jih organ ali podjetje množično prejema in jih rešuje po poenostavljenem, skrajšanem postopku. Gre za vloge, ki se nanašajo npr: na potrdila o plačanem davku, na prijave prireditev….Organi morajo izdati  veliko potrdil. Popis zadev vodijo posamezne OE, pristojne za reševanje določenih zadev. Ob koncu leta predajo popis zadev skupaj s sprejetimi vlogami v vložišče, kjer jih nato arhivirajo.</w:t>
            </w:r>
          </w:p>
          <w:p w:rsidR="00596FB6" w:rsidRDefault="00596FB6"/>
        </w:tc>
        <w:tc>
          <w:tcPr>
            <w:tcW w:w="1627" w:type="dxa"/>
          </w:tcPr>
          <w:p w:rsidR="00596FB6" w:rsidRDefault="00596FB6">
            <w:r>
              <w:t>prva stopnja</w:t>
            </w:r>
          </w:p>
          <w:p w:rsidR="00596FB6" w:rsidRDefault="00596FB6">
            <w:r>
              <w:t>30 % = 30 točk</w:t>
            </w:r>
          </w:p>
          <w:p w:rsidR="00596FB6" w:rsidRDefault="00596FB6">
            <w:r>
              <w:t>10 točk</w:t>
            </w:r>
          </w:p>
          <w:p w:rsidR="00596FB6" w:rsidRDefault="00596FB6"/>
          <w:p w:rsidR="00596FB6" w:rsidRDefault="00596FB6"/>
          <w:p w:rsidR="00596FB6" w:rsidRDefault="00596FB6"/>
          <w:p w:rsidR="00596FB6" w:rsidRDefault="00596FB6">
            <w:r>
              <w:t>10 točk</w:t>
            </w:r>
          </w:p>
          <w:p w:rsidR="00596FB6" w:rsidRDefault="00596FB6"/>
          <w:p w:rsidR="00596FB6" w:rsidRDefault="00596FB6"/>
          <w:p w:rsidR="00596FB6" w:rsidRDefault="00596FB6">
            <w:r>
              <w:t>5 točk</w:t>
            </w:r>
          </w:p>
          <w:p w:rsidR="00596FB6" w:rsidRDefault="00596FB6"/>
          <w:p w:rsidR="00596FB6" w:rsidRDefault="00596FB6">
            <w:r>
              <w:t>5 točk</w:t>
            </w:r>
          </w:p>
        </w:tc>
      </w:tr>
      <w:tr w:rsidR="00596FB6">
        <w:tc>
          <w:tcPr>
            <w:tcW w:w="496" w:type="dxa"/>
          </w:tcPr>
          <w:p w:rsidR="00596FB6" w:rsidRDefault="00596FB6">
            <w:r>
              <w:t>38.</w:t>
            </w:r>
          </w:p>
        </w:tc>
        <w:tc>
          <w:tcPr>
            <w:tcW w:w="7087" w:type="dxa"/>
          </w:tcPr>
          <w:p w:rsidR="00596FB6" w:rsidRDefault="00596FB6">
            <w:pPr>
              <w:pStyle w:val="BodyText2"/>
            </w:pPr>
            <w:r>
              <w:t>Opiši evidenco na evidenčnem kartonu in način urejanja poslovne korespondence.</w:t>
            </w:r>
          </w:p>
          <w:p w:rsidR="00596FB6" w:rsidRDefault="00596FB6"/>
          <w:p w:rsidR="00596FB6" w:rsidRDefault="00596FB6">
            <w:r>
              <w:t>Vodi se za enega poslovnega partnerja, katerega podatke vpišemo v zgornji del kartona. Na karton vpisujemo v stolpec »tuj«, prejete dopise (datum) in v stolpec »naš«, odposlane dopise oziroma rešitve (datum).</w:t>
            </w:r>
          </w:p>
          <w:p w:rsidR="00596FB6" w:rsidRDefault="00596FB6">
            <w:r>
              <w:t xml:space="preserve"> </w:t>
            </w:r>
          </w:p>
          <w:p w:rsidR="00596FB6" w:rsidRDefault="00596FB6">
            <w:r>
              <w:t>Evidenčni kartoni so primerni za tista podjetja, ki imajo večinoma iste poslovne partnerje, s katerimi sodelujejo in si tudi poslovno dopisujejo. Evidenčni karton je seznam vseh dokumentov (prejetih in  odposlanih), ki jih moramo hraniti v dosjeju poslovnega partnerja.</w:t>
            </w:r>
          </w:p>
          <w:p w:rsidR="00596FB6" w:rsidRDefault="00596FB6">
            <w:r>
              <w:t xml:space="preserve"> </w:t>
            </w:r>
          </w:p>
          <w:p w:rsidR="00596FB6" w:rsidRDefault="00596FB6">
            <w:r>
              <w:t>Kartoni poslovnih  partnerjev so urejeni po abecedi. Lahko so v obliki računalniškega programa ali kot obrazec formata A5. Podatke vpisujemo na obe strani, če pa je letno izpolnjenih več kartonov za istega partnerja, pa jih  še oštevilčimo. Za vsakega poslovnega partnerja odpremo tudi dosje, kamor vlagamo vso poslovno korespondenco.</w:t>
            </w:r>
          </w:p>
          <w:p w:rsidR="00596FB6" w:rsidRDefault="00596FB6"/>
          <w:p w:rsidR="00596FB6" w:rsidRDefault="00596FB6">
            <w:r>
              <w:t xml:space="preserve"> </w:t>
            </w:r>
          </w:p>
        </w:tc>
        <w:tc>
          <w:tcPr>
            <w:tcW w:w="1627" w:type="dxa"/>
          </w:tcPr>
          <w:p w:rsidR="00596FB6" w:rsidRDefault="00596FB6">
            <w:r>
              <w:t>druga stopnja</w:t>
            </w:r>
          </w:p>
          <w:p w:rsidR="00596FB6" w:rsidRDefault="00596FB6">
            <w:r>
              <w:t>30 % = 30 točk</w:t>
            </w:r>
          </w:p>
          <w:p w:rsidR="00596FB6" w:rsidRDefault="00596FB6"/>
          <w:p w:rsidR="00596FB6" w:rsidRDefault="00596FB6">
            <w:r>
              <w:t>10 točk</w:t>
            </w:r>
          </w:p>
          <w:p w:rsidR="00596FB6" w:rsidRDefault="00596FB6"/>
          <w:p w:rsidR="00596FB6" w:rsidRDefault="00596FB6"/>
          <w:p w:rsidR="00596FB6" w:rsidRDefault="00596FB6"/>
          <w:p w:rsidR="00596FB6" w:rsidRDefault="00596FB6">
            <w:r>
              <w:t>10 točk</w:t>
            </w:r>
          </w:p>
          <w:p w:rsidR="00596FB6" w:rsidRDefault="00596FB6"/>
          <w:p w:rsidR="00596FB6" w:rsidRDefault="00596FB6"/>
          <w:p w:rsidR="00596FB6" w:rsidRDefault="00596FB6"/>
          <w:p w:rsidR="00596FB6" w:rsidRDefault="00596FB6"/>
          <w:p w:rsidR="00596FB6" w:rsidRDefault="00596FB6">
            <w:r>
              <w:t>10 točk</w:t>
            </w:r>
          </w:p>
        </w:tc>
      </w:tr>
      <w:tr w:rsidR="00596FB6">
        <w:tc>
          <w:tcPr>
            <w:tcW w:w="496" w:type="dxa"/>
          </w:tcPr>
          <w:p w:rsidR="00596FB6" w:rsidRDefault="00596FB6">
            <w:r>
              <w:t>39.</w:t>
            </w:r>
          </w:p>
        </w:tc>
        <w:tc>
          <w:tcPr>
            <w:tcW w:w="7087" w:type="dxa"/>
          </w:tcPr>
          <w:p w:rsidR="00596FB6" w:rsidRDefault="00596FB6">
            <w:pPr>
              <w:pStyle w:val="BodyText2"/>
            </w:pPr>
            <w:r>
              <w:t>Opiši sestavne dele uradnega dopisa.</w:t>
            </w:r>
          </w:p>
          <w:p w:rsidR="00596FB6" w:rsidRDefault="00596FB6"/>
          <w:p w:rsidR="00596FB6" w:rsidRDefault="00596FB6">
            <w:pPr>
              <w:numPr>
                <w:ilvl w:val="0"/>
                <w:numId w:val="33"/>
              </w:numPr>
            </w:pPr>
            <w:r>
              <w:t>Obvezni deli uradnega dopisa so:</w:t>
            </w:r>
          </w:p>
          <w:p w:rsidR="00596FB6" w:rsidRDefault="00596FB6" w:rsidP="00596FB6">
            <w:pPr>
              <w:numPr>
                <w:ilvl w:val="0"/>
                <w:numId w:val="130"/>
              </w:numPr>
              <w:ind w:firstLine="582"/>
            </w:pPr>
            <w:r>
              <w:t>glava dopisa  (naziv in sedež pošiljatelja, ev. številka, datum),</w:t>
            </w:r>
          </w:p>
          <w:p w:rsidR="00596FB6" w:rsidRDefault="00596FB6" w:rsidP="00596FB6">
            <w:pPr>
              <w:numPr>
                <w:ilvl w:val="0"/>
                <w:numId w:val="130"/>
              </w:numPr>
              <w:ind w:firstLine="582"/>
            </w:pPr>
            <w:r>
              <w:t xml:space="preserve">naslov prejemnika) </w:t>
            </w:r>
          </w:p>
          <w:p w:rsidR="00596FB6" w:rsidRDefault="00596FB6" w:rsidP="00596FB6">
            <w:pPr>
              <w:numPr>
                <w:ilvl w:val="0"/>
                <w:numId w:val="130"/>
              </w:numPr>
              <w:ind w:firstLine="582"/>
            </w:pPr>
            <w:r>
              <w:t xml:space="preserve">zadeva ( kratka vsebina ) </w:t>
            </w:r>
          </w:p>
          <w:p w:rsidR="00596FB6" w:rsidRDefault="00596FB6" w:rsidP="00596FB6">
            <w:pPr>
              <w:numPr>
                <w:ilvl w:val="0"/>
                <w:numId w:val="130"/>
              </w:numPr>
              <w:ind w:firstLine="582"/>
            </w:pPr>
            <w:r>
              <w:t xml:space="preserve">vsebina dopisa </w:t>
            </w:r>
          </w:p>
          <w:p w:rsidR="00596FB6" w:rsidRDefault="00596FB6" w:rsidP="00596FB6">
            <w:pPr>
              <w:numPr>
                <w:ilvl w:val="0"/>
                <w:numId w:val="130"/>
              </w:numPr>
              <w:ind w:firstLine="582"/>
            </w:pPr>
            <w:r>
              <w:t xml:space="preserve">podpis pristojnega (funkcija, natipkan ime in priimek) </w:t>
            </w:r>
          </w:p>
          <w:p w:rsidR="00596FB6" w:rsidRDefault="00596FB6" w:rsidP="00596FB6">
            <w:pPr>
              <w:numPr>
                <w:ilvl w:val="0"/>
                <w:numId w:val="130"/>
              </w:numPr>
              <w:ind w:firstLine="582"/>
            </w:pPr>
            <w:r>
              <w:t xml:space="preserve">uradni pečat </w:t>
            </w:r>
          </w:p>
          <w:p w:rsidR="00596FB6" w:rsidRDefault="00596FB6">
            <w:pPr>
              <w:ind w:firstLine="582"/>
            </w:pPr>
          </w:p>
          <w:p w:rsidR="00596FB6" w:rsidRDefault="00596FB6">
            <w:pPr>
              <w:numPr>
                <w:ilvl w:val="0"/>
                <w:numId w:val="34"/>
              </w:numPr>
            </w:pPr>
            <w:r>
              <w:t>Neobvezni deli uradnega dopisa so :</w:t>
            </w:r>
          </w:p>
          <w:p w:rsidR="00596FB6" w:rsidRDefault="00596FB6">
            <w:pPr>
              <w:numPr>
                <w:ilvl w:val="0"/>
                <w:numId w:val="131"/>
              </w:numPr>
            </w:pPr>
            <w:r>
              <w:t xml:space="preserve">telefonska številka referenta, s katerim naj stranka  o vsebini dopis kontaktira (napiše se pod naslov pošiljatelja ), </w:t>
            </w:r>
          </w:p>
          <w:p w:rsidR="00596FB6" w:rsidRDefault="00596FB6">
            <w:pPr>
              <w:numPr>
                <w:ilvl w:val="0"/>
                <w:numId w:val="131"/>
              </w:numPr>
            </w:pPr>
            <w:r>
              <w:t xml:space="preserve">zveza – uporabimo v dopisu vedno takrat, ko odgovarjamo na  neki dopis (v poslovnih pismih uporabljamo »vaš in naš znak«) </w:t>
            </w:r>
          </w:p>
          <w:p w:rsidR="00596FB6" w:rsidRDefault="00596FB6">
            <w:pPr>
              <w:numPr>
                <w:ilvl w:val="0"/>
                <w:numId w:val="131"/>
              </w:numPr>
            </w:pPr>
            <w:r>
              <w:t>priloge – pišemo jih po besedilo levo; označujemo jih s številko (takrat, ko jih v besedilu omenjamo), ali z besedo opisno, kadar jih v dopisu ne omenjamo, so pa priložene.</w:t>
            </w:r>
          </w:p>
          <w:p w:rsidR="00596FB6" w:rsidRDefault="00596FB6">
            <w:pPr>
              <w:numPr>
                <w:ilvl w:val="0"/>
                <w:numId w:val="131"/>
              </w:numPr>
            </w:pPr>
            <w:r>
              <w:t>obveščeni - vpišemo stranke, ki smo jim dopis poslali v vednost), ta podatek  pišemo levo spodaj pod besedilo</w:t>
            </w:r>
          </w:p>
          <w:p w:rsidR="00596FB6" w:rsidRDefault="00596FB6">
            <w:pPr>
              <w:numPr>
                <w:ilvl w:val="0"/>
                <w:numId w:val="131"/>
              </w:numPr>
            </w:pPr>
            <w:r>
              <w:t>način pošiljanja dopisa - pišemo vedno, razen takrat ne, ko dopis pošiljamo navadno po pošti. Ta podatek pišemo levo spodaj.</w:t>
            </w:r>
          </w:p>
          <w:p w:rsidR="00596FB6" w:rsidRDefault="00596FB6"/>
          <w:p w:rsidR="00596FB6" w:rsidRDefault="00596FB6"/>
        </w:tc>
        <w:tc>
          <w:tcPr>
            <w:tcW w:w="1627" w:type="dxa"/>
          </w:tcPr>
          <w:p w:rsidR="00596FB6" w:rsidRDefault="00596FB6">
            <w:r>
              <w:t>druga stopnja</w:t>
            </w:r>
          </w:p>
          <w:p w:rsidR="00596FB6" w:rsidRDefault="00596FB6">
            <w:r>
              <w:t>40 % = 40 točk</w:t>
            </w:r>
          </w:p>
          <w:p w:rsidR="00596FB6" w:rsidRDefault="00596FB6"/>
          <w:p w:rsidR="00596FB6" w:rsidRDefault="00596FB6">
            <w:r>
              <w:t>4 točke</w:t>
            </w:r>
          </w:p>
          <w:p w:rsidR="00596FB6" w:rsidRDefault="00596FB6"/>
          <w:p w:rsidR="00596FB6" w:rsidRDefault="00596FB6">
            <w:r>
              <w:t>4 točke</w:t>
            </w:r>
          </w:p>
          <w:p w:rsidR="00596FB6" w:rsidRDefault="00596FB6">
            <w:r>
              <w:t>4 točke</w:t>
            </w:r>
          </w:p>
          <w:p w:rsidR="00596FB6" w:rsidRDefault="00596FB6">
            <w:r>
              <w:t>4 točke</w:t>
            </w:r>
          </w:p>
          <w:p w:rsidR="00596FB6" w:rsidRDefault="00596FB6">
            <w:r>
              <w:t>4 točke</w:t>
            </w:r>
          </w:p>
          <w:p w:rsidR="00596FB6" w:rsidRDefault="00596FB6"/>
          <w:p w:rsidR="00596FB6" w:rsidRDefault="00596FB6"/>
          <w:p w:rsidR="00596FB6" w:rsidRDefault="00596FB6">
            <w:r>
              <w:t>4 točke</w:t>
            </w:r>
          </w:p>
          <w:p w:rsidR="00596FB6" w:rsidRDefault="00596FB6"/>
          <w:p w:rsidR="00596FB6" w:rsidRDefault="00596FB6">
            <w:r>
              <w:t>4 točke</w:t>
            </w:r>
          </w:p>
          <w:p w:rsidR="00596FB6" w:rsidRDefault="00596FB6"/>
          <w:p w:rsidR="00596FB6" w:rsidRDefault="00596FB6">
            <w:r>
              <w:t>4 točke</w:t>
            </w:r>
          </w:p>
          <w:p w:rsidR="00596FB6" w:rsidRDefault="00596FB6"/>
          <w:p w:rsidR="00596FB6" w:rsidRDefault="00596FB6"/>
          <w:p w:rsidR="00596FB6" w:rsidRDefault="00596FB6"/>
          <w:p w:rsidR="00596FB6" w:rsidRDefault="00596FB6">
            <w:r>
              <w:t>4 točke</w:t>
            </w:r>
          </w:p>
          <w:p w:rsidR="00596FB6" w:rsidRDefault="00596FB6"/>
          <w:p w:rsidR="00596FB6" w:rsidRDefault="00596FB6">
            <w:r>
              <w:t>4 točke</w:t>
            </w:r>
          </w:p>
          <w:p w:rsidR="00596FB6" w:rsidRDefault="00596FB6"/>
          <w:p w:rsidR="00596FB6" w:rsidRDefault="00596FB6"/>
        </w:tc>
      </w:tr>
      <w:tr w:rsidR="00596FB6">
        <w:tc>
          <w:tcPr>
            <w:tcW w:w="496" w:type="dxa"/>
          </w:tcPr>
          <w:p w:rsidR="00596FB6" w:rsidRDefault="00596FB6">
            <w:r>
              <w:t>40.</w:t>
            </w:r>
          </w:p>
        </w:tc>
        <w:tc>
          <w:tcPr>
            <w:tcW w:w="7087" w:type="dxa"/>
          </w:tcPr>
          <w:p w:rsidR="00596FB6" w:rsidRDefault="00596FB6">
            <w:pPr>
              <w:tabs>
                <w:tab w:val="right" w:pos="8505"/>
              </w:tabs>
              <w:rPr>
                <w:b/>
              </w:rPr>
            </w:pPr>
            <w:r>
              <w:rPr>
                <w:b/>
              </w:rPr>
              <w:t xml:space="preserve">Opiši načine podpisovanja poslovnih in uradnih dokumentov </w:t>
            </w:r>
            <w:r>
              <w:rPr>
                <w:b/>
              </w:rPr>
              <w:tab/>
              <w:t>40 %</w:t>
            </w:r>
          </w:p>
          <w:p w:rsidR="00596FB6" w:rsidRDefault="00596FB6">
            <w:pPr>
              <w:tabs>
                <w:tab w:val="right" w:pos="8505"/>
              </w:tabs>
            </w:pPr>
          </w:p>
          <w:p w:rsidR="00596FB6" w:rsidRDefault="00596FB6">
            <w:pPr>
              <w:numPr>
                <w:ilvl w:val="0"/>
                <w:numId w:val="38"/>
              </w:numPr>
              <w:tabs>
                <w:tab w:val="right" w:pos="8505"/>
              </w:tabs>
            </w:pPr>
            <w:r>
              <w:t>sodobni in klasični podpis (ime in priimek, funkcija; funkcija, ime in priimek)</w:t>
            </w:r>
          </w:p>
          <w:p w:rsidR="00596FB6" w:rsidRDefault="00596FB6">
            <w:pPr>
              <w:numPr>
                <w:ilvl w:val="0"/>
                <w:numId w:val="38"/>
              </w:numPr>
              <w:tabs>
                <w:tab w:val="right" w:pos="8505"/>
              </w:tabs>
            </w:pPr>
            <w:r>
              <w:t>dva podpisnika (nižji po funkciji na levo stran, nadrejeni pa na desno)</w:t>
            </w:r>
            <w:r>
              <w:tab/>
              <w:t>10</w:t>
            </w:r>
          </w:p>
          <w:p w:rsidR="00596FB6" w:rsidRDefault="00596FB6">
            <w:pPr>
              <w:numPr>
                <w:ilvl w:val="0"/>
                <w:numId w:val="38"/>
              </w:numPr>
              <w:tabs>
                <w:tab w:val="right" w:pos="8505"/>
              </w:tabs>
            </w:pPr>
            <w:r>
              <w:t>kratice (pred funkcijo vršilec dolžnosti, lastnoročno za imenom in priimkom)</w:t>
            </w:r>
            <w:r>
              <w:tab/>
              <w:t>10</w:t>
            </w:r>
          </w:p>
          <w:p w:rsidR="00596FB6" w:rsidRDefault="00596FB6">
            <w:pPr>
              <w:numPr>
                <w:ilvl w:val="0"/>
                <w:numId w:val="38"/>
              </w:numPr>
              <w:tabs>
                <w:tab w:val="right" w:pos="8505"/>
              </w:tabs>
            </w:pPr>
            <w:r>
              <w:t>nadomestno podpisovanje (ustno oz. pisno pooblastilo, razločno napisati, kdo koga nadomešča)</w:t>
            </w:r>
            <w:r>
              <w:tab/>
              <w:t>5</w:t>
            </w:r>
          </w:p>
          <w:p w:rsidR="00596FB6" w:rsidRDefault="00596FB6">
            <w:pPr>
              <w:numPr>
                <w:ilvl w:val="0"/>
                <w:numId w:val="38"/>
              </w:numPr>
              <w:tabs>
                <w:tab w:val="right" w:pos="8505"/>
              </w:tabs>
            </w:pPr>
            <w:r>
              <w:t xml:space="preserve">faksimile (nima pravne in finančne veljave, bolj za reklamne namene) </w:t>
            </w:r>
            <w:r>
              <w:tab/>
              <w:t>3</w:t>
            </w:r>
          </w:p>
          <w:p w:rsidR="00596FB6" w:rsidRDefault="00596FB6">
            <w:pPr>
              <w:numPr>
                <w:ilvl w:val="0"/>
                <w:numId w:val="38"/>
              </w:numPr>
              <w:tabs>
                <w:tab w:val="right" w:pos="8505"/>
              </w:tabs>
            </w:pPr>
            <w:r>
              <w:t>elektronski podpis (izenačen s klasičnim podpisom po zakonu št. 57/2000)</w:t>
            </w:r>
            <w:r>
              <w:tab/>
              <w:t>3</w:t>
            </w:r>
            <w:r>
              <w:tab/>
              <w:t>3</w:t>
            </w:r>
          </w:p>
          <w:p w:rsidR="00596FB6" w:rsidRDefault="00596FB6">
            <w:pPr>
              <w:numPr>
                <w:ilvl w:val="0"/>
                <w:numId w:val="38"/>
              </w:numPr>
              <w:tabs>
                <w:tab w:val="right" w:pos="8505"/>
              </w:tabs>
            </w:pPr>
            <w:r>
              <w:t>overitvene klavzule (štampiljka, ki jo npr. uporablja notar pri overitvah podpisov, prepisov, pisave ali pa na sodišču, ko odtisnejo na prepise štampiljko, da je enako z izvirnikom)</w:t>
            </w:r>
            <w:r>
              <w:tab/>
              <w:t>3</w:t>
            </w:r>
          </w:p>
          <w:p w:rsidR="00596FB6" w:rsidRDefault="00596FB6">
            <w:pPr>
              <w:numPr>
                <w:ilvl w:val="0"/>
                <w:numId w:val="38"/>
              </w:numPr>
              <w:tabs>
                <w:tab w:val="right" w:pos="8505"/>
              </w:tabs>
            </w:pPr>
            <w:r>
              <w:t>strokovni in znanstveni nazivi (znanstvene nazive - mag. in dr.- pišemo pred imenom in priimkom osebe, znanstvene nazive - univ. dipl. inž. – pa za imenom in priimkom, z vmesno vejico)</w:t>
            </w:r>
          </w:p>
          <w:p w:rsidR="00596FB6" w:rsidRDefault="00596FB6">
            <w:pPr>
              <w:numPr>
                <w:ilvl w:val="0"/>
                <w:numId w:val="38"/>
              </w:numPr>
              <w:tabs>
                <w:tab w:val="right" w:pos="8505"/>
              </w:tabs>
            </w:pPr>
            <w:r>
              <w:tab/>
              <w:t>3</w:t>
            </w:r>
          </w:p>
        </w:tc>
        <w:tc>
          <w:tcPr>
            <w:tcW w:w="1627" w:type="dxa"/>
          </w:tcPr>
          <w:p w:rsidR="00596FB6" w:rsidRDefault="00596FB6">
            <w:r>
              <w:t>tretja stopnja</w:t>
            </w:r>
          </w:p>
          <w:p w:rsidR="00596FB6" w:rsidRDefault="00596FB6">
            <w:r>
              <w:t>40 % = 40 točk</w:t>
            </w:r>
          </w:p>
          <w:p w:rsidR="00596FB6" w:rsidRDefault="00596FB6">
            <w:r>
              <w:t>10 točk</w:t>
            </w:r>
          </w:p>
          <w:p w:rsidR="00596FB6" w:rsidRDefault="00596FB6">
            <w:r>
              <w:t>8 točk</w:t>
            </w:r>
          </w:p>
          <w:p w:rsidR="00596FB6" w:rsidRDefault="00596FB6">
            <w:r>
              <w:t>8 točk</w:t>
            </w:r>
          </w:p>
          <w:p w:rsidR="00596FB6" w:rsidRDefault="00596FB6">
            <w:r>
              <w:t>5 točk</w:t>
            </w:r>
          </w:p>
          <w:p w:rsidR="00596FB6" w:rsidRDefault="00596FB6"/>
          <w:p w:rsidR="00596FB6" w:rsidRDefault="00596FB6">
            <w:r>
              <w:t>2 točki</w:t>
            </w:r>
          </w:p>
          <w:p w:rsidR="00596FB6" w:rsidRDefault="00596FB6">
            <w:r>
              <w:t>2 točki</w:t>
            </w:r>
          </w:p>
          <w:p w:rsidR="00596FB6" w:rsidRDefault="00596FB6"/>
          <w:p w:rsidR="00596FB6" w:rsidRDefault="00596FB6">
            <w:r>
              <w:t>2 točki</w:t>
            </w:r>
          </w:p>
          <w:p w:rsidR="00596FB6" w:rsidRDefault="00596FB6"/>
          <w:p w:rsidR="00596FB6" w:rsidRDefault="00596FB6"/>
          <w:p w:rsidR="00596FB6" w:rsidRDefault="00596FB6">
            <w:r>
              <w:t>3 točke</w:t>
            </w:r>
          </w:p>
        </w:tc>
      </w:tr>
      <w:tr w:rsidR="00596FB6">
        <w:tc>
          <w:tcPr>
            <w:tcW w:w="496" w:type="dxa"/>
          </w:tcPr>
          <w:p w:rsidR="00596FB6" w:rsidRDefault="00596FB6">
            <w:r>
              <w:t>41.</w:t>
            </w:r>
          </w:p>
        </w:tc>
        <w:tc>
          <w:tcPr>
            <w:tcW w:w="7087" w:type="dxa"/>
          </w:tcPr>
          <w:p w:rsidR="00596FB6" w:rsidRDefault="00596FB6">
            <w:pPr>
              <w:tabs>
                <w:tab w:val="right" w:pos="8505"/>
              </w:tabs>
              <w:rPr>
                <w:b/>
              </w:rPr>
            </w:pPr>
            <w:r>
              <w:rPr>
                <w:b/>
              </w:rPr>
              <w:t xml:space="preserve">Katere delovne postopke v zvezi z odpravo pošte poznamo? </w:t>
            </w:r>
          </w:p>
          <w:p w:rsidR="00596FB6" w:rsidRDefault="00596FB6">
            <w:pPr>
              <w:tabs>
                <w:tab w:val="right" w:pos="8505"/>
              </w:tabs>
              <w:rPr>
                <w:b/>
              </w:rPr>
            </w:pPr>
            <w:r>
              <w:rPr>
                <w:b/>
              </w:rPr>
              <w:tab/>
              <w:t>30 %</w:t>
            </w:r>
          </w:p>
          <w:p w:rsidR="00596FB6" w:rsidRDefault="00596FB6">
            <w:pPr>
              <w:numPr>
                <w:ilvl w:val="0"/>
                <w:numId w:val="35"/>
              </w:numPr>
              <w:tabs>
                <w:tab w:val="right" w:pos="8505"/>
              </w:tabs>
            </w:pPr>
            <w:r>
              <w:t>poslovanje je bolj racionalno, če vse pošiljke prihajajo v odpravništvo oz. vložišče in  se še istega dne odpošljejo (kdo naj piše naslove na pisemske ovitke je stvar organizacije: ali v posameznih OE ali v odpravništvu)</w:t>
            </w:r>
          </w:p>
          <w:p w:rsidR="00596FB6" w:rsidRDefault="00596FB6">
            <w:pPr>
              <w:numPr>
                <w:ilvl w:val="0"/>
                <w:numId w:val="35"/>
              </w:numPr>
              <w:tabs>
                <w:tab w:val="right" w:pos="8505"/>
              </w:tabs>
            </w:pPr>
            <w:r>
              <w:t>pravilno naslavljanje (in ostali podatki na kuverti)</w:t>
            </w:r>
          </w:p>
          <w:p w:rsidR="00596FB6" w:rsidRDefault="00596FB6">
            <w:pPr>
              <w:numPr>
                <w:ilvl w:val="0"/>
                <w:numId w:val="35"/>
              </w:numPr>
              <w:tabs>
                <w:tab w:val="right" w:pos="8505"/>
              </w:tabs>
            </w:pPr>
            <w:r>
              <w:t>predno se stranki pošlje rešitev, mora biti kopija rešitve spravljena v ovoju zadeve, v evidenci mora biti zabeležen dan rešitve ter tudi dan, ko je bil dokument odposlan</w:t>
            </w:r>
          </w:p>
          <w:p w:rsidR="00596FB6" w:rsidRDefault="00596FB6">
            <w:pPr>
              <w:numPr>
                <w:ilvl w:val="0"/>
                <w:numId w:val="35"/>
              </w:numPr>
              <w:tabs>
                <w:tab w:val="right" w:pos="8505"/>
              </w:tabs>
            </w:pPr>
            <w:r>
              <w:t xml:space="preserve">zaposleni v vložišču oz. odpravništvu morajo biti na tekočem s predpisi Pošte Slovenije o vrstah pošiljk </w:t>
            </w:r>
          </w:p>
          <w:p w:rsidR="00596FB6" w:rsidRDefault="00596FB6">
            <w:pPr>
              <w:numPr>
                <w:ilvl w:val="0"/>
                <w:numId w:val="35"/>
              </w:numPr>
              <w:tabs>
                <w:tab w:val="right" w:pos="8505"/>
              </w:tabs>
            </w:pPr>
            <w:r>
              <w:t>če pošiljamo na isti naslov več pošiljk, jih damo v skupno pisemsko ovojnico</w:t>
            </w:r>
          </w:p>
          <w:p w:rsidR="00596FB6" w:rsidRDefault="00596FB6">
            <w:pPr>
              <w:numPr>
                <w:ilvl w:val="0"/>
                <w:numId w:val="35"/>
              </w:numPr>
              <w:tabs>
                <w:tab w:val="right" w:pos="8505"/>
              </w:tabs>
            </w:pPr>
            <w:r>
              <w:t>način odpošiljatve pošiljke ponavadi določi strokovni delavec s pisarniško odredbo</w:t>
            </w:r>
          </w:p>
          <w:p w:rsidR="00596FB6" w:rsidRDefault="00596FB6">
            <w:pPr>
              <w:numPr>
                <w:ilvl w:val="0"/>
                <w:numId w:val="132"/>
              </w:numPr>
              <w:tabs>
                <w:tab w:val="right" w:pos="8505"/>
              </w:tabs>
            </w:pPr>
            <w:r>
              <w:t>neknjižene pošiljke ne vpisujemo v nobeno evidenco, oddamo jih poštnemu uslužbencu ali vržemo v poštni nabiralnik</w:t>
            </w:r>
          </w:p>
          <w:p w:rsidR="00596FB6" w:rsidRDefault="00596FB6">
            <w:pPr>
              <w:numPr>
                <w:ilvl w:val="0"/>
                <w:numId w:val="132"/>
              </w:numPr>
              <w:tabs>
                <w:tab w:val="right" w:pos="8505"/>
              </w:tabs>
            </w:pPr>
            <w:r>
              <w:t>knjižene pošiljke oddamo na pošti in izpolnimo potrdilo kot dokaz o oddaji, prejem pošiljke pa prejemnik potrdi s podpisom</w:t>
            </w:r>
          </w:p>
          <w:p w:rsidR="00596FB6" w:rsidRDefault="00596FB6">
            <w:pPr>
              <w:numPr>
                <w:ilvl w:val="0"/>
                <w:numId w:val="132"/>
              </w:numPr>
              <w:tabs>
                <w:tab w:val="right" w:pos="8505"/>
              </w:tabs>
            </w:pPr>
            <w:r>
              <w:t xml:space="preserve">poštne pošiljke lahko pošljemo tudi s povratnico, kadar potrebujemo dokaz, da je naslovnik pošiljko res prejel (računalniško tiskane pisemske pošiljke s povratnico, navadne poštne povratnice, obrazec »vročilnica«) </w:t>
            </w:r>
          </w:p>
          <w:p w:rsidR="00596FB6" w:rsidRDefault="00596FB6">
            <w:pPr>
              <w:numPr>
                <w:ilvl w:val="0"/>
                <w:numId w:val="132"/>
              </w:numPr>
              <w:tabs>
                <w:tab w:val="right" w:pos="8505"/>
              </w:tabs>
            </w:pPr>
            <w:r>
              <w:t>če pošiljamo priporočene, vrednostne pošiljke ali pakete preko kurirjev raznašalskih služb, jih zabeležimo v oddajne knjige</w:t>
            </w:r>
          </w:p>
          <w:p w:rsidR="00596FB6" w:rsidRDefault="00596FB6">
            <w:pPr>
              <w:numPr>
                <w:ilvl w:val="0"/>
                <w:numId w:val="132"/>
              </w:numPr>
              <w:tabs>
                <w:tab w:val="right" w:pos="8505"/>
              </w:tabs>
            </w:pPr>
            <w:r>
              <w:t>lahko pa stranka osebno pride po rešitev, takrat prevzem potrdi s podpisom na kopiji rešitve</w:t>
            </w:r>
            <w:r>
              <w:tab/>
              <w:t>15</w:t>
            </w:r>
          </w:p>
          <w:p w:rsidR="00596FB6" w:rsidRDefault="00596FB6">
            <w:pPr>
              <w:numPr>
                <w:ilvl w:val="0"/>
                <w:numId w:val="36"/>
              </w:numPr>
              <w:tabs>
                <w:tab w:val="right" w:pos="8505"/>
              </w:tabs>
            </w:pPr>
            <w:r>
              <w:t>kontrolnik poštnine</w:t>
            </w:r>
            <w:r>
              <w:tab/>
              <w:t>5</w:t>
            </w:r>
          </w:p>
          <w:p w:rsidR="00596FB6" w:rsidRDefault="00596FB6">
            <w:pPr>
              <w:numPr>
                <w:ilvl w:val="0"/>
                <w:numId w:val="36"/>
              </w:numPr>
              <w:tabs>
                <w:tab w:val="right" w:pos="8505"/>
              </w:tabs>
            </w:pPr>
            <w:r>
              <w:t>frankiranje (znamke, frankirni stroj, elektronska tehtnica z računalnikom)</w:t>
            </w:r>
            <w:r>
              <w:tab/>
              <w:t>5</w:t>
            </w:r>
          </w:p>
          <w:p w:rsidR="00596FB6" w:rsidRDefault="00596FB6">
            <w:pPr>
              <w:tabs>
                <w:tab w:val="right" w:pos="8505"/>
              </w:tabs>
              <w:rPr>
                <w:b/>
              </w:rPr>
            </w:pPr>
            <w:r>
              <w:tab/>
              <w:t>5</w:t>
            </w:r>
          </w:p>
        </w:tc>
        <w:tc>
          <w:tcPr>
            <w:tcW w:w="1627" w:type="dxa"/>
          </w:tcPr>
          <w:p w:rsidR="00596FB6" w:rsidRDefault="00596FB6">
            <w:r>
              <w:t>druga stopnja</w:t>
            </w:r>
          </w:p>
          <w:p w:rsidR="00596FB6" w:rsidRDefault="00596FB6">
            <w:r>
              <w:t>30 % = 30 točk</w:t>
            </w:r>
          </w:p>
          <w:p w:rsidR="00596FB6" w:rsidRDefault="00596FB6">
            <w:r>
              <w:t>2 točki</w:t>
            </w:r>
          </w:p>
          <w:p w:rsidR="00596FB6" w:rsidRDefault="00596FB6"/>
          <w:p w:rsidR="00596FB6" w:rsidRDefault="00596FB6"/>
          <w:p w:rsidR="00596FB6" w:rsidRDefault="00596FB6">
            <w:r>
              <w:t>3 točke</w:t>
            </w:r>
          </w:p>
          <w:p w:rsidR="00596FB6" w:rsidRDefault="00596FB6"/>
          <w:p w:rsidR="00596FB6" w:rsidRDefault="00596FB6">
            <w:r>
              <w:t>2 točke</w:t>
            </w:r>
          </w:p>
          <w:p w:rsidR="00596FB6" w:rsidRDefault="00596FB6"/>
          <w:p w:rsidR="00596FB6" w:rsidRDefault="00596FB6">
            <w:r>
              <w:t>2 točki</w:t>
            </w:r>
          </w:p>
          <w:p w:rsidR="00596FB6" w:rsidRDefault="00596FB6"/>
          <w:p w:rsidR="00596FB6" w:rsidRDefault="00596FB6">
            <w:r>
              <w:t>2 točki</w:t>
            </w:r>
          </w:p>
          <w:p w:rsidR="00596FB6" w:rsidRDefault="00596FB6"/>
          <w:p w:rsidR="00596FB6" w:rsidRDefault="00596FB6"/>
          <w:p w:rsidR="00596FB6" w:rsidRDefault="00596FB6">
            <w:r>
              <w:t>3 točke</w:t>
            </w:r>
          </w:p>
          <w:p w:rsidR="00596FB6" w:rsidRDefault="00596FB6"/>
          <w:p w:rsidR="00596FB6" w:rsidRDefault="00596FB6">
            <w:r>
              <w:t>3 točke</w:t>
            </w:r>
          </w:p>
          <w:p w:rsidR="00596FB6" w:rsidRDefault="00596FB6"/>
          <w:p w:rsidR="00596FB6" w:rsidRDefault="00596FB6">
            <w:r>
              <w:t>3 točke</w:t>
            </w:r>
          </w:p>
          <w:p w:rsidR="00596FB6" w:rsidRDefault="00596FB6"/>
          <w:p w:rsidR="00596FB6" w:rsidRDefault="00596FB6"/>
          <w:p w:rsidR="00596FB6" w:rsidRDefault="00596FB6">
            <w:r>
              <w:t>2 točki</w:t>
            </w:r>
          </w:p>
          <w:p w:rsidR="00596FB6" w:rsidRDefault="00596FB6"/>
          <w:p w:rsidR="00596FB6" w:rsidRDefault="00596FB6"/>
          <w:p w:rsidR="00596FB6" w:rsidRDefault="00596FB6">
            <w:r>
              <w:t>2 točki</w:t>
            </w:r>
          </w:p>
          <w:p w:rsidR="00596FB6" w:rsidRDefault="00596FB6">
            <w:r>
              <w:t>3 točke</w:t>
            </w:r>
          </w:p>
          <w:p w:rsidR="00596FB6" w:rsidRDefault="00596FB6">
            <w:r>
              <w:t>3 točke</w:t>
            </w:r>
          </w:p>
        </w:tc>
      </w:tr>
      <w:tr w:rsidR="00596FB6">
        <w:tc>
          <w:tcPr>
            <w:tcW w:w="496" w:type="dxa"/>
          </w:tcPr>
          <w:p w:rsidR="00596FB6" w:rsidRDefault="00596FB6">
            <w:r>
              <w:t>42.</w:t>
            </w:r>
          </w:p>
        </w:tc>
        <w:tc>
          <w:tcPr>
            <w:tcW w:w="7087" w:type="dxa"/>
          </w:tcPr>
          <w:p w:rsidR="00596FB6" w:rsidRDefault="00596FB6">
            <w:pPr>
              <w:tabs>
                <w:tab w:val="right" w:pos="8505"/>
              </w:tabs>
              <w:rPr>
                <w:b/>
              </w:rPr>
            </w:pPr>
            <w:r>
              <w:rPr>
                <w:b/>
              </w:rPr>
              <w:t xml:space="preserve">Kako lahko poravnamo stroške za prenos pošiljk </w:t>
            </w:r>
            <w:r>
              <w:rPr>
                <w:b/>
              </w:rPr>
              <w:tab/>
              <w:t>30 %</w:t>
            </w:r>
          </w:p>
          <w:p w:rsidR="00596FB6" w:rsidRDefault="00596FB6">
            <w:pPr>
              <w:tabs>
                <w:tab w:val="right" w:pos="8505"/>
              </w:tabs>
            </w:pPr>
          </w:p>
          <w:p w:rsidR="00596FB6" w:rsidRDefault="00596FB6">
            <w:pPr>
              <w:numPr>
                <w:ilvl w:val="0"/>
                <w:numId w:val="37"/>
              </w:numPr>
              <w:tabs>
                <w:tab w:val="right" w:pos="8505"/>
              </w:tabs>
            </w:pPr>
            <w:r>
              <w:t>znamke (frankiranje)</w:t>
            </w:r>
            <w:r>
              <w:tab/>
              <w:t>10</w:t>
            </w:r>
          </w:p>
          <w:p w:rsidR="00596FB6" w:rsidRDefault="00596FB6">
            <w:pPr>
              <w:numPr>
                <w:ilvl w:val="0"/>
                <w:numId w:val="37"/>
              </w:numPr>
              <w:tabs>
                <w:tab w:val="right" w:pos="8505"/>
              </w:tabs>
            </w:pPr>
            <w:r>
              <w:t>po pogodbi</w:t>
            </w:r>
            <w:r>
              <w:tab/>
              <w:t>10</w:t>
            </w:r>
          </w:p>
          <w:p w:rsidR="00596FB6" w:rsidRDefault="00596FB6">
            <w:pPr>
              <w:numPr>
                <w:ilvl w:val="0"/>
                <w:numId w:val="37"/>
              </w:numPr>
              <w:tabs>
                <w:tab w:val="right" w:pos="8505"/>
              </w:tabs>
            </w:pPr>
            <w:r>
              <w:t>mehanizirano frankiranje</w:t>
            </w:r>
          </w:p>
          <w:p w:rsidR="00596FB6" w:rsidRDefault="00596FB6">
            <w:pPr>
              <w:numPr>
                <w:ilvl w:val="0"/>
                <w:numId w:val="37"/>
              </w:numPr>
              <w:tabs>
                <w:tab w:val="right" w:pos="8505"/>
              </w:tabs>
            </w:pPr>
            <w:r>
              <w:t>kontrolnik poštnine kot evidenca o porabljeni poštnini</w:t>
            </w:r>
            <w:r>
              <w:tab/>
              <w:t>10</w:t>
            </w:r>
          </w:p>
          <w:p w:rsidR="00596FB6" w:rsidRDefault="00596FB6">
            <w:pPr>
              <w:tabs>
                <w:tab w:val="right" w:pos="8505"/>
              </w:tabs>
              <w:rPr>
                <w:b/>
              </w:rPr>
            </w:pPr>
          </w:p>
        </w:tc>
        <w:tc>
          <w:tcPr>
            <w:tcW w:w="1627" w:type="dxa"/>
          </w:tcPr>
          <w:p w:rsidR="00596FB6" w:rsidRDefault="00596FB6">
            <w:r>
              <w:t xml:space="preserve">druga stopnja </w:t>
            </w:r>
          </w:p>
          <w:p w:rsidR="00596FB6" w:rsidRDefault="00596FB6">
            <w:r>
              <w:t>30 % = 30 točk</w:t>
            </w:r>
          </w:p>
          <w:p w:rsidR="00596FB6" w:rsidRDefault="00596FB6">
            <w:r>
              <w:t>5 točk</w:t>
            </w:r>
          </w:p>
          <w:p w:rsidR="00596FB6" w:rsidRDefault="00596FB6">
            <w:r>
              <w:t>5 točk</w:t>
            </w:r>
          </w:p>
          <w:p w:rsidR="00596FB6" w:rsidRDefault="00596FB6">
            <w:r>
              <w:t>10 točk</w:t>
            </w:r>
          </w:p>
          <w:p w:rsidR="00596FB6" w:rsidRDefault="00596FB6">
            <w:r>
              <w:t>10 točk</w:t>
            </w:r>
          </w:p>
        </w:tc>
      </w:tr>
      <w:tr w:rsidR="00596FB6">
        <w:tc>
          <w:tcPr>
            <w:tcW w:w="496" w:type="dxa"/>
          </w:tcPr>
          <w:p w:rsidR="00596FB6" w:rsidRDefault="00596FB6">
            <w:r>
              <w:t>43.</w:t>
            </w:r>
          </w:p>
        </w:tc>
        <w:tc>
          <w:tcPr>
            <w:tcW w:w="7087" w:type="dxa"/>
          </w:tcPr>
          <w:p w:rsidR="00596FB6" w:rsidRDefault="00596FB6">
            <w:pPr>
              <w:pStyle w:val="Heading2"/>
              <w:tabs>
                <w:tab w:val="right" w:pos="8505"/>
              </w:tabs>
            </w:pPr>
            <w:r>
              <w:t>Kakšne vrste posebnih poštnih storitev poznamo?</w:t>
            </w:r>
            <w:r>
              <w:tab/>
              <w:t>30 %</w:t>
            </w:r>
          </w:p>
          <w:p w:rsidR="00596FB6" w:rsidRDefault="00596FB6">
            <w:pPr>
              <w:tabs>
                <w:tab w:val="right" w:pos="8505"/>
              </w:tabs>
            </w:pPr>
          </w:p>
          <w:p w:rsidR="00596FB6" w:rsidRDefault="00596FB6">
            <w:pPr>
              <w:numPr>
                <w:ilvl w:val="0"/>
                <w:numId w:val="39"/>
              </w:numPr>
              <w:tabs>
                <w:tab w:val="right" w:pos="8505"/>
              </w:tabs>
            </w:pPr>
            <w:r>
              <w:t>nujna poštna pošiljka, nujen paket</w:t>
            </w:r>
            <w:r>
              <w:tab/>
              <w:t>5</w:t>
            </w:r>
          </w:p>
          <w:p w:rsidR="00596FB6" w:rsidRDefault="00596FB6">
            <w:pPr>
              <w:numPr>
                <w:ilvl w:val="0"/>
                <w:numId w:val="39"/>
              </w:numPr>
              <w:tabs>
                <w:tab w:val="right" w:pos="8505"/>
              </w:tabs>
            </w:pPr>
            <w:r>
              <w:t>pošiljka s povratnico</w:t>
            </w:r>
            <w:r>
              <w:tab/>
              <w:t>5</w:t>
            </w:r>
          </w:p>
          <w:p w:rsidR="00596FB6" w:rsidRDefault="00596FB6">
            <w:pPr>
              <w:numPr>
                <w:ilvl w:val="0"/>
                <w:numId w:val="39"/>
              </w:numPr>
              <w:tabs>
                <w:tab w:val="right" w:pos="8505"/>
              </w:tabs>
            </w:pPr>
            <w:r>
              <w:t>odkupna</w:t>
            </w:r>
            <w:r>
              <w:tab/>
              <w:t>5</w:t>
            </w:r>
          </w:p>
          <w:p w:rsidR="00596FB6" w:rsidRDefault="00596FB6">
            <w:pPr>
              <w:numPr>
                <w:ilvl w:val="0"/>
                <w:numId w:val="39"/>
              </w:numPr>
              <w:tabs>
                <w:tab w:val="right" w:pos="8505"/>
              </w:tabs>
            </w:pPr>
            <w:r>
              <w:t>letalska</w:t>
            </w:r>
            <w:r>
              <w:tab/>
              <w:t>5</w:t>
            </w:r>
          </w:p>
          <w:p w:rsidR="00596FB6" w:rsidRDefault="00596FB6">
            <w:pPr>
              <w:numPr>
                <w:ilvl w:val="0"/>
                <w:numId w:val="39"/>
              </w:numPr>
              <w:tabs>
                <w:tab w:val="right" w:pos="8505"/>
              </w:tabs>
            </w:pPr>
            <w:r>
              <w:t>poštno ležeče</w:t>
            </w:r>
            <w:r>
              <w:tab/>
              <w:t>5</w:t>
            </w:r>
          </w:p>
          <w:p w:rsidR="00596FB6" w:rsidRDefault="00596FB6">
            <w:pPr>
              <w:numPr>
                <w:ilvl w:val="0"/>
                <w:numId w:val="39"/>
              </w:numPr>
              <w:tabs>
                <w:tab w:val="right" w:pos="8505"/>
              </w:tabs>
            </w:pPr>
            <w:r>
              <w:t>ločenka</w:t>
            </w:r>
            <w:r>
              <w:tab/>
              <w:t>5</w:t>
            </w:r>
          </w:p>
          <w:p w:rsidR="00596FB6" w:rsidRDefault="00596FB6">
            <w:pPr>
              <w:tabs>
                <w:tab w:val="right" w:pos="8505"/>
              </w:tabs>
              <w:rPr>
                <w:b/>
              </w:rPr>
            </w:pPr>
          </w:p>
        </w:tc>
        <w:tc>
          <w:tcPr>
            <w:tcW w:w="1627" w:type="dxa"/>
          </w:tcPr>
          <w:p w:rsidR="00596FB6" w:rsidRDefault="00596FB6">
            <w:r>
              <w:t>prva stopnja</w:t>
            </w:r>
          </w:p>
          <w:p w:rsidR="00596FB6" w:rsidRDefault="00596FB6">
            <w:r>
              <w:t>30 % = 30 točk</w:t>
            </w:r>
          </w:p>
          <w:p w:rsidR="00596FB6" w:rsidRDefault="00596FB6">
            <w:r>
              <w:t>5 točk</w:t>
            </w:r>
          </w:p>
          <w:p w:rsidR="00596FB6" w:rsidRDefault="00596FB6">
            <w:r>
              <w:t>5 točk</w:t>
            </w:r>
          </w:p>
          <w:p w:rsidR="00596FB6" w:rsidRDefault="00596FB6">
            <w:r>
              <w:t>5 točk</w:t>
            </w:r>
          </w:p>
          <w:p w:rsidR="00596FB6" w:rsidRDefault="00596FB6">
            <w:r>
              <w:t>5 točk</w:t>
            </w:r>
          </w:p>
          <w:p w:rsidR="00596FB6" w:rsidRDefault="00596FB6">
            <w:r>
              <w:t>5 točk</w:t>
            </w:r>
          </w:p>
          <w:p w:rsidR="00596FB6" w:rsidRDefault="00596FB6">
            <w:r>
              <w:t>5 točk</w:t>
            </w:r>
          </w:p>
          <w:p w:rsidR="00596FB6" w:rsidRDefault="00596FB6"/>
        </w:tc>
      </w:tr>
      <w:tr w:rsidR="00596FB6">
        <w:tc>
          <w:tcPr>
            <w:tcW w:w="496" w:type="dxa"/>
          </w:tcPr>
          <w:p w:rsidR="00596FB6" w:rsidRDefault="00596FB6">
            <w:r>
              <w:t xml:space="preserve">44. </w:t>
            </w:r>
          </w:p>
        </w:tc>
        <w:tc>
          <w:tcPr>
            <w:tcW w:w="7087" w:type="dxa"/>
          </w:tcPr>
          <w:p w:rsidR="00596FB6" w:rsidRDefault="00596FB6">
            <w:pPr>
              <w:pStyle w:val="Heading2"/>
              <w:tabs>
                <w:tab w:val="right" w:pos="8505"/>
              </w:tabs>
            </w:pPr>
            <w:r>
              <w:t xml:space="preserve">Kdaj in kako strokovni delavec vrača zadeve pisarni? </w:t>
            </w:r>
          </w:p>
          <w:p w:rsidR="00596FB6" w:rsidRDefault="00596FB6"/>
          <w:p w:rsidR="00596FB6" w:rsidRDefault="00596FB6">
            <w:pPr>
              <w:pStyle w:val="BodyTextIndent"/>
              <w:numPr>
                <w:ilvl w:val="0"/>
                <w:numId w:val="40"/>
              </w:numPr>
              <w:tabs>
                <w:tab w:val="clear" w:pos="624"/>
                <w:tab w:val="clear" w:pos="1701"/>
                <w:tab w:val="clear" w:pos="2268"/>
                <w:tab w:val="clear" w:pos="4320"/>
                <w:tab w:val="right" w:pos="8505"/>
              </w:tabs>
              <w:rPr>
                <w:sz w:val="20"/>
              </w:rPr>
            </w:pPr>
            <w:r>
              <w:rPr>
                <w:sz w:val="20"/>
              </w:rPr>
              <w:t>strokovni delavec pri reševanju zadeve lahko ugotovi:</w:t>
            </w:r>
          </w:p>
          <w:p w:rsidR="00596FB6" w:rsidRDefault="00596FB6">
            <w:pPr>
              <w:pStyle w:val="BodyTextIndent"/>
              <w:numPr>
                <w:ilvl w:val="0"/>
                <w:numId w:val="133"/>
              </w:numPr>
              <w:tabs>
                <w:tab w:val="clear" w:pos="624"/>
                <w:tab w:val="clear" w:pos="1701"/>
                <w:tab w:val="clear" w:pos="2268"/>
                <w:tab w:val="clear" w:pos="4320"/>
                <w:tab w:val="right" w:pos="8505"/>
              </w:tabs>
              <w:rPr>
                <w:sz w:val="20"/>
              </w:rPr>
            </w:pPr>
            <w:r>
              <w:rPr>
                <w:sz w:val="20"/>
              </w:rPr>
              <w:t>pomanjkljivosti in je potrebno stranko prositi za dopolnitev, zato se zadevo začasno vloži v rokovnik (R)</w:t>
            </w:r>
          </w:p>
          <w:p w:rsidR="00596FB6" w:rsidRDefault="00596FB6">
            <w:pPr>
              <w:pStyle w:val="BodyTextIndent"/>
              <w:numPr>
                <w:ilvl w:val="0"/>
                <w:numId w:val="133"/>
              </w:numPr>
              <w:tabs>
                <w:tab w:val="clear" w:pos="624"/>
                <w:tab w:val="clear" w:pos="1701"/>
                <w:tab w:val="clear" w:pos="2268"/>
                <w:tab w:val="clear" w:pos="4320"/>
                <w:tab w:val="right" w:pos="8505"/>
              </w:tabs>
              <w:rPr>
                <w:sz w:val="20"/>
              </w:rPr>
            </w:pPr>
            <w:r>
              <w:rPr>
                <w:sz w:val="20"/>
              </w:rPr>
              <w:t xml:space="preserve">da ni pristojen za reševanje zadeve (izv reš) </w:t>
            </w:r>
          </w:p>
          <w:p w:rsidR="00596FB6" w:rsidRDefault="00596FB6">
            <w:pPr>
              <w:pStyle w:val="BodyTextIndent"/>
              <w:numPr>
                <w:ilvl w:val="0"/>
                <w:numId w:val="133"/>
              </w:numPr>
              <w:tabs>
                <w:tab w:val="clear" w:pos="624"/>
                <w:tab w:val="clear" w:pos="1701"/>
                <w:tab w:val="clear" w:pos="2268"/>
                <w:tab w:val="clear" w:pos="4320"/>
                <w:tab w:val="right" w:pos="8505"/>
              </w:tabs>
              <w:rPr>
                <w:sz w:val="20"/>
              </w:rPr>
            </w:pPr>
            <w:r>
              <w:rPr>
                <w:sz w:val="20"/>
              </w:rPr>
              <w:t>lahko potrebuje mnenje ali podatke druge OE (oznaka OE)</w:t>
            </w:r>
          </w:p>
          <w:p w:rsidR="00596FB6" w:rsidRDefault="00596FB6">
            <w:pPr>
              <w:pStyle w:val="BodyTextIndent"/>
              <w:numPr>
                <w:ilvl w:val="0"/>
                <w:numId w:val="133"/>
              </w:numPr>
              <w:tabs>
                <w:tab w:val="clear" w:pos="624"/>
                <w:tab w:val="clear" w:pos="1701"/>
                <w:tab w:val="clear" w:pos="2268"/>
                <w:tab w:val="clear" w:pos="4320"/>
                <w:tab w:val="right" w:pos="8505"/>
              </w:tabs>
              <w:rPr>
                <w:sz w:val="20"/>
              </w:rPr>
            </w:pPr>
            <w:r>
              <w:rPr>
                <w:sz w:val="20"/>
              </w:rPr>
              <w:t>lahko pa zadevo reši in je stranki potrebno poslati odgovor (reš)</w:t>
            </w:r>
          </w:p>
          <w:p w:rsidR="00596FB6" w:rsidRDefault="00596FB6">
            <w:pPr>
              <w:pStyle w:val="BodyTextIndent"/>
              <w:numPr>
                <w:ilvl w:val="0"/>
                <w:numId w:val="41"/>
              </w:numPr>
              <w:tabs>
                <w:tab w:val="clear" w:pos="624"/>
                <w:tab w:val="clear" w:pos="1701"/>
                <w:tab w:val="clear" w:pos="2268"/>
                <w:tab w:val="clear" w:pos="4320"/>
                <w:tab w:val="right" w:pos="8505"/>
              </w:tabs>
              <w:rPr>
                <w:sz w:val="20"/>
              </w:rPr>
            </w:pPr>
            <w:r>
              <w:rPr>
                <w:sz w:val="20"/>
              </w:rPr>
              <w:t xml:space="preserve">svoje ugotovitve zabeleži strokovni delavec v obliki pisarniške odredbe na kopijo </w:t>
            </w:r>
            <w:r>
              <w:rPr>
                <w:sz w:val="20"/>
              </w:rPr>
              <w:tab/>
              <w:t>5</w:t>
            </w:r>
            <w:r>
              <w:rPr>
                <w:sz w:val="20"/>
              </w:rPr>
              <w:br/>
              <w:t>zadnjega poslanega dokumenta ali na prejeti dokument ali (redkeje) na ovitek</w:t>
            </w:r>
          </w:p>
          <w:p w:rsidR="00596FB6" w:rsidRDefault="00596FB6">
            <w:pPr>
              <w:pStyle w:val="BodyTextIndent"/>
              <w:numPr>
                <w:ilvl w:val="0"/>
                <w:numId w:val="41"/>
              </w:numPr>
              <w:tabs>
                <w:tab w:val="clear" w:pos="624"/>
                <w:tab w:val="clear" w:pos="1701"/>
                <w:tab w:val="clear" w:pos="2268"/>
                <w:tab w:val="clear" w:pos="4320"/>
                <w:tab w:val="right" w:pos="8505"/>
              </w:tabs>
              <w:rPr>
                <w:sz w:val="20"/>
              </w:rPr>
            </w:pPr>
            <w:r>
              <w:rPr>
                <w:sz w:val="20"/>
              </w:rPr>
              <w:t>s pisarniško odredbo da navodilo zaposlenemu v vložišču, kaj je potrebno narediti z zadevo</w:t>
            </w:r>
            <w:r>
              <w:rPr>
                <w:sz w:val="20"/>
              </w:rPr>
              <w:tab/>
              <w:t>10</w:t>
            </w:r>
          </w:p>
          <w:p w:rsidR="00596FB6" w:rsidRDefault="00596FB6">
            <w:pPr>
              <w:pStyle w:val="BodyTextIndent"/>
              <w:numPr>
                <w:ilvl w:val="0"/>
                <w:numId w:val="41"/>
              </w:numPr>
              <w:tabs>
                <w:tab w:val="clear" w:pos="624"/>
                <w:tab w:val="clear" w:pos="1701"/>
                <w:tab w:val="clear" w:pos="2268"/>
                <w:tab w:val="clear" w:pos="4320"/>
                <w:tab w:val="right" w:pos="8505"/>
              </w:tabs>
              <w:rPr>
                <w:sz w:val="20"/>
              </w:rPr>
            </w:pPr>
            <w:r>
              <w:rPr>
                <w:sz w:val="20"/>
              </w:rPr>
              <w:t xml:space="preserve">pisarniška odredba je sestavljena iz vsebine, datum in podpisa strokovnega delavca </w:t>
            </w:r>
          </w:p>
          <w:p w:rsidR="00596FB6" w:rsidRDefault="00596FB6">
            <w:pPr>
              <w:pStyle w:val="BodyTextIndent"/>
              <w:numPr>
                <w:ilvl w:val="0"/>
                <w:numId w:val="41"/>
              </w:numPr>
              <w:tabs>
                <w:tab w:val="clear" w:pos="624"/>
                <w:tab w:val="clear" w:pos="1701"/>
                <w:tab w:val="clear" w:pos="2268"/>
                <w:tab w:val="clear" w:pos="4320"/>
                <w:tab w:val="right" w:pos="8505"/>
              </w:tabs>
              <w:rPr>
                <w:sz w:val="20"/>
              </w:rPr>
            </w:pPr>
            <w:r>
              <w:rPr>
                <w:sz w:val="20"/>
              </w:rPr>
              <w:t>praktičen primer pisarniške odredbe (reš, OE, R, izv reš)</w:t>
            </w:r>
            <w:r>
              <w:rPr>
                <w:sz w:val="20"/>
              </w:rPr>
              <w:tab/>
              <w:t>15</w:t>
            </w:r>
          </w:p>
          <w:p w:rsidR="00596FB6" w:rsidRDefault="00596FB6"/>
        </w:tc>
        <w:tc>
          <w:tcPr>
            <w:tcW w:w="1627" w:type="dxa"/>
          </w:tcPr>
          <w:p w:rsidR="00596FB6" w:rsidRDefault="00596FB6">
            <w:r>
              <w:t>druga stopnja</w:t>
            </w:r>
          </w:p>
          <w:p w:rsidR="00596FB6" w:rsidRDefault="00596FB6">
            <w:r>
              <w:t>40 % = 40 točk</w:t>
            </w:r>
          </w:p>
          <w:p w:rsidR="00596FB6" w:rsidRDefault="00596FB6"/>
          <w:p w:rsidR="00596FB6" w:rsidRDefault="00596FB6"/>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p w:rsidR="00596FB6" w:rsidRDefault="00596FB6">
            <w:r>
              <w:t>6 točk</w:t>
            </w:r>
          </w:p>
          <w:p w:rsidR="00596FB6" w:rsidRDefault="00596FB6"/>
          <w:p w:rsidR="00596FB6" w:rsidRDefault="00596FB6">
            <w:r>
              <w:t>6 točk</w:t>
            </w:r>
          </w:p>
          <w:p w:rsidR="00596FB6" w:rsidRDefault="00596FB6"/>
          <w:p w:rsidR="00596FB6" w:rsidRDefault="00596FB6">
            <w:r>
              <w:t>6 točk</w:t>
            </w:r>
          </w:p>
          <w:p w:rsidR="00596FB6" w:rsidRDefault="00596FB6"/>
          <w:p w:rsidR="00596FB6" w:rsidRDefault="00596FB6">
            <w:r>
              <w:t>7 točk</w:t>
            </w:r>
          </w:p>
        </w:tc>
      </w:tr>
      <w:tr w:rsidR="00596FB6">
        <w:tc>
          <w:tcPr>
            <w:tcW w:w="496" w:type="dxa"/>
          </w:tcPr>
          <w:p w:rsidR="00596FB6" w:rsidRDefault="00596FB6">
            <w:r>
              <w:t>45.</w:t>
            </w:r>
          </w:p>
        </w:tc>
        <w:tc>
          <w:tcPr>
            <w:tcW w:w="7087" w:type="dxa"/>
          </w:tcPr>
          <w:p w:rsidR="00596FB6" w:rsidRDefault="00596FB6">
            <w:pPr>
              <w:pStyle w:val="BodyTextIndent"/>
              <w:numPr>
                <w:ilvl w:val="0"/>
                <w:numId w:val="0"/>
              </w:numPr>
              <w:tabs>
                <w:tab w:val="clear" w:pos="624"/>
                <w:tab w:val="clear" w:pos="1701"/>
                <w:tab w:val="clear" w:pos="2268"/>
                <w:tab w:val="clear" w:pos="4320"/>
                <w:tab w:val="right" w:pos="8505"/>
              </w:tabs>
              <w:rPr>
                <w:b/>
                <w:sz w:val="20"/>
              </w:rPr>
            </w:pPr>
            <w:r>
              <w:rPr>
                <w:b/>
                <w:sz w:val="20"/>
              </w:rPr>
              <w:t>Kaj pomeni izpisovanje zadev?</w:t>
            </w:r>
          </w:p>
          <w:p w:rsidR="00596FB6" w:rsidRDefault="00596FB6">
            <w:pPr>
              <w:pStyle w:val="BodyTextIndent"/>
              <w:numPr>
                <w:ilvl w:val="0"/>
                <w:numId w:val="0"/>
              </w:numPr>
              <w:tabs>
                <w:tab w:val="clear" w:pos="624"/>
                <w:tab w:val="clear" w:pos="1701"/>
                <w:tab w:val="clear" w:pos="2268"/>
                <w:tab w:val="clear" w:pos="4320"/>
                <w:tab w:val="right" w:pos="8505"/>
              </w:tabs>
              <w:rPr>
                <w:b/>
                <w:sz w:val="20"/>
              </w:rPr>
            </w:pPr>
            <w:r>
              <w:rPr>
                <w:b/>
                <w:sz w:val="20"/>
              </w:rPr>
              <w:tab/>
              <w:t>30 %</w:t>
            </w:r>
          </w:p>
          <w:p w:rsidR="00596FB6" w:rsidRDefault="00596FB6">
            <w:pPr>
              <w:pStyle w:val="BodyTextIndent"/>
              <w:numPr>
                <w:ilvl w:val="0"/>
                <w:numId w:val="42"/>
              </w:numPr>
              <w:tabs>
                <w:tab w:val="right" w:pos="8505"/>
              </w:tabs>
              <w:rPr>
                <w:sz w:val="20"/>
              </w:rPr>
            </w:pPr>
            <w:r>
              <w:rPr>
                <w:sz w:val="20"/>
              </w:rPr>
              <w:t xml:space="preserve">delavec v vložišču prebere pisarniško odredbo in v zvezi z njo ustrezno ukrepa: </w:t>
            </w:r>
          </w:p>
          <w:p w:rsidR="00596FB6" w:rsidRDefault="00596FB6">
            <w:pPr>
              <w:pStyle w:val="BodyTextIndent"/>
              <w:numPr>
                <w:ilvl w:val="0"/>
                <w:numId w:val="0"/>
              </w:numPr>
              <w:tabs>
                <w:tab w:val="right" w:pos="8505"/>
              </w:tabs>
              <w:rPr>
                <w:sz w:val="20"/>
              </w:rPr>
            </w:pPr>
          </w:p>
          <w:p w:rsidR="00596FB6" w:rsidRDefault="00596FB6" w:rsidP="00596FB6">
            <w:pPr>
              <w:pStyle w:val="BodyTextIndent"/>
              <w:numPr>
                <w:ilvl w:val="0"/>
                <w:numId w:val="134"/>
              </w:numPr>
              <w:tabs>
                <w:tab w:val="clear" w:pos="624"/>
                <w:tab w:val="clear" w:pos="1134"/>
                <w:tab w:val="clear" w:pos="1701"/>
                <w:tab w:val="clear" w:pos="2268"/>
                <w:tab w:val="clear" w:pos="4320"/>
                <w:tab w:val="num" w:pos="752"/>
                <w:tab w:val="right" w:pos="8505"/>
              </w:tabs>
              <w:ind w:left="752"/>
              <w:rPr>
                <w:sz w:val="20"/>
              </w:rPr>
            </w:pPr>
            <w:r>
              <w:rPr>
                <w:sz w:val="20"/>
              </w:rPr>
              <w:t>če je zadeva rešena, stranki pošlje odgovor na ustrezen način</w:t>
            </w:r>
          </w:p>
          <w:p w:rsidR="00596FB6" w:rsidRDefault="00596FB6" w:rsidP="00596FB6">
            <w:pPr>
              <w:pStyle w:val="BodyTextIndent"/>
              <w:numPr>
                <w:ilvl w:val="0"/>
                <w:numId w:val="134"/>
              </w:numPr>
              <w:tabs>
                <w:tab w:val="clear" w:pos="624"/>
                <w:tab w:val="clear" w:pos="1134"/>
                <w:tab w:val="clear" w:pos="1701"/>
                <w:tab w:val="clear" w:pos="2268"/>
                <w:tab w:val="clear" w:pos="4320"/>
                <w:tab w:val="num" w:pos="752"/>
                <w:tab w:val="right" w:pos="8505"/>
              </w:tabs>
              <w:ind w:left="752"/>
              <w:rPr>
                <w:sz w:val="20"/>
              </w:rPr>
            </w:pPr>
            <w:r>
              <w:rPr>
                <w:sz w:val="20"/>
              </w:rPr>
              <w:t xml:space="preserve">če je potrebna dopolnitev zadeve, stranki pošlje zahtevek za dopolnitev vloge, zadevo pa za določen rok vloži v rokovnik </w:t>
            </w:r>
          </w:p>
          <w:p w:rsidR="00596FB6" w:rsidRDefault="00596FB6" w:rsidP="00596FB6">
            <w:pPr>
              <w:pStyle w:val="BodyTextIndent"/>
              <w:numPr>
                <w:ilvl w:val="0"/>
                <w:numId w:val="134"/>
              </w:numPr>
              <w:tabs>
                <w:tab w:val="clear" w:pos="624"/>
                <w:tab w:val="clear" w:pos="1134"/>
                <w:tab w:val="clear" w:pos="1701"/>
                <w:tab w:val="clear" w:pos="2268"/>
                <w:tab w:val="clear" w:pos="4320"/>
                <w:tab w:val="num" w:pos="752"/>
                <w:tab w:val="right" w:pos="8505"/>
              </w:tabs>
              <w:ind w:left="752"/>
              <w:rPr>
                <w:sz w:val="20"/>
              </w:rPr>
            </w:pPr>
            <w:r>
              <w:rPr>
                <w:sz w:val="20"/>
              </w:rPr>
              <w:t>če gre za odstop zadeve drugi OE, zabeleži v evidenco, kam se zadevo pošlje</w:t>
            </w:r>
          </w:p>
          <w:p w:rsidR="00596FB6" w:rsidRDefault="00596FB6" w:rsidP="00596FB6">
            <w:pPr>
              <w:pStyle w:val="BodyTextIndent"/>
              <w:numPr>
                <w:ilvl w:val="0"/>
                <w:numId w:val="134"/>
              </w:numPr>
              <w:tabs>
                <w:tab w:val="clear" w:pos="624"/>
                <w:tab w:val="clear" w:pos="1134"/>
                <w:tab w:val="clear" w:pos="1701"/>
                <w:tab w:val="clear" w:pos="2268"/>
                <w:tab w:val="clear" w:pos="4320"/>
                <w:tab w:val="num" w:pos="752"/>
                <w:tab w:val="right" w:pos="8505"/>
              </w:tabs>
              <w:ind w:left="752"/>
              <w:rPr>
                <w:sz w:val="20"/>
              </w:rPr>
            </w:pPr>
            <w:r>
              <w:rPr>
                <w:sz w:val="20"/>
              </w:rPr>
              <w:t>ravno tako postopa če gre za nepristojnost reševanja</w:t>
            </w:r>
            <w:r>
              <w:rPr>
                <w:sz w:val="20"/>
              </w:rPr>
              <w:tab/>
            </w:r>
            <w:r>
              <w:rPr>
                <w:sz w:val="20"/>
              </w:rPr>
              <w:tab/>
            </w:r>
          </w:p>
          <w:p w:rsidR="00596FB6" w:rsidRDefault="00596FB6">
            <w:pPr>
              <w:pStyle w:val="BodyTextIndent"/>
              <w:numPr>
                <w:ilvl w:val="0"/>
                <w:numId w:val="0"/>
              </w:numPr>
              <w:tabs>
                <w:tab w:val="clear" w:pos="624"/>
                <w:tab w:val="clear" w:pos="1701"/>
                <w:tab w:val="clear" w:pos="2268"/>
                <w:tab w:val="clear" w:pos="4320"/>
                <w:tab w:val="right" w:pos="8505"/>
              </w:tabs>
              <w:rPr>
                <w:sz w:val="20"/>
              </w:rPr>
            </w:pPr>
          </w:p>
          <w:p w:rsidR="00596FB6" w:rsidRDefault="00596FB6">
            <w:pPr>
              <w:pStyle w:val="BodyTextIndent"/>
              <w:numPr>
                <w:ilvl w:val="0"/>
                <w:numId w:val="43"/>
              </w:numPr>
              <w:tabs>
                <w:tab w:val="right" w:pos="8505"/>
              </w:tabs>
            </w:pPr>
            <w:r>
              <w:rPr>
                <w:sz w:val="20"/>
              </w:rPr>
              <w:t>pisarniške odredbe zabeleži v svoje evidence, zato da ve, kje se zadeva nahaja oz. kako je z njenim reševanjem; s tem strokovni delavec  ni več odgovoren za hrambo zadeve</w:t>
            </w:r>
          </w:p>
          <w:p w:rsidR="00596FB6" w:rsidRDefault="00596FB6">
            <w:pPr>
              <w:pStyle w:val="Heading2"/>
              <w:tabs>
                <w:tab w:val="right" w:pos="8505"/>
              </w:tabs>
            </w:pPr>
          </w:p>
        </w:tc>
        <w:tc>
          <w:tcPr>
            <w:tcW w:w="1627" w:type="dxa"/>
          </w:tcPr>
          <w:p w:rsidR="00596FB6" w:rsidRDefault="00596FB6">
            <w:r>
              <w:t>druga stopnja</w:t>
            </w:r>
          </w:p>
          <w:p w:rsidR="00596FB6" w:rsidRDefault="00596FB6">
            <w:r>
              <w:t>30 % = 30 točk</w:t>
            </w:r>
          </w:p>
          <w:p w:rsidR="00596FB6" w:rsidRDefault="00596FB6"/>
          <w:p w:rsidR="00596FB6" w:rsidRDefault="00596FB6"/>
          <w:p w:rsidR="00596FB6" w:rsidRDefault="00596FB6">
            <w:r>
              <w:t>4 točke</w:t>
            </w:r>
          </w:p>
          <w:p w:rsidR="00596FB6" w:rsidRDefault="00596FB6">
            <w:r>
              <w:t>4 točke</w:t>
            </w:r>
          </w:p>
          <w:p w:rsidR="00596FB6" w:rsidRDefault="00596FB6">
            <w:r>
              <w:t>4 točke</w:t>
            </w:r>
          </w:p>
          <w:p w:rsidR="00596FB6" w:rsidRDefault="00596FB6">
            <w:r>
              <w:t>4 točke</w:t>
            </w:r>
          </w:p>
          <w:p w:rsidR="00596FB6" w:rsidRDefault="00596FB6">
            <w:r>
              <w:t>4 točke</w:t>
            </w:r>
          </w:p>
          <w:p w:rsidR="00596FB6" w:rsidRDefault="00596FB6"/>
          <w:p w:rsidR="00596FB6" w:rsidRDefault="00596FB6"/>
          <w:p w:rsidR="00596FB6" w:rsidRDefault="00596FB6">
            <w:r>
              <w:t>10 točk</w:t>
            </w:r>
          </w:p>
        </w:tc>
      </w:tr>
      <w:tr w:rsidR="00596FB6">
        <w:tc>
          <w:tcPr>
            <w:tcW w:w="496" w:type="dxa"/>
          </w:tcPr>
          <w:p w:rsidR="00596FB6" w:rsidRDefault="00596FB6">
            <w:r>
              <w:t>46.</w:t>
            </w:r>
          </w:p>
        </w:tc>
        <w:tc>
          <w:tcPr>
            <w:tcW w:w="7087" w:type="dxa"/>
          </w:tcPr>
          <w:p w:rsidR="00596FB6" w:rsidRDefault="00596FB6">
            <w:pPr>
              <w:tabs>
                <w:tab w:val="right" w:pos="8505"/>
              </w:tabs>
            </w:pPr>
            <w:r>
              <w:rPr>
                <w:b/>
              </w:rPr>
              <w:t xml:space="preserve">Kakšne vrste  zbirk dokumentarnega gradiva poznamo? </w:t>
            </w:r>
          </w:p>
          <w:p w:rsidR="00596FB6" w:rsidRDefault="00596FB6">
            <w:pPr>
              <w:tabs>
                <w:tab w:val="right" w:pos="8505"/>
              </w:tabs>
            </w:pPr>
          </w:p>
          <w:p w:rsidR="00596FB6" w:rsidRDefault="00596FB6">
            <w:pPr>
              <w:tabs>
                <w:tab w:val="right" w:pos="8505"/>
              </w:tabs>
            </w:pPr>
            <w:r>
              <w:t>V zbirkah hranimo že rešene zadeve, poznamo dve zbirki:</w:t>
            </w:r>
          </w:p>
          <w:p w:rsidR="00596FB6" w:rsidRDefault="00596FB6">
            <w:pPr>
              <w:numPr>
                <w:ilvl w:val="0"/>
                <w:numId w:val="135"/>
              </w:numPr>
              <w:tabs>
                <w:tab w:val="right" w:pos="8505"/>
              </w:tabs>
            </w:pPr>
            <w:r>
              <w:t>tekoča (gradivo hranimo v bližini, gre za rešene zadeve tekočega leta in zadnjih 2 let)</w:t>
            </w:r>
            <w:r>
              <w:tab/>
              <w:t>10</w:t>
            </w:r>
          </w:p>
          <w:p w:rsidR="00596FB6" w:rsidRDefault="00596FB6">
            <w:pPr>
              <w:numPr>
                <w:ilvl w:val="0"/>
                <w:numId w:val="135"/>
              </w:numPr>
              <w:tabs>
                <w:tab w:val="right" w:pos="8505"/>
              </w:tabs>
            </w:pPr>
            <w:r>
              <w:t>stalna (prostor je oddaljen, gre za shranjevanje že rešenih zadev, ki nimajo neposrednega pomena za delo, so pa pomembne za podjetje, zavod ali organ in so jih dolžni hraniti v skladu z določenimi predpisi; obenem z gradivom se shranijo tudi vse oblike evidence; po predpisanem času se del gradiva izroči pristojnemu arhivu, del gradiva se uniči, del pa ga je potrebno trajno hraniti)</w:t>
            </w:r>
            <w:r>
              <w:tab/>
              <w:t>14</w:t>
            </w:r>
          </w:p>
          <w:p w:rsidR="00596FB6" w:rsidRDefault="00596FB6">
            <w:pPr>
              <w:numPr>
                <w:ilvl w:val="0"/>
                <w:numId w:val="44"/>
              </w:numPr>
              <w:tabs>
                <w:tab w:val="right" w:pos="8505"/>
              </w:tabs>
            </w:pPr>
            <w:r>
              <w:t>loči pojem arhiv in zbirka dokumentarnega gradiva</w:t>
            </w:r>
            <w:r>
              <w:tab/>
              <w:t>3</w:t>
            </w:r>
          </w:p>
          <w:p w:rsidR="00596FB6" w:rsidRDefault="00596FB6">
            <w:pPr>
              <w:pStyle w:val="BodyTextIndent"/>
              <w:numPr>
                <w:ilvl w:val="0"/>
                <w:numId w:val="0"/>
              </w:numPr>
              <w:tabs>
                <w:tab w:val="clear" w:pos="624"/>
                <w:tab w:val="clear" w:pos="1701"/>
                <w:tab w:val="clear" w:pos="2268"/>
                <w:tab w:val="clear" w:pos="4320"/>
                <w:tab w:val="right" w:pos="8505"/>
              </w:tabs>
              <w:rPr>
                <w:b/>
                <w:sz w:val="20"/>
              </w:rPr>
            </w:pPr>
          </w:p>
        </w:tc>
        <w:tc>
          <w:tcPr>
            <w:tcW w:w="1627" w:type="dxa"/>
          </w:tcPr>
          <w:p w:rsidR="00596FB6" w:rsidRDefault="00596FB6">
            <w:r>
              <w:t>prva stopnja</w:t>
            </w:r>
          </w:p>
          <w:p w:rsidR="00596FB6" w:rsidRDefault="00596FB6">
            <w:r>
              <w:t>30 % = 30 točk</w:t>
            </w:r>
          </w:p>
          <w:p w:rsidR="00596FB6" w:rsidRDefault="00596FB6">
            <w:r>
              <w:t>3 točke</w:t>
            </w:r>
          </w:p>
          <w:p w:rsidR="00596FB6" w:rsidRDefault="00596FB6">
            <w:r>
              <w:t>10 točk</w:t>
            </w:r>
          </w:p>
          <w:p w:rsidR="00596FB6" w:rsidRDefault="00596FB6"/>
          <w:p w:rsidR="00596FB6" w:rsidRDefault="00596FB6">
            <w:r>
              <w:t>15 točk</w:t>
            </w:r>
          </w:p>
          <w:p w:rsidR="00596FB6" w:rsidRDefault="00596FB6"/>
          <w:p w:rsidR="00596FB6" w:rsidRDefault="00596FB6"/>
          <w:p w:rsidR="00596FB6" w:rsidRDefault="00596FB6"/>
          <w:p w:rsidR="00596FB6" w:rsidRDefault="00596FB6"/>
          <w:p w:rsidR="00596FB6" w:rsidRDefault="00596FB6">
            <w:r>
              <w:t>2 točki</w:t>
            </w:r>
          </w:p>
          <w:p w:rsidR="00596FB6" w:rsidRDefault="00596FB6"/>
        </w:tc>
      </w:tr>
      <w:tr w:rsidR="00596FB6">
        <w:tc>
          <w:tcPr>
            <w:tcW w:w="496" w:type="dxa"/>
          </w:tcPr>
          <w:p w:rsidR="00596FB6" w:rsidRDefault="00596FB6">
            <w:r>
              <w:t>47.</w:t>
            </w:r>
          </w:p>
        </w:tc>
        <w:tc>
          <w:tcPr>
            <w:tcW w:w="7087" w:type="dxa"/>
          </w:tcPr>
          <w:p w:rsidR="00596FB6" w:rsidRDefault="00596FB6">
            <w:pPr>
              <w:tabs>
                <w:tab w:val="right" w:pos="8505"/>
              </w:tabs>
              <w:rPr>
                <w:b/>
              </w:rPr>
            </w:pPr>
            <w:r>
              <w:rPr>
                <w:b/>
              </w:rPr>
              <w:t xml:space="preserve">Kakšen je postopek, preden vložimo rešene zadeve v zbirko dokumentarnega gradiva </w:t>
            </w:r>
            <w:r>
              <w:rPr>
                <w:b/>
              </w:rPr>
              <w:tab/>
              <w:t>30 %</w:t>
            </w:r>
          </w:p>
          <w:p w:rsidR="00596FB6" w:rsidRDefault="00596FB6">
            <w:pPr>
              <w:tabs>
                <w:tab w:val="right" w:pos="8505"/>
              </w:tabs>
            </w:pPr>
          </w:p>
          <w:p w:rsidR="00596FB6" w:rsidRDefault="00596FB6">
            <w:pPr>
              <w:numPr>
                <w:ilvl w:val="0"/>
                <w:numId w:val="45"/>
              </w:numPr>
              <w:tabs>
                <w:tab w:val="right" w:pos="8505"/>
              </w:tabs>
            </w:pPr>
            <w:r>
              <w:t>preverimo, če je zadeva res rešene</w:t>
            </w:r>
            <w:r>
              <w:tab/>
              <w:t>5</w:t>
            </w:r>
          </w:p>
          <w:p w:rsidR="00596FB6" w:rsidRDefault="00596FB6">
            <w:pPr>
              <w:numPr>
                <w:ilvl w:val="0"/>
                <w:numId w:val="45"/>
              </w:numPr>
              <w:tabs>
                <w:tab w:val="right" w:pos="8505"/>
              </w:tabs>
            </w:pPr>
            <w:r>
              <w:t>uredimo gradivo: po zaporedju, izločimo, kar ne spada v zadevo, izločimo kopije, odstranimo sponke, plastične ovitke, vrnemo stranki priloge ter dokumente, ki niso več pomembni za utemeljitev rešitve</w:t>
            </w:r>
            <w:r>
              <w:tab/>
              <w:t>15</w:t>
            </w:r>
          </w:p>
          <w:p w:rsidR="00596FB6" w:rsidRDefault="00596FB6">
            <w:pPr>
              <w:numPr>
                <w:ilvl w:val="0"/>
                <w:numId w:val="45"/>
              </w:numPr>
              <w:tabs>
                <w:tab w:val="right" w:pos="8505"/>
              </w:tabs>
            </w:pPr>
            <w:r>
              <w:t>na ovoj zadeve napišemoi oznako hranjenja (A – arhivsko, T – trajno, letnica – določen rok hrambe)</w:t>
            </w:r>
            <w:r>
              <w:tab/>
              <w:t>10</w:t>
            </w:r>
          </w:p>
          <w:p w:rsidR="00596FB6" w:rsidRDefault="00596FB6">
            <w:pPr>
              <w:tabs>
                <w:tab w:val="right" w:pos="8505"/>
              </w:tabs>
              <w:rPr>
                <w:b/>
              </w:rPr>
            </w:pPr>
          </w:p>
        </w:tc>
        <w:tc>
          <w:tcPr>
            <w:tcW w:w="1627" w:type="dxa"/>
          </w:tcPr>
          <w:p w:rsidR="00596FB6" w:rsidRDefault="00596FB6">
            <w:r>
              <w:t>druga stopnja</w:t>
            </w:r>
          </w:p>
          <w:p w:rsidR="00596FB6" w:rsidRDefault="00596FB6">
            <w:r>
              <w:t>40 % = 40 točk</w:t>
            </w:r>
          </w:p>
          <w:p w:rsidR="00596FB6" w:rsidRDefault="00596FB6">
            <w:r>
              <w:t>10 točk</w:t>
            </w:r>
          </w:p>
          <w:p w:rsidR="00596FB6" w:rsidRDefault="00596FB6"/>
          <w:p w:rsidR="00596FB6" w:rsidRDefault="00596FB6"/>
          <w:p w:rsidR="00596FB6" w:rsidRDefault="00596FB6">
            <w:r>
              <w:t>20 točk</w:t>
            </w:r>
          </w:p>
          <w:p w:rsidR="00596FB6" w:rsidRDefault="00596FB6">
            <w:r>
              <w:t>10 točk</w:t>
            </w:r>
          </w:p>
          <w:p w:rsidR="00596FB6" w:rsidRDefault="00596FB6"/>
        </w:tc>
      </w:tr>
      <w:tr w:rsidR="00596FB6">
        <w:tc>
          <w:tcPr>
            <w:tcW w:w="496" w:type="dxa"/>
          </w:tcPr>
          <w:p w:rsidR="00596FB6" w:rsidRDefault="00596FB6">
            <w:r>
              <w:t>48.</w:t>
            </w:r>
          </w:p>
        </w:tc>
        <w:tc>
          <w:tcPr>
            <w:tcW w:w="7087" w:type="dxa"/>
          </w:tcPr>
          <w:p w:rsidR="00596FB6" w:rsidRDefault="00596FB6">
            <w:pPr>
              <w:tabs>
                <w:tab w:val="right" w:pos="8505"/>
              </w:tabs>
              <w:rPr>
                <w:b/>
              </w:rPr>
            </w:pPr>
            <w:r>
              <w:rPr>
                <w:b/>
              </w:rPr>
              <w:t xml:space="preserve">Katere kategorije dokumentarnega gradiva poznamo in eno opiši? </w:t>
            </w:r>
            <w:r>
              <w:rPr>
                <w:b/>
              </w:rPr>
              <w:tab/>
              <w:t>40 %</w:t>
            </w:r>
          </w:p>
          <w:p w:rsidR="00596FB6" w:rsidRDefault="00596FB6">
            <w:pPr>
              <w:tabs>
                <w:tab w:val="right" w:pos="8505"/>
              </w:tabs>
            </w:pPr>
          </w:p>
          <w:p w:rsidR="00596FB6" w:rsidRDefault="00596FB6">
            <w:pPr>
              <w:numPr>
                <w:ilvl w:val="0"/>
                <w:numId w:val="46"/>
              </w:numPr>
              <w:tabs>
                <w:tab w:val="right" w:pos="8505"/>
              </w:tabs>
            </w:pPr>
            <w:r>
              <w:rPr>
                <w:b/>
              </w:rPr>
              <w:t>gradivo z določenim rokom hranjenja</w:t>
            </w:r>
            <w:r>
              <w:t xml:space="preserve"> – roke hranjenja predpisuje zakon ali pa se določijo na podlagi izkušenj in so v vsaki delovni sredini vnaprej določeni v posebnih seznamih rokov hranjenja zadev; v vložišču se v evidenco zapiše, koliko let bo treba zadevo hraniti; rok hranjenja prične teči od dneva rešitve; pred vložitvijo zadeve  v zbirko, se na ovoj zadeve napiše letnico hranjenja; po preteku roka komisija izloči gradivo, ga vpiše v zapisnik in zavrže</w:t>
            </w:r>
            <w:r>
              <w:tab/>
              <w:t>4</w:t>
            </w:r>
          </w:p>
          <w:p w:rsidR="00596FB6" w:rsidRDefault="00596FB6">
            <w:pPr>
              <w:numPr>
                <w:ilvl w:val="0"/>
                <w:numId w:val="46"/>
              </w:numPr>
              <w:tabs>
                <w:tab w:val="right" w:pos="8505"/>
              </w:tabs>
            </w:pPr>
            <w:r>
              <w:rPr>
                <w:b/>
              </w:rPr>
              <w:t>arhivsko gradivo</w:t>
            </w:r>
            <w:r>
              <w:t xml:space="preserve"> – ima pomen za kulturo in znanost naroda; lahko je v obliki dokumentov, kartotek, filmov, slik, knjig…; Zakon o arhivskem gradivu določa </w:t>
            </w:r>
            <w:r>
              <w:br/>
              <w:t>ustrezno hranjenje dok. gradiva, sodelovanje z arhivom pri izdelavi navodil za  odbiranje arhivskega gradiva iz dokumentarnega gradiva, odbiranje v skladu z navodili ter izročanje arhivskega gradiva</w:t>
            </w:r>
            <w:r>
              <w:tab/>
              <w:t>6</w:t>
            </w:r>
          </w:p>
          <w:p w:rsidR="00596FB6" w:rsidRDefault="00596FB6">
            <w:pPr>
              <w:numPr>
                <w:ilvl w:val="0"/>
                <w:numId w:val="46"/>
              </w:numPr>
              <w:tabs>
                <w:tab w:val="right" w:pos="8505"/>
              </w:tabs>
            </w:pPr>
            <w:r>
              <w:rPr>
                <w:b/>
              </w:rPr>
              <w:t>trajno gradivo</w:t>
            </w:r>
            <w:r>
              <w:t xml:space="preserve"> – pomembno je za zavod, organ, podjetje, zato je tudi hranjenje tega gradiva v njihovi oskrbi; kot trajno gradivo se zadevo označi takoj, ko nastane; različni predpisi določajo trajnost gradiva</w:t>
            </w:r>
            <w:r>
              <w:tab/>
              <w:t>trajnost gradiva</w:t>
            </w:r>
            <w:r>
              <w:tab/>
              <w:t>10</w:t>
            </w:r>
          </w:p>
          <w:p w:rsidR="00596FB6" w:rsidRDefault="00596FB6">
            <w:pPr>
              <w:numPr>
                <w:ilvl w:val="0"/>
                <w:numId w:val="46"/>
              </w:numPr>
              <w:tabs>
                <w:tab w:val="right" w:pos="8505"/>
              </w:tabs>
              <w:rPr>
                <w:b/>
              </w:rPr>
            </w:pPr>
            <w:r>
              <w:rPr>
                <w:b/>
              </w:rPr>
              <w:t>manj pomembno gradivo</w:t>
            </w:r>
            <w:r>
              <w:t xml:space="preserve"> – se lahko uniči brez kakšnega posebnega predhodnega postopka, gre pa za razne dostavne, kurirske knjige, evidence o prihodu na delu…</w:t>
            </w:r>
            <w:r>
              <w:tab/>
              <w:t>10</w:t>
            </w:r>
            <w:r>
              <w:br/>
            </w:r>
          </w:p>
        </w:tc>
        <w:tc>
          <w:tcPr>
            <w:tcW w:w="1627" w:type="dxa"/>
          </w:tcPr>
          <w:p w:rsidR="00596FB6" w:rsidRDefault="00596FB6">
            <w:r>
              <w:t>druga stopnja</w:t>
            </w:r>
          </w:p>
          <w:p w:rsidR="00596FB6" w:rsidRDefault="00596FB6">
            <w:r>
              <w:t>40 % = 40 točk</w:t>
            </w:r>
          </w:p>
          <w:p w:rsidR="00596FB6" w:rsidRDefault="00596FB6"/>
          <w:p w:rsidR="00596FB6" w:rsidRDefault="00596FB6">
            <w:r>
              <w:t>10 točk</w:t>
            </w:r>
          </w:p>
          <w:p w:rsidR="00596FB6" w:rsidRDefault="00596FB6"/>
          <w:p w:rsidR="00596FB6" w:rsidRDefault="00596FB6"/>
          <w:p w:rsidR="00596FB6" w:rsidRDefault="00596FB6"/>
          <w:p w:rsidR="00596FB6" w:rsidRDefault="00596FB6"/>
          <w:p w:rsidR="00596FB6" w:rsidRDefault="00596FB6"/>
          <w:p w:rsidR="00596FB6" w:rsidRDefault="00596FB6">
            <w:r>
              <w:t>10 točk</w:t>
            </w:r>
          </w:p>
          <w:p w:rsidR="00596FB6" w:rsidRDefault="00596FB6"/>
          <w:p w:rsidR="00596FB6" w:rsidRDefault="00596FB6"/>
          <w:p w:rsidR="00596FB6" w:rsidRDefault="00596FB6"/>
          <w:p w:rsidR="00596FB6" w:rsidRDefault="00596FB6"/>
          <w:p w:rsidR="00596FB6" w:rsidRDefault="00596FB6">
            <w:r>
              <w:t>10 točk</w:t>
            </w:r>
          </w:p>
          <w:p w:rsidR="00596FB6" w:rsidRDefault="00596FB6"/>
          <w:p w:rsidR="00596FB6" w:rsidRDefault="00596FB6"/>
          <w:p w:rsidR="00596FB6" w:rsidRDefault="00596FB6">
            <w:r>
              <w:t>10 točk</w:t>
            </w:r>
          </w:p>
        </w:tc>
      </w:tr>
      <w:tr w:rsidR="00596FB6">
        <w:tc>
          <w:tcPr>
            <w:tcW w:w="496" w:type="dxa"/>
          </w:tcPr>
          <w:p w:rsidR="00596FB6" w:rsidRDefault="00596FB6">
            <w:r>
              <w:t>49.</w:t>
            </w:r>
          </w:p>
        </w:tc>
        <w:tc>
          <w:tcPr>
            <w:tcW w:w="7087" w:type="dxa"/>
          </w:tcPr>
          <w:p w:rsidR="00596FB6" w:rsidRDefault="00596FB6">
            <w:pPr>
              <w:tabs>
                <w:tab w:val="right" w:pos="8505"/>
              </w:tabs>
              <w:rPr>
                <w:b/>
              </w:rPr>
            </w:pPr>
            <w:r>
              <w:rPr>
                <w:b/>
              </w:rPr>
              <w:t xml:space="preserve">Opišite postopek predaje arhivskega gradiva arhivu. </w:t>
            </w:r>
            <w:r>
              <w:rPr>
                <w:b/>
              </w:rPr>
              <w:tab/>
              <w:t>30 %</w:t>
            </w:r>
          </w:p>
          <w:p w:rsidR="00596FB6" w:rsidRDefault="00596FB6">
            <w:pPr>
              <w:tabs>
                <w:tab w:val="right" w:pos="8505"/>
              </w:tabs>
            </w:pPr>
          </w:p>
          <w:p w:rsidR="00596FB6" w:rsidRDefault="00596FB6">
            <w:pPr>
              <w:numPr>
                <w:ilvl w:val="0"/>
                <w:numId w:val="47"/>
              </w:numPr>
              <w:tabs>
                <w:tab w:val="right" w:pos="8505"/>
              </w:tabs>
            </w:pPr>
            <w:r>
              <w:t>postopek odbiranja poteka vsakih 5 let, da se zbirke razbremenijo, arhivsko gradivo pa ostane varno shranjeno (arhivsko gradivo se izroči pristojnemu arhivu najkasneje 30 let po nastanku gradiva)</w:t>
            </w:r>
          </w:p>
          <w:p w:rsidR="00596FB6" w:rsidRDefault="00596FB6">
            <w:pPr>
              <w:numPr>
                <w:ilvl w:val="0"/>
                <w:numId w:val="47"/>
              </w:numPr>
              <w:tabs>
                <w:tab w:val="right" w:pos="8505"/>
              </w:tabs>
            </w:pPr>
            <w:r>
              <w:t>o postopku odbiranja arhivskega gradiva se obvesti pristojni arhiv</w:t>
            </w:r>
            <w:r>
              <w:tab/>
              <w:t>3</w:t>
            </w:r>
          </w:p>
          <w:p w:rsidR="00596FB6" w:rsidRDefault="00596FB6">
            <w:pPr>
              <w:numPr>
                <w:ilvl w:val="0"/>
                <w:numId w:val="47"/>
              </w:numPr>
              <w:tabs>
                <w:tab w:val="right" w:pos="8505"/>
              </w:tabs>
            </w:pPr>
            <w:r>
              <w:t>arhivsko gradivo se izroči v izvirniku, urejeno, popisano, v zaokroženih in kompletnih celotah ter tehnično opremljeno</w:t>
            </w:r>
            <w:r>
              <w:tab/>
              <w:t>5</w:t>
            </w:r>
          </w:p>
          <w:p w:rsidR="00596FB6" w:rsidRDefault="00596FB6">
            <w:pPr>
              <w:numPr>
                <w:ilvl w:val="0"/>
                <w:numId w:val="47"/>
              </w:numPr>
              <w:tabs>
                <w:tab w:val="right" w:pos="8505"/>
              </w:tabs>
            </w:pPr>
            <w:r>
              <w:t xml:space="preserve">ob predaji arhivskega gradiva se sestavi primopredajni zapisnik (del njega je tudi prevzemni seznam arhivskega gradiva), ki obsega: datum in kraj izročitve, podatke izročitelja, izvor arhivskega gradiva, obdobje nastanka arhivskega gradiva, količina v metrih ali številu dokumentov, kako je ohranjeno arhivsko gradivo ter podpisa izročitelja in arhiva </w:t>
            </w:r>
          </w:p>
          <w:p w:rsidR="00596FB6" w:rsidRDefault="00596FB6">
            <w:pPr>
              <w:numPr>
                <w:ilvl w:val="0"/>
                <w:numId w:val="47"/>
              </w:numPr>
              <w:tabs>
                <w:tab w:val="right" w:pos="8505"/>
              </w:tabs>
              <w:rPr>
                <w:b/>
              </w:rPr>
            </w:pPr>
            <w:r>
              <w:t>imetnik trajno hrani dokumentacijo o predaji arhivskega gradiva</w:t>
            </w:r>
            <w:r>
              <w:tab/>
              <w:t>3</w:t>
            </w:r>
          </w:p>
        </w:tc>
        <w:tc>
          <w:tcPr>
            <w:tcW w:w="1627" w:type="dxa"/>
          </w:tcPr>
          <w:p w:rsidR="00596FB6" w:rsidRDefault="00596FB6">
            <w:r>
              <w:t>druga stopnja</w:t>
            </w:r>
          </w:p>
          <w:p w:rsidR="00596FB6" w:rsidRDefault="00596FB6">
            <w:r>
              <w:t>30 % = 30 točk</w:t>
            </w:r>
          </w:p>
          <w:p w:rsidR="00596FB6" w:rsidRDefault="00596FB6"/>
          <w:p w:rsidR="00596FB6" w:rsidRDefault="00596FB6">
            <w:r>
              <w:t>5 točk</w:t>
            </w:r>
          </w:p>
          <w:p w:rsidR="00596FB6" w:rsidRDefault="00596FB6"/>
          <w:p w:rsidR="00596FB6" w:rsidRDefault="00596FB6">
            <w:r>
              <w:t>3 točke</w:t>
            </w:r>
          </w:p>
          <w:p w:rsidR="00596FB6" w:rsidRDefault="00596FB6"/>
          <w:p w:rsidR="00596FB6" w:rsidRDefault="00596FB6">
            <w:r>
              <w:t>5 točk</w:t>
            </w:r>
          </w:p>
          <w:p w:rsidR="00596FB6" w:rsidRDefault="00596FB6"/>
          <w:p w:rsidR="00596FB6" w:rsidRDefault="00596FB6">
            <w:r>
              <w:t>14 točk</w:t>
            </w:r>
          </w:p>
          <w:p w:rsidR="00596FB6" w:rsidRDefault="00596FB6"/>
          <w:p w:rsidR="00596FB6" w:rsidRDefault="00596FB6"/>
          <w:p w:rsidR="00596FB6" w:rsidRDefault="00596FB6"/>
          <w:p w:rsidR="00596FB6" w:rsidRDefault="00596FB6">
            <w:r>
              <w:t>3 točke</w:t>
            </w:r>
          </w:p>
          <w:p w:rsidR="00596FB6" w:rsidRDefault="00596FB6"/>
        </w:tc>
      </w:tr>
      <w:tr w:rsidR="00596FB6">
        <w:tc>
          <w:tcPr>
            <w:tcW w:w="496" w:type="dxa"/>
          </w:tcPr>
          <w:p w:rsidR="00596FB6" w:rsidRDefault="00596FB6">
            <w:r>
              <w:t>50.</w:t>
            </w:r>
          </w:p>
        </w:tc>
        <w:tc>
          <w:tcPr>
            <w:tcW w:w="7087" w:type="dxa"/>
          </w:tcPr>
          <w:p w:rsidR="00596FB6" w:rsidRDefault="00596FB6">
            <w:pPr>
              <w:rPr>
                <w:b/>
              </w:rPr>
            </w:pPr>
            <w:r>
              <w:rPr>
                <w:b/>
              </w:rPr>
              <w:t>Kaj pomenijo izrazi pisanje, spis, zadeva in kaj je popis spisa?</w:t>
            </w:r>
          </w:p>
          <w:p w:rsidR="00596FB6" w:rsidRDefault="00596FB6">
            <w:pPr>
              <w:rPr>
                <w:b/>
              </w:rPr>
            </w:pPr>
          </w:p>
          <w:p w:rsidR="00596FB6" w:rsidRDefault="00596FB6">
            <w:pPr>
              <w:numPr>
                <w:ilvl w:val="0"/>
                <w:numId w:val="48"/>
              </w:numPr>
            </w:pPr>
            <w:r>
              <w:t>pisanje je posamezne dokument v sodnem spisu, s katerim se postopek začne, nadaljuje ali konča.</w:t>
            </w:r>
          </w:p>
          <w:p w:rsidR="00596FB6" w:rsidRDefault="00596FB6">
            <w:pPr>
              <w:numPr>
                <w:ilvl w:val="0"/>
                <w:numId w:val="48"/>
              </w:numPr>
            </w:pPr>
            <w:r>
              <w:t>spis je več sodnih pisanj in prilog, ki se nanašajo na iste stranke v postopku  in obravnavajo isto sodno vprašanje</w:t>
            </w:r>
          </w:p>
          <w:p w:rsidR="00596FB6" w:rsidRDefault="00596FB6">
            <w:pPr>
              <w:numPr>
                <w:ilvl w:val="0"/>
                <w:numId w:val="48"/>
              </w:numPr>
            </w:pPr>
            <w:r>
              <w:t>z izrazom zadeva sodišča označujejo vsebino sodnega postopka npr.: kazenska zadeva, pravdna zadeva…</w:t>
            </w:r>
          </w:p>
          <w:p w:rsidR="00596FB6" w:rsidRDefault="00596FB6">
            <w:pPr>
              <w:numPr>
                <w:ilvl w:val="0"/>
                <w:numId w:val="48"/>
              </w:numPr>
            </w:pPr>
            <w:r>
              <w:t>popis spisa je prvi list v mapi spisa. Vodimo ga takrat, ko spis vsebuje deset in več pisanj. Prvih deset vpišemo za nazaj, nato pa vpisujemo pisanja sproti. Popis spisa vsebuje naslednje podatke: zaporedno številko pisanja, datum prejema, označbo vsebine, podatke o prilogah in pripombe.</w:t>
            </w:r>
          </w:p>
          <w:p w:rsidR="00596FB6" w:rsidRDefault="00596FB6">
            <w:pPr>
              <w:tabs>
                <w:tab w:val="right" w:pos="8505"/>
              </w:tabs>
              <w:rPr>
                <w:b/>
              </w:rPr>
            </w:pPr>
          </w:p>
        </w:tc>
        <w:tc>
          <w:tcPr>
            <w:tcW w:w="1627" w:type="dxa"/>
          </w:tcPr>
          <w:p w:rsidR="00596FB6" w:rsidRDefault="00596FB6">
            <w:r>
              <w:t>druga stopnja</w:t>
            </w:r>
          </w:p>
          <w:p w:rsidR="00596FB6" w:rsidRDefault="00596FB6">
            <w:r>
              <w:t>40 % = 40 točk</w:t>
            </w:r>
          </w:p>
          <w:p w:rsidR="00596FB6" w:rsidRDefault="00596FB6"/>
          <w:p w:rsidR="00596FB6" w:rsidRDefault="00596FB6">
            <w:r>
              <w:t>10 točk</w:t>
            </w:r>
          </w:p>
          <w:p w:rsidR="00596FB6" w:rsidRDefault="00596FB6"/>
          <w:p w:rsidR="00596FB6" w:rsidRDefault="00596FB6">
            <w:r>
              <w:t>10 točk</w:t>
            </w:r>
          </w:p>
          <w:p w:rsidR="00596FB6" w:rsidRDefault="00596FB6"/>
          <w:p w:rsidR="00596FB6" w:rsidRDefault="00596FB6">
            <w:r>
              <w:t>10 točk</w:t>
            </w:r>
          </w:p>
          <w:p w:rsidR="00596FB6" w:rsidRDefault="00596FB6"/>
          <w:p w:rsidR="00596FB6" w:rsidRDefault="00596FB6">
            <w:r>
              <w:t>10 točk</w:t>
            </w:r>
          </w:p>
          <w:p w:rsidR="00596FB6" w:rsidRDefault="00596FB6"/>
          <w:p w:rsidR="00596FB6" w:rsidRDefault="00596FB6"/>
        </w:tc>
      </w:tr>
      <w:tr w:rsidR="00596FB6">
        <w:tc>
          <w:tcPr>
            <w:tcW w:w="496" w:type="dxa"/>
          </w:tcPr>
          <w:p w:rsidR="00596FB6" w:rsidRDefault="00596FB6">
            <w:r>
              <w:t>51.</w:t>
            </w:r>
          </w:p>
        </w:tc>
        <w:tc>
          <w:tcPr>
            <w:tcW w:w="7087" w:type="dxa"/>
          </w:tcPr>
          <w:p w:rsidR="00596FB6" w:rsidRDefault="00596FB6">
            <w:pPr>
              <w:pStyle w:val="Heading2"/>
            </w:pPr>
            <w:r>
              <w:t>Kakšne dohodne zaznamke sodišče uporablja in kdaj?</w:t>
            </w:r>
          </w:p>
          <w:p w:rsidR="00596FB6" w:rsidRDefault="00596FB6"/>
          <w:p w:rsidR="00596FB6" w:rsidRDefault="00596FB6">
            <w:pPr>
              <w:numPr>
                <w:ilvl w:val="0"/>
                <w:numId w:val="49"/>
              </w:numPr>
            </w:pPr>
            <w:r>
              <w:t>vložišče sodišča uporablja redni in skrajšani dohodni zaznamek.</w:t>
            </w:r>
          </w:p>
          <w:p w:rsidR="00596FB6" w:rsidRDefault="00596FB6">
            <w:pPr>
              <w:numPr>
                <w:ilvl w:val="0"/>
                <w:numId w:val="49"/>
              </w:numPr>
            </w:pPr>
            <w:r>
              <w:t>redni dohodni zaznamek uporablja takrat, ko prejeto pošto v vložišču odpremo. V rubrike vpišemo datum prejema, način pošiljanja, število poslanih izvodov, podatke o prilogah, podatke o plačilu sodne takse</w:t>
            </w:r>
          </w:p>
          <w:p w:rsidR="00596FB6" w:rsidRDefault="00596FB6">
            <w:pPr>
              <w:numPr>
                <w:ilvl w:val="0"/>
                <w:numId w:val="49"/>
              </w:numPr>
            </w:pPr>
            <w:r>
              <w:t xml:space="preserve">skrajšani dohodni zaznamek uporablja takrat, ko prejete pošiljke v vložišču ne smejo odpreti; ko je pošiljka naslovljena na sodno upravo, predsednika sodišča, zemljiško knjigo, v nekaterih kazenskih zadevah </w:t>
            </w:r>
          </w:p>
          <w:p w:rsidR="00596FB6" w:rsidRDefault="00596FB6"/>
        </w:tc>
        <w:tc>
          <w:tcPr>
            <w:tcW w:w="1627" w:type="dxa"/>
          </w:tcPr>
          <w:p w:rsidR="00596FB6" w:rsidRDefault="00596FB6">
            <w:r>
              <w:t>prva stopnja</w:t>
            </w:r>
          </w:p>
          <w:p w:rsidR="00596FB6" w:rsidRDefault="00596FB6">
            <w:r>
              <w:t>30 % = 30 točk</w:t>
            </w:r>
          </w:p>
          <w:p w:rsidR="00596FB6" w:rsidRDefault="00596FB6">
            <w:r>
              <w:t>5 točk</w:t>
            </w:r>
          </w:p>
          <w:p w:rsidR="00596FB6" w:rsidRDefault="00596FB6"/>
          <w:p w:rsidR="00596FB6" w:rsidRDefault="00596FB6">
            <w:r>
              <w:t>15 točk</w:t>
            </w:r>
          </w:p>
          <w:p w:rsidR="00596FB6" w:rsidRDefault="00596FB6"/>
          <w:p w:rsidR="00596FB6" w:rsidRDefault="00596FB6"/>
          <w:p w:rsidR="00596FB6" w:rsidRDefault="00596FB6">
            <w:r>
              <w:t>10 točk</w:t>
            </w:r>
          </w:p>
        </w:tc>
      </w:tr>
      <w:tr w:rsidR="00596FB6">
        <w:tc>
          <w:tcPr>
            <w:tcW w:w="496" w:type="dxa"/>
          </w:tcPr>
          <w:p w:rsidR="00596FB6" w:rsidRDefault="00596FB6">
            <w:r>
              <w:t>52.</w:t>
            </w:r>
          </w:p>
        </w:tc>
        <w:tc>
          <w:tcPr>
            <w:tcW w:w="7087" w:type="dxa"/>
          </w:tcPr>
          <w:p w:rsidR="00596FB6" w:rsidRDefault="00596FB6">
            <w:pPr>
              <w:rPr>
                <w:b/>
              </w:rPr>
            </w:pPr>
            <w:r>
              <w:rPr>
                <w:b/>
              </w:rPr>
              <w:t>Kakšne podatke vsebuje ovitek sodnega spisa in kako ga uredimo?</w:t>
            </w:r>
          </w:p>
          <w:p w:rsidR="00596FB6" w:rsidRDefault="00596FB6">
            <w:pPr>
              <w:rPr>
                <w:b/>
              </w:rPr>
            </w:pPr>
          </w:p>
          <w:p w:rsidR="00596FB6" w:rsidRDefault="00596FB6">
            <w:pPr>
              <w:numPr>
                <w:ilvl w:val="0"/>
                <w:numId w:val="50"/>
              </w:numPr>
            </w:pPr>
            <w:r>
              <w:t>ovitek sodnega spisa vsebuje: označbo sodišča, označbo vpisnika z zaporedno številko (opravilno številko), podatke o tožeči in toženi stranki, označbo vsebine postopka, ime sodnika, ki postopek vodi, vpis rokov in narokov. č</w:t>
            </w:r>
          </w:p>
          <w:p w:rsidR="00596FB6" w:rsidRDefault="00596FB6">
            <w:pPr>
              <w:numPr>
                <w:ilvl w:val="0"/>
                <w:numId w:val="50"/>
              </w:numPr>
            </w:pPr>
            <w:r>
              <w:t>vsako pisanje dobi svojo redno številko glede na to, kdaj je nastalo (K-125/01-1); pisanja uredimo v mapi spisa po knjižnem zaporedju.</w:t>
            </w:r>
          </w:p>
          <w:p w:rsidR="00596FB6" w:rsidRDefault="00596FB6">
            <w:pPr>
              <w:numPr>
                <w:ilvl w:val="0"/>
                <w:numId w:val="50"/>
              </w:numPr>
            </w:pPr>
            <w:r>
              <w:t>priloge označimo tako, da vemo, katera stranka jo je priložila in h kateremu pisanju spada (AkK-125/01-1)</w:t>
            </w:r>
          </w:p>
          <w:p w:rsidR="00596FB6" w:rsidRDefault="00596FB6"/>
        </w:tc>
        <w:tc>
          <w:tcPr>
            <w:tcW w:w="1627" w:type="dxa"/>
          </w:tcPr>
          <w:p w:rsidR="00596FB6" w:rsidRDefault="00596FB6">
            <w:r>
              <w:t>druga stopnja</w:t>
            </w:r>
          </w:p>
          <w:p w:rsidR="00596FB6" w:rsidRDefault="00596FB6">
            <w:r>
              <w:t>40 % = 40 točk</w:t>
            </w:r>
          </w:p>
          <w:p w:rsidR="00596FB6" w:rsidRDefault="00596FB6"/>
          <w:p w:rsidR="00596FB6" w:rsidRDefault="00596FB6">
            <w:r>
              <w:t>20 točk</w:t>
            </w:r>
          </w:p>
          <w:p w:rsidR="00596FB6" w:rsidRDefault="00596FB6"/>
          <w:p w:rsidR="00596FB6" w:rsidRDefault="00596FB6">
            <w:r>
              <w:t>10 točk</w:t>
            </w:r>
          </w:p>
          <w:p w:rsidR="00596FB6" w:rsidRDefault="00596FB6"/>
          <w:p w:rsidR="00596FB6" w:rsidRDefault="00596FB6">
            <w:r>
              <w:t>10 točk</w:t>
            </w:r>
          </w:p>
          <w:p w:rsidR="00596FB6" w:rsidRDefault="00596FB6"/>
        </w:tc>
      </w:tr>
      <w:tr w:rsidR="00596FB6">
        <w:tc>
          <w:tcPr>
            <w:tcW w:w="496" w:type="dxa"/>
          </w:tcPr>
          <w:p w:rsidR="00596FB6" w:rsidRDefault="00596FB6">
            <w:r>
              <w:t>53.</w:t>
            </w:r>
          </w:p>
        </w:tc>
        <w:tc>
          <w:tcPr>
            <w:tcW w:w="7087" w:type="dxa"/>
          </w:tcPr>
          <w:p w:rsidR="00596FB6" w:rsidRDefault="00596FB6">
            <w:pPr>
              <w:rPr>
                <w:b/>
              </w:rPr>
            </w:pPr>
            <w:r>
              <w:rPr>
                <w:b/>
              </w:rPr>
              <w:t>Opiši delo sodne pisarne?</w:t>
            </w:r>
          </w:p>
          <w:p w:rsidR="00596FB6" w:rsidRDefault="00596FB6">
            <w:pPr>
              <w:rPr>
                <w:b/>
              </w:rPr>
            </w:pPr>
          </w:p>
          <w:p w:rsidR="00596FB6" w:rsidRDefault="00596FB6">
            <w:pPr>
              <w:numPr>
                <w:ilvl w:val="0"/>
                <w:numId w:val="51"/>
              </w:numPr>
            </w:pPr>
            <w:r>
              <w:t>administrativna dela sodne pisarne opravlja vpisničar. Ta dela so zlasti: osnuje nov sodni spis, kadar je to potrebno, izpolni ovitek spisa, uredi in označi pisanja in priloge v spisu in vodi popis spisa.</w:t>
            </w:r>
          </w:p>
          <w:p w:rsidR="00596FB6" w:rsidRDefault="00596FB6">
            <w:pPr>
              <w:numPr>
                <w:ilvl w:val="0"/>
                <w:numId w:val="51"/>
              </w:numPr>
            </w:pPr>
            <w:r>
              <w:t>vodi evidenco o sodnih spisih v sodnih vpisnikih in abecedni indeks strank, vodi poslovni koledar.</w:t>
            </w:r>
          </w:p>
          <w:p w:rsidR="00596FB6" w:rsidRDefault="00596FB6">
            <w:pPr>
              <w:numPr>
                <w:ilvl w:val="0"/>
                <w:numId w:val="51"/>
              </w:numPr>
            </w:pPr>
            <w:r>
              <w:t>ureja in skrbi za dokumentacijo sodnega oddelka, vodi rokovnik sodnega oddelka, sodnika opozori na stranke, ki niso plačale taksnih obveznosti,  pošilja sodna pisanja strankam.</w:t>
            </w:r>
          </w:p>
        </w:tc>
        <w:tc>
          <w:tcPr>
            <w:tcW w:w="1627" w:type="dxa"/>
          </w:tcPr>
          <w:p w:rsidR="00596FB6" w:rsidRDefault="00596FB6">
            <w:r>
              <w:t>druga stopnja</w:t>
            </w:r>
          </w:p>
          <w:p w:rsidR="00596FB6" w:rsidRDefault="00596FB6">
            <w:r>
              <w:t>40 % = 40 točk</w:t>
            </w:r>
          </w:p>
          <w:p w:rsidR="00596FB6" w:rsidRDefault="00596FB6">
            <w:r>
              <w:t>20 točk</w:t>
            </w:r>
          </w:p>
          <w:p w:rsidR="00596FB6" w:rsidRDefault="00596FB6"/>
          <w:p w:rsidR="00596FB6" w:rsidRDefault="00596FB6"/>
          <w:p w:rsidR="00596FB6" w:rsidRDefault="00596FB6">
            <w:r>
              <w:t>10 točk</w:t>
            </w:r>
          </w:p>
          <w:p w:rsidR="00596FB6" w:rsidRDefault="00596FB6"/>
          <w:p w:rsidR="00596FB6" w:rsidRDefault="00596FB6">
            <w:r>
              <w:t>10 točk</w:t>
            </w:r>
          </w:p>
        </w:tc>
      </w:tr>
      <w:tr w:rsidR="00596FB6">
        <w:tc>
          <w:tcPr>
            <w:tcW w:w="496" w:type="dxa"/>
          </w:tcPr>
          <w:p w:rsidR="00596FB6" w:rsidRDefault="00596FB6">
            <w:r>
              <w:t>54.</w:t>
            </w:r>
          </w:p>
        </w:tc>
        <w:tc>
          <w:tcPr>
            <w:tcW w:w="7087" w:type="dxa"/>
          </w:tcPr>
          <w:p w:rsidR="00596FB6" w:rsidRDefault="00596FB6">
            <w:pPr>
              <w:rPr>
                <w:b/>
              </w:rPr>
            </w:pPr>
            <w:r>
              <w:rPr>
                <w:b/>
              </w:rPr>
              <w:t>Kakšen postopek je potreben preden sodni spis arhiviramo?</w:t>
            </w:r>
          </w:p>
          <w:p w:rsidR="00596FB6" w:rsidRDefault="00596FB6">
            <w:pPr>
              <w:rPr>
                <w:b/>
              </w:rPr>
            </w:pPr>
          </w:p>
          <w:p w:rsidR="00596FB6" w:rsidRDefault="00596FB6">
            <w:pPr>
              <w:numPr>
                <w:ilvl w:val="0"/>
                <w:numId w:val="52"/>
              </w:numPr>
            </w:pPr>
            <w:r>
              <w:t>spise, ki jih arhiviramo med letom, hranimo v priročnem arhivu sodnega oddelka. V stalni arhiv prenašamo rešene spise v začetku koledarskega leta. Ko vpisničar ugotovi, da je izdana pravnomočna sodba in da so izvršene vse sodnikove odredbe in poravnane taksne obveznosti, spis arhivira.</w:t>
            </w:r>
          </w:p>
          <w:p w:rsidR="00596FB6" w:rsidRDefault="00596FB6">
            <w:pPr>
              <w:numPr>
                <w:ilvl w:val="0"/>
                <w:numId w:val="52"/>
              </w:numPr>
            </w:pPr>
            <w:r>
              <w:t>vpisničar odtisne na ovitek spisa zaznamek »Vse odredbe izvršene«, ga datira in podpiše, nato odtisne pod ta zaznamek »Vloži v arhiv in hrani do …«, kjer vpiše rok hranjenja, kakor je predpisan. Nato spis predloži sodniku, ki ta zaznamek datira in se podpiše.</w:t>
            </w:r>
          </w:p>
          <w:p w:rsidR="00596FB6" w:rsidRDefault="00596FB6"/>
        </w:tc>
        <w:tc>
          <w:tcPr>
            <w:tcW w:w="1627" w:type="dxa"/>
          </w:tcPr>
          <w:p w:rsidR="00596FB6" w:rsidRDefault="00596FB6">
            <w:r>
              <w:t>druga stopnja</w:t>
            </w:r>
          </w:p>
          <w:p w:rsidR="00596FB6" w:rsidRDefault="00596FB6">
            <w:r>
              <w:t>40 % = 40 točk</w:t>
            </w:r>
          </w:p>
          <w:p w:rsidR="00596FB6" w:rsidRDefault="00596FB6">
            <w:r>
              <w:t>20 točk</w:t>
            </w:r>
          </w:p>
          <w:p w:rsidR="00596FB6" w:rsidRDefault="00596FB6"/>
          <w:p w:rsidR="00596FB6" w:rsidRDefault="00596FB6"/>
          <w:p w:rsidR="00596FB6" w:rsidRDefault="00596FB6"/>
          <w:p w:rsidR="00596FB6" w:rsidRDefault="00596FB6">
            <w:r>
              <w:t>20 točk</w:t>
            </w:r>
          </w:p>
          <w:p w:rsidR="00596FB6" w:rsidRDefault="00596FB6"/>
        </w:tc>
      </w:tr>
      <w:tr w:rsidR="00596FB6">
        <w:tc>
          <w:tcPr>
            <w:tcW w:w="496" w:type="dxa"/>
          </w:tcPr>
          <w:p w:rsidR="00596FB6" w:rsidRDefault="00596FB6">
            <w:r>
              <w:t>55.</w:t>
            </w:r>
          </w:p>
        </w:tc>
        <w:tc>
          <w:tcPr>
            <w:tcW w:w="7087" w:type="dxa"/>
          </w:tcPr>
          <w:p w:rsidR="00596FB6" w:rsidRDefault="00596FB6">
            <w:pPr>
              <w:rPr>
                <w:b/>
              </w:rPr>
            </w:pPr>
            <w:r>
              <w:rPr>
                <w:b/>
              </w:rPr>
              <w:t>Kako lahko dobimo sodni spis iz arhiva?</w:t>
            </w:r>
          </w:p>
          <w:p w:rsidR="00596FB6" w:rsidRDefault="00596FB6">
            <w:pPr>
              <w:rPr>
                <w:b/>
              </w:rPr>
            </w:pPr>
          </w:p>
          <w:p w:rsidR="00596FB6" w:rsidRDefault="00596FB6">
            <w:pPr>
              <w:numPr>
                <w:ilvl w:val="0"/>
                <w:numId w:val="53"/>
              </w:numPr>
            </w:pPr>
            <w:r>
              <w:t>če posamezna sodna enota potrebuje že arhiviran sodni spis, mora vpisničar napisati pisni zahtevek. Arhivar vpiše spis  v »Seznam izdanih spisov iz  arhiva« pod ustrezno zaporedno številko, ki jo napiše tudi na ovitek izdanega spisa. Pisni zahtevek vloži na mesto, kjer je bil spis arhiviran.</w:t>
            </w:r>
          </w:p>
          <w:p w:rsidR="00596FB6" w:rsidRDefault="00596FB6">
            <w:pPr>
              <w:numPr>
                <w:ilvl w:val="0"/>
                <w:numId w:val="53"/>
              </w:numPr>
            </w:pPr>
            <w:r>
              <w:t>ko izdani spis vrne arhivu, arhivar v seznam vpiše datum vrnitve. Na ovitku spisa prečrta številko s seznama, spis pa vloži na prejšnje mesto. Pisni zahtevek izloči in uniči.</w:t>
            </w:r>
          </w:p>
          <w:p w:rsidR="00596FB6" w:rsidRDefault="00596FB6">
            <w:pPr>
              <w:numPr>
                <w:ilvl w:val="0"/>
                <w:numId w:val="53"/>
              </w:numPr>
            </w:pPr>
            <w:r>
              <w:t>arhivar mora najmanj vsake tri mesece pregledati evidenco o izdanih spisih in zahtevati vrnitev spisov, ki jih sodni oddelki še niso vrnili.</w:t>
            </w:r>
          </w:p>
        </w:tc>
        <w:tc>
          <w:tcPr>
            <w:tcW w:w="1627" w:type="dxa"/>
          </w:tcPr>
          <w:p w:rsidR="00596FB6" w:rsidRDefault="00596FB6">
            <w:r>
              <w:t>prva stopnja</w:t>
            </w:r>
          </w:p>
          <w:p w:rsidR="00596FB6" w:rsidRDefault="00596FB6">
            <w:r>
              <w:t>30 % = 30 točk</w:t>
            </w:r>
          </w:p>
          <w:p w:rsidR="00596FB6" w:rsidRDefault="00596FB6">
            <w:r>
              <w:t>10 točk</w:t>
            </w:r>
          </w:p>
          <w:p w:rsidR="00596FB6" w:rsidRDefault="00596FB6"/>
          <w:p w:rsidR="00596FB6" w:rsidRDefault="00596FB6"/>
          <w:p w:rsidR="00596FB6" w:rsidRDefault="00596FB6"/>
          <w:p w:rsidR="00596FB6" w:rsidRDefault="00596FB6">
            <w:r>
              <w:t>10 točk</w:t>
            </w:r>
          </w:p>
          <w:p w:rsidR="00596FB6" w:rsidRDefault="00596FB6"/>
          <w:p w:rsidR="00596FB6" w:rsidRDefault="00596FB6"/>
          <w:p w:rsidR="00596FB6" w:rsidRDefault="00596FB6"/>
          <w:p w:rsidR="00596FB6" w:rsidRDefault="00596FB6">
            <w:r>
              <w:t>10 točk</w:t>
            </w:r>
          </w:p>
          <w:p w:rsidR="00596FB6" w:rsidRDefault="00596FB6"/>
        </w:tc>
      </w:tr>
      <w:tr w:rsidR="00596FB6">
        <w:tc>
          <w:tcPr>
            <w:tcW w:w="496" w:type="dxa"/>
          </w:tcPr>
          <w:p w:rsidR="00596FB6" w:rsidRDefault="00596FB6">
            <w:r>
              <w:t xml:space="preserve">56. </w:t>
            </w:r>
          </w:p>
        </w:tc>
        <w:tc>
          <w:tcPr>
            <w:tcW w:w="7087" w:type="dxa"/>
          </w:tcPr>
          <w:p w:rsidR="00596FB6" w:rsidRDefault="00596FB6">
            <w:pPr>
              <w:rPr>
                <w:b/>
              </w:rPr>
            </w:pPr>
            <w:r>
              <w:rPr>
                <w:b/>
              </w:rPr>
              <w:t>Kaj so vpisniki in kako jih vodimo?</w:t>
            </w:r>
          </w:p>
          <w:p w:rsidR="00596FB6" w:rsidRDefault="00596FB6">
            <w:pPr>
              <w:rPr>
                <w:b/>
              </w:rPr>
            </w:pPr>
          </w:p>
          <w:p w:rsidR="00596FB6" w:rsidRDefault="00596FB6">
            <w:pPr>
              <w:numPr>
                <w:ilvl w:val="0"/>
                <w:numId w:val="54"/>
              </w:numPr>
            </w:pPr>
            <w:r>
              <w:t>vpisniki so glavne evidenčne knjige, kamor sodišča evidentirajo sodne spise. Vpisnike vodijo praviloma za vsako koledarsko leto. Evidenca se vodi sproti in kronološko</w:t>
            </w:r>
          </w:p>
          <w:p w:rsidR="00596FB6" w:rsidRDefault="00596FB6">
            <w:pPr>
              <w:numPr>
                <w:ilvl w:val="0"/>
                <w:numId w:val="54"/>
              </w:numPr>
            </w:pPr>
            <w:r>
              <w:t>pri vpisu nove zadeve moramo izpolniti ustrezne rubrike, nujno zadevo označimo pred zaporedno številko. Če postopek začne več oseb ali teče zoper več oseb, zadevo vpišemo pod eno zaporedno številko, v drugi stolpec pa vpišemo vse stranke v postopku.</w:t>
            </w:r>
          </w:p>
          <w:p w:rsidR="00596FB6" w:rsidRDefault="00596FB6">
            <w:pPr>
              <w:numPr>
                <w:ilvl w:val="0"/>
                <w:numId w:val="54"/>
              </w:numPr>
            </w:pPr>
            <w:r>
              <w:t xml:space="preserve">v stolpec pripombe vpisujemo začasne in trajne vpise, iz katerih je razvidno kje se sodni spis nahaja. Začasne vpise vpisujemo z navadnim svinčnikom, da ko ti niso več aktualni, jih lahko zbrišem. Ti vpisi so: ko vložimo sodni spis v rokovnik, ko spis vpisničar izroči sodniku, ko sodni spis začasno priložimo. Trajne vpise pa vpisujemo s kemičnim pisalom. Ti vpisi so: družitev sodnih spisov, razdružitev sodnih spisov, izločitev sodnega spisa: </w:t>
            </w:r>
          </w:p>
          <w:p w:rsidR="00596FB6" w:rsidRDefault="00596FB6">
            <w:pPr>
              <w:numPr>
                <w:ilvl w:val="0"/>
                <w:numId w:val="54"/>
              </w:numPr>
            </w:pPr>
            <w:r>
              <w:t>kadar nam v sodnem vpisniku pri vpisih sodnega spisa zmanjka prostora,  naredimo prenos. Pri pomotnem vpisu moramo tak vpis razveljaviti in to v pripombah označiti. Številka pomotne uporabe ostane in se ponovno ne uporabi.</w:t>
            </w:r>
          </w:p>
          <w:p w:rsidR="00596FB6" w:rsidRDefault="00596FB6"/>
        </w:tc>
        <w:tc>
          <w:tcPr>
            <w:tcW w:w="1627" w:type="dxa"/>
          </w:tcPr>
          <w:p w:rsidR="00596FB6" w:rsidRDefault="00596FB6">
            <w:r>
              <w:t>druga stopnja</w:t>
            </w:r>
          </w:p>
          <w:p w:rsidR="00596FB6" w:rsidRDefault="00596FB6">
            <w:r>
              <w:t>40 % = 40 točk</w:t>
            </w:r>
          </w:p>
          <w:p w:rsidR="00596FB6" w:rsidRDefault="00596FB6">
            <w:r>
              <w:t>5 točk</w:t>
            </w:r>
          </w:p>
          <w:p w:rsidR="00596FB6" w:rsidRDefault="00596FB6"/>
          <w:p w:rsidR="00596FB6" w:rsidRDefault="00596FB6"/>
          <w:p w:rsidR="00596FB6" w:rsidRDefault="00596FB6">
            <w:r>
              <w:t>10 točk</w:t>
            </w:r>
          </w:p>
          <w:p w:rsidR="00596FB6" w:rsidRDefault="00596FB6"/>
          <w:p w:rsidR="00596FB6" w:rsidRDefault="00596FB6"/>
          <w:p w:rsidR="00596FB6" w:rsidRDefault="00596FB6"/>
          <w:p w:rsidR="00596FB6" w:rsidRDefault="00596FB6">
            <w:r>
              <w:t>20 točk</w:t>
            </w:r>
          </w:p>
          <w:p w:rsidR="00596FB6" w:rsidRDefault="00596FB6"/>
          <w:p w:rsidR="00596FB6" w:rsidRDefault="00596FB6"/>
          <w:p w:rsidR="00596FB6" w:rsidRDefault="00596FB6"/>
          <w:p w:rsidR="00596FB6" w:rsidRDefault="00596FB6"/>
          <w:p w:rsidR="00596FB6" w:rsidRDefault="00596FB6"/>
          <w:p w:rsidR="00596FB6" w:rsidRDefault="00596FB6">
            <w:r>
              <w:t>5 točk</w:t>
            </w:r>
          </w:p>
          <w:p w:rsidR="00596FB6" w:rsidRDefault="00596FB6"/>
        </w:tc>
      </w:tr>
      <w:tr w:rsidR="00596FB6">
        <w:tc>
          <w:tcPr>
            <w:tcW w:w="496" w:type="dxa"/>
          </w:tcPr>
          <w:p w:rsidR="00596FB6" w:rsidRDefault="00596FB6">
            <w:r>
              <w:t>57.</w:t>
            </w:r>
          </w:p>
        </w:tc>
        <w:tc>
          <w:tcPr>
            <w:tcW w:w="7087" w:type="dxa"/>
          </w:tcPr>
          <w:p w:rsidR="00596FB6" w:rsidRDefault="00596FB6">
            <w:pPr>
              <w:rPr>
                <w:b/>
              </w:rPr>
            </w:pPr>
            <w:r>
              <w:rPr>
                <w:b/>
              </w:rPr>
              <w:t>Opiši pečatila, ki jih uporablja vpisničar?</w:t>
            </w:r>
          </w:p>
          <w:p w:rsidR="00596FB6" w:rsidRDefault="00596FB6">
            <w:pPr>
              <w:rPr>
                <w:b/>
              </w:rPr>
            </w:pPr>
          </w:p>
          <w:p w:rsidR="00596FB6" w:rsidRDefault="00596FB6">
            <w:pPr>
              <w:numPr>
                <w:ilvl w:val="0"/>
                <w:numId w:val="55"/>
              </w:numPr>
            </w:pPr>
            <w:r>
              <w:t>pri sodiščih se za označevanje rešenih zadev uporabljajo pečatila. Pečatila so miniaturne štampiljke v obliki črke L in pravokotnika.</w:t>
            </w:r>
          </w:p>
          <w:p w:rsidR="00596FB6" w:rsidRDefault="00596FB6">
            <w:pPr>
              <w:numPr>
                <w:ilvl w:val="0"/>
                <w:numId w:val="55"/>
              </w:numPr>
            </w:pPr>
            <w:r>
              <w:t xml:space="preserve">če je sodni postopek v zadevi končan, vpisničar to označi v prvem stolpcu tako, da zaporedno številko odčrta s pečatilom. </w:t>
            </w:r>
          </w:p>
          <w:p w:rsidR="00596FB6" w:rsidRDefault="00596FB6">
            <w:pPr>
              <w:numPr>
                <w:ilvl w:val="0"/>
                <w:numId w:val="55"/>
              </w:numPr>
            </w:pPr>
            <w:r>
              <w:t>če je v sodnem postopku sodelovalo več oseb in je zadeva rešena le za eno, odčrta samo arabsko številko pred imenom stranke, za katero je postopek končna.</w:t>
            </w:r>
          </w:p>
          <w:p w:rsidR="00596FB6" w:rsidRDefault="00596FB6">
            <w:pPr>
              <w:numPr>
                <w:ilvl w:val="0"/>
                <w:numId w:val="55"/>
              </w:numPr>
            </w:pPr>
            <w:r>
              <w:t>če se vpisničar zmoti in odčrta spis, ki še ni rešen, napako popravi tako, da oba kraka pečatila z rdečo prečrta. Ko pa je zadeva res končana, ponovno odtisne pečatilo</w:t>
            </w:r>
          </w:p>
          <w:p w:rsidR="00596FB6" w:rsidRDefault="00596FB6">
            <w:pPr>
              <w:numPr>
                <w:ilvl w:val="0"/>
                <w:numId w:val="55"/>
              </w:numPr>
            </w:pPr>
            <w:r>
              <w:t>za večjo preglednost na koncu strani vpisničar odtisne pravokotno pečatilo, ki pove, da so vsi sodni spisi, vpisani na tej strani, končani – rešeni.</w:t>
            </w:r>
          </w:p>
          <w:p w:rsidR="00596FB6" w:rsidRDefault="00596FB6"/>
        </w:tc>
        <w:tc>
          <w:tcPr>
            <w:tcW w:w="1627" w:type="dxa"/>
          </w:tcPr>
          <w:p w:rsidR="00596FB6" w:rsidRDefault="00596FB6">
            <w:r>
              <w:t>prva stopnja</w:t>
            </w:r>
          </w:p>
          <w:p w:rsidR="00596FB6" w:rsidRDefault="00596FB6">
            <w:r>
              <w:t>30 % = 30 točk</w:t>
            </w:r>
          </w:p>
          <w:p w:rsidR="00596FB6" w:rsidRDefault="00596FB6">
            <w:r>
              <w:t>10 točk</w:t>
            </w:r>
          </w:p>
          <w:p w:rsidR="00596FB6" w:rsidRDefault="00596FB6"/>
          <w:p w:rsidR="00596FB6" w:rsidRDefault="00596FB6">
            <w:r>
              <w:t>5 točk</w:t>
            </w:r>
          </w:p>
          <w:p w:rsidR="00596FB6" w:rsidRDefault="00596FB6"/>
          <w:p w:rsidR="00596FB6" w:rsidRDefault="00596FB6">
            <w:r>
              <w:t>5 točk</w:t>
            </w:r>
          </w:p>
          <w:p w:rsidR="00596FB6" w:rsidRDefault="00596FB6"/>
          <w:p w:rsidR="00596FB6" w:rsidRDefault="00596FB6">
            <w:r>
              <w:t>5 točk</w:t>
            </w:r>
          </w:p>
          <w:p w:rsidR="00596FB6" w:rsidRDefault="00596FB6"/>
          <w:p w:rsidR="00596FB6" w:rsidRDefault="00596FB6"/>
          <w:p w:rsidR="00596FB6" w:rsidRDefault="00596FB6">
            <w:r>
              <w:t>5 točk</w:t>
            </w:r>
          </w:p>
          <w:p w:rsidR="00596FB6" w:rsidRDefault="00596FB6"/>
          <w:p w:rsidR="00596FB6" w:rsidRDefault="00596FB6"/>
        </w:tc>
      </w:tr>
      <w:tr w:rsidR="00596FB6">
        <w:tc>
          <w:tcPr>
            <w:tcW w:w="496" w:type="dxa"/>
          </w:tcPr>
          <w:p w:rsidR="00596FB6" w:rsidRDefault="00596FB6">
            <w:r>
              <w:t>58.</w:t>
            </w:r>
          </w:p>
        </w:tc>
        <w:tc>
          <w:tcPr>
            <w:tcW w:w="7087" w:type="dxa"/>
          </w:tcPr>
          <w:p w:rsidR="00596FB6" w:rsidRDefault="00596FB6">
            <w:pPr>
              <w:rPr>
                <w:b/>
              </w:rPr>
            </w:pPr>
            <w:r>
              <w:rPr>
                <w:b/>
              </w:rPr>
              <w:t>Katere podatke vsebuje zaznamek, s katerim ob koncu leta sklenemo vpisnik?</w:t>
            </w:r>
          </w:p>
          <w:p w:rsidR="00596FB6" w:rsidRDefault="00596FB6">
            <w:pPr>
              <w:rPr>
                <w:b/>
              </w:rPr>
            </w:pPr>
          </w:p>
          <w:p w:rsidR="00596FB6" w:rsidRDefault="00596FB6">
            <w:pPr>
              <w:numPr>
                <w:ilvl w:val="0"/>
                <w:numId w:val="56"/>
              </w:numPr>
            </w:pPr>
            <w:r>
              <w:t>ob koncu koledarskega leta sodni vpisnik sklenemo z naslednjim zaznamkom: datum sklenitve in zaporedna številka zadnjega vpisa, število v začetku leta nerešenih zadev, število na novo vpisanih zadev (od tega: število ponovno vpisanih zadev, število pomotnih vpisov, število rešenih zadev, število na koncu leta nerešenih zadev), pod besedilo se vpišeta vpisničar in sodnik.</w:t>
            </w:r>
          </w:p>
          <w:p w:rsidR="00596FB6" w:rsidRDefault="00596FB6">
            <w:pPr>
              <w:numPr>
                <w:ilvl w:val="0"/>
                <w:numId w:val="56"/>
              </w:numPr>
            </w:pPr>
            <w:r>
              <w:t xml:space="preserve">preden začne z evidenco v novem letu, vpiše vse zaporedne številke spisov, katerih reševanje teče manj kot dve leti v rubriko »Ostalo nerešeno«. Evidenco o teh spisih vodi v lanskem vpisniku do rešitve, v novem pa zaporedne številke teh spisov samo z rdečo prečrta zaradi boljše preglednosti. </w:t>
            </w:r>
          </w:p>
          <w:p w:rsidR="00596FB6" w:rsidRDefault="00596FB6">
            <w:pPr>
              <w:numPr>
                <w:ilvl w:val="0"/>
                <w:numId w:val="56"/>
              </w:numPr>
            </w:pPr>
            <w:r>
              <w:t>spise, katerih reševanje se je zavleklo več kot dve leti, v starem vpisniku odčrtamo kot rešene in jih v celoti prepišemo v evidenco za tekoče poslovno leto z vsemi podatki. Šele na to potegnemo črto in začnemo z evidenco za tekoče poslovno leto.</w:t>
            </w:r>
          </w:p>
          <w:p w:rsidR="00596FB6" w:rsidRDefault="00596FB6"/>
        </w:tc>
        <w:tc>
          <w:tcPr>
            <w:tcW w:w="1627" w:type="dxa"/>
          </w:tcPr>
          <w:p w:rsidR="00596FB6" w:rsidRDefault="00596FB6">
            <w:r>
              <w:t>druga stopnja</w:t>
            </w:r>
          </w:p>
          <w:p w:rsidR="00596FB6" w:rsidRDefault="00596FB6">
            <w:r>
              <w:t>40 % = 40 točk</w:t>
            </w:r>
          </w:p>
          <w:p w:rsidR="00596FB6" w:rsidRDefault="00596FB6"/>
          <w:p w:rsidR="00596FB6" w:rsidRDefault="00596FB6">
            <w:r>
              <w:t>20 točk</w:t>
            </w:r>
          </w:p>
          <w:p w:rsidR="00596FB6" w:rsidRDefault="00596FB6"/>
          <w:p w:rsidR="00596FB6" w:rsidRDefault="00596FB6"/>
          <w:p w:rsidR="00596FB6" w:rsidRDefault="00596FB6"/>
          <w:p w:rsidR="00596FB6" w:rsidRDefault="00596FB6"/>
          <w:p w:rsidR="00596FB6" w:rsidRDefault="00596FB6">
            <w:r>
              <w:t>10 točk</w:t>
            </w:r>
          </w:p>
          <w:p w:rsidR="00596FB6" w:rsidRDefault="00596FB6"/>
          <w:p w:rsidR="00596FB6" w:rsidRDefault="00596FB6"/>
          <w:p w:rsidR="00596FB6" w:rsidRDefault="00596FB6"/>
          <w:p w:rsidR="00596FB6" w:rsidRDefault="00596FB6">
            <w:r>
              <w:t>10 točk</w:t>
            </w:r>
          </w:p>
          <w:p w:rsidR="00596FB6" w:rsidRDefault="00596FB6"/>
        </w:tc>
      </w:tr>
      <w:tr w:rsidR="00596FB6">
        <w:tc>
          <w:tcPr>
            <w:tcW w:w="496" w:type="dxa"/>
          </w:tcPr>
          <w:p w:rsidR="00596FB6" w:rsidRDefault="00596FB6">
            <w:r>
              <w:t>59.</w:t>
            </w:r>
          </w:p>
        </w:tc>
        <w:tc>
          <w:tcPr>
            <w:tcW w:w="7087" w:type="dxa"/>
          </w:tcPr>
          <w:p w:rsidR="00596FB6" w:rsidRDefault="00596FB6">
            <w:pPr>
              <w:rPr>
                <w:b/>
              </w:rPr>
            </w:pPr>
            <w:r>
              <w:rPr>
                <w:b/>
              </w:rPr>
              <w:t>Opiši postopek overitve podpisa in pisave?</w:t>
            </w:r>
          </w:p>
          <w:p w:rsidR="00596FB6" w:rsidRDefault="00596FB6">
            <w:pPr>
              <w:rPr>
                <w:b/>
              </w:rPr>
            </w:pPr>
          </w:p>
          <w:p w:rsidR="00596FB6" w:rsidRDefault="00596FB6">
            <w:pPr>
              <w:numPr>
                <w:ilvl w:val="0"/>
                <w:numId w:val="57"/>
              </w:numPr>
            </w:pPr>
            <w:r>
              <w:t>notar overi podpis ali pisavo takrat, ko ugotovi istovetnost osebe (s pomočjo osebne izkaznice ali dveh polnoletnih prič) in pristnost pisave – oseba se mora pred notarjem lastnoročno podpisati ali pa priznati pisavo za svojo</w:t>
            </w:r>
          </w:p>
          <w:p w:rsidR="00596FB6" w:rsidRDefault="00596FB6">
            <w:pPr>
              <w:numPr>
                <w:ilvl w:val="0"/>
                <w:numId w:val="57"/>
              </w:numPr>
            </w:pPr>
            <w:r>
              <w:t>notar overitev potrdi na  dokumentu z overitveno klavzulo, v katero vpiše datum overitve, številko iz overitvenega vpisnika, se podpiše in odtisne uradni pečat, zraven pa še pripiše, kako je ugotovil istovetnost in pristnost.</w:t>
            </w:r>
          </w:p>
          <w:p w:rsidR="00596FB6" w:rsidRDefault="00596FB6">
            <w:pPr>
              <w:numPr>
                <w:ilvl w:val="0"/>
                <w:numId w:val="57"/>
              </w:numPr>
            </w:pPr>
            <w:r>
              <w:t>overitev se lahko opravi tudi zunaj uradnih prostorov, če stranka zato zaprosi in stroške take overitve plača v naprej</w:t>
            </w:r>
          </w:p>
          <w:p w:rsidR="00596FB6" w:rsidRDefault="00596FB6"/>
        </w:tc>
        <w:tc>
          <w:tcPr>
            <w:tcW w:w="1627" w:type="dxa"/>
          </w:tcPr>
          <w:p w:rsidR="00596FB6" w:rsidRDefault="00596FB6">
            <w:r>
              <w:t>prva stopnja</w:t>
            </w:r>
          </w:p>
          <w:p w:rsidR="00596FB6" w:rsidRDefault="00596FB6">
            <w:r>
              <w:t>40 % = 40 točk</w:t>
            </w:r>
          </w:p>
          <w:p w:rsidR="00596FB6" w:rsidRDefault="00596FB6">
            <w:r>
              <w:t>10 točk</w:t>
            </w:r>
          </w:p>
          <w:p w:rsidR="00596FB6" w:rsidRDefault="00596FB6"/>
          <w:p w:rsidR="00596FB6" w:rsidRDefault="00596FB6"/>
          <w:p w:rsidR="00596FB6" w:rsidRDefault="00596FB6">
            <w:r>
              <w:t>10 točk</w:t>
            </w:r>
          </w:p>
          <w:p w:rsidR="00596FB6" w:rsidRDefault="00596FB6"/>
          <w:p w:rsidR="00596FB6" w:rsidRDefault="00596FB6"/>
          <w:p w:rsidR="00596FB6" w:rsidRDefault="00596FB6">
            <w:r>
              <w:t>10 točk</w:t>
            </w:r>
          </w:p>
        </w:tc>
      </w:tr>
      <w:tr w:rsidR="00596FB6">
        <w:tc>
          <w:tcPr>
            <w:tcW w:w="496" w:type="dxa"/>
          </w:tcPr>
          <w:p w:rsidR="00596FB6" w:rsidRDefault="00596FB6">
            <w:r>
              <w:t>60.</w:t>
            </w:r>
          </w:p>
        </w:tc>
        <w:tc>
          <w:tcPr>
            <w:tcW w:w="7087" w:type="dxa"/>
          </w:tcPr>
          <w:p w:rsidR="00596FB6" w:rsidRDefault="00596FB6">
            <w:pPr>
              <w:pStyle w:val="Heading2"/>
            </w:pPr>
            <w:r>
              <w:t>Opiši postopek overitve prepisa?</w:t>
            </w:r>
          </w:p>
          <w:p w:rsidR="00596FB6" w:rsidRDefault="00596FB6"/>
          <w:p w:rsidR="00596FB6" w:rsidRDefault="00596FB6">
            <w:pPr>
              <w:numPr>
                <w:ilvl w:val="0"/>
                <w:numId w:val="58"/>
              </w:numPr>
            </w:pPr>
            <w:r>
              <w:t>overitev prepisa opravi notar praviloma vedno v uradnih prostorih notariata. Preden notar overi prepis listine, primerja  ta prepis z izvirno listino. Prepis se mora ujemati v celoti, tudi v pravopisu, ločilih in okrajšavah.</w:t>
            </w:r>
          </w:p>
          <w:p w:rsidR="00596FB6" w:rsidRDefault="00596FB6">
            <w:pPr>
              <w:numPr>
                <w:ilvl w:val="0"/>
                <w:numId w:val="58"/>
              </w:numPr>
            </w:pPr>
            <w:r>
              <w:t>če so kakšna mesta v listini popravljena, izbrisana, dodana mora to v  overitvi navesti. Tudi če je izvirna listina poškodovana ali celo nečitljiva.</w:t>
            </w:r>
          </w:p>
          <w:p w:rsidR="00596FB6" w:rsidRDefault="00596FB6">
            <w:pPr>
              <w:numPr>
                <w:ilvl w:val="0"/>
                <w:numId w:val="58"/>
              </w:numPr>
              <w:rPr>
                <w:b/>
              </w:rPr>
            </w:pPr>
            <w:r>
              <w:t>potrdilo o overitvi vsebuje nepravilne ugotovitve, številko overitve, datum overitve prepisa, število pol, kdo hrani izvirno listino, znesek overitvene takse, podpis uradne osebe in uradni pečat.</w:t>
            </w:r>
          </w:p>
          <w:p w:rsidR="00596FB6" w:rsidRDefault="00596FB6">
            <w:pPr>
              <w:rPr>
                <w:b/>
              </w:rPr>
            </w:pPr>
          </w:p>
        </w:tc>
        <w:tc>
          <w:tcPr>
            <w:tcW w:w="1627" w:type="dxa"/>
          </w:tcPr>
          <w:p w:rsidR="00596FB6" w:rsidRDefault="00596FB6">
            <w:r>
              <w:t>druga stopnja</w:t>
            </w:r>
          </w:p>
          <w:p w:rsidR="00596FB6" w:rsidRDefault="00596FB6">
            <w:r>
              <w:t>30 % = 30 točk</w:t>
            </w:r>
          </w:p>
          <w:p w:rsidR="00596FB6" w:rsidRDefault="00596FB6">
            <w:r>
              <w:t>10 točk</w:t>
            </w:r>
          </w:p>
          <w:p w:rsidR="00596FB6" w:rsidRDefault="00596FB6"/>
          <w:p w:rsidR="00596FB6" w:rsidRDefault="00596FB6"/>
          <w:p w:rsidR="00596FB6" w:rsidRDefault="00596FB6">
            <w:r>
              <w:t>10 točk</w:t>
            </w:r>
          </w:p>
          <w:p w:rsidR="00596FB6" w:rsidRDefault="00596FB6"/>
          <w:p w:rsidR="00596FB6" w:rsidRDefault="00596FB6">
            <w:r>
              <w:t>10 točk</w:t>
            </w:r>
          </w:p>
        </w:tc>
      </w:tr>
      <w:tr w:rsidR="00596FB6">
        <w:tc>
          <w:tcPr>
            <w:tcW w:w="496" w:type="dxa"/>
          </w:tcPr>
          <w:p w:rsidR="00596FB6" w:rsidRDefault="00596FB6">
            <w:r>
              <w:t xml:space="preserve">61. </w:t>
            </w:r>
          </w:p>
        </w:tc>
        <w:tc>
          <w:tcPr>
            <w:tcW w:w="7087" w:type="dxa"/>
          </w:tcPr>
          <w:p w:rsidR="00596FB6" w:rsidRDefault="00596FB6">
            <w:pPr>
              <w:pStyle w:val="BodyText2"/>
            </w:pPr>
            <w:r>
              <w:t>Utemelji pomen zemljiškega katastra.</w:t>
            </w:r>
          </w:p>
          <w:p w:rsidR="00596FB6" w:rsidRDefault="00596FB6"/>
          <w:p w:rsidR="00596FB6" w:rsidRDefault="00596FB6">
            <w:pPr>
              <w:numPr>
                <w:ilvl w:val="0"/>
                <w:numId w:val="59"/>
              </w:numPr>
            </w:pPr>
            <w:r>
              <w:t xml:space="preserve">javna evidenca, v katero vrisujejo podatke o zemljiščih. Ta evidenca vsebuje tudi katastrsko-knjigovodski del, iz katerega so razvidni naslednji podatki o zemljiščih: </w:t>
            </w:r>
          </w:p>
          <w:p w:rsidR="00596FB6" w:rsidRDefault="00596FB6">
            <w:pPr>
              <w:numPr>
                <w:ilvl w:val="0"/>
                <w:numId w:val="60"/>
              </w:numPr>
            </w:pPr>
            <w:r>
              <w:t>nosilci stvarno pravnih pravic</w:t>
            </w:r>
          </w:p>
          <w:p w:rsidR="00596FB6" w:rsidRDefault="00596FB6">
            <w:pPr>
              <w:numPr>
                <w:ilvl w:val="0"/>
                <w:numId w:val="60"/>
              </w:numPr>
            </w:pPr>
            <w:r>
              <w:t xml:space="preserve">površina, vrsta rabe, katastrski razred, rodovitnost, katastrski dohodek, </w:t>
            </w:r>
          </w:p>
          <w:p w:rsidR="00596FB6" w:rsidRDefault="00596FB6">
            <w:pPr>
              <w:numPr>
                <w:ilvl w:val="0"/>
                <w:numId w:val="60"/>
              </w:numPr>
            </w:pPr>
            <w:r>
              <w:t>režim uporabe in razpolaganja, ki je določen s predpisi,</w:t>
            </w:r>
          </w:p>
          <w:p w:rsidR="00596FB6" w:rsidRDefault="00596FB6">
            <w:pPr>
              <w:numPr>
                <w:ilvl w:val="0"/>
                <w:numId w:val="60"/>
              </w:numPr>
            </w:pPr>
            <w:r>
              <w:t>pripadnost zemljišč prostorskim enotam</w:t>
            </w:r>
          </w:p>
          <w:p w:rsidR="00596FB6" w:rsidRDefault="00596FB6">
            <w:pPr>
              <w:numPr>
                <w:ilvl w:val="0"/>
                <w:numId w:val="59"/>
              </w:numPr>
            </w:pPr>
            <w:r>
              <w:t>ti podatki so sestavni deli naslednjih evidenc: seznama parcel, posestnih listov, abecednega seznama lastnikov, seznama zemljiško knjižnih vložkov, razporeda po kulturah in razredih.</w:t>
            </w:r>
          </w:p>
          <w:p w:rsidR="00596FB6" w:rsidRDefault="00596FB6">
            <w:pPr>
              <w:numPr>
                <w:ilvl w:val="0"/>
                <w:numId w:val="59"/>
              </w:numPr>
            </w:pPr>
            <w:r>
              <w:t>o vsaki parceli o napisani v evidenci naslednji podatki: številka parcele, velikost parcele, številka katastrskega načrta, kjer je parcela vrisana, katastrska kultura, katastrski razred, katastrski dohodek, številka zemljiškoknjižnega vložka, režim uporabe.</w:t>
            </w:r>
          </w:p>
        </w:tc>
        <w:tc>
          <w:tcPr>
            <w:tcW w:w="1627" w:type="dxa"/>
          </w:tcPr>
          <w:p w:rsidR="00596FB6" w:rsidRDefault="00596FB6">
            <w:r>
              <w:t>tretja stopnja</w:t>
            </w:r>
          </w:p>
          <w:p w:rsidR="00596FB6" w:rsidRDefault="00596FB6">
            <w:r>
              <w:t>40 % = 40 točk</w:t>
            </w:r>
          </w:p>
          <w:p w:rsidR="00596FB6" w:rsidRDefault="00596FB6"/>
          <w:p w:rsidR="00596FB6" w:rsidRDefault="00596FB6">
            <w:r>
              <w:t>20 točk</w:t>
            </w:r>
          </w:p>
          <w:p w:rsidR="00596FB6" w:rsidRDefault="00596FB6"/>
          <w:p w:rsidR="00596FB6" w:rsidRDefault="00596FB6"/>
          <w:p w:rsidR="00596FB6" w:rsidRDefault="00596FB6"/>
          <w:p w:rsidR="00596FB6" w:rsidRDefault="00596FB6"/>
          <w:p w:rsidR="00596FB6" w:rsidRDefault="00596FB6"/>
          <w:p w:rsidR="00596FB6" w:rsidRDefault="00596FB6"/>
          <w:p w:rsidR="00596FB6" w:rsidRDefault="00596FB6">
            <w:r>
              <w:t>10 točk</w:t>
            </w:r>
          </w:p>
          <w:p w:rsidR="00596FB6" w:rsidRDefault="00596FB6"/>
          <w:p w:rsidR="00596FB6" w:rsidRDefault="00596FB6"/>
          <w:p w:rsidR="00596FB6" w:rsidRDefault="00596FB6">
            <w:r>
              <w:t>10 točk</w:t>
            </w:r>
          </w:p>
        </w:tc>
      </w:tr>
      <w:tr w:rsidR="00596FB6">
        <w:tc>
          <w:tcPr>
            <w:tcW w:w="496" w:type="dxa"/>
          </w:tcPr>
          <w:p w:rsidR="00596FB6" w:rsidRDefault="00596FB6">
            <w:r>
              <w:t>62.</w:t>
            </w:r>
          </w:p>
        </w:tc>
        <w:tc>
          <w:tcPr>
            <w:tcW w:w="7087" w:type="dxa"/>
          </w:tcPr>
          <w:p w:rsidR="00596FB6" w:rsidRDefault="00596FB6">
            <w:pPr>
              <w:pStyle w:val="Heading2"/>
            </w:pPr>
            <w:r>
              <w:t>Razloži pojem  parcela, katastrska občina, katastrska kultura!</w:t>
            </w:r>
          </w:p>
          <w:p w:rsidR="00596FB6" w:rsidRDefault="00596FB6"/>
          <w:p w:rsidR="00596FB6" w:rsidRDefault="00596FB6">
            <w:pPr>
              <w:numPr>
                <w:ilvl w:val="0"/>
                <w:numId w:val="61"/>
              </w:numPr>
            </w:pPr>
            <w:r>
              <w:t>parcela je temeljna katastrska enota; je omejen del zemljišča enotne vrste rabe, ki pripada istemu lastniku ali skupini solastnikov.</w:t>
            </w:r>
          </w:p>
          <w:p w:rsidR="00596FB6" w:rsidRDefault="00596FB6">
            <w:pPr>
              <w:numPr>
                <w:ilvl w:val="0"/>
                <w:numId w:val="61"/>
              </w:numPr>
            </w:pPr>
            <w:r>
              <w:t>katastrska občina je območje, ki ga sestavlja več parcel – navadno okoli 1000 – geodetsko in ekonomsko povezanih; je prostorska enota, o kateri vodi geodetska uprava zemljiški kataster</w:t>
            </w:r>
          </w:p>
          <w:p w:rsidR="00596FB6" w:rsidRDefault="00596FB6">
            <w:pPr>
              <w:numPr>
                <w:ilvl w:val="0"/>
                <w:numId w:val="61"/>
              </w:numPr>
            </w:pPr>
            <w:r>
              <w:t>katastrska kultura določa namembnost uporabe zemljišča; po katastrski klasifikaciji poznamo 12 katastrskih kultur in sicer: njive, vrtovi, plantažni sadovnjaki, ekstenzivni sadovnjaki, vinogradi, travniki, barjanski travniki, pašniki, gozdovi, trstičja, hmeljišča, gozdne plantaže.</w:t>
            </w:r>
          </w:p>
        </w:tc>
        <w:tc>
          <w:tcPr>
            <w:tcW w:w="1627" w:type="dxa"/>
          </w:tcPr>
          <w:p w:rsidR="00596FB6" w:rsidRDefault="00596FB6">
            <w:r>
              <w:t>prva stopnja</w:t>
            </w:r>
          </w:p>
          <w:p w:rsidR="00596FB6" w:rsidRDefault="00596FB6">
            <w:r>
              <w:t>30 % = 30 točk</w:t>
            </w:r>
          </w:p>
          <w:p w:rsidR="00596FB6" w:rsidRDefault="00596FB6">
            <w:r>
              <w:t>10 točk</w:t>
            </w:r>
          </w:p>
          <w:p w:rsidR="00596FB6" w:rsidRDefault="00596FB6"/>
          <w:p w:rsidR="00596FB6" w:rsidRDefault="00596FB6">
            <w:r>
              <w:t>10 točk</w:t>
            </w:r>
          </w:p>
          <w:p w:rsidR="00596FB6" w:rsidRDefault="00596FB6"/>
          <w:p w:rsidR="00596FB6" w:rsidRDefault="00596FB6"/>
          <w:p w:rsidR="00596FB6" w:rsidRDefault="00596FB6">
            <w:r>
              <w:t>10 točk</w:t>
            </w:r>
          </w:p>
          <w:p w:rsidR="00596FB6" w:rsidRDefault="00596FB6"/>
          <w:p w:rsidR="00596FB6" w:rsidRDefault="00596FB6"/>
        </w:tc>
      </w:tr>
      <w:tr w:rsidR="00596FB6">
        <w:tc>
          <w:tcPr>
            <w:tcW w:w="496" w:type="dxa"/>
          </w:tcPr>
          <w:p w:rsidR="00596FB6" w:rsidRDefault="00596FB6">
            <w:r>
              <w:t>63.</w:t>
            </w:r>
          </w:p>
        </w:tc>
        <w:tc>
          <w:tcPr>
            <w:tcW w:w="7087" w:type="dxa"/>
          </w:tcPr>
          <w:p w:rsidR="00596FB6" w:rsidRDefault="00596FB6">
            <w:pPr>
              <w:pStyle w:val="Heading2"/>
            </w:pPr>
            <w:r>
              <w:t>Katere podatke vsebuje posestni list?</w:t>
            </w:r>
          </w:p>
          <w:p w:rsidR="00596FB6" w:rsidRDefault="00596FB6"/>
          <w:p w:rsidR="00596FB6" w:rsidRDefault="00596FB6">
            <w:pPr>
              <w:numPr>
                <w:ilvl w:val="0"/>
                <w:numId w:val="62"/>
              </w:numPr>
            </w:pPr>
            <w:r>
              <w:t>posestni list je seznam posesti, praviloma enega lastnika v isti katastrski občini.; posameznik ima lahko več posestnih listov, če ima posesti v različnih katastrskih občinah; posestni list vsebuje osebne podatke o lastniku, številko posestnega lista in katastrsko občino, za katero se izda.</w:t>
            </w:r>
            <w:r>
              <w:tab/>
            </w:r>
            <w:r>
              <w:tab/>
            </w:r>
            <w:r>
              <w:tab/>
            </w:r>
          </w:p>
          <w:p w:rsidR="00596FB6" w:rsidRDefault="00596FB6">
            <w:pPr>
              <w:numPr>
                <w:ilvl w:val="0"/>
                <w:numId w:val="62"/>
              </w:numPr>
            </w:pPr>
            <w:r>
              <w:t>posestni list vsebuje seznam posesti (rekapitulacijo posesti), iz katerega so  razvidni naslednji podatki: številka parcele, velikost, številka katastrskega načrta, katastrska kultura, katastrski razred, katastrski dohodek, številka ZKV  vložka in režim uporabe, če to določa zakon.</w:t>
            </w:r>
          </w:p>
        </w:tc>
        <w:tc>
          <w:tcPr>
            <w:tcW w:w="1627" w:type="dxa"/>
          </w:tcPr>
          <w:p w:rsidR="00596FB6" w:rsidRDefault="00596FB6">
            <w:r>
              <w:t>prva stopnja</w:t>
            </w:r>
          </w:p>
          <w:p w:rsidR="00596FB6" w:rsidRDefault="00596FB6">
            <w:r>
              <w:t>30 % = 30 točk</w:t>
            </w:r>
          </w:p>
          <w:p w:rsidR="00596FB6" w:rsidRDefault="00596FB6"/>
          <w:p w:rsidR="00596FB6" w:rsidRDefault="00596FB6">
            <w:r>
              <w:t>10 točk</w:t>
            </w:r>
          </w:p>
          <w:p w:rsidR="00596FB6" w:rsidRDefault="00596FB6"/>
          <w:p w:rsidR="00596FB6" w:rsidRDefault="00596FB6"/>
          <w:p w:rsidR="00596FB6" w:rsidRDefault="00596FB6"/>
          <w:p w:rsidR="00596FB6" w:rsidRDefault="00596FB6">
            <w:r>
              <w:t>20 točk</w:t>
            </w:r>
          </w:p>
        </w:tc>
      </w:tr>
      <w:tr w:rsidR="00596FB6">
        <w:trPr>
          <w:trHeight w:val="4784"/>
        </w:trPr>
        <w:tc>
          <w:tcPr>
            <w:tcW w:w="496" w:type="dxa"/>
          </w:tcPr>
          <w:p w:rsidR="00596FB6" w:rsidRDefault="00596FB6">
            <w:r>
              <w:t xml:space="preserve">64. </w:t>
            </w:r>
          </w:p>
        </w:tc>
        <w:tc>
          <w:tcPr>
            <w:tcW w:w="7087" w:type="dxa"/>
          </w:tcPr>
          <w:p w:rsidR="00596FB6" w:rsidRDefault="00596FB6">
            <w:r>
              <w:t xml:space="preserve">Opiši sestavo zemljiškoknjižnega vložka? </w:t>
            </w:r>
          </w:p>
          <w:p w:rsidR="00596FB6" w:rsidRDefault="00596FB6">
            <w:pPr>
              <w:numPr>
                <w:ilvl w:val="0"/>
                <w:numId w:val="63"/>
              </w:numPr>
            </w:pPr>
            <w:r>
              <w:t xml:space="preserve">v zemljiškoknjižni vložek vpisujemo praviloma eno zemljiško knjižno  telo – parcelo. Zemljiškoknjižni vložek sestavljajo: </w:t>
            </w:r>
          </w:p>
          <w:p w:rsidR="00596FB6" w:rsidRDefault="00596FB6" w:rsidP="00596FB6">
            <w:pPr>
              <w:numPr>
                <w:ilvl w:val="0"/>
                <w:numId w:val="64"/>
              </w:numPr>
              <w:ind w:firstLine="581"/>
            </w:pPr>
            <w:r>
              <w:t>popisni list  - A list,</w:t>
            </w:r>
          </w:p>
          <w:p w:rsidR="00596FB6" w:rsidRDefault="00596FB6" w:rsidP="00596FB6">
            <w:pPr>
              <w:numPr>
                <w:ilvl w:val="0"/>
                <w:numId w:val="64"/>
              </w:numPr>
              <w:ind w:firstLine="581"/>
            </w:pPr>
            <w:r>
              <w:t>lastninski list – B list,</w:t>
            </w:r>
          </w:p>
          <w:p w:rsidR="00596FB6" w:rsidRDefault="00596FB6" w:rsidP="00596FB6">
            <w:pPr>
              <w:numPr>
                <w:ilvl w:val="0"/>
                <w:numId w:val="64"/>
              </w:numPr>
              <w:ind w:firstLine="581"/>
            </w:pPr>
            <w:r>
              <w:t>bremenski list – C list</w:t>
            </w:r>
          </w:p>
          <w:p w:rsidR="00596FB6" w:rsidRDefault="00596FB6">
            <w:pPr>
              <w:numPr>
                <w:ilvl w:val="0"/>
                <w:numId w:val="63"/>
              </w:numPr>
            </w:pPr>
            <w:r>
              <w:t>popisni A list vsebuje popis zemljišča. Deli se na:  A1  (vpisujemo parcele in sicer: številko  parcele, velikost in vrsto rabe); A2 (vpisujemo omejitve ki so določene s predpisi, npr. parcela je nedeljiva, zaščiteno območje, nezazidljiva itd., pa tudi odpise delitve parcel, označbe spremembe kulture)</w:t>
            </w:r>
          </w:p>
          <w:p w:rsidR="00596FB6" w:rsidRDefault="00596FB6">
            <w:pPr>
              <w:numPr>
                <w:ilvl w:val="0"/>
                <w:numId w:val="63"/>
              </w:numPr>
            </w:pPr>
            <w:r>
              <w:t>V lastninski B list vpisujemo podatke o lastniku (ime in priimek, naslov, datum rojstva), pravni naslov, iz katerega je razvidno, kako je lastnik to premoženje pridobil, če je parcela v solastništvu, tudi podatke o solastnikih in njihov sorazmerni delež, morebitne omejitve sposobnosti razpolaganja z zemljiščem.</w:t>
            </w:r>
          </w:p>
          <w:p w:rsidR="00596FB6" w:rsidRDefault="00596FB6">
            <w:pPr>
              <w:numPr>
                <w:ilvl w:val="0"/>
                <w:numId w:val="63"/>
              </w:numPr>
            </w:pPr>
            <w:r>
              <w:t>Bremenski C list – vanj se vpisujejo stvarne pravice, ki obremenjujejo nepremičnine kot npr. hipoteka -je pravica upnika do vračila danega posojila, služnostna pravica - dovozna pot, vse prepovedi, obremenitve in odsvojitve.</w:t>
            </w:r>
          </w:p>
        </w:tc>
        <w:tc>
          <w:tcPr>
            <w:tcW w:w="1627" w:type="dxa"/>
          </w:tcPr>
          <w:p w:rsidR="00596FB6" w:rsidRDefault="00596FB6">
            <w:r>
              <w:t>druga stopnja</w:t>
            </w:r>
          </w:p>
          <w:p w:rsidR="00596FB6" w:rsidRDefault="00596FB6">
            <w:r>
              <w:t>40 % = 40 točk</w:t>
            </w:r>
          </w:p>
          <w:p w:rsidR="00596FB6" w:rsidRDefault="00596FB6"/>
          <w:p w:rsidR="00596FB6" w:rsidRDefault="00596FB6">
            <w:r>
              <w:t>10 točk</w:t>
            </w:r>
          </w:p>
          <w:p w:rsidR="00596FB6" w:rsidRDefault="00596FB6"/>
          <w:p w:rsidR="00596FB6" w:rsidRDefault="00596FB6"/>
          <w:p w:rsidR="00596FB6" w:rsidRDefault="00596FB6"/>
          <w:p w:rsidR="00596FB6" w:rsidRDefault="00596FB6"/>
          <w:p w:rsidR="00596FB6" w:rsidRDefault="00596FB6">
            <w:r>
              <w:t>10 točk</w:t>
            </w:r>
          </w:p>
          <w:p w:rsidR="00596FB6" w:rsidRDefault="00596FB6"/>
          <w:p w:rsidR="00596FB6" w:rsidRDefault="00596FB6"/>
          <w:p w:rsidR="00596FB6" w:rsidRDefault="00596FB6"/>
          <w:p w:rsidR="00596FB6" w:rsidRDefault="00596FB6"/>
          <w:p w:rsidR="00596FB6" w:rsidRDefault="00596FB6">
            <w:r>
              <w:t>10 točk</w:t>
            </w:r>
          </w:p>
          <w:p w:rsidR="00596FB6" w:rsidRDefault="00596FB6"/>
          <w:p w:rsidR="00596FB6" w:rsidRDefault="00596FB6"/>
          <w:p w:rsidR="00596FB6" w:rsidRDefault="00596FB6"/>
          <w:p w:rsidR="00596FB6" w:rsidRDefault="00596FB6">
            <w:r>
              <w:t>10 točk</w:t>
            </w:r>
          </w:p>
          <w:p w:rsidR="00596FB6" w:rsidRDefault="00596FB6"/>
        </w:tc>
      </w:tr>
      <w:tr w:rsidR="00596FB6">
        <w:tc>
          <w:tcPr>
            <w:tcW w:w="496" w:type="dxa"/>
          </w:tcPr>
          <w:p w:rsidR="00596FB6" w:rsidRDefault="00596FB6">
            <w:r>
              <w:t>65.</w:t>
            </w:r>
          </w:p>
        </w:tc>
        <w:tc>
          <w:tcPr>
            <w:tcW w:w="7087" w:type="dxa"/>
          </w:tcPr>
          <w:p w:rsidR="00596FB6" w:rsidRDefault="00596FB6">
            <w:pPr>
              <w:rPr>
                <w:b/>
              </w:rPr>
            </w:pPr>
            <w:r>
              <w:rPr>
                <w:b/>
              </w:rPr>
              <w:t xml:space="preserve">Utemelji pomen zbirke listin. </w:t>
            </w:r>
          </w:p>
          <w:p w:rsidR="00596FB6" w:rsidRDefault="00596FB6">
            <w:pPr>
              <w:rPr>
                <w:b/>
              </w:rPr>
            </w:pPr>
          </w:p>
          <w:p w:rsidR="00596FB6" w:rsidRDefault="00596FB6">
            <w:pPr>
              <w:numPr>
                <w:ilvl w:val="0"/>
                <w:numId w:val="136"/>
              </w:numPr>
            </w:pPr>
            <w:r>
              <w:t>zbirko listin sestavljajo listine, ki so podlaga za vpis v glavno knjigo, uporabljamo jo za kontrolo vpisov v glavno knjigo.</w:t>
            </w:r>
          </w:p>
          <w:p w:rsidR="00596FB6" w:rsidRDefault="00596FB6">
            <w:pPr>
              <w:numPr>
                <w:ilvl w:val="0"/>
                <w:numId w:val="65"/>
              </w:numPr>
            </w:pPr>
            <w:r>
              <w:t>vodi se enotno za celotno območje sodišča in sicer kronološko glede na čas prispetja oz. zaporedno številko dnevnika zemljiškoknjižnih vlog, ki jo je vloga dobila ob svojem prispetju na sodišče.</w:t>
            </w:r>
          </w:p>
          <w:p w:rsidR="00596FB6" w:rsidRDefault="00596FB6">
            <w:pPr>
              <w:numPr>
                <w:ilvl w:val="0"/>
                <w:numId w:val="65"/>
              </w:numPr>
            </w:pPr>
            <w:r>
              <w:t>listine so v izvirniku ali overjenem prepisu. Ob koncu koledarskega leta povežemo vse listine v knjige s trdimi platnicami. Te listine hranimo trajno.</w:t>
            </w:r>
          </w:p>
        </w:tc>
        <w:tc>
          <w:tcPr>
            <w:tcW w:w="1627" w:type="dxa"/>
          </w:tcPr>
          <w:p w:rsidR="00596FB6" w:rsidRDefault="00596FB6">
            <w:r>
              <w:t>tretja stopnja</w:t>
            </w:r>
          </w:p>
          <w:p w:rsidR="00596FB6" w:rsidRDefault="00596FB6">
            <w:r>
              <w:t>40 % = 40 točk</w:t>
            </w:r>
          </w:p>
          <w:p w:rsidR="00596FB6" w:rsidRDefault="00596FB6">
            <w:r>
              <w:t>10 točk</w:t>
            </w:r>
          </w:p>
          <w:p w:rsidR="00596FB6" w:rsidRDefault="00596FB6"/>
          <w:p w:rsidR="00596FB6" w:rsidRDefault="00596FB6">
            <w:r>
              <w:t>10 točk</w:t>
            </w:r>
          </w:p>
          <w:p w:rsidR="00596FB6" w:rsidRDefault="00596FB6"/>
          <w:p w:rsidR="00596FB6" w:rsidRDefault="00596FB6"/>
          <w:p w:rsidR="00596FB6" w:rsidRDefault="00596FB6">
            <w:r>
              <w:t>10 točk</w:t>
            </w:r>
          </w:p>
          <w:p w:rsidR="00596FB6" w:rsidRDefault="00596FB6"/>
        </w:tc>
      </w:tr>
      <w:tr w:rsidR="00596FB6">
        <w:tc>
          <w:tcPr>
            <w:tcW w:w="496" w:type="dxa"/>
          </w:tcPr>
          <w:p w:rsidR="00596FB6" w:rsidRDefault="00596FB6">
            <w:r>
              <w:t>66.</w:t>
            </w:r>
          </w:p>
        </w:tc>
        <w:tc>
          <w:tcPr>
            <w:tcW w:w="7087" w:type="dxa"/>
          </w:tcPr>
          <w:p w:rsidR="00596FB6" w:rsidRDefault="00596FB6">
            <w:pPr>
              <w:rPr>
                <w:b/>
              </w:rPr>
            </w:pPr>
            <w:r>
              <w:rPr>
                <w:b/>
              </w:rPr>
              <w:t xml:space="preserve">Kaj in kako vpisujemo v dnevnik zemljiškoknjižnih vlog </w:t>
            </w:r>
          </w:p>
          <w:p w:rsidR="00596FB6" w:rsidRDefault="00596FB6">
            <w:pPr>
              <w:rPr>
                <w:b/>
              </w:rPr>
            </w:pPr>
          </w:p>
          <w:p w:rsidR="00596FB6" w:rsidRDefault="00596FB6">
            <w:pPr>
              <w:numPr>
                <w:ilvl w:val="0"/>
                <w:numId w:val="66"/>
              </w:numPr>
            </w:pPr>
            <w:r>
              <w:t>v dnevnik zemljiškoknjižnih vlog vpisujemo vase vloge, ki prihajajo v zemljiško knjigo; vloge so predlogi strank, da sodišče vpiše v glavno knjigo ustrezne vpise npr. vlogo stranke za vknjižbo parcele, ki jo je kupila; priložene so listine, ki predlog utemeljujejo.</w:t>
            </w:r>
          </w:p>
          <w:p w:rsidR="00596FB6" w:rsidRDefault="00596FB6">
            <w:pPr>
              <w:numPr>
                <w:ilvl w:val="0"/>
                <w:numId w:val="66"/>
              </w:numPr>
            </w:pPr>
            <w:r>
              <w:t>pri vpisu upoštevajo zaporedje prispetja strankinih vlog, kar je razvidno iz vpisa v dohodnem zaznamku; od časa prispetja je odvisna tudi zaporedna številka iz dnevnika zemljiškoknjižnih vlog.</w:t>
            </w:r>
          </w:p>
          <w:p w:rsidR="00596FB6" w:rsidRDefault="00596FB6">
            <w:pPr>
              <w:numPr>
                <w:ilvl w:val="0"/>
                <w:numId w:val="66"/>
              </w:numPr>
              <w:rPr>
                <w:b/>
              </w:rPr>
            </w:pPr>
            <w:r>
              <w:t xml:space="preserve">prednost vpisa ima stranka, katere predlog za vpis je prispel prej; za čas prispetja štejemo trenutek, ko je vloga prispela v vložišče oziroma je oddan sodni zapisnik; če je vložišče takrat zaprto, se šteje čas, ko se to odpre; če prideta dve vlogi istočasno, se to v vložišču ustrezno označi. O prednosti vpisa bo odločil sodnik. </w:t>
            </w:r>
          </w:p>
          <w:p w:rsidR="00596FB6" w:rsidRDefault="00596FB6">
            <w:pPr>
              <w:ind w:left="57"/>
              <w:rPr>
                <w:b/>
              </w:rPr>
            </w:pPr>
          </w:p>
        </w:tc>
        <w:tc>
          <w:tcPr>
            <w:tcW w:w="1627" w:type="dxa"/>
          </w:tcPr>
          <w:p w:rsidR="00596FB6" w:rsidRDefault="00596FB6">
            <w:r>
              <w:t>druga stopnja</w:t>
            </w:r>
          </w:p>
          <w:p w:rsidR="00596FB6" w:rsidRDefault="00596FB6">
            <w:r>
              <w:t>40 % = 40 točk</w:t>
            </w:r>
          </w:p>
          <w:p w:rsidR="00596FB6" w:rsidRDefault="00596FB6"/>
          <w:p w:rsidR="00596FB6" w:rsidRDefault="00596FB6">
            <w:r>
              <w:t>15 točk</w:t>
            </w:r>
          </w:p>
          <w:p w:rsidR="00596FB6" w:rsidRDefault="00596FB6"/>
          <w:p w:rsidR="00596FB6" w:rsidRDefault="00596FB6"/>
          <w:p w:rsidR="00596FB6" w:rsidRDefault="00596FB6">
            <w:r>
              <w:t>10 točk</w:t>
            </w:r>
          </w:p>
          <w:p w:rsidR="00596FB6" w:rsidRDefault="00596FB6"/>
          <w:p w:rsidR="00596FB6" w:rsidRDefault="00596FB6"/>
          <w:p w:rsidR="00596FB6" w:rsidRDefault="00596FB6">
            <w:r>
              <w:t>15 točk</w:t>
            </w:r>
          </w:p>
        </w:tc>
      </w:tr>
      <w:tr w:rsidR="00596FB6">
        <w:tc>
          <w:tcPr>
            <w:tcW w:w="496" w:type="dxa"/>
          </w:tcPr>
          <w:p w:rsidR="00596FB6" w:rsidRDefault="00596FB6">
            <w:r>
              <w:t>67.</w:t>
            </w:r>
          </w:p>
        </w:tc>
        <w:tc>
          <w:tcPr>
            <w:tcW w:w="7087" w:type="dxa"/>
          </w:tcPr>
          <w:p w:rsidR="00596FB6" w:rsidRDefault="00596FB6">
            <w:pPr>
              <w:rPr>
                <w:b/>
              </w:rPr>
            </w:pPr>
            <w:r>
              <w:rPr>
                <w:b/>
              </w:rPr>
              <w:t xml:space="preserve">Razloži pomen in posledice vknjižbe v zemljiško knjigo </w:t>
            </w:r>
          </w:p>
          <w:p w:rsidR="00596FB6" w:rsidRDefault="00596FB6">
            <w:pPr>
              <w:rPr>
                <w:b/>
              </w:rPr>
            </w:pPr>
          </w:p>
          <w:p w:rsidR="00596FB6" w:rsidRDefault="00596FB6">
            <w:pPr>
              <w:numPr>
                <w:ilvl w:val="0"/>
                <w:numId w:val="67"/>
              </w:numPr>
            </w:pPr>
            <w:r>
              <w:t>vknjižba je vpis, s katerim upravičenec doseže brezpogojno pridobitev,  prenos ali omejitev zemljiškoknjižne pravice (intabulacija) ali pa izgubo te pravice (ekstabulacija). Vknjižbo opravimo samo na podlagi javnih ali zasebnih listin.</w:t>
            </w:r>
          </w:p>
          <w:p w:rsidR="00596FB6" w:rsidRDefault="00596FB6">
            <w:pPr>
              <w:numPr>
                <w:ilvl w:val="0"/>
                <w:numId w:val="67"/>
              </w:numPr>
            </w:pPr>
            <w:r>
              <w:t>javne listine izdajajo državni organi v mejah svoje pristojnosti (npr. odločba o dedovanju), ustrezati pa morajo splošnim predpisom o zemljiškoknjižnih listinah. Zasebne listine pa sestavljajo zasebniki pri sklepanju pravnih poslov (npr. kupoprodajna pogodba, darilna pogodba).</w:t>
            </w:r>
          </w:p>
          <w:p w:rsidR="00596FB6" w:rsidRDefault="00596FB6">
            <w:pPr>
              <w:numPr>
                <w:ilvl w:val="0"/>
                <w:numId w:val="67"/>
              </w:numPr>
            </w:pPr>
            <w:r>
              <w:t>kadar želimo doseči vknjižbo kake pravice z zasebno listino mora ta  vsebovati intabulacijsko klavzulo. Intabulacijska klavzula je privolitev, dotedanjega lastnika, da dovoli preknjižbo v dobro kupca. Tako privolitev da pri notarju in jo podpiše.</w:t>
            </w:r>
          </w:p>
          <w:p w:rsidR="00596FB6" w:rsidRDefault="00596FB6">
            <w:pPr>
              <w:rPr>
                <w:b/>
              </w:rPr>
            </w:pPr>
          </w:p>
        </w:tc>
        <w:tc>
          <w:tcPr>
            <w:tcW w:w="1627" w:type="dxa"/>
          </w:tcPr>
          <w:p w:rsidR="00596FB6" w:rsidRDefault="00596FB6">
            <w:r>
              <w:t>tretja stopnja</w:t>
            </w:r>
          </w:p>
          <w:p w:rsidR="00596FB6" w:rsidRDefault="00596FB6">
            <w:r>
              <w:t>40 % = 40 točk</w:t>
            </w:r>
          </w:p>
          <w:p w:rsidR="00596FB6" w:rsidRDefault="00596FB6">
            <w:r>
              <w:t>15 točk</w:t>
            </w:r>
          </w:p>
          <w:p w:rsidR="00596FB6" w:rsidRDefault="00596FB6"/>
          <w:p w:rsidR="00596FB6" w:rsidRDefault="00596FB6"/>
          <w:p w:rsidR="00596FB6" w:rsidRDefault="00596FB6">
            <w:r>
              <w:t>10 točk</w:t>
            </w:r>
          </w:p>
          <w:p w:rsidR="00596FB6" w:rsidRDefault="00596FB6"/>
          <w:p w:rsidR="00596FB6" w:rsidRDefault="00596FB6"/>
          <w:p w:rsidR="00596FB6" w:rsidRDefault="00596FB6"/>
          <w:p w:rsidR="00596FB6" w:rsidRDefault="00596FB6">
            <w:r>
              <w:t>15 točk</w:t>
            </w:r>
          </w:p>
        </w:tc>
      </w:tr>
      <w:tr w:rsidR="00596FB6">
        <w:tc>
          <w:tcPr>
            <w:tcW w:w="496" w:type="dxa"/>
          </w:tcPr>
          <w:p w:rsidR="00596FB6" w:rsidRDefault="00596FB6">
            <w:r>
              <w:t>68.</w:t>
            </w:r>
          </w:p>
        </w:tc>
        <w:tc>
          <w:tcPr>
            <w:tcW w:w="7087" w:type="dxa"/>
          </w:tcPr>
          <w:p w:rsidR="00596FB6" w:rsidRDefault="00596FB6">
            <w:pPr>
              <w:pStyle w:val="Heading2"/>
            </w:pPr>
            <w:r>
              <w:t>Kaj je predznamba in kaj zaznamba.</w:t>
            </w:r>
          </w:p>
          <w:p w:rsidR="00596FB6" w:rsidRDefault="00596FB6">
            <w:pPr>
              <w:numPr>
                <w:ilvl w:val="0"/>
                <w:numId w:val="68"/>
              </w:numPr>
            </w:pPr>
            <w:r>
              <w:t>predznamba je pogojni vpis ali izbris zemljiškoknjižne pravice; s predznambo upravičena oseba doseže učinek vpisa le pod pogojem, da bo nekatera dejstva dokazala kasneje, npr. listini manjka še intabulacijska klavzula ali podpis na pogodbi še ni overjen; tako vlogo mora dopolniti v roku, ki ga določi sodišče; s predznambo si stranka varuje vrstni red tako, da njegov predlog sodišče upošteva pred kasnejšimi predlogi drugih oseb; če pa veljavnih listin ne predloži pravočasno, predznambo izbrišejo.</w:t>
            </w:r>
          </w:p>
          <w:p w:rsidR="00596FB6" w:rsidRDefault="00596FB6">
            <w:pPr>
              <w:numPr>
                <w:ilvl w:val="0"/>
                <w:numId w:val="68"/>
              </w:numPr>
              <w:rPr>
                <w:b/>
              </w:rPr>
            </w:pPr>
            <w:r>
              <w:t>zaznamba (adnotacija) je vpis določenih pravnih dejstev, ki so pomembna za pravni promet in ki zadevajo zemljiško knjižne pravice kakšne nepremičnine; poznamo zaznambe glede omejitve razpolaganja ali uporabe nepremičnin in zaznambe, ki temeljijo na posebnih predpisih, npr. zaplembe, razlastitve, zaznambe vrstnega reda</w:t>
            </w:r>
          </w:p>
        </w:tc>
        <w:tc>
          <w:tcPr>
            <w:tcW w:w="1627" w:type="dxa"/>
          </w:tcPr>
          <w:p w:rsidR="00596FB6" w:rsidRDefault="00596FB6">
            <w:r>
              <w:t>druga stopnja</w:t>
            </w:r>
          </w:p>
          <w:p w:rsidR="00596FB6" w:rsidRDefault="00596FB6">
            <w:r>
              <w:t>30 % = 30 točk</w:t>
            </w:r>
          </w:p>
          <w:p w:rsidR="00596FB6" w:rsidRDefault="00596FB6"/>
          <w:p w:rsidR="00596FB6" w:rsidRDefault="00596FB6">
            <w:r>
              <w:t>15 točk</w:t>
            </w:r>
          </w:p>
          <w:p w:rsidR="00596FB6" w:rsidRDefault="00596FB6"/>
          <w:p w:rsidR="00596FB6" w:rsidRDefault="00596FB6"/>
          <w:p w:rsidR="00596FB6" w:rsidRDefault="00596FB6"/>
          <w:p w:rsidR="00596FB6" w:rsidRDefault="00596FB6"/>
          <w:p w:rsidR="00596FB6" w:rsidRDefault="00596FB6"/>
          <w:p w:rsidR="00596FB6" w:rsidRDefault="00596FB6">
            <w:r>
              <w:t>15 točk</w:t>
            </w:r>
          </w:p>
          <w:p w:rsidR="00596FB6" w:rsidRDefault="00596FB6"/>
          <w:p w:rsidR="00596FB6" w:rsidRDefault="00596FB6"/>
          <w:p w:rsidR="00596FB6" w:rsidRDefault="00596FB6"/>
          <w:p w:rsidR="00596FB6" w:rsidRDefault="00596FB6"/>
        </w:tc>
      </w:tr>
      <w:tr w:rsidR="00596FB6">
        <w:tc>
          <w:tcPr>
            <w:tcW w:w="496" w:type="dxa"/>
          </w:tcPr>
          <w:p w:rsidR="00596FB6" w:rsidRDefault="00596FB6">
            <w:r>
              <w:t>69.</w:t>
            </w:r>
          </w:p>
        </w:tc>
        <w:tc>
          <w:tcPr>
            <w:tcW w:w="7087" w:type="dxa"/>
          </w:tcPr>
          <w:p w:rsidR="00596FB6" w:rsidRDefault="00596FB6">
            <w:pPr>
              <w:pStyle w:val="Heading2"/>
            </w:pPr>
            <w:r>
              <w:t>Pojasni plombo in lustrum</w:t>
            </w:r>
          </w:p>
          <w:p w:rsidR="00596FB6" w:rsidRDefault="00596FB6"/>
          <w:p w:rsidR="00596FB6" w:rsidRDefault="00596FB6">
            <w:pPr>
              <w:numPr>
                <w:ilvl w:val="0"/>
                <w:numId w:val="69"/>
              </w:numPr>
            </w:pPr>
            <w:r>
              <w:t>plomba je zapis, s katerim se prepreči vsakršna sprememba v zemljiškoknjižnem vložku; v tem času ni dopustno ničesar vpisovati; v zemljiškoknjižnem vložku se mora ohraniti stanje, kakršno je bilo ob vpisu plombe; nalog za vpis plombe izda sodnik, ki vodi sodni postopek zaradi katerega je prišlo do vpisa plombe; po končanem postopku da sodnik nalog za izbris plombe ali pa nepremičnina postane  npr. predmet poravnave v kazenskem postopku.</w:t>
            </w:r>
          </w:p>
          <w:p w:rsidR="00596FB6" w:rsidRDefault="00596FB6">
            <w:pPr>
              <w:numPr>
                <w:ilvl w:val="0"/>
                <w:numId w:val="69"/>
              </w:numPr>
            </w:pPr>
            <w:r>
              <w:t>lustrum je poročilo o zemljiškoknjižnem stanju, ki ga napiše vodja zemljiške knjige, ko primerja predlog stranke za vknjižbo z dejanskim stanjem vpisanim v zemljiškoknjižnem vložku; če ni zadržkov za predlagani vpis napiše besedi »se ujema«, če pa se predlog stranke ne ujema z vpisom v zemljiškoknjižnem  vložku, pa sodnika na to pisno opozori. Poročilo napiše kar na strankino vlogo.</w:t>
            </w:r>
          </w:p>
          <w:p w:rsidR="00596FB6" w:rsidRDefault="00596FB6"/>
        </w:tc>
        <w:tc>
          <w:tcPr>
            <w:tcW w:w="1627" w:type="dxa"/>
          </w:tcPr>
          <w:p w:rsidR="00596FB6" w:rsidRDefault="00596FB6">
            <w:r>
              <w:t>druga stopnja</w:t>
            </w:r>
          </w:p>
          <w:p w:rsidR="00596FB6" w:rsidRDefault="00596FB6">
            <w:r>
              <w:t>40 % = 40 točk</w:t>
            </w:r>
          </w:p>
          <w:p w:rsidR="00596FB6" w:rsidRDefault="00596FB6">
            <w:r>
              <w:t>20 točk</w:t>
            </w:r>
          </w:p>
          <w:p w:rsidR="00596FB6" w:rsidRDefault="00596FB6"/>
          <w:p w:rsidR="00596FB6" w:rsidRDefault="00596FB6"/>
          <w:p w:rsidR="00596FB6" w:rsidRDefault="00596FB6"/>
          <w:p w:rsidR="00596FB6" w:rsidRDefault="00596FB6"/>
          <w:p w:rsidR="00596FB6" w:rsidRDefault="00596FB6"/>
          <w:p w:rsidR="00596FB6" w:rsidRDefault="00596FB6"/>
          <w:p w:rsidR="00596FB6" w:rsidRDefault="00596FB6">
            <w:r>
              <w:t>20 točk</w:t>
            </w:r>
          </w:p>
          <w:p w:rsidR="00596FB6" w:rsidRDefault="00596FB6"/>
        </w:tc>
      </w:tr>
      <w:tr w:rsidR="00596FB6">
        <w:tc>
          <w:tcPr>
            <w:tcW w:w="496" w:type="dxa"/>
          </w:tcPr>
          <w:p w:rsidR="00596FB6" w:rsidRDefault="00596FB6">
            <w:r>
              <w:t>70.</w:t>
            </w:r>
          </w:p>
        </w:tc>
        <w:tc>
          <w:tcPr>
            <w:tcW w:w="7087" w:type="dxa"/>
          </w:tcPr>
          <w:p w:rsidR="00596FB6" w:rsidRDefault="00596FB6">
            <w:pPr>
              <w:pStyle w:val="Heading2"/>
            </w:pPr>
            <w:r>
              <w:t>Kdo in kako popravlja napake v zemljiški knjigi</w:t>
            </w:r>
          </w:p>
          <w:p w:rsidR="00596FB6" w:rsidRDefault="00596FB6"/>
          <w:p w:rsidR="00596FB6" w:rsidRDefault="00596FB6">
            <w:pPr>
              <w:numPr>
                <w:ilvl w:val="0"/>
                <w:numId w:val="70"/>
              </w:numPr>
            </w:pPr>
            <w:r>
              <w:t>v zemljiški knjigi ne smemo ničesar radirati in tudi ne povzročiti, da bi bili vpisi nečitljivi; kadar gre za očitne napake v pisavi posameznih črk ali za okrnjeno besedilo sme vodja popraviti napako tako, da s črnilom prečrta napačno črko ali besedilom, nato nad njo napiše pravilno in se ob robu podpiše.</w:t>
            </w:r>
          </w:p>
          <w:p w:rsidR="00596FB6" w:rsidRDefault="00596FB6">
            <w:pPr>
              <w:numPr>
                <w:ilvl w:val="0"/>
                <w:numId w:val="70"/>
              </w:numPr>
            </w:pPr>
            <w:r>
              <w:t>če pride pri vpisu do napačnih vpisov imen strank, stvari ali deležev sme vodja tako napako popraviti, če ni sklenjena vodoravna črta na koncu vpisa; napako popravi tako, da z besedami opiše kaj popravlja in kakšen je pravi vpis.</w:t>
            </w:r>
          </w:p>
          <w:p w:rsidR="00596FB6" w:rsidRDefault="00596FB6">
            <w:pPr>
              <w:numPr>
                <w:ilvl w:val="0"/>
                <w:numId w:val="70"/>
              </w:numPr>
            </w:pPr>
            <w:r>
              <w:t>če je vodoravna črta sklenjena, mora vodja zemljiške knjige predložiti sodniku poročilo o napaki; to poročilo štejemo kot zemljiškoknjižno vlogo in jo je treba vpisati v dnevnik zemljiškoknjižnih vlog.</w:t>
            </w:r>
          </w:p>
          <w:p w:rsidR="00596FB6" w:rsidRDefault="00596FB6">
            <w:pPr>
              <w:pStyle w:val="Heading2"/>
            </w:pPr>
          </w:p>
        </w:tc>
        <w:tc>
          <w:tcPr>
            <w:tcW w:w="1627" w:type="dxa"/>
          </w:tcPr>
          <w:p w:rsidR="00596FB6" w:rsidRDefault="00596FB6">
            <w:r>
              <w:t>druga stopnja</w:t>
            </w:r>
          </w:p>
          <w:p w:rsidR="00596FB6" w:rsidRDefault="00596FB6">
            <w:r>
              <w:t>30 % = 30 točk</w:t>
            </w:r>
          </w:p>
          <w:p w:rsidR="00596FB6" w:rsidRDefault="00596FB6">
            <w:r>
              <w:t>10 točk</w:t>
            </w:r>
          </w:p>
          <w:p w:rsidR="00596FB6" w:rsidRDefault="00596FB6"/>
          <w:p w:rsidR="00596FB6" w:rsidRDefault="00596FB6"/>
          <w:p w:rsidR="00596FB6" w:rsidRDefault="00596FB6"/>
          <w:p w:rsidR="00596FB6" w:rsidRDefault="00596FB6">
            <w:r>
              <w:t>10 točk</w:t>
            </w:r>
          </w:p>
          <w:p w:rsidR="00596FB6" w:rsidRDefault="00596FB6"/>
          <w:p w:rsidR="00596FB6" w:rsidRDefault="00596FB6"/>
          <w:p w:rsidR="00596FB6" w:rsidRDefault="00596FB6">
            <w:r>
              <w:t>10 točk</w:t>
            </w:r>
          </w:p>
        </w:tc>
      </w:tr>
      <w:tr w:rsidR="00596FB6">
        <w:tc>
          <w:tcPr>
            <w:tcW w:w="496" w:type="dxa"/>
          </w:tcPr>
          <w:p w:rsidR="00596FB6" w:rsidRDefault="00596FB6">
            <w:r>
              <w:t>71.</w:t>
            </w:r>
          </w:p>
        </w:tc>
        <w:tc>
          <w:tcPr>
            <w:tcW w:w="7087" w:type="dxa"/>
          </w:tcPr>
          <w:p w:rsidR="00596FB6" w:rsidRDefault="00596FB6">
            <w:pPr>
              <w:pStyle w:val="BodyText2"/>
            </w:pPr>
            <w:r>
              <w:t>Razloži temeljna načela zemljiškoknjižnega poslovanja.</w:t>
            </w:r>
          </w:p>
          <w:p w:rsidR="00596FB6" w:rsidRDefault="00596FB6">
            <w:pPr>
              <w:rPr>
                <w:b/>
              </w:rPr>
            </w:pPr>
          </w:p>
          <w:p w:rsidR="00596FB6" w:rsidRDefault="00596FB6">
            <w:pPr>
              <w:numPr>
                <w:ilvl w:val="0"/>
                <w:numId w:val="71"/>
              </w:numPr>
            </w:pPr>
            <w:r>
              <w:t>vpisno načelo določa, da osebe pridobijo, prenašajo, omejujejo ali izgube stvarne pravice, ki jih vpisujemo v zemljiško knjigo, samo z vpisom v to knjigo; to načelo ne velja absolutno, npr. pri dedovanju</w:t>
            </w:r>
          </w:p>
          <w:p w:rsidR="00596FB6" w:rsidRDefault="00596FB6">
            <w:pPr>
              <w:numPr>
                <w:ilvl w:val="0"/>
                <w:numId w:val="71"/>
              </w:numPr>
            </w:pPr>
            <w:r>
              <w:t>načelo javnosti pomeni, da je zemljiška knjiga javna, dostopna vsakomur.; vsakdo ima pravico do vpogleda ob uradnih dneh in urah; lahko si izpiše podatke in zahteva uradni zemljiškoknjižni izpisek; to načelo pomeni tudi, da so vsi vpisi v zemljiški knjigi pravilni</w:t>
            </w:r>
          </w:p>
          <w:p w:rsidR="00596FB6" w:rsidRDefault="00596FB6">
            <w:pPr>
              <w:numPr>
                <w:ilvl w:val="0"/>
                <w:numId w:val="71"/>
              </w:numPr>
            </w:pPr>
            <w:r>
              <w:t>načelo vrstnega reda govori o prednosti vpisa predloga stranke, ki je prispel prej, pred predlogom drugega; pomemben je čas, ko stranka vlogo vloži, zato moramo čas, ko vloga prispe na sodišče označiti na vlogi; zapisati je treba leto, dan, uro in minuto prispetja</w:t>
            </w:r>
          </w:p>
          <w:p w:rsidR="00596FB6" w:rsidRDefault="00596FB6">
            <w:pPr>
              <w:numPr>
                <w:ilvl w:val="0"/>
                <w:numId w:val="71"/>
              </w:numPr>
            </w:pPr>
            <w:r>
              <w:t>legalitetno načelo pomeni, da je vpis v zemljiško knjigo dopusten šele, ko sodišče ugotovi, da so izpolnjeni pogoji za veljavnost vpisa; vpis je dovoljen le na podlagi pravilne in veljavne listine.</w:t>
            </w:r>
          </w:p>
          <w:p w:rsidR="00596FB6" w:rsidRDefault="00596FB6">
            <w:pPr>
              <w:pStyle w:val="Heading2"/>
            </w:pPr>
          </w:p>
        </w:tc>
        <w:tc>
          <w:tcPr>
            <w:tcW w:w="1627" w:type="dxa"/>
          </w:tcPr>
          <w:p w:rsidR="00596FB6" w:rsidRDefault="00596FB6">
            <w:r>
              <w:t>druga stopnja</w:t>
            </w:r>
          </w:p>
          <w:p w:rsidR="00596FB6" w:rsidRDefault="00596FB6">
            <w:r>
              <w:t>40 % = 40 točk</w:t>
            </w:r>
          </w:p>
          <w:p w:rsidR="00596FB6" w:rsidRDefault="00596FB6">
            <w:r>
              <w:t>10 točk</w:t>
            </w:r>
          </w:p>
          <w:p w:rsidR="00596FB6" w:rsidRDefault="00596FB6"/>
          <w:p w:rsidR="00596FB6" w:rsidRDefault="00596FB6"/>
          <w:p w:rsidR="00596FB6" w:rsidRDefault="00596FB6">
            <w:r>
              <w:t>10 točk</w:t>
            </w:r>
          </w:p>
          <w:p w:rsidR="00596FB6" w:rsidRDefault="00596FB6"/>
          <w:p w:rsidR="00596FB6" w:rsidRDefault="00596FB6"/>
          <w:p w:rsidR="00596FB6" w:rsidRDefault="00596FB6"/>
          <w:p w:rsidR="00596FB6" w:rsidRDefault="00596FB6">
            <w:r>
              <w:t>10 točk</w:t>
            </w:r>
          </w:p>
          <w:p w:rsidR="00596FB6" w:rsidRDefault="00596FB6"/>
          <w:p w:rsidR="00596FB6" w:rsidRDefault="00596FB6"/>
          <w:p w:rsidR="00596FB6" w:rsidRDefault="00596FB6"/>
          <w:p w:rsidR="00596FB6" w:rsidRDefault="00596FB6">
            <w:r>
              <w:t>10 točk</w:t>
            </w:r>
          </w:p>
          <w:p w:rsidR="00596FB6" w:rsidRDefault="00596FB6"/>
          <w:p w:rsidR="00596FB6" w:rsidRDefault="00596FB6"/>
        </w:tc>
      </w:tr>
      <w:tr w:rsidR="00596FB6">
        <w:tc>
          <w:tcPr>
            <w:tcW w:w="496" w:type="dxa"/>
          </w:tcPr>
          <w:p w:rsidR="00596FB6" w:rsidRDefault="00596FB6">
            <w:r>
              <w:t>72.</w:t>
            </w:r>
          </w:p>
        </w:tc>
        <w:tc>
          <w:tcPr>
            <w:tcW w:w="7087" w:type="dxa"/>
          </w:tcPr>
          <w:p w:rsidR="00596FB6" w:rsidRDefault="00596FB6">
            <w:pPr>
              <w:rPr>
                <w:b/>
              </w:rPr>
            </w:pPr>
            <w:r>
              <w:rPr>
                <w:b/>
              </w:rPr>
              <w:t>Utemelji pomen etažne lastnine in pojasni njeno vknjižbo.</w:t>
            </w:r>
          </w:p>
          <w:p w:rsidR="00596FB6" w:rsidRDefault="00596FB6">
            <w:pPr>
              <w:rPr>
                <w:b/>
              </w:rPr>
            </w:pPr>
          </w:p>
          <w:p w:rsidR="00596FB6" w:rsidRDefault="00596FB6">
            <w:pPr>
              <w:numPr>
                <w:ilvl w:val="0"/>
                <w:numId w:val="72"/>
              </w:numPr>
            </w:pPr>
            <w:r>
              <w:t xml:space="preserve">lastninsko pravico do delov poslopja vknjižimo v knjigo etažne lastnine, ki jo vodijo posebej  za vsako katastrsko občino na zemljiški knjigi okrajnega sodišča. Predlagatelj vpisa mora predlogu za vpis v knjigo E poleg listine o pridobitvi nepremičnine priložiti kar zajeten kup dokumentacije (vmes sprememba zakona, ki je nekoliko poenostavila postopek!), da odprejo nov zemljiškoknjižni vložek za novo zemljiškoknjižno telo. </w:t>
            </w:r>
          </w:p>
          <w:p w:rsidR="00596FB6" w:rsidRDefault="00596FB6">
            <w:pPr>
              <w:numPr>
                <w:ilvl w:val="0"/>
                <w:numId w:val="72"/>
              </w:numPr>
              <w:rPr>
                <w:b/>
              </w:rPr>
            </w:pPr>
            <w:r>
              <w:t>glavna knjiga je prav tako sestavljena iz zk vložkov, ti pa iz treh listov, A, B in C. Vsak list ima poleg glavnega oddelka za dele stavbe, ki so v skupni rabi, toliko pododdelkov, kolikor stanovanj je v stavbi, na kateri je etažna lastnina.</w:t>
            </w:r>
          </w:p>
        </w:tc>
        <w:tc>
          <w:tcPr>
            <w:tcW w:w="1627" w:type="dxa"/>
          </w:tcPr>
          <w:p w:rsidR="00596FB6" w:rsidRDefault="00596FB6">
            <w:r>
              <w:t>tretja stopnja</w:t>
            </w:r>
          </w:p>
          <w:p w:rsidR="00596FB6" w:rsidRDefault="00596FB6">
            <w:pPr>
              <w:rPr>
                <w:b/>
              </w:rPr>
            </w:pPr>
            <w:r>
              <w:t>40 % = 40 točk</w:t>
            </w:r>
          </w:p>
          <w:p w:rsidR="00596FB6" w:rsidRDefault="00596FB6"/>
          <w:p w:rsidR="00596FB6" w:rsidRDefault="00596FB6"/>
          <w:p w:rsidR="00596FB6" w:rsidRDefault="00596FB6">
            <w:r>
              <w:t>20 točk</w:t>
            </w:r>
          </w:p>
          <w:p w:rsidR="00596FB6" w:rsidRDefault="00596FB6"/>
          <w:p w:rsidR="00596FB6" w:rsidRDefault="00596FB6"/>
          <w:p w:rsidR="00596FB6" w:rsidRDefault="00596FB6"/>
          <w:p w:rsidR="00596FB6" w:rsidRDefault="00596FB6"/>
          <w:p w:rsidR="00596FB6" w:rsidRDefault="00596FB6">
            <w:r>
              <w:t>20 točk</w:t>
            </w:r>
          </w:p>
          <w:p w:rsidR="00596FB6" w:rsidRDefault="00596FB6"/>
          <w:p w:rsidR="00596FB6" w:rsidRDefault="00596FB6"/>
        </w:tc>
      </w:tr>
      <w:tr w:rsidR="00596FB6">
        <w:tc>
          <w:tcPr>
            <w:tcW w:w="496" w:type="dxa"/>
          </w:tcPr>
          <w:p w:rsidR="00596FB6" w:rsidRDefault="00596FB6">
            <w:r>
              <w:t>73.</w:t>
            </w:r>
          </w:p>
        </w:tc>
        <w:tc>
          <w:tcPr>
            <w:tcW w:w="7087" w:type="dxa"/>
          </w:tcPr>
          <w:p w:rsidR="00596FB6" w:rsidRDefault="00596FB6">
            <w:pPr>
              <w:rPr>
                <w:b/>
              </w:rPr>
            </w:pPr>
            <w:r>
              <w:rPr>
                <w:b/>
              </w:rPr>
              <w:t>Kakšne vrste taks poznamo in kako jih plačujemo?</w:t>
            </w:r>
          </w:p>
          <w:p w:rsidR="00596FB6" w:rsidRDefault="00596FB6">
            <w:pPr>
              <w:rPr>
                <w:b/>
              </w:rPr>
            </w:pPr>
          </w:p>
          <w:p w:rsidR="00596FB6" w:rsidRDefault="00596FB6">
            <w:pPr>
              <w:numPr>
                <w:ilvl w:val="0"/>
                <w:numId w:val="73"/>
              </w:numPr>
            </w:pPr>
            <w:r>
              <w:t>ločimo sodne in upravne takse, s katerimi zavezanci državnim upravnim in pravosodnim organom ali konzularnim predstavništvom v tujini plačujejo pristojbine za dejanja, opravljena na zahtevo strank; poznamo republiške sodne takse in republiške ter občinske upravne takse; med republiške upravne takse spadajo tudi konzularne takse; plačujemo tudi še carinske, komunalne in turistične takse.</w:t>
            </w:r>
          </w:p>
          <w:p w:rsidR="00596FB6" w:rsidRDefault="00596FB6">
            <w:pPr>
              <w:numPr>
                <w:ilvl w:val="0"/>
                <w:numId w:val="73"/>
              </w:numPr>
              <w:rPr>
                <w:b/>
              </w:rPr>
            </w:pPr>
            <w:r>
              <w:t>takse plačujemo v obliki kolkov, lahko z gotovino ali preko položnice; vrednost takse, določene v taksni tarifi, obračunavamo v točkah, višina točke pa je objavljena v uradnem listu.</w:t>
            </w:r>
          </w:p>
          <w:p w:rsidR="00596FB6" w:rsidRDefault="00596FB6">
            <w:pPr>
              <w:rPr>
                <w:b/>
              </w:rPr>
            </w:pPr>
          </w:p>
        </w:tc>
        <w:tc>
          <w:tcPr>
            <w:tcW w:w="1627" w:type="dxa"/>
          </w:tcPr>
          <w:p w:rsidR="00596FB6" w:rsidRDefault="00596FB6">
            <w:pPr>
              <w:rPr>
                <w:b/>
              </w:rPr>
            </w:pPr>
            <w:r>
              <w:rPr>
                <w:b/>
              </w:rPr>
              <w:t>druga stopnja</w:t>
            </w:r>
          </w:p>
          <w:p w:rsidR="00596FB6" w:rsidRDefault="00596FB6">
            <w:pPr>
              <w:rPr>
                <w:b/>
              </w:rPr>
            </w:pPr>
            <w:r>
              <w:rPr>
                <w:b/>
              </w:rPr>
              <w:t>30 % = 30 točk</w:t>
            </w:r>
          </w:p>
          <w:p w:rsidR="00596FB6" w:rsidRDefault="00596FB6"/>
          <w:p w:rsidR="00596FB6" w:rsidRDefault="00596FB6"/>
          <w:p w:rsidR="00596FB6" w:rsidRDefault="00596FB6">
            <w:r>
              <w:t>15 točk</w:t>
            </w:r>
          </w:p>
          <w:p w:rsidR="00596FB6" w:rsidRDefault="00596FB6"/>
          <w:p w:rsidR="00596FB6" w:rsidRDefault="00596FB6"/>
          <w:p w:rsidR="00596FB6" w:rsidRDefault="00596FB6"/>
          <w:p w:rsidR="00596FB6" w:rsidRDefault="00596FB6">
            <w:r>
              <w:t>15 točk</w:t>
            </w:r>
          </w:p>
          <w:p w:rsidR="00596FB6" w:rsidRDefault="00596FB6"/>
        </w:tc>
      </w:tr>
      <w:tr w:rsidR="00596FB6">
        <w:tc>
          <w:tcPr>
            <w:tcW w:w="496" w:type="dxa"/>
          </w:tcPr>
          <w:p w:rsidR="00596FB6" w:rsidRDefault="00596FB6">
            <w:r>
              <w:t>74.</w:t>
            </w:r>
          </w:p>
        </w:tc>
        <w:tc>
          <w:tcPr>
            <w:tcW w:w="7087" w:type="dxa"/>
          </w:tcPr>
          <w:p w:rsidR="00596FB6" w:rsidRDefault="00596FB6">
            <w:pPr>
              <w:rPr>
                <w:b/>
              </w:rPr>
            </w:pPr>
            <w:r>
              <w:rPr>
                <w:b/>
              </w:rPr>
              <w:t>Opiši sodno in upravno takso.</w:t>
            </w:r>
          </w:p>
          <w:p w:rsidR="00596FB6" w:rsidRDefault="00596FB6">
            <w:pPr>
              <w:rPr>
                <w:b/>
              </w:rPr>
            </w:pPr>
          </w:p>
          <w:p w:rsidR="00596FB6" w:rsidRDefault="00596FB6">
            <w:pPr>
              <w:numPr>
                <w:ilvl w:val="0"/>
                <w:numId w:val="74"/>
              </w:numPr>
            </w:pPr>
            <w:r>
              <w:t xml:space="preserve">Sodne takse delno nadomestijo stroške sodišč, pri opravljanju pravosodnih nalog, hkrati pa bi naj preprečevale kopičenje manj pomembnih zadev na sodiščih. Stranke plačujejo takse v vseh sodnih postopkih, razen tistih, ki so z zakonom izvzeti (n.pr. če je kazenski postopek začet po obtožnici ali obtožnem predlogu javnega tožilca). </w:t>
            </w:r>
          </w:p>
          <w:p w:rsidR="00596FB6" w:rsidRDefault="00596FB6">
            <w:pPr>
              <w:numPr>
                <w:ilvl w:val="0"/>
                <w:numId w:val="74"/>
              </w:numPr>
            </w:pPr>
            <w:r>
              <w:t>Upravne takse plačujejo stranke za dokumente in dejanja v upravnih stvareh, ki jih rešujejo republiški in občinski upravni organi. Za dejanja republiških upravnih organov plačujejo republiške upravne takse, za postopke, ki tečejo na ravni občin, pa občinske. Občine so v glavnem sprejele odloke, s katerimi so določile, da bodo uporabljale taksno tarifo, ki jo predpisuje republiški zakon.</w:t>
            </w:r>
          </w:p>
          <w:p w:rsidR="00596FB6" w:rsidRDefault="00596FB6">
            <w:pPr>
              <w:numPr>
                <w:ilvl w:val="0"/>
                <w:numId w:val="74"/>
              </w:numPr>
              <w:rPr>
                <w:b/>
              </w:rPr>
            </w:pPr>
            <w:r>
              <w:t>Sodno ali upravno takso plača tisti, ki predlaga uvedbo postopka ali izvršitev posameznega dejanja. Če pride do sodne poravnave, plačata takso obe stranki, v zapuščinskem postopku pa jo plačajo dediči v sorazmerju s podedovanim premoženjem. V obeh primerih obstojajo taksne oprostitve, ki jih zakon natančno opredeljuje. Možna je izterjava neplačane ali premalo plačane takse. Na sodišču je zato potrebna posebna odredba sodnika. Če pride do preveč plačane takse, pa taksni zavezanec lahko v določenem roku uveljavlja pravico do vrnitve takse.</w:t>
            </w:r>
          </w:p>
        </w:tc>
        <w:tc>
          <w:tcPr>
            <w:tcW w:w="1627" w:type="dxa"/>
          </w:tcPr>
          <w:p w:rsidR="00596FB6" w:rsidRDefault="00596FB6">
            <w:r>
              <w:t>druga stopnja</w:t>
            </w:r>
          </w:p>
          <w:p w:rsidR="00596FB6" w:rsidRDefault="00596FB6">
            <w:r>
              <w:t>40 % = 40 točk</w:t>
            </w:r>
          </w:p>
          <w:p w:rsidR="00596FB6" w:rsidRDefault="00596FB6">
            <w:r>
              <w:t>15 točk</w:t>
            </w:r>
          </w:p>
          <w:p w:rsidR="00596FB6" w:rsidRDefault="00596FB6"/>
          <w:p w:rsidR="00596FB6" w:rsidRDefault="00596FB6"/>
          <w:p w:rsidR="00596FB6" w:rsidRDefault="00596FB6"/>
          <w:p w:rsidR="00596FB6" w:rsidRDefault="00596FB6">
            <w:r>
              <w:t>15 točk</w:t>
            </w:r>
          </w:p>
          <w:p w:rsidR="00596FB6" w:rsidRDefault="00596FB6"/>
          <w:p w:rsidR="00596FB6" w:rsidRDefault="00596FB6">
            <w:pPr>
              <w:rPr>
                <w:b/>
              </w:rPr>
            </w:pPr>
          </w:p>
          <w:p w:rsidR="00596FB6" w:rsidRDefault="00596FB6">
            <w:pPr>
              <w:rPr>
                <w:b/>
              </w:rPr>
            </w:pPr>
          </w:p>
          <w:p w:rsidR="00596FB6" w:rsidRDefault="00596FB6">
            <w:pPr>
              <w:rPr>
                <w:b/>
              </w:rPr>
            </w:pPr>
          </w:p>
          <w:p w:rsidR="00596FB6" w:rsidRDefault="00596FB6">
            <w:pPr>
              <w:rPr>
                <w:b/>
              </w:rPr>
            </w:pPr>
          </w:p>
          <w:p w:rsidR="00596FB6" w:rsidRDefault="00596FB6">
            <w:r>
              <w:t>10 točk</w:t>
            </w:r>
          </w:p>
          <w:p w:rsidR="00596FB6" w:rsidRDefault="00596FB6">
            <w:pPr>
              <w:rPr>
                <w:b/>
              </w:rPr>
            </w:pPr>
          </w:p>
          <w:p w:rsidR="00596FB6" w:rsidRDefault="00596FB6">
            <w:pPr>
              <w:rPr>
                <w:b/>
              </w:rPr>
            </w:pPr>
          </w:p>
        </w:tc>
      </w:tr>
      <w:tr w:rsidR="00596FB6">
        <w:tc>
          <w:tcPr>
            <w:tcW w:w="496" w:type="dxa"/>
          </w:tcPr>
          <w:p w:rsidR="00596FB6" w:rsidRDefault="00596FB6">
            <w:r>
              <w:t>75.</w:t>
            </w:r>
          </w:p>
        </w:tc>
        <w:tc>
          <w:tcPr>
            <w:tcW w:w="7087" w:type="dxa"/>
          </w:tcPr>
          <w:p w:rsidR="00596FB6" w:rsidRDefault="00596FB6">
            <w:pPr>
              <w:rPr>
                <w:b/>
              </w:rPr>
            </w:pPr>
            <w:r>
              <w:rPr>
                <w:b/>
              </w:rPr>
              <w:t>Pojasni pomen komuniciranja s strankami.</w:t>
            </w:r>
          </w:p>
          <w:p w:rsidR="00596FB6" w:rsidRDefault="00596FB6">
            <w:pPr>
              <w:rPr>
                <w:b/>
              </w:rPr>
            </w:pPr>
          </w:p>
          <w:p w:rsidR="00596FB6" w:rsidRDefault="00596FB6">
            <w:r>
              <w:t xml:space="preserve">Pri komuniciranju s strankami si morajo delavci državnih organov in delavci v podjetjih prizadevati za to, da se do strank ne obnašajo birokratsko in vzvišeno, da poslujejo tako, da bodo interesi občanov kar najbolj zavarovani. Izogibati se morajo ravnanju ali vedenju, ki bi po nepotrebnem povzročalo vznemirjenje. Potrebno je skrbeti za humanizacijo odnosov, ki prinaša obojestransko korist. Prijaznost, nasmeh in dostojno vedenje pripomorejo k lažjemu reševanju nujnih vprašanj, saj se ljudje lažje sporazumevajo med seboj. Pri vsem tem je potrebno upoštevati določena pravila: </w:t>
            </w:r>
          </w:p>
          <w:p w:rsidR="00596FB6" w:rsidRDefault="00596FB6">
            <w:pPr>
              <w:numPr>
                <w:ilvl w:val="0"/>
                <w:numId w:val="75"/>
              </w:numPr>
            </w:pPr>
            <w:r>
              <w:t>da morajo o zahtevkih občanov odločiti čimprej, če ne gre takoj, pa v predpisanih rokih (30 dni v enostavnih zadevah in 60 dni v primerih, ko je potreben poseben ugotovitveni postopek);da je potrebno občana sproti pisno  (lahko tudi po telefonu) obveščati, če pride pri obravnavanju njegove vloge do podaljšanja roka reševanja;</w:t>
            </w:r>
          </w:p>
          <w:p w:rsidR="00596FB6" w:rsidRDefault="00596FB6">
            <w:pPr>
              <w:numPr>
                <w:ilvl w:val="0"/>
                <w:numId w:val="75"/>
              </w:numPr>
            </w:pPr>
            <w:r>
              <w:t>da je potrebno v službah, ki imajo veliko frekvenco strank, organizirati delo tako, da lahko občani v čim krajšem postopku uveljavljajo svoje pravice in izvršujejo obveznosti (ureditev prostora za čakanje, priprava dobro načrtovanih obrazcev z na steno nalepljenimi vzorci njihovega izpolnjevanja;</w:t>
            </w:r>
          </w:p>
          <w:p w:rsidR="00596FB6" w:rsidRDefault="00596FB6">
            <w:pPr>
              <w:numPr>
                <w:ilvl w:val="0"/>
                <w:numId w:val="75"/>
              </w:numPr>
            </w:pPr>
            <w:r>
              <w:t>da predstojniki sproti obravnavajo pritožbe občanov zaradi morebitnega nepravilnega odnosa uslužbencev do strank;</w:t>
            </w:r>
          </w:p>
          <w:p w:rsidR="00596FB6" w:rsidRDefault="00596FB6">
            <w:pPr>
              <w:numPr>
                <w:ilvl w:val="0"/>
                <w:numId w:val="75"/>
              </w:numPr>
              <w:rPr>
                <w:b/>
              </w:rPr>
            </w:pPr>
            <w:r>
              <w:t>da poskrbijo za ustrezno strokovno pomoč neuki stranki</w:t>
            </w:r>
          </w:p>
        </w:tc>
        <w:tc>
          <w:tcPr>
            <w:tcW w:w="1627" w:type="dxa"/>
          </w:tcPr>
          <w:p w:rsidR="00596FB6" w:rsidRDefault="00596FB6">
            <w:r>
              <w:t>tretja stopnja</w:t>
            </w:r>
          </w:p>
          <w:p w:rsidR="00596FB6" w:rsidRDefault="00596FB6">
            <w:r>
              <w:t>40 % = 40 točk</w:t>
            </w:r>
          </w:p>
          <w:p w:rsidR="00596FB6" w:rsidRDefault="00596FB6"/>
          <w:p w:rsidR="00596FB6" w:rsidRDefault="00596FB6">
            <w:r>
              <w:t>20 točk</w:t>
            </w:r>
          </w:p>
          <w:p w:rsidR="00596FB6" w:rsidRDefault="00596FB6"/>
          <w:p w:rsidR="00596FB6" w:rsidRDefault="00596FB6"/>
          <w:p w:rsidR="00596FB6" w:rsidRDefault="00596FB6"/>
          <w:p w:rsidR="00596FB6" w:rsidRDefault="00596FB6"/>
          <w:p w:rsidR="00596FB6" w:rsidRDefault="00596FB6"/>
          <w:p w:rsidR="00596FB6" w:rsidRDefault="00596FB6">
            <w:r>
              <w:t>5 točk</w:t>
            </w:r>
          </w:p>
          <w:p w:rsidR="00596FB6" w:rsidRDefault="00596FB6"/>
          <w:p w:rsidR="00596FB6" w:rsidRDefault="00596FB6"/>
          <w:p w:rsidR="00596FB6" w:rsidRDefault="00596FB6"/>
          <w:p w:rsidR="00596FB6" w:rsidRDefault="00596FB6"/>
          <w:p w:rsidR="00596FB6" w:rsidRDefault="00596FB6">
            <w:r>
              <w:t>5 točk</w:t>
            </w:r>
          </w:p>
          <w:p w:rsidR="00596FB6" w:rsidRDefault="00596FB6"/>
          <w:p w:rsidR="00596FB6" w:rsidRDefault="00596FB6"/>
          <w:p w:rsidR="00596FB6" w:rsidRDefault="00596FB6"/>
          <w:p w:rsidR="00596FB6" w:rsidRDefault="00596FB6">
            <w:r>
              <w:t>5 točk</w:t>
            </w:r>
          </w:p>
          <w:p w:rsidR="00596FB6" w:rsidRDefault="00596FB6"/>
          <w:p w:rsidR="00596FB6" w:rsidRDefault="00596FB6">
            <w:r>
              <w:t>5 točk</w:t>
            </w:r>
          </w:p>
        </w:tc>
      </w:tr>
      <w:tr w:rsidR="00596FB6">
        <w:tc>
          <w:tcPr>
            <w:tcW w:w="496" w:type="dxa"/>
          </w:tcPr>
          <w:p w:rsidR="00596FB6" w:rsidRDefault="00596FB6">
            <w:r>
              <w:t>76.</w:t>
            </w:r>
          </w:p>
        </w:tc>
        <w:tc>
          <w:tcPr>
            <w:tcW w:w="7087" w:type="dxa"/>
          </w:tcPr>
          <w:p w:rsidR="00596FB6" w:rsidRDefault="00596FB6">
            <w:pPr>
              <w:rPr>
                <w:b/>
              </w:rPr>
            </w:pPr>
            <w:r>
              <w:rPr>
                <w:b/>
              </w:rPr>
              <w:t>Kaj je ergonomija in kaj je njen namen?</w:t>
            </w:r>
          </w:p>
          <w:p w:rsidR="00596FB6" w:rsidRDefault="00596FB6">
            <w:pPr>
              <w:rPr>
                <w:b/>
              </w:rPr>
            </w:pPr>
          </w:p>
          <w:p w:rsidR="00596FB6" w:rsidRDefault="00596FB6">
            <w:pPr>
              <w:numPr>
                <w:ilvl w:val="0"/>
                <w:numId w:val="76"/>
              </w:numPr>
            </w:pPr>
            <w:r>
              <w:t xml:space="preserve">ergonomija je aplikativna veda o prilagajanju delovnega mesta delavcu z namenom, da bi bilo delo zanj čim bolj ugodno in čim manj naporno, da ne bi bilo ogroženo njegovo zdravje in da bi bila njegova storilnost visoka. </w:t>
            </w:r>
          </w:p>
          <w:p w:rsidR="00596FB6" w:rsidRDefault="00596FB6">
            <w:pPr>
              <w:numPr>
                <w:ilvl w:val="0"/>
                <w:numId w:val="76"/>
              </w:numPr>
            </w:pPr>
            <w:r>
              <w:t xml:space="preserve">prvenstven cilj ergonomije je humanizacija dela. Pri ergonomskem oblikovanju delovnega mesta je potrebno upoštevati fiziološko (funkcija telesa)  in psihološko (vpliv delovnega mesta na duševno razpoloženje delavca) gledišče. Pozorni moramo biti na položaj delavčevega telesa pri delu. Izogibati se moramo pretežno stoječemu delu. Skrb moramo posvečati delavčevemu sedenju pri delu. Poskrbeti moramo za ustrezen stol in višino delovne površine. </w:t>
            </w:r>
          </w:p>
          <w:p w:rsidR="00596FB6" w:rsidRDefault="00596FB6">
            <w:pPr>
              <w:numPr>
                <w:ilvl w:val="0"/>
                <w:numId w:val="76"/>
              </w:numPr>
              <w:rPr>
                <w:b/>
              </w:rPr>
            </w:pPr>
            <w:r>
              <w:t>posebno vlogo pa odigrajo tudi barve sten, razsvetljava, hrup, morebitni prepih v prostoru in drugi faktorji, ki lahko zelo vplivajo na zdravje, počutje delavca in normalno delo. Vse to se močno odraža pri delu s strankami in zaposlenimi sodelavci</w:t>
            </w:r>
          </w:p>
        </w:tc>
        <w:tc>
          <w:tcPr>
            <w:tcW w:w="1627" w:type="dxa"/>
          </w:tcPr>
          <w:p w:rsidR="00596FB6" w:rsidRDefault="00596FB6">
            <w:r>
              <w:t>druga stopnja</w:t>
            </w:r>
          </w:p>
          <w:p w:rsidR="00596FB6" w:rsidRDefault="00596FB6">
            <w:r>
              <w:t>30 % = 30 točk</w:t>
            </w:r>
          </w:p>
          <w:p w:rsidR="00596FB6" w:rsidRDefault="00596FB6"/>
          <w:p w:rsidR="00596FB6" w:rsidRDefault="00596FB6">
            <w:r>
              <w:t>10 točk</w:t>
            </w:r>
          </w:p>
          <w:p w:rsidR="00596FB6" w:rsidRDefault="00596FB6"/>
          <w:p w:rsidR="00596FB6" w:rsidRDefault="00596FB6"/>
          <w:p w:rsidR="00596FB6" w:rsidRDefault="00596FB6"/>
          <w:p w:rsidR="00596FB6" w:rsidRDefault="00596FB6">
            <w:r>
              <w:t>10 točk</w:t>
            </w:r>
          </w:p>
          <w:p w:rsidR="00596FB6" w:rsidRDefault="00596FB6"/>
          <w:p w:rsidR="00596FB6" w:rsidRDefault="00596FB6"/>
          <w:p w:rsidR="00596FB6" w:rsidRDefault="00596FB6"/>
          <w:p w:rsidR="00596FB6" w:rsidRDefault="00596FB6">
            <w:r>
              <w:t>10 točk</w:t>
            </w:r>
          </w:p>
          <w:p w:rsidR="00596FB6" w:rsidRDefault="00596FB6"/>
          <w:p w:rsidR="00596FB6" w:rsidRDefault="00596FB6"/>
          <w:p w:rsidR="00596FB6" w:rsidRDefault="00596FB6"/>
        </w:tc>
      </w:tr>
      <w:tr w:rsidR="00596FB6">
        <w:tc>
          <w:tcPr>
            <w:tcW w:w="496" w:type="dxa"/>
          </w:tcPr>
          <w:p w:rsidR="00596FB6" w:rsidRDefault="00596FB6">
            <w:r>
              <w:t>77.</w:t>
            </w:r>
          </w:p>
        </w:tc>
        <w:tc>
          <w:tcPr>
            <w:tcW w:w="7087" w:type="dxa"/>
          </w:tcPr>
          <w:p w:rsidR="00596FB6" w:rsidRDefault="00596FB6">
            <w:pPr>
              <w:rPr>
                <w:b/>
              </w:rPr>
            </w:pPr>
            <w:r>
              <w:rPr>
                <w:b/>
              </w:rPr>
              <w:t>Utemelji zakaj je treba proučevati delovne postopke?</w:t>
            </w:r>
          </w:p>
          <w:p w:rsidR="00596FB6" w:rsidRDefault="00596FB6">
            <w:pPr>
              <w:rPr>
                <w:b/>
              </w:rPr>
            </w:pPr>
          </w:p>
          <w:p w:rsidR="00596FB6" w:rsidRDefault="00596FB6">
            <w:pPr>
              <w:numPr>
                <w:ilvl w:val="0"/>
                <w:numId w:val="77"/>
              </w:numPr>
            </w:pPr>
            <w:r>
              <w:t>delovne postopke (DP je zaključen del celotnega delovnega procesa, ki ima zaznaven začetek in konec), proučujemo zato, da bi jih ukinili, združili, poenostavili ali izboljšali. Proučevanje je uspešno, če obravnavamo standardizirane postopke, ki so številni (imajo veliko frekvenco). Tu se izplača že majhna izboljšava. Seveda pa proučujemo tudi izvajanje postopkov, ki so dolgotrajni, zamotani in dragi. Postopek proučevanja poteka v 4 fazah: določitev cilja proučevanja, zbiranje dejstev, kritična analiza in predlog izboljšave.</w:t>
            </w:r>
          </w:p>
          <w:p w:rsidR="00596FB6" w:rsidRDefault="00596FB6">
            <w:pPr>
              <w:numPr>
                <w:ilvl w:val="0"/>
                <w:numId w:val="77"/>
              </w:numPr>
              <w:rPr>
                <w:b/>
              </w:rPr>
            </w:pPr>
            <w:r>
              <w:t>delovne postopke snemamo. Posnetki so dveh vrst: personalni (osredotočimo se na to kaj in kako delavec dela, kakšna  sredstva pri tem uporablja) in materialni.(ko ugotavljamo dokumente, in njihovo število, pot kroženja</w:t>
            </w:r>
          </w:p>
        </w:tc>
        <w:tc>
          <w:tcPr>
            <w:tcW w:w="1627" w:type="dxa"/>
          </w:tcPr>
          <w:p w:rsidR="00596FB6" w:rsidRDefault="00596FB6">
            <w:r>
              <w:t>tretja stopnja</w:t>
            </w:r>
          </w:p>
          <w:p w:rsidR="00596FB6" w:rsidRDefault="00596FB6">
            <w:r>
              <w:t>40 % = 40 točk</w:t>
            </w:r>
          </w:p>
          <w:p w:rsidR="00596FB6" w:rsidRDefault="00596FB6"/>
          <w:p w:rsidR="00596FB6" w:rsidRDefault="00596FB6">
            <w:r>
              <w:t>20 točk</w:t>
            </w:r>
          </w:p>
          <w:p w:rsidR="00596FB6" w:rsidRDefault="00596FB6"/>
          <w:p w:rsidR="00596FB6" w:rsidRDefault="00596FB6"/>
          <w:p w:rsidR="00596FB6" w:rsidRDefault="00596FB6"/>
          <w:p w:rsidR="00596FB6" w:rsidRDefault="00596FB6">
            <w:r>
              <w:t>10 točk</w:t>
            </w:r>
          </w:p>
          <w:p w:rsidR="00596FB6" w:rsidRDefault="00596FB6"/>
          <w:p w:rsidR="00596FB6" w:rsidRDefault="00596FB6"/>
          <w:p w:rsidR="00596FB6" w:rsidRDefault="00596FB6"/>
          <w:p w:rsidR="00596FB6" w:rsidRDefault="00596FB6">
            <w:r>
              <w:t>10 točk</w:t>
            </w:r>
          </w:p>
        </w:tc>
      </w:tr>
      <w:tr w:rsidR="00596FB6">
        <w:tc>
          <w:tcPr>
            <w:tcW w:w="496" w:type="dxa"/>
          </w:tcPr>
          <w:p w:rsidR="00596FB6" w:rsidRDefault="00596FB6">
            <w:r>
              <w:t>78.</w:t>
            </w:r>
          </w:p>
        </w:tc>
        <w:tc>
          <w:tcPr>
            <w:tcW w:w="7087" w:type="dxa"/>
          </w:tcPr>
          <w:p w:rsidR="00596FB6" w:rsidRDefault="00596FB6">
            <w:pPr>
              <w:rPr>
                <w:b/>
              </w:rPr>
            </w:pPr>
            <w:r>
              <w:rPr>
                <w:b/>
              </w:rPr>
              <w:t>Pojasni splošna načela o pisarniški tehniki.</w:t>
            </w:r>
          </w:p>
          <w:p w:rsidR="00596FB6" w:rsidRDefault="00596FB6">
            <w:pPr>
              <w:rPr>
                <w:b/>
              </w:rPr>
            </w:pPr>
          </w:p>
          <w:p w:rsidR="00596FB6" w:rsidRDefault="00596FB6">
            <w:pPr>
              <w:numPr>
                <w:ilvl w:val="0"/>
                <w:numId w:val="78"/>
              </w:numPr>
            </w:pPr>
            <w:r>
              <w:t xml:space="preserve">nenehno je potrebno spremljati razvoj pisarniške tehnike. Rezultat se pokaže v tem, da čim bolje izkoristimo razpoložljivo opremo in da kupujemo nove stroje in naprave po nasvetih strokovnjakov. </w:t>
            </w:r>
          </w:p>
          <w:p w:rsidR="00596FB6" w:rsidRDefault="00596FB6">
            <w:pPr>
              <w:numPr>
                <w:ilvl w:val="0"/>
                <w:numId w:val="78"/>
              </w:numPr>
            </w:pPr>
            <w:r>
              <w:t>pripravim si lastno prospektoteko, zbirko reklamnih, propagandnih in komercialnih sporočil, ki nam pomaga takrat, ko nameravamo posodobiti svojo pisarno.</w:t>
            </w:r>
          </w:p>
          <w:p w:rsidR="00596FB6" w:rsidRDefault="00596FB6">
            <w:pPr>
              <w:numPr>
                <w:ilvl w:val="0"/>
                <w:numId w:val="78"/>
              </w:numPr>
              <w:rPr>
                <w:b/>
              </w:rPr>
            </w:pPr>
            <w:r>
              <w:t>vso opremo razvrstimo po klasifikaciji pisarniških strojev in naprav, ki ni potrebna le strokovnjakom, ampak tudi pisarniškemu osebju, ki bo na ta način imelo  na razpolago dobro izpopolnjen seznam opreme.</w:t>
            </w:r>
          </w:p>
        </w:tc>
        <w:tc>
          <w:tcPr>
            <w:tcW w:w="1627" w:type="dxa"/>
          </w:tcPr>
          <w:p w:rsidR="00596FB6" w:rsidRDefault="00596FB6">
            <w:r>
              <w:t>druga stopnja</w:t>
            </w:r>
          </w:p>
          <w:p w:rsidR="00596FB6" w:rsidRDefault="00596FB6">
            <w:r>
              <w:t>30 % = 30 točk</w:t>
            </w:r>
          </w:p>
          <w:p w:rsidR="00596FB6" w:rsidRDefault="00596FB6"/>
          <w:p w:rsidR="00596FB6" w:rsidRDefault="00596FB6">
            <w:r>
              <w:t>10 točk</w:t>
            </w:r>
          </w:p>
          <w:p w:rsidR="00596FB6" w:rsidRDefault="00596FB6"/>
          <w:p w:rsidR="00596FB6" w:rsidRDefault="00596FB6"/>
          <w:p w:rsidR="00596FB6" w:rsidRDefault="00596FB6">
            <w:r>
              <w:t>10 točk</w:t>
            </w:r>
          </w:p>
          <w:p w:rsidR="00596FB6" w:rsidRDefault="00596FB6"/>
          <w:p w:rsidR="00596FB6" w:rsidRDefault="00596FB6"/>
          <w:p w:rsidR="00596FB6" w:rsidRDefault="00596FB6">
            <w:r>
              <w:t>10 točk</w:t>
            </w:r>
          </w:p>
        </w:tc>
      </w:tr>
      <w:tr w:rsidR="00596FB6">
        <w:tc>
          <w:tcPr>
            <w:tcW w:w="496" w:type="dxa"/>
          </w:tcPr>
          <w:p w:rsidR="00596FB6" w:rsidRDefault="00596FB6">
            <w:r>
              <w:t>79.</w:t>
            </w:r>
          </w:p>
        </w:tc>
        <w:tc>
          <w:tcPr>
            <w:tcW w:w="7087" w:type="dxa"/>
          </w:tcPr>
          <w:p w:rsidR="00596FB6" w:rsidRDefault="00596FB6">
            <w:pPr>
              <w:pStyle w:val="Heading1"/>
              <w:rPr>
                <w:sz w:val="20"/>
              </w:rPr>
            </w:pPr>
            <w:r>
              <w:rPr>
                <w:sz w:val="20"/>
              </w:rPr>
              <w:t>Opiši diktirne naprave</w:t>
            </w:r>
          </w:p>
          <w:p w:rsidR="00596FB6" w:rsidRDefault="00596FB6">
            <w:pPr>
              <w:jc w:val="both"/>
              <w:rPr>
                <w:b/>
                <w:sz w:val="24"/>
              </w:rPr>
            </w:pPr>
          </w:p>
          <w:p w:rsidR="00596FB6" w:rsidRDefault="00596FB6">
            <w:pPr>
              <w:numPr>
                <w:ilvl w:val="0"/>
                <w:numId w:val="79"/>
              </w:numPr>
              <w:jc w:val="both"/>
            </w:pPr>
            <w:r>
              <w:t>namen diktirne naprave</w:t>
            </w:r>
          </w:p>
          <w:p w:rsidR="00596FB6" w:rsidRDefault="00596FB6">
            <w:pPr>
              <w:numPr>
                <w:ilvl w:val="0"/>
                <w:numId w:val="79"/>
              </w:numPr>
              <w:jc w:val="both"/>
            </w:pPr>
            <w:r>
              <w:t>vrste diktirnih naprav (žepne, pisarniške)</w:t>
            </w:r>
          </w:p>
          <w:p w:rsidR="00596FB6" w:rsidRDefault="00596FB6">
            <w:pPr>
              <w:numPr>
                <w:ilvl w:val="0"/>
                <w:numId w:val="79"/>
              </w:numPr>
              <w:jc w:val="both"/>
            </w:pPr>
            <w:r>
              <w:t>funkcije diktirne naprave</w:t>
            </w:r>
          </w:p>
          <w:p w:rsidR="00596FB6" w:rsidRDefault="00596FB6">
            <w:pPr>
              <w:numPr>
                <w:ilvl w:val="0"/>
                <w:numId w:val="79"/>
              </w:numPr>
              <w:jc w:val="both"/>
              <w:rPr>
                <w:sz w:val="24"/>
              </w:rPr>
            </w:pPr>
            <w:r>
              <w:t>uporaba diktirne naprave</w:t>
            </w:r>
          </w:p>
          <w:p w:rsidR="00596FB6" w:rsidRDefault="00596FB6">
            <w:pPr>
              <w:rPr>
                <w:b/>
              </w:rPr>
            </w:pPr>
          </w:p>
        </w:tc>
        <w:tc>
          <w:tcPr>
            <w:tcW w:w="1627" w:type="dxa"/>
          </w:tcPr>
          <w:p w:rsidR="00596FB6" w:rsidRDefault="00596FB6">
            <w:r>
              <w:t>prva stopnja</w:t>
            </w:r>
          </w:p>
          <w:p w:rsidR="00596FB6" w:rsidRDefault="00596FB6">
            <w:r>
              <w:t>30 % = 30 točk</w:t>
            </w:r>
          </w:p>
          <w:p w:rsidR="00596FB6" w:rsidRDefault="00596FB6">
            <w:r>
              <w:t>6 točk</w:t>
            </w:r>
          </w:p>
          <w:p w:rsidR="00596FB6" w:rsidRDefault="00596FB6">
            <w:r>
              <w:t>6 točk</w:t>
            </w:r>
          </w:p>
          <w:p w:rsidR="00596FB6" w:rsidRDefault="00596FB6">
            <w:r>
              <w:t>10 točk</w:t>
            </w:r>
          </w:p>
          <w:p w:rsidR="00596FB6" w:rsidRDefault="00596FB6">
            <w:r>
              <w:t>8 točk</w:t>
            </w:r>
          </w:p>
        </w:tc>
      </w:tr>
      <w:tr w:rsidR="00596FB6">
        <w:tc>
          <w:tcPr>
            <w:tcW w:w="496" w:type="dxa"/>
          </w:tcPr>
          <w:p w:rsidR="00596FB6" w:rsidRDefault="00596FB6">
            <w:r>
              <w:t>80.</w:t>
            </w:r>
          </w:p>
        </w:tc>
        <w:tc>
          <w:tcPr>
            <w:tcW w:w="7087" w:type="dxa"/>
          </w:tcPr>
          <w:p w:rsidR="00596FB6" w:rsidRDefault="00596FB6">
            <w:pPr>
              <w:pStyle w:val="Heading1"/>
              <w:rPr>
                <w:sz w:val="20"/>
              </w:rPr>
            </w:pPr>
            <w:r>
              <w:rPr>
                <w:sz w:val="20"/>
              </w:rPr>
              <w:t>Kaj je mikrofilm in v čem so njegove prednosti?</w:t>
            </w:r>
          </w:p>
          <w:p w:rsidR="00596FB6" w:rsidRDefault="00596FB6">
            <w:pPr>
              <w:jc w:val="both"/>
              <w:rPr>
                <w:sz w:val="24"/>
              </w:rPr>
            </w:pPr>
          </w:p>
          <w:p w:rsidR="00596FB6" w:rsidRDefault="00596FB6">
            <w:pPr>
              <w:numPr>
                <w:ilvl w:val="0"/>
                <w:numId w:val="80"/>
              </w:numPr>
              <w:jc w:val="both"/>
            </w:pPr>
            <w:r>
              <w:t>opiši mikrofilm</w:t>
            </w:r>
          </w:p>
          <w:p w:rsidR="00596FB6" w:rsidRDefault="00596FB6">
            <w:pPr>
              <w:numPr>
                <w:ilvl w:val="0"/>
                <w:numId w:val="80"/>
              </w:numPr>
              <w:jc w:val="both"/>
            </w:pPr>
            <w:r>
              <w:t>prednosti mikrofilma (naštej in jih opiši)</w:t>
            </w:r>
          </w:p>
          <w:p w:rsidR="00596FB6" w:rsidRDefault="00596FB6">
            <w:pPr>
              <w:numPr>
                <w:ilvl w:val="0"/>
                <w:numId w:val="81"/>
              </w:numPr>
              <w:jc w:val="both"/>
            </w:pPr>
            <w:r>
              <w:t>količina pisnega gradiva</w:t>
            </w:r>
          </w:p>
          <w:p w:rsidR="00596FB6" w:rsidRDefault="00596FB6">
            <w:pPr>
              <w:numPr>
                <w:ilvl w:val="0"/>
                <w:numId w:val="81"/>
              </w:numPr>
              <w:jc w:val="both"/>
            </w:pPr>
            <w:r>
              <w:t>prihranek prostora</w:t>
            </w:r>
          </w:p>
          <w:p w:rsidR="00596FB6" w:rsidRDefault="00596FB6">
            <w:pPr>
              <w:numPr>
                <w:ilvl w:val="0"/>
                <w:numId w:val="81"/>
              </w:numPr>
              <w:jc w:val="both"/>
            </w:pPr>
            <w:r>
              <w:t>varnost dokumentarnega gradiva</w:t>
            </w:r>
          </w:p>
          <w:p w:rsidR="00596FB6" w:rsidRDefault="00596FB6">
            <w:pPr>
              <w:numPr>
                <w:ilvl w:val="0"/>
                <w:numId w:val="81"/>
              </w:numPr>
              <w:jc w:val="both"/>
            </w:pPr>
            <w:r>
              <w:t>zmanjšani stroški poslovanja</w:t>
            </w:r>
          </w:p>
          <w:p w:rsidR="00596FB6" w:rsidRDefault="00596FB6">
            <w:pPr>
              <w:pStyle w:val="Heading1"/>
              <w:rPr>
                <w:sz w:val="20"/>
              </w:rPr>
            </w:pPr>
          </w:p>
        </w:tc>
        <w:tc>
          <w:tcPr>
            <w:tcW w:w="1627" w:type="dxa"/>
          </w:tcPr>
          <w:p w:rsidR="00596FB6" w:rsidRDefault="00596FB6">
            <w:r>
              <w:t>druga stopnja</w:t>
            </w:r>
          </w:p>
          <w:p w:rsidR="00596FB6" w:rsidRDefault="00596FB6">
            <w:r>
              <w:t>40 % = 40 točk</w:t>
            </w:r>
          </w:p>
          <w:p w:rsidR="00596FB6" w:rsidRDefault="00596FB6">
            <w:r>
              <w:t>12 točk</w:t>
            </w:r>
          </w:p>
          <w:p w:rsidR="00596FB6" w:rsidRDefault="00596FB6"/>
          <w:p w:rsidR="00596FB6" w:rsidRDefault="00596FB6">
            <w:r>
              <w:t>7 točk</w:t>
            </w:r>
          </w:p>
          <w:p w:rsidR="00596FB6" w:rsidRDefault="00596FB6">
            <w:r>
              <w:t>7 točk</w:t>
            </w:r>
          </w:p>
          <w:p w:rsidR="00596FB6" w:rsidRDefault="00596FB6">
            <w:r>
              <w:t>7 točk</w:t>
            </w:r>
          </w:p>
          <w:p w:rsidR="00596FB6" w:rsidRDefault="00596FB6">
            <w:r>
              <w:t>7 točk</w:t>
            </w:r>
          </w:p>
        </w:tc>
      </w:tr>
      <w:tr w:rsidR="00596FB6">
        <w:tc>
          <w:tcPr>
            <w:tcW w:w="496" w:type="dxa"/>
          </w:tcPr>
          <w:p w:rsidR="00596FB6" w:rsidRDefault="00596FB6">
            <w:r>
              <w:t>81.</w:t>
            </w:r>
          </w:p>
        </w:tc>
        <w:tc>
          <w:tcPr>
            <w:tcW w:w="7087" w:type="dxa"/>
          </w:tcPr>
          <w:p w:rsidR="00596FB6" w:rsidRDefault="00596FB6">
            <w:pPr>
              <w:pStyle w:val="BodyTextIndent"/>
              <w:numPr>
                <w:ilvl w:val="0"/>
                <w:numId w:val="0"/>
              </w:numPr>
              <w:tabs>
                <w:tab w:val="clear" w:pos="624"/>
                <w:tab w:val="clear" w:pos="1701"/>
                <w:tab w:val="clear" w:pos="2268"/>
                <w:tab w:val="clear" w:pos="4320"/>
              </w:tabs>
              <w:ind w:left="-340"/>
              <w:rPr>
                <w:b/>
                <w:sz w:val="20"/>
              </w:rPr>
            </w:pPr>
            <w:r>
              <w:rPr>
                <w:b/>
                <w:sz w:val="20"/>
              </w:rPr>
              <w:t>čečČemu služita frankirni stroj in stroj za uničevanje dokumentov?</w:t>
            </w:r>
          </w:p>
          <w:p w:rsidR="00596FB6" w:rsidRDefault="00596FB6">
            <w:pPr>
              <w:jc w:val="both"/>
              <w:rPr>
                <w:sz w:val="24"/>
              </w:rPr>
            </w:pPr>
          </w:p>
          <w:p w:rsidR="00596FB6" w:rsidRDefault="00596FB6">
            <w:pPr>
              <w:jc w:val="both"/>
            </w:pPr>
            <w:r>
              <w:t>Frankirni stroj</w:t>
            </w:r>
          </w:p>
          <w:p w:rsidR="00596FB6" w:rsidRDefault="00596FB6">
            <w:pPr>
              <w:numPr>
                <w:ilvl w:val="0"/>
                <w:numId w:val="82"/>
              </w:numPr>
              <w:jc w:val="both"/>
            </w:pPr>
            <w:r>
              <w:t>namen uporabe frankirnega stroja</w:t>
            </w:r>
          </w:p>
          <w:p w:rsidR="00596FB6" w:rsidRDefault="00596FB6">
            <w:pPr>
              <w:numPr>
                <w:ilvl w:val="0"/>
                <w:numId w:val="82"/>
              </w:numPr>
              <w:jc w:val="both"/>
            </w:pPr>
            <w:r>
              <w:t>opis uporabe frankirnega stroja</w:t>
            </w:r>
          </w:p>
          <w:p w:rsidR="00596FB6" w:rsidRDefault="00596FB6">
            <w:pPr>
              <w:numPr>
                <w:ilvl w:val="0"/>
                <w:numId w:val="82"/>
              </w:numPr>
              <w:jc w:val="both"/>
            </w:pPr>
            <w:r>
              <w:t>gospodarnost uporabe</w:t>
            </w:r>
          </w:p>
          <w:p w:rsidR="00596FB6" w:rsidRDefault="00596FB6">
            <w:pPr>
              <w:jc w:val="both"/>
            </w:pPr>
          </w:p>
          <w:p w:rsidR="00596FB6" w:rsidRDefault="00596FB6">
            <w:pPr>
              <w:jc w:val="both"/>
            </w:pPr>
            <w:r>
              <w:t>Stroj za uničevanje dokumentov</w:t>
            </w:r>
          </w:p>
          <w:p w:rsidR="00596FB6" w:rsidRDefault="00596FB6">
            <w:pPr>
              <w:numPr>
                <w:ilvl w:val="0"/>
                <w:numId w:val="83"/>
              </w:numPr>
              <w:jc w:val="both"/>
            </w:pPr>
            <w:r>
              <w:t>namen uporabe</w:t>
            </w:r>
          </w:p>
          <w:p w:rsidR="00596FB6" w:rsidRDefault="00596FB6">
            <w:pPr>
              <w:numPr>
                <w:ilvl w:val="0"/>
                <w:numId w:val="83"/>
              </w:numPr>
              <w:jc w:val="both"/>
            </w:pPr>
            <w:r>
              <w:t>gospodarnost uporabe</w:t>
            </w:r>
          </w:p>
          <w:p w:rsidR="00596FB6" w:rsidRDefault="00596FB6">
            <w:pPr>
              <w:pStyle w:val="Heading1"/>
              <w:rPr>
                <w:sz w:val="20"/>
              </w:rPr>
            </w:pPr>
          </w:p>
        </w:tc>
        <w:tc>
          <w:tcPr>
            <w:tcW w:w="1627" w:type="dxa"/>
          </w:tcPr>
          <w:p w:rsidR="00596FB6" w:rsidRDefault="00596FB6">
            <w:r>
              <w:t>prva stopnja</w:t>
            </w:r>
          </w:p>
          <w:p w:rsidR="00596FB6" w:rsidRDefault="00596FB6">
            <w:r>
              <w:t>30 % = 30 točk</w:t>
            </w:r>
          </w:p>
          <w:p w:rsidR="00596FB6" w:rsidRDefault="00596FB6"/>
          <w:p w:rsidR="00596FB6" w:rsidRDefault="00596FB6">
            <w:r>
              <w:t>10 točk</w:t>
            </w:r>
          </w:p>
          <w:p w:rsidR="00596FB6" w:rsidRDefault="00596FB6">
            <w:r>
              <w:t>8 točk</w:t>
            </w:r>
          </w:p>
          <w:p w:rsidR="00596FB6" w:rsidRDefault="00596FB6">
            <w:r>
              <w:t>2 točki</w:t>
            </w:r>
          </w:p>
          <w:p w:rsidR="00596FB6" w:rsidRDefault="00596FB6"/>
          <w:p w:rsidR="00596FB6" w:rsidRDefault="00596FB6"/>
          <w:p w:rsidR="00596FB6" w:rsidRDefault="00596FB6">
            <w:r>
              <w:t>6 točk</w:t>
            </w:r>
          </w:p>
          <w:p w:rsidR="00596FB6" w:rsidRDefault="00596FB6">
            <w:r>
              <w:t>4 točke</w:t>
            </w:r>
          </w:p>
        </w:tc>
      </w:tr>
      <w:tr w:rsidR="00596FB6">
        <w:tc>
          <w:tcPr>
            <w:tcW w:w="496" w:type="dxa"/>
          </w:tcPr>
          <w:p w:rsidR="00596FB6" w:rsidRDefault="00596FB6">
            <w:r>
              <w:t>82.</w:t>
            </w:r>
          </w:p>
        </w:tc>
        <w:tc>
          <w:tcPr>
            <w:tcW w:w="7087" w:type="dxa"/>
          </w:tcPr>
          <w:p w:rsidR="00596FB6" w:rsidRDefault="00596FB6">
            <w:pPr>
              <w:pStyle w:val="Heading1"/>
              <w:rPr>
                <w:sz w:val="20"/>
              </w:rPr>
            </w:pPr>
            <w:r>
              <w:rPr>
                <w:sz w:val="20"/>
              </w:rPr>
              <w:t>Kaj štejemo med komunikacijske naprave?</w:t>
            </w:r>
          </w:p>
          <w:p w:rsidR="00596FB6" w:rsidRDefault="00596FB6">
            <w:pPr>
              <w:jc w:val="both"/>
              <w:rPr>
                <w:sz w:val="24"/>
              </w:rPr>
            </w:pPr>
          </w:p>
          <w:p w:rsidR="00596FB6" w:rsidRDefault="00596FB6">
            <w:pPr>
              <w:numPr>
                <w:ilvl w:val="0"/>
                <w:numId w:val="84"/>
              </w:numPr>
              <w:jc w:val="both"/>
            </w:pPr>
            <w:r>
              <w:t>telefon</w:t>
            </w:r>
          </w:p>
          <w:p w:rsidR="00596FB6" w:rsidRDefault="00596FB6">
            <w:pPr>
              <w:numPr>
                <w:ilvl w:val="0"/>
                <w:numId w:val="84"/>
              </w:numPr>
              <w:jc w:val="both"/>
            </w:pPr>
            <w:r>
              <w:t>računalniško podprto telefoniranje</w:t>
            </w:r>
          </w:p>
          <w:p w:rsidR="00596FB6" w:rsidRDefault="00596FB6">
            <w:pPr>
              <w:numPr>
                <w:ilvl w:val="0"/>
                <w:numId w:val="84"/>
              </w:numPr>
              <w:jc w:val="both"/>
            </w:pPr>
            <w:r>
              <w:t>naročniška hišna centrala</w:t>
            </w:r>
          </w:p>
          <w:p w:rsidR="00596FB6" w:rsidRDefault="00596FB6">
            <w:pPr>
              <w:numPr>
                <w:ilvl w:val="0"/>
                <w:numId w:val="84"/>
              </w:numPr>
              <w:jc w:val="both"/>
            </w:pPr>
            <w:r>
              <w:t>interfoni</w:t>
            </w:r>
          </w:p>
          <w:p w:rsidR="00596FB6" w:rsidRDefault="00596FB6">
            <w:pPr>
              <w:numPr>
                <w:ilvl w:val="0"/>
                <w:numId w:val="84"/>
              </w:numPr>
              <w:jc w:val="both"/>
            </w:pPr>
            <w:r>
              <w:t>klicne naprave</w:t>
            </w:r>
          </w:p>
          <w:p w:rsidR="00596FB6" w:rsidRDefault="00596FB6">
            <w:pPr>
              <w:numPr>
                <w:ilvl w:val="0"/>
                <w:numId w:val="84"/>
              </w:numPr>
              <w:jc w:val="both"/>
            </w:pPr>
            <w:r>
              <w:t>videotelefonija in videokomunikacije</w:t>
            </w:r>
          </w:p>
          <w:p w:rsidR="00596FB6" w:rsidRDefault="00596FB6">
            <w:pPr>
              <w:numPr>
                <w:ilvl w:val="0"/>
                <w:numId w:val="84"/>
              </w:numPr>
              <w:jc w:val="both"/>
            </w:pPr>
            <w:r>
              <w:t>mobilna telefonija</w:t>
            </w:r>
          </w:p>
          <w:p w:rsidR="00596FB6" w:rsidRDefault="00596FB6">
            <w:pPr>
              <w:numPr>
                <w:ilvl w:val="0"/>
                <w:numId w:val="84"/>
              </w:numPr>
              <w:jc w:val="both"/>
            </w:pPr>
            <w:r>
              <w:t>faksimile (sprejem navadnih in računalniških faksimilnih sporočil)</w:t>
            </w:r>
          </w:p>
          <w:p w:rsidR="00596FB6" w:rsidRDefault="00596FB6">
            <w:pPr>
              <w:numPr>
                <w:ilvl w:val="0"/>
                <w:numId w:val="84"/>
              </w:numPr>
              <w:jc w:val="both"/>
            </w:pPr>
            <w:r>
              <w:t>elektronska pošta in multimedijske komunikacije</w:t>
            </w:r>
          </w:p>
          <w:p w:rsidR="00596FB6" w:rsidRDefault="00596FB6">
            <w:pPr>
              <w:numPr>
                <w:ilvl w:val="0"/>
                <w:numId w:val="84"/>
              </w:numPr>
              <w:jc w:val="both"/>
            </w:pPr>
            <w:r>
              <w:t>naprave za transport pošte</w:t>
            </w:r>
          </w:p>
          <w:p w:rsidR="00596FB6" w:rsidRDefault="00596FB6">
            <w:pPr>
              <w:pStyle w:val="BodyTextIndent"/>
              <w:numPr>
                <w:ilvl w:val="0"/>
                <w:numId w:val="0"/>
              </w:numPr>
              <w:tabs>
                <w:tab w:val="clear" w:pos="624"/>
                <w:tab w:val="clear" w:pos="1701"/>
                <w:tab w:val="clear" w:pos="2268"/>
                <w:tab w:val="clear" w:pos="4320"/>
              </w:tabs>
              <w:rPr>
                <w:b/>
                <w:sz w:val="20"/>
              </w:rPr>
            </w:pPr>
          </w:p>
        </w:tc>
        <w:tc>
          <w:tcPr>
            <w:tcW w:w="1627" w:type="dxa"/>
          </w:tcPr>
          <w:p w:rsidR="00596FB6" w:rsidRDefault="00596FB6">
            <w:r>
              <w:t>prva stopnja</w:t>
            </w:r>
          </w:p>
          <w:p w:rsidR="00596FB6" w:rsidRDefault="00596FB6">
            <w:r>
              <w:t>30 % = 30 točk</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tc>
      </w:tr>
      <w:tr w:rsidR="00596FB6">
        <w:tc>
          <w:tcPr>
            <w:tcW w:w="496" w:type="dxa"/>
          </w:tcPr>
          <w:p w:rsidR="00596FB6" w:rsidRDefault="00596FB6">
            <w:r>
              <w:t>83.</w:t>
            </w:r>
          </w:p>
        </w:tc>
        <w:tc>
          <w:tcPr>
            <w:tcW w:w="7087" w:type="dxa"/>
          </w:tcPr>
          <w:p w:rsidR="00596FB6" w:rsidRDefault="00596FB6">
            <w:pPr>
              <w:pStyle w:val="Heading1"/>
              <w:rPr>
                <w:sz w:val="20"/>
              </w:rPr>
            </w:pPr>
            <w:r>
              <w:rPr>
                <w:sz w:val="20"/>
              </w:rPr>
              <w:t>Pojasni pomen elektronske pošte in utemelji multimedijsko komunikacijo</w:t>
            </w:r>
          </w:p>
          <w:p w:rsidR="00596FB6" w:rsidRDefault="00596FB6">
            <w:pPr>
              <w:jc w:val="both"/>
              <w:rPr>
                <w:sz w:val="24"/>
              </w:rPr>
            </w:pPr>
          </w:p>
          <w:p w:rsidR="00596FB6" w:rsidRDefault="00596FB6">
            <w:pPr>
              <w:numPr>
                <w:ilvl w:val="0"/>
                <w:numId w:val="85"/>
              </w:numPr>
              <w:jc w:val="both"/>
            </w:pPr>
            <w:r>
              <w:t>Elektronska pošta je način prenosa sporočila, ki ga pošiljatelj elektronske pošte pošlje po javnem omrežju ali po internetu enemu ali več naslovnikom; primerjava elektronske pošte s klasično pošto (prednosti, pomanjkljivosti)</w:t>
            </w:r>
          </w:p>
          <w:p w:rsidR="00596FB6" w:rsidRDefault="00596FB6">
            <w:pPr>
              <w:jc w:val="both"/>
            </w:pPr>
          </w:p>
          <w:p w:rsidR="00596FB6" w:rsidRDefault="00596FB6">
            <w:pPr>
              <w:numPr>
                <w:ilvl w:val="0"/>
                <w:numId w:val="86"/>
              </w:numPr>
              <w:jc w:val="both"/>
            </w:pPr>
            <w:r>
              <w:t>Multimedijska komunikacija omogoča sočasen prenos numeričnih podatkov, besedil, slik, glasu in zvokov.</w:t>
            </w:r>
            <w:r>
              <w:tab/>
            </w:r>
          </w:p>
          <w:p w:rsidR="00596FB6" w:rsidRDefault="00596FB6">
            <w:pPr>
              <w:numPr>
                <w:ilvl w:val="0"/>
                <w:numId w:val="87"/>
              </w:numPr>
              <w:jc w:val="both"/>
            </w:pPr>
            <w:r>
              <w:t>področja uporabe (sestanki …)</w:t>
            </w:r>
          </w:p>
          <w:p w:rsidR="00596FB6" w:rsidRDefault="00596FB6">
            <w:pPr>
              <w:numPr>
                <w:ilvl w:val="0"/>
                <w:numId w:val="87"/>
              </w:numPr>
              <w:jc w:val="both"/>
            </w:pPr>
            <w:r>
              <w:t>prednosti (osebni kontakti …)</w:t>
            </w:r>
          </w:p>
          <w:p w:rsidR="00596FB6" w:rsidRDefault="00596FB6">
            <w:pPr>
              <w:numPr>
                <w:ilvl w:val="0"/>
                <w:numId w:val="87"/>
              </w:numPr>
              <w:jc w:val="both"/>
            </w:pPr>
            <w:r>
              <w:t>pomanjkljivosti (slab prenos …)</w:t>
            </w:r>
          </w:p>
          <w:p w:rsidR="00596FB6" w:rsidRDefault="00596FB6">
            <w:pPr>
              <w:numPr>
                <w:ilvl w:val="0"/>
                <w:numId w:val="87"/>
              </w:numPr>
              <w:jc w:val="both"/>
            </w:pPr>
            <w:r>
              <w:t>gospodarnost</w:t>
            </w:r>
          </w:p>
          <w:p w:rsidR="00596FB6" w:rsidRDefault="00596FB6"/>
        </w:tc>
        <w:tc>
          <w:tcPr>
            <w:tcW w:w="1627" w:type="dxa"/>
          </w:tcPr>
          <w:p w:rsidR="00596FB6" w:rsidRDefault="00596FB6">
            <w:r>
              <w:t>druga stopnja</w:t>
            </w:r>
          </w:p>
          <w:p w:rsidR="00596FB6" w:rsidRDefault="00596FB6">
            <w:r>
              <w:t>30 % = 30 točk</w:t>
            </w:r>
          </w:p>
          <w:p w:rsidR="00596FB6" w:rsidRDefault="00596FB6">
            <w:r>
              <w:t>6 točk</w:t>
            </w:r>
          </w:p>
          <w:p w:rsidR="00596FB6" w:rsidRDefault="00596FB6"/>
          <w:p w:rsidR="00596FB6" w:rsidRDefault="00596FB6">
            <w:r>
              <w:t>9 tok</w:t>
            </w:r>
          </w:p>
          <w:p w:rsidR="00596FB6" w:rsidRDefault="00596FB6"/>
          <w:p w:rsidR="00596FB6" w:rsidRDefault="00596FB6"/>
          <w:p w:rsidR="00596FB6" w:rsidRDefault="00596FB6">
            <w:r>
              <w:t>7 točk</w:t>
            </w:r>
          </w:p>
          <w:p w:rsidR="00596FB6" w:rsidRDefault="00596FB6">
            <w:r>
              <w:t>2 točki</w:t>
            </w:r>
          </w:p>
          <w:p w:rsidR="00596FB6" w:rsidRDefault="00596FB6">
            <w:r>
              <w:t>2 točki</w:t>
            </w:r>
          </w:p>
          <w:p w:rsidR="00596FB6" w:rsidRDefault="00596FB6">
            <w:r>
              <w:t>2 točki</w:t>
            </w:r>
          </w:p>
          <w:p w:rsidR="00596FB6" w:rsidRDefault="00596FB6">
            <w:r>
              <w:t>2 točki</w:t>
            </w:r>
          </w:p>
        </w:tc>
      </w:tr>
      <w:tr w:rsidR="00596FB6">
        <w:tc>
          <w:tcPr>
            <w:tcW w:w="496" w:type="dxa"/>
          </w:tcPr>
          <w:p w:rsidR="00596FB6" w:rsidRDefault="00596FB6">
            <w:r>
              <w:t>84.</w:t>
            </w:r>
          </w:p>
        </w:tc>
        <w:tc>
          <w:tcPr>
            <w:tcW w:w="7087" w:type="dxa"/>
          </w:tcPr>
          <w:p w:rsidR="00596FB6" w:rsidRDefault="00596FB6">
            <w:pPr>
              <w:pStyle w:val="Heading1"/>
              <w:rPr>
                <w:sz w:val="20"/>
              </w:rPr>
            </w:pPr>
            <w:r>
              <w:rPr>
                <w:sz w:val="20"/>
              </w:rPr>
              <w:t>Pojasni pomen dokumenta in dokumentacijske službe?</w:t>
            </w:r>
          </w:p>
          <w:p w:rsidR="00596FB6" w:rsidRDefault="00596FB6">
            <w:pPr>
              <w:jc w:val="both"/>
              <w:rPr>
                <w:sz w:val="24"/>
              </w:rPr>
            </w:pPr>
          </w:p>
          <w:p w:rsidR="00596FB6" w:rsidRDefault="00596FB6">
            <w:pPr>
              <w:numPr>
                <w:ilvl w:val="0"/>
                <w:numId w:val="88"/>
              </w:numPr>
              <w:jc w:val="both"/>
            </w:pPr>
            <w:r>
              <w:t>kaj pripravlja INDOK služba</w:t>
            </w:r>
          </w:p>
          <w:p w:rsidR="00596FB6" w:rsidRDefault="00596FB6">
            <w:pPr>
              <w:numPr>
                <w:ilvl w:val="0"/>
                <w:numId w:val="88"/>
              </w:numPr>
              <w:jc w:val="both"/>
            </w:pPr>
            <w:r>
              <w:t>namen informacij</w:t>
            </w:r>
          </w:p>
          <w:p w:rsidR="00596FB6" w:rsidRDefault="00596FB6">
            <w:pPr>
              <w:numPr>
                <w:ilvl w:val="0"/>
                <w:numId w:val="88"/>
              </w:numPr>
              <w:jc w:val="both"/>
              <w:rPr>
                <w:sz w:val="24"/>
              </w:rPr>
            </w:pPr>
            <w:r>
              <w:t>primerjava izraza dokumenta v INDOK službi in pri ravnanju z dokumentarnim gradivom</w:t>
            </w:r>
          </w:p>
          <w:p w:rsidR="00596FB6" w:rsidRDefault="00596FB6">
            <w:pPr>
              <w:pStyle w:val="Heading1"/>
              <w:rPr>
                <w:sz w:val="20"/>
              </w:rPr>
            </w:pPr>
          </w:p>
        </w:tc>
        <w:tc>
          <w:tcPr>
            <w:tcW w:w="1627" w:type="dxa"/>
          </w:tcPr>
          <w:p w:rsidR="00596FB6" w:rsidRDefault="00596FB6">
            <w:r>
              <w:t>druga stopnja</w:t>
            </w:r>
          </w:p>
          <w:p w:rsidR="00596FB6" w:rsidRDefault="00596FB6">
            <w:r>
              <w:t>40 % = 40 točk</w:t>
            </w:r>
          </w:p>
          <w:p w:rsidR="00596FB6" w:rsidRDefault="00596FB6">
            <w:r>
              <w:t>12 točk</w:t>
            </w:r>
          </w:p>
          <w:p w:rsidR="00596FB6" w:rsidRDefault="00596FB6">
            <w:r>
              <w:t>8 tok</w:t>
            </w:r>
          </w:p>
          <w:p w:rsidR="00596FB6" w:rsidRDefault="00596FB6">
            <w:r>
              <w:t>10 točk</w:t>
            </w:r>
          </w:p>
          <w:p w:rsidR="00596FB6" w:rsidRDefault="00596FB6"/>
        </w:tc>
      </w:tr>
      <w:tr w:rsidR="00596FB6">
        <w:tc>
          <w:tcPr>
            <w:tcW w:w="496" w:type="dxa"/>
          </w:tcPr>
          <w:p w:rsidR="00596FB6" w:rsidRDefault="00596FB6">
            <w:r>
              <w:t>85.</w:t>
            </w:r>
          </w:p>
        </w:tc>
        <w:tc>
          <w:tcPr>
            <w:tcW w:w="7087" w:type="dxa"/>
          </w:tcPr>
          <w:p w:rsidR="00596FB6" w:rsidRDefault="00596FB6">
            <w:pPr>
              <w:pStyle w:val="Heading1"/>
              <w:rPr>
                <w:sz w:val="20"/>
              </w:rPr>
            </w:pPr>
            <w:r>
              <w:rPr>
                <w:sz w:val="20"/>
              </w:rPr>
              <w:t>Kako razlikujemo dokumente glede na vrsto virov?</w:t>
            </w:r>
          </w:p>
          <w:p w:rsidR="00596FB6" w:rsidRDefault="00596FB6">
            <w:pPr>
              <w:jc w:val="both"/>
            </w:pPr>
            <w:r>
              <w:t xml:space="preserve"> </w:t>
            </w:r>
          </w:p>
          <w:p w:rsidR="00596FB6" w:rsidRDefault="00596FB6">
            <w:pPr>
              <w:jc w:val="both"/>
            </w:pPr>
            <w:r>
              <w:t xml:space="preserve">Naštej in opiši </w:t>
            </w:r>
          </w:p>
          <w:p w:rsidR="00596FB6" w:rsidRDefault="00596FB6">
            <w:pPr>
              <w:numPr>
                <w:ilvl w:val="0"/>
                <w:numId w:val="89"/>
              </w:numPr>
              <w:jc w:val="both"/>
            </w:pPr>
            <w:r>
              <w:t>primarni dokumenti</w:t>
            </w:r>
          </w:p>
          <w:p w:rsidR="00596FB6" w:rsidRDefault="00596FB6">
            <w:pPr>
              <w:numPr>
                <w:ilvl w:val="0"/>
                <w:numId w:val="89"/>
              </w:numPr>
              <w:jc w:val="both"/>
            </w:pPr>
            <w:r>
              <w:t>sekundarni dokumenti</w:t>
            </w:r>
          </w:p>
          <w:p w:rsidR="00596FB6" w:rsidRDefault="00596FB6">
            <w:pPr>
              <w:numPr>
                <w:ilvl w:val="0"/>
                <w:numId w:val="89"/>
              </w:numPr>
              <w:jc w:val="both"/>
            </w:pPr>
            <w:r>
              <w:t>tercialni dokumenti</w:t>
            </w:r>
          </w:p>
          <w:p w:rsidR="00596FB6" w:rsidRDefault="00596FB6">
            <w:pPr>
              <w:pStyle w:val="Heading1"/>
              <w:rPr>
                <w:sz w:val="20"/>
              </w:rPr>
            </w:pPr>
          </w:p>
        </w:tc>
        <w:tc>
          <w:tcPr>
            <w:tcW w:w="1627" w:type="dxa"/>
          </w:tcPr>
          <w:p w:rsidR="00596FB6" w:rsidRDefault="00596FB6">
            <w:r>
              <w:t>prva stopnja</w:t>
            </w:r>
          </w:p>
          <w:p w:rsidR="00596FB6" w:rsidRDefault="00596FB6">
            <w:r>
              <w:t>30 % = 30 točk</w:t>
            </w:r>
          </w:p>
          <w:p w:rsidR="00596FB6" w:rsidRDefault="00596FB6"/>
          <w:p w:rsidR="00596FB6" w:rsidRDefault="00596FB6">
            <w:r>
              <w:t>15 točk</w:t>
            </w:r>
          </w:p>
          <w:p w:rsidR="00596FB6" w:rsidRDefault="00596FB6">
            <w:r>
              <w:t>15 točk</w:t>
            </w:r>
          </w:p>
          <w:p w:rsidR="00596FB6" w:rsidRDefault="00596FB6">
            <w:r>
              <w:t>10 točk</w:t>
            </w:r>
          </w:p>
        </w:tc>
      </w:tr>
      <w:tr w:rsidR="00596FB6">
        <w:tc>
          <w:tcPr>
            <w:tcW w:w="496" w:type="dxa"/>
          </w:tcPr>
          <w:p w:rsidR="00596FB6" w:rsidRDefault="00596FB6">
            <w:r>
              <w:t>86.</w:t>
            </w:r>
          </w:p>
        </w:tc>
        <w:tc>
          <w:tcPr>
            <w:tcW w:w="7087" w:type="dxa"/>
          </w:tcPr>
          <w:p w:rsidR="00596FB6" w:rsidRDefault="00596FB6">
            <w:pPr>
              <w:pStyle w:val="BodyText"/>
              <w:rPr>
                <w:b/>
                <w:sz w:val="20"/>
              </w:rPr>
            </w:pPr>
            <w:r>
              <w:rPr>
                <w:b/>
                <w:sz w:val="20"/>
              </w:rPr>
              <w:t>Katere podatke navede uporabnik, ko zaprosi indok center za informacijo?</w:t>
            </w:r>
          </w:p>
          <w:p w:rsidR="00596FB6" w:rsidRDefault="00596FB6">
            <w:pPr>
              <w:jc w:val="both"/>
            </w:pPr>
          </w:p>
          <w:p w:rsidR="00596FB6" w:rsidRDefault="00596FB6">
            <w:pPr>
              <w:jc w:val="both"/>
            </w:pPr>
            <w:r>
              <w:t>Naštej in opiši</w:t>
            </w:r>
          </w:p>
          <w:p w:rsidR="00596FB6" w:rsidRDefault="00596FB6">
            <w:pPr>
              <w:numPr>
                <w:ilvl w:val="0"/>
                <w:numId w:val="90"/>
              </w:numPr>
              <w:jc w:val="both"/>
            </w:pPr>
            <w:r>
              <w:t>kratek opis informacije</w:t>
            </w:r>
            <w:r>
              <w:tab/>
            </w:r>
          </w:p>
          <w:p w:rsidR="00596FB6" w:rsidRDefault="00596FB6">
            <w:pPr>
              <w:numPr>
                <w:ilvl w:val="0"/>
                <w:numId w:val="90"/>
              </w:numPr>
              <w:jc w:val="both"/>
            </w:pPr>
            <w:r>
              <w:t>jezik</w:t>
            </w:r>
            <w:r>
              <w:tab/>
            </w:r>
            <w:r>
              <w:tab/>
            </w:r>
            <w:r>
              <w:tab/>
            </w:r>
          </w:p>
          <w:p w:rsidR="00596FB6" w:rsidRDefault="00596FB6">
            <w:pPr>
              <w:numPr>
                <w:ilvl w:val="0"/>
                <w:numId w:val="90"/>
              </w:numPr>
              <w:jc w:val="both"/>
            </w:pPr>
            <w:r>
              <w:t>obdobje</w:t>
            </w:r>
            <w:r>
              <w:tab/>
            </w:r>
            <w:r>
              <w:tab/>
            </w:r>
            <w:r>
              <w:tab/>
            </w:r>
          </w:p>
          <w:p w:rsidR="00596FB6" w:rsidRDefault="00596FB6">
            <w:pPr>
              <w:numPr>
                <w:ilvl w:val="0"/>
                <w:numId w:val="90"/>
              </w:numPr>
              <w:jc w:val="both"/>
            </w:pPr>
            <w:r>
              <w:t>količina informacij</w:t>
            </w:r>
            <w:r>
              <w:tab/>
            </w:r>
          </w:p>
          <w:p w:rsidR="00596FB6" w:rsidRDefault="00596FB6">
            <w:pPr>
              <w:numPr>
                <w:ilvl w:val="0"/>
                <w:numId w:val="90"/>
              </w:numPr>
              <w:jc w:val="both"/>
            </w:pPr>
            <w:r>
              <w:t>namen informacij</w:t>
            </w:r>
          </w:p>
        </w:tc>
        <w:tc>
          <w:tcPr>
            <w:tcW w:w="1627" w:type="dxa"/>
          </w:tcPr>
          <w:p w:rsidR="00596FB6" w:rsidRDefault="00596FB6">
            <w:r>
              <w:t>prva stopnja</w:t>
            </w:r>
          </w:p>
          <w:p w:rsidR="00596FB6" w:rsidRDefault="00596FB6">
            <w:r>
              <w:t>30 % = 30 točk</w:t>
            </w:r>
          </w:p>
          <w:p w:rsidR="00596FB6" w:rsidRDefault="00596FB6"/>
          <w:p w:rsidR="00596FB6" w:rsidRDefault="00596FB6">
            <w:r>
              <w:t>6 točk</w:t>
            </w:r>
          </w:p>
          <w:p w:rsidR="00596FB6" w:rsidRDefault="00596FB6">
            <w:r>
              <w:t>6 točk</w:t>
            </w:r>
          </w:p>
          <w:p w:rsidR="00596FB6" w:rsidRDefault="00596FB6">
            <w:r>
              <w:t>6 točk</w:t>
            </w:r>
          </w:p>
          <w:p w:rsidR="00596FB6" w:rsidRDefault="00596FB6">
            <w:r>
              <w:t>6 točk</w:t>
            </w:r>
          </w:p>
          <w:p w:rsidR="00596FB6" w:rsidRDefault="00596FB6">
            <w:r>
              <w:t>6 točk</w:t>
            </w:r>
          </w:p>
        </w:tc>
      </w:tr>
      <w:tr w:rsidR="00596FB6">
        <w:tc>
          <w:tcPr>
            <w:tcW w:w="496" w:type="dxa"/>
          </w:tcPr>
          <w:p w:rsidR="00596FB6" w:rsidRDefault="00596FB6">
            <w:r>
              <w:t>87.</w:t>
            </w:r>
          </w:p>
        </w:tc>
        <w:tc>
          <w:tcPr>
            <w:tcW w:w="7087" w:type="dxa"/>
          </w:tcPr>
          <w:p w:rsidR="00596FB6" w:rsidRDefault="00596FB6">
            <w:pPr>
              <w:pStyle w:val="Heading1"/>
              <w:rPr>
                <w:sz w:val="20"/>
              </w:rPr>
            </w:pPr>
            <w:r>
              <w:rPr>
                <w:sz w:val="20"/>
              </w:rPr>
              <w:t>Opiši UDK.</w:t>
            </w:r>
          </w:p>
          <w:p w:rsidR="00596FB6" w:rsidRDefault="00596FB6">
            <w:pPr>
              <w:jc w:val="both"/>
              <w:rPr>
                <w:b/>
              </w:rPr>
            </w:pPr>
          </w:p>
          <w:p w:rsidR="00596FB6" w:rsidRDefault="00596FB6">
            <w:pPr>
              <w:numPr>
                <w:ilvl w:val="0"/>
                <w:numId w:val="91"/>
              </w:numPr>
              <w:jc w:val="both"/>
            </w:pPr>
            <w:r>
              <w:t>kako deli UDK človekovo znanje in umetnost</w:t>
            </w:r>
            <w:r>
              <w:tab/>
            </w:r>
          </w:p>
          <w:p w:rsidR="00596FB6" w:rsidRDefault="00596FB6">
            <w:pPr>
              <w:numPr>
                <w:ilvl w:val="0"/>
                <w:numId w:val="91"/>
              </w:numPr>
              <w:jc w:val="both"/>
            </w:pPr>
            <w:r>
              <w:t>kaj so vrstilci</w:t>
            </w:r>
          </w:p>
          <w:p w:rsidR="00596FB6" w:rsidRDefault="00596FB6">
            <w:pPr>
              <w:numPr>
                <w:ilvl w:val="0"/>
                <w:numId w:val="91"/>
              </w:numPr>
              <w:jc w:val="both"/>
            </w:pPr>
            <w:r>
              <w:t>struktura UDK</w:t>
            </w:r>
          </w:p>
          <w:p w:rsidR="00596FB6" w:rsidRDefault="00596FB6">
            <w:pPr>
              <w:numPr>
                <w:ilvl w:val="0"/>
                <w:numId w:val="92"/>
              </w:numPr>
              <w:jc w:val="both"/>
            </w:pPr>
            <w:r>
              <w:t>glavne tablice (glavni vrstilci)</w:t>
            </w:r>
          </w:p>
          <w:p w:rsidR="00596FB6" w:rsidRDefault="00596FB6">
            <w:pPr>
              <w:numPr>
                <w:ilvl w:val="0"/>
                <w:numId w:val="92"/>
              </w:numPr>
              <w:jc w:val="both"/>
            </w:pPr>
            <w:r>
              <w:t>pomožne tablice (privesni vrstilci (splošni privesni vrstilci, posebni privesni vrstilci)</w:t>
            </w:r>
          </w:p>
          <w:p w:rsidR="00596FB6" w:rsidRDefault="00596FB6">
            <w:pPr>
              <w:pStyle w:val="BodyText"/>
              <w:rPr>
                <w:b/>
                <w:sz w:val="20"/>
              </w:rPr>
            </w:pPr>
          </w:p>
        </w:tc>
        <w:tc>
          <w:tcPr>
            <w:tcW w:w="1627" w:type="dxa"/>
          </w:tcPr>
          <w:p w:rsidR="00596FB6" w:rsidRDefault="00596FB6">
            <w:r>
              <w:t>druga stopnja</w:t>
            </w:r>
          </w:p>
          <w:p w:rsidR="00596FB6" w:rsidRDefault="00596FB6">
            <w:r>
              <w:t>40 % = 40 točk</w:t>
            </w:r>
          </w:p>
          <w:p w:rsidR="00596FB6" w:rsidRDefault="00596FB6">
            <w:r>
              <w:t>12 točk</w:t>
            </w:r>
          </w:p>
          <w:p w:rsidR="00596FB6" w:rsidRDefault="00596FB6">
            <w:r>
              <w:t>8 točk</w:t>
            </w:r>
          </w:p>
          <w:p w:rsidR="00596FB6" w:rsidRDefault="00596FB6"/>
          <w:p w:rsidR="00596FB6" w:rsidRDefault="00596FB6">
            <w:r>
              <w:t>10 točk</w:t>
            </w:r>
          </w:p>
          <w:p w:rsidR="00596FB6" w:rsidRDefault="00596FB6">
            <w:r>
              <w:t>10 točk</w:t>
            </w:r>
          </w:p>
        </w:tc>
      </w:tr>
      <w:tr w:rsidR="00596FB6">
        <w:tc>
          <w:tcPr>
            <w:tcW w:w="496" w:type="dxa"/>
          </w:tcPr>
          <w:p w:rsidR="00596FB6" w:rsidRDefault="00596FB6">
            <w:r>
              <w:t>88.</w:t>
            </w:r>
          </w:p>
        </w:tc>
        <w:tc>
          <w:tcPr>
            <w:tcW w:w="7087" w:type="dxa"/>
          </w:tcPr>
          <w:p w:rsidR="00596FB6" w:rsidRDefault="00596FB6">
            <w:pPr>
              <w:pStyle w:val="BodyText"/>
              <w:rPr>
                <w:b/>
                <w:sz w:val="20"/>
              </w:rPr>
            </w:pPr>
            <w:r>
              <w:rPr>
                <w:b/>
                <w:sz w:val="20"/>
              </w:rPr>
              <w:t>Katera opravila obsega bibliografska obdelava knjižničnega gradiva</w:t>
            </w:r>
          </w:p>
          <w:p w:rsidR="00596FB6" w:rsidRDefault="00596FB6">
            <w:pPr>
              <w:pStyle w:val="BodyText"/>
            </w:pPr>
          </w:p>
          <w:p w:rsidR="00596FB6" w:rsidRDefault="00596FB6">
            <w:pPr>
              <w:jc w:val="both"/>
            </w:pPr>
            <w:r>
              <w:t>Naštej in opiši</w:t>
            </w:r>
          </w:p>
          <w:p w:rsidR="00596FB6" w:rsidRDefault="00596FB6">
            <w:pPr>
              <w:numPr>
                <w:ilvl w:val="0"/>
                <w:numId w:val="93"/>
              </w:numPr>
              <w:jc w:val="both"/>
            </w:pPr>
            <w:r>
              <w:t>inventarna številka</w:t>
            </w:r>
          </w:p>
          <w:p w:rsidR="00596FB6" w:rsidRDefault="00596FB6">
            <w:pPr>
              <w:numPr>
                <w:ilvl w:val="0"/>
                <w:numId w:val="93"/>
              </w:numPr>
              <w:jc w:val="both"/>
            </w:pPr>
            <w:r>
              <w:t>opis enote</w:t>
            </w:r>
          </w:p>
          <w:p w:rsidR="00596FB6" w:rsidRDefault="00596FB6">
            <w:pPr>
              <w:numPr>
                <w:ilvl w:val="0"/>
                <w:numId w:val="93"/>
              </w:numPr>
              <w:jc w:val="both"/>
            </w:pPr>
            <w:r>
              <w:t>signatura</w:t>
            </w:r>
            <w:r>
              <w:tab/>
            </w:r>
          </w:p>
          <w:p w:rsidR="00596FB6" w:rsidRDefault="00596FB6">
            <w:pPr>
              <w:numPr>
                <w:ilvl w:val="0"/>
                <w:numId w:val="93"/>
              </w:numPr>
              <w:jc w:val="both"/>
            </w:pPr>
            <w:r>
              <w:t>način dobave, cena in druge manj pomembne podrobnosti</w:t>
            </w:r>
          </w:p>
          <w:p w:rsidR="00596FB6" w:rsidRDefault="00596FB6">
            <w:pPr>
              <w:numPr>
                <w:ilvl w:val="0"/>
                <w:numId w:val="93"/>
              </w:numPr>
              <w:jc w:val="both"/>
            </w:pPr>
            <w:r>
              <w:t>sigla</w:t>
            </w:r>
          </w:p>
          <w:p w:rsidR="00596FB6" w:rsidRDefault="00596FB6">
            <w:pPr>
              <w:numPr>
                <w:ilvl w:val="0"/>
                <w:numId w:val="93"/>
              </w:numPr>
              <w:jc w:val="both"/>
            </w:pPr>
            <w:r>
              <w:t>izdelava katalogov – katalogiziranje</w:t>
            </w:r>
          </w:p>
        </w:tc>
        <w:tc>
          <w:tcPr>
            <w:tcW w:w="1627" w:type="dxa"/>
          </w:tcPr>
          <w:p w:rsidR="00596FB6" w:rsidRDefault="00596FB6">
            <w:r>
              <w:t>druga stopnja</w:t>
            </w:r>
          </w:p>
          <w:p w:rsidR="00596FB6" w:rsidRDefault="00596FB6">
            <w:r>
              <w:t>40 % = 40 točk</w:t>
            </w:r>
          </w:p>
          <w:p w:rsidR="00596FB6" w:rsidRDefault="00596FB6"/>
          <w:p w:rsidR="00596FB6" w:rsidRDefault="00596FB6">
            <w:r>
              <w:t>8 točk</w:t>
            </w:r>
          </w:p>
          <w:p w:rsidR="00596FB6" w:rsidRDefault="00596FB6">
            <w:r>
              <w:t>8 tok</w:t>
            </w:r>
          </w:p>
          <w:p w:rsidR="00596FB6" w:rsidRDefault="00596FB6">
            <w:r>
              <w:t>8 točk</w:t>
            </w:r>
          </w:p>
          <w:p w:rsidR="00596FB6" w:rsidRDefault="00596FB6">
            <w:r>
              <w:t>4 točke</w:t>
            </w:r>
          </w:p>
          <w:p w:rsidR="00596FB6" w:rsidRDefault="00596FB6">
            <w:r>
              <w:t>4 točke</w:t>
            </w:r>
          </w:p>
          <w:p w:rsidR="00596FB6" w:rsidRDefault="00596FB6">
            <w:r>
              <w:t>8 točk</w:t>
            </w:r>
          </w:p>
        </w:tc>
      </w:tr>
      <w:tr w:rsidR="00596FB6">
        <w:tc>
          <w:tcPr>
            <w:tcW w:w="496" w:type="dxa"/>
          </w:tcPr>
          <w:p w:rsidR="00596FB6" w:rsidRDefault="00596FB6">
            <w:r>
              <w:t>89.</w:t>
            </w:r>
          </w:p>
        </w:tc>
        <w:tc>
          <w:tcPr>
            <w:tcW w:w="7087" w:type="dxa"/>
          </w:tcPr>
          <w:p w:rsidR="00596FB6" w:rsidRDefault="00596FB6">
            <w:pPr>
              <w:rPr>
                <w:b/>
              </w:rPr>
            </w:pPr>
            <w:r>
              <w:rPr>
                <w:b/>
              </w:rPr>
              <w:t>Kaj je signatura in kako opremimo knjigo?</w:t>
            </w:r>
          </w:p>
          <w:p w:rsidR="00596FB6" w:rsidRDefault="00596FB6">
            <w:pPr>
              <w:pStyle w:val="BodyText"/>
              <w:rPr>
                <w:b/>
                <w:sz w:val="20"/>
              </w:rPr>
            </w:pPr>
          </w:p>
          <w:p w:rsidR="00596FB6" w:rsidRDefault="00596FB6">
            <w:pPr>
              <w:pStyle w:val="BodyText"/>
              <w:rPr>
                <w:sz w:val="20"/>
              </w:rPr>
            </w:pPr>
            <w:r>
              <w:rPr>
                <w:sz w:val="20"/>
              </w:rPr>
              <w:t>Signatura je</w:t>
            </w:r>
          </w:p>
          <w:p w:rsidR="00596FB6" w:rsidRDefault="00596FB6">
            <w:pPr>
              <w:pStyle w:val="BodyText"/>
              <w:numPr>
                <w:ilvl w:val="0"/>
                <w:numId w:val="98"/>
              </w:numPr>
              <w:rPr>
                <w:sz w:val="20"/>
              </w:rPr>
            </w:pPr>
            <w:r>
              <w:rPr>
                <w:sz w:val="20"/>
              </w:rPr>
              <w:t>številčna ali črkovno-številčna oznaka, ki pove, kje stoji knjiga na knjižni polici</w:t>
            </w:r>
          </w:p>
          <w:p w:rsidR="00596FB6" w:rsidRDefault="00596FB6">
            <w:pPr>
              <w:pStyle w:val="BodyText"/>
              <w:numPr>
                <w:ilvl w:val="0"/>
                <w:numId w:val="98"/>
              </w:numPr>
              <w:rPr>
                <w:sz w:val="20"/>
              </w:rPr>
            </w:pPr>
            <w:r>
              <w:rPr>
                <w:sz w:val="20"/>
              </w:rPr>
              <w:t xml:space="preserve">oznaka formata knjige (velikost v cm): </w:t>
            </w:r>
          </w:p>
          <w:p w:rsidR="00596FB6" w:rsidRDefault="00596FB6" w:rsidP="00596FB6">
            <w:pPr>
              <w:pStyle w:val="BodyText"/>
              <w:numPr>
                <w:ilvl w:val="0"/>
                <w:numId w:val="98"/>
              </w:numPr>
              <w:ind w:firstLine="525"/>
              <w:rPr>
                <w:sz w:val="20"/>
              </w:rPr>
            </w:pPr>
            <w:r>
              <w:rPr>
                <w:sz w:val="20"/>
              </w:rPr>
              <w:t xml:space="preserve">do 18 cm (začetna oznaka signature I), </w:t>
            </w:r>
          </w:p>
          <w:p w:rsidR="00596FB6" w:rsidRDefault="00596FB6" w:rsidP="00596FB6">
            <w:pPr>
              <w:pStyle w:val="BodyText"/>
              <w:numPr>
                <w:ilvl w:val="0"/>
                <w:numId w:val="98"/>
              </w:numPr>
              <w:ind w:firstLine="525"/>
              <w:rPr>
                <w:sz w:val="20"/>
              </w:rPr>
            </w:pPr>
            <w:r>
              <w:rPr>
                <w:sz w:val="20"/>
              </w:rPr>
              <w:t xml:space="preserve">od 18 cm do 25 cm (brez začetne oznake), </w:t>
            </w:r>
          </w:p>
          <w:p w:rsidR="00596FB6" w:rsidRDefault="00596FB6" w:rsidP="00596FB6">
            <w:pPr>
              <w:pStyle w:val="BodyText"/>
              <w:numPr>
                <w:ilvl w:val="0"/>
                <w:numId w:val="98"/>
              </w:numPr>
              <w:ind w:firstLine="525"/>
              <w:rPr>
                <w:sz w:val="20"/>
              </w:rPr>
            </w:pPr>
            <w:r>
              <w:rPr>
                <w:sz w:val="20"/>
              </w:rPr>
              <w:t xml:space="preserve">od 25 do 30 cm (začetna oznaka signature II), </w:t>
            </w:r>
          </w:p>
          <w:p w:rsidR="00596FB6" w:rsidRDefault="00596FB6" w:rsidP="00596FB6">
            <w:pPr>
              <w:pStyle w:val="BodyText"/>
              <w:numPr>
                <w:ilvl w:val="0"/>
                <w:numId w:val="98"/>
              </w:numPr>
              <w:ind w:firstLine="525"/>
              <w:rPr>
                <w:sz w:val="20"/>
              </w:rPr>
            </w:pPr>
            <w:r>
              <w:rPr>
                <w:sz w:val="20"/>
              </w:rPr>
              <w:t xml:space="preserve">nad 30 cm (začetna oznaka signature III), </w:t>
            </w:r>
          </w:p>
          <w:p w:rsidR="00596FB6" w:rsidRDefault="00596FB6" w:rsidP="00596FB6">
            <w:pPr>
              <w:pStyle w:val="BodyText"/>
              <w:numPr>
                <w:ilvl w:val="0"/>
                <w:numId w:val="98"/>
              </w:numPr>
              <w:ind w:firstLine="525"/>
              <w:rPr>
                <w:sz w:val="20"/>
              </w:rPr>
            </w:pPr>
            <w:r>
              <w:rPr>
                <w:sz w:val="20"/>
              </w:rPr>
              <w:t>revijalni tisk (posebna začetna oznaka R)</w:t>
            </w:r>
          </w:p>
          <w:p w:rsidR="00596FB6" w:rsidRDefault="00596FB6">
            <w:pPr>
              <w:pStyle w:val="BodyText"/>
              <w:rPr>
                <w:sz w:val="20"/>
              </w:rPr>
            </w:pPr>
          </w:p>
          <w:p w:rsidR="00596FB6" w:rsidRDefault="00596FB6">
            <w:pPr>
              <w:pStyle w:val="BodyText"/>
              <w:rPr>
                <w:sz w:val="20"/>
              </w:rPr>
            </w:pPr>
            <w:r>
              <w:rPr>
                <w:sz w:val="20"/>
              </w:rPr>
              <w:t>Oprema knjige:</w:t>
            </w:r>
          </w:p>
          <w:p w:rsidR="00596FB6" w:rsidRDefault="00596FB6">
            <w:pPr>
              <w:pStyle w:val="BodyText"/>
              <w:numPr>
                <w:ilvl w:val="0"/>
                <w:numId w:val="97"/>
              </w:numPr>
              <w:rPr>
                <w:sz w:val="20"/>
              </w:rPr>
            </w:pPr>
            <w:r>
              <w:rPr>
                <w:sz w:val="20"/>
              </w:rPr>
              <w:t>dodelitev in zapis inventarne številke</w:t>
            </w:r>
          </w:p>
          <w:p w:rsidR="00596FB6" w:rsidRDefault="00596FB6">
            <w:pPr>
              <w:pStyle w:val="BodyText"/>
              <w:numPr>
                <w:ilvl w:val="0"/>
                <w:numId w:val="97"/>
              </w:numPr>
              <w:rPr>
                <w:sz w:val="20"/>
              </w:rPr>
            </w:pPr>
            <w:r>
              <w:rPr>
                <w:sz w:val="20"/>
              </w:rPr>
              <w:t>opis enote</w:t>
            </w:r>
          </w:p>
          <w:p w:rsidR="00596FB6" w:rsidRDefault="00596FB6">
            <w:pPr>
              <w:pStyle w:val="BodyText"/>
              <w:numPr>
                <w:ilvl w:val="0"/>
                <w:numId w:val="97"/>
              </w:numPr>
              <w:rPr>
                <w:sz w:val="20"/>
              </w:rPr>
            </w:pPr>
            <w:r>
              <w:rPr>
                <w:sz w:val="20"/>
              </w:rPr>
              <w:t>dodelitev signature in tekoče zap. številke v okviru le-te</w:t>
            </w:r>
          </w:p>
          <w:p w:rsidR="00596FB6" w:rsidRDefault="00596FB6">
            <w:pPr>
              <w:pStyle w:val="BodyText"/>
              <w:numPr>
                <w:ilvl w:val="0"/>
                <w:numId w:val="97"/>
              </w:numPr>
              <w:rPr>
                <w:sz w:val="20"/>
              </w:rPr>
            </w:pPr>
            <w:r>
              <w:rPr>
                <w:sz w:val="20"/>
              </w:rPr>
              <w:t>določitev sigle (pri podatkih za centralni ali vzejmni katalog)</w:t>
            </w:r>
          </w:p>
          <w:p w:rsidR="00596FB6" w:rsidRDefault="00596FB6">
            <w:pPr>
              <w:pStyle w:val="BodyText"/>
              <w:numPr>
                <w:ilvl w:val="0"/>
                <w:numId w:val="97"/>
              </w:numPr>
              <w:rPr>
                <w:b/>
                <w:sz w:val="20"/>
              </w:rPr>
            </w:pPr>
            <w:r>
              <w:rPr>
                <w:sz w:val="20"/>
              </w:rPr>
              <w:t>kataložna oznaka</w:t>
            </w:r>
          </w:p>
        </w:tc>
        <w:tc>
          <w:tcPr>
            <w:tcW w:w="1627" w:type="dxa"/>
          </w:tcPr>
          <w:p w:rsidR="00596FB6" w:rsidRDefault="00596FB6">
            <w:r>
              <w:t>druga stopnja</w:t>
            </w:r>
          </w:p>
          <w:p w:rsidR="00596FB6" w:rsidRDefault="00596FB6">
            <w:r>
              <w:t>40 % = 40 točk</w:t>
            </w:r>
          </w:p>
          <w:p w:rsidR="00596FB6" w:rsidRDefault="00596FB6"/>
          <w:p w:rsidR="00596FB6" w:rsidRDefault="00596FB6">
            <w:r>
              <w:t>5 točk</w:t>
            </w:r>
          </w:p>
          <w:p w:rsidR="00596FB6" w:rsidRDefault="00596FB6">
            <w:r>
              <w:t xml:space="preserve">5 točk </w:t>
            </w:r>
          </w:p>
          <w:p w:rsidR="00596FB6" w:rsidRDefault="00596FB6"/>
          <w:p w:rsidR="00596FB6" w:rsidRDefault="00596FB6">
            <w:r>
              <w:t>1 točka</w:t>
            </w:r>
          </w:p>
          <w:p w:rsidR="00596FB6" w:rsidRDefault="00596FB6">
            <w:r>
              <w:t>1 točka</w:t>
            </w:r>
          </w:p>
          <w:p w:rsidR="00596FB6" w:rsidRDefault="00596FB6">
            <w:r>
              <w:t>1 točka</w:t>
            </w:r>
          </w:p>
          <w:p w:rsidR="00596FB6" w:rsidRDefault="00596FB6">
            <w:r>
              <w:t>1 točk</w:t>
            </w:r>
          </w:p>
          <w:p w:rsidR="00596FB6" w:rsidRDefault="00596FB6">
            <w:r>
              <w:t>1 točka</w:t>
            </w:r>
          </w:p>
          <w:p w:rsidR="00596FB6" w:rsidRDefault="00596FB6"/>
          <w:p w:rsidR="00596FB6" w:rsidRDefault="00596FB6"/>
          <w:p w:rsidR="00596FB6" w:rsidRDefault="00596FB6">
            <w:r>
              <w:t>5 točk</w:t>
            </w:r>
          </w:p>
          <w:p w:rsidR="00596FB6" w:rsidRDefault="00596FB6">
            <w:r>
              <w:t>5 točk</w:t>
            </w:r>
          </w:p>
          <w:p w:rsidR="00596FB6" w:rsidRDefault="00596FB6">
            <w:r>
              <w:t>5 točk</w:t>
            </w:r>
          </w:p>
          <w:p w:rsidR="00596FB6" w:rsidRDefault="00596FB6">
            <w:r>
              <w:t>5 točk</w:t>
            </w:r>
          </w:p>
          <w:p w:rsidR="00596FB6" w:rsidRDefault="00596FB6">
            <w:r>
              <w:t>5 točk</w:t>
            </w:r>
          </w:p>
        </w:tc>
      </w:tr>
      <w:tr w:rsidR="00596FB6">
        <w:tc>
          <w:tcPr>
            <w:tcW w:w="496" w:type="dxa"/>
          </w:tcPr>
          <w:p w:rsidR="00596FB6" w:rsidRDefault="00596FB6">
            <w:r>
              <w:t>90</w:t>
            </w:r>
          </w:p>
        </w:tc>
        <w:tc>
          <w:tcPr>
            <w:tcW w:w="7087" w:type="dxa"/>
          </w:tcPr>
          <w:p w:rsidR="00596FB6" w:rsidRDefault="00596FB6">
            <w:pPr>
              <w:rPr>
                <w:b/>
              </w:rPr>
            </w:pPr>
            <w:r>
              <w:rPr>
                <w:b/>
              </w:rPr>
              <w:t>Kateri vpisi so razvidni iz rojstne matične knjige?</w:t>
            </w:r>
          </w:p>
          <w:p w:rsidR="00596FB6" w:rsidRDefault="00596FB6">
            <w:pPr>
              <w:rPr>
                <w:b/>
              </w:rPr>
            </w:pPr>
          </w:p>
          <w:p w:rsidR="00596FB6" w:rsidRDefault="00596FB6">
            <w:pPr>
              <w:numPr>
                <w:ilvl w:val="0"/>
                <w:numId w:val="96"/>
              </w:numPr>
            </w:pPr>
            <w:r>
              <w:t>rojstvo (dan, mesec, leto, ura in kraj)</w:t>
            </w:r>
          </w:p>
          <w:p w:rsidR="00596FB6" w:rsidRDefault="00596FB6">
            <w:pPr>
              <w:numPr>
                <w:ilvl w:val="0"/>
                <w:numId w:val="96"/>
              </w:numPr>
            </w:pPr>
            <w:r>
              <w:t>spol,</w:t>
            </w:r>
          </w:p>
          <w:p w:rsidR="00596FB6" w:rsidRDefault="00596FB6">
            <w:pPr>
              <w:numPr>
                <w:ilvl w:val="0"/>
                <w:numId w:val="96"/>
              </w:numPr>
            </w:pPr>
            <w:r>
              <w:t>EMŠO,</w:t>
            </w:r>
          </w:p>
          <w:p w:rsidR="00596FB6" w:rsidRDefault="00596FB6">
            <w:pPr>
              <w:numPr>
                <w:ilvl w:val="0"/>
                <w:numId w:val="96"/>
              </w:numPr>
            </w:pPr>
            <w:r>
              <w:t>podatki o starših,</w:t>
            </w:r>
          </w:p>
          <w:p w:rsidR="00596FB6" w:rsidRDefault="00596FB6">
            <w:pPr>
              <w:numPr>
                <w:ilvl w:val="0"/>
                <w:numId w:val="96"/>
              </w:numPr>
            </w:pPr>
            <w:r>
              <w:t>posvojitev,</w:t>
            </w:r>
          </w:p>
          <w:p w:rsidR="00596FB6" w:rsidRDefault="00596FB6">
            <w:pPr>
              <w:numPr>
                <w:ilvl w:val="0"/>
                <w:numId w:val="96"/>
              </w:numPr>
            </w:pPr>
            <w:r>
              <w:t>sklenitev zakonske zveze,</w:t>
            </w:r>
          </w:p>
          <w:p w:rsidR="00596FB6" w:rsidRDefault="00596FB6">
            <w:pPr>
              <w:numPr>
                <w:ilvl w:val="0"/>
                <w:numId w:val="96"/>
              </w:numPr>
            </w:pPr>
            <w:r>
              <w:t>skrbništvo</w:t>
            </w:r>
          </w:p>
          <w:p w:rsidR="00596FB6" w:rsidRDefault="00596FB6">
            <w:pPr>
              <w:numPr>
                <w:ilvl w:val="0"/>
                <w:numId w:val="96"/>
              </w:numPr>
            </w:pPr>
            <w:r>
              <w:t>državljanstvo</w:t>
            </w:r>
          </w:p>
          <w:p w:rsidR="00596FB6" w:rsidRDefault="00596FB6">
            <w:pPr>
              <w:numPr>
                <w:ilvl w:val="0"/>
                <w:numId w:val="96"/>
              </w:numPr>
            </w:pPr>
            <w:r>
              <w:t>poznejše spremembe osebnega stautsa</w:t>
            </w:r>
          </w:p>
          <w:p w:rsidR="00596FB6" w:rsidRDefault="00596FB6">
            <w:pPr>
              <w:numPr>
                <w:ilvl w:val="0"/>
                <w:numId w:val="96"/>
              </w:numPr>
              <w:rPr>
                <w:b/>
              </w:rPr>
            </w:pPr>
            <w:r>
              <w:t>smrt</w:t>
            </w:r>
          </w:p>
        </w:tc>
        <w:tc>
          <w:tcPr>
            <w:tcW w:w="1627" w:type="dxa"/>
          </w:tcPr>
          <w:p w:rsidR="00596FB6" w:rsidRDefault="00596FB6">
            <w:r>
              <w:t>prva stopnja</w:t>
            </w:r>
          </w:p>
          <w:p w:rsidR="00596FB6" w:rsidRDefault="00596FB6">
            <w:r>
              <w:t>30 % = 30 točk</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tc>
      </w:tr>
      <w:tr w:rsidR="00596FB6">
        <w:tc>
          <w:tcPr>
            <w:tcW w:w="496" w:type="dxa"/>
          </w:tcPr>
          <w:p w:rsidR="00596FB6" w:rsidRDefault="00596FB6">
            <w:r>
              <w:t>91.</w:t>
            </w:r>
          </w:p>
        </w:tc>
        <w:tc>
          <w:tcPr>
            <w:tcW w:w="7087" w:type="dxa"/>
          </w:tcPr>
          <w:p w:rsidR="00596FB6" w:rsidRDefault="00596FB6">
            <w:pPr>
              <w:rPr>
                <w:b/>
              </w:rPr>
            </w:pPr>
            <w:r>
              <w:rPr>
                <w:b/>
              </w:rPr>
              <w:t>Kako pridobimo osebno izkaznico in v čem je njen pomen?</w:t>
            </w:r>
          </w:p>
          <w:p w:rsidR="00596FB6" w:rsidRDefault="00596FB6">
            <w:pPr>
              <w:rPr>
                <w:b/>
              </w:rPr>
            </w:pPr>
          </w:p>
          <w:p w:rsidR="00596FB6" w:rsidRDefault="00596FB6">
            <w:r>
              <w:t>Osebno izkaznico pridobimo:</w:t>
            </w:r>
          </w:p>
          <w:p w:rsidR="00596FB6" w:rsidRDefault="00596FB6">
            <w:pPr>
              <w:numPr>
                <w:ilvl w:val="0"/>
                <w:numId w:val="95"/>
              </w:numPr>
            </w:pPr>
            <w:r>
              <w:t>vložimo zahtevo za izdajo osebne izkaznice pri organu za notranje zadeve v občini stalnega bivališča</w:t>
            </w:r>
          </w:p>
          <w:p w:rsidR="00596FB6" w:rsidRDefault="00596FB6">
            <w:pPr>
              <w:numPr>
                <w:ilvl w:val="0"/>
                <w:numId w:val="95"/>
              </w:numPr>
            </w:pPr>
            <w:r>
              <w:t>priložimo izpisek iz rojstne matične knjige (včasih dokazilo o državljanstvu) in priložimo dve fotografiji</w:t>
            </w:r>
          </w:p>
          <w:p w:rsidR="00596FB6" w:rsidRDefault="00596FB6">
            <w:pPr>
              <w:numPr>
                <w:ilvl w:val="0"/>
                <w:numId w:val="95"/>
              </w:numPr>
            </w:pPr>
            <w:r>
              <w:t>plačamo upravno takso</w:t>
            </w:r>
          </w:p>
          <w:p w:rsidR="00596FB6" w:rsidRDefault="00596FB6"/>
          <w:p w:rsidR="00596FB6" w:rsidRDefault="00596FB6">
            <w:pPr>
              <w:rPr>
                <w:b/>
              </w:rPr>
            </w:pPr>
            <w:r>
              <w:t>Z osebno izkaznico občan dokazuje svojo istovetnost (identiteto)</w:t>
            </w:r>
          </w:p>
        </w:tc>
        <w:tc>
          <w:tcPr>
            <w:tcW w:w="1627" w:type="dxa"/>
          </w:tcPr>
          <w:p w:rsidR="00596FB6" w:rsidRDefault="00596FB6">
            <w:r>
              <w:t>druga stopnja</w:t>
            </w:r>
          </w:p>
          <w:p w:rsidR="00596FB6" w:rsidRDefault="00596FB6">
            <w:r>
              <w:t>40 % = 40 točk</w:t>
            </w:r>
          </w:p>
          <w:p w:rsidR="00596FB6" w:rsidRDefault="00596FB6"/>
          <w:p w:rsidR="00596FB6" w:rsidRDefault="00596FB6">
            <w:r>
              <w:t>10 točk</w:t>
            </w:r>
          </w:p>
          <w:p w:rsidR="00596FB6" w:rsidRDefault="00596FB6"/>
          <w:p w:rsidR="00596FB6" w:rsidRDefault="00596FB6">
            <w:r>
              <w:t>10 točk</w:t>
            </w:r>
          </w:p>
          <w:p w:rsidR="00596FB6" w:rsidRDefault="00596FB6">
            <w:r>
              <w:t>10 točk</w:t>
            </w:r>
          </w:p>
          <w:p w:rsidR="00596FB6" w:rsidRDefault="00596FB6">
            <w:r>
              <w:t>10 točk</w:t>
            </w:r>
          </w:p>
          <w:p w:rsidR="00596FB6" w:rsidRDefault="00596FB6"/>
        </w:tc>
      </w:tr>
      <w:tr w:rsidR="00596FB6">
        <w:tc>
          <w:tcPr>
            <w:tcW w:w="496" w:type="dxa"/>
          </w:tcPr>
          <w:p w:rsidR="00596FB6" w:rsidRDefault="00596FB6">
            <w:r>
              <w:t>92.</w:t>
            </w:r>
          </w:p>
        </w:tc>
        <w:tc>
          <w:tcPr>
            <w:tcW w:w="7087" w:type="dxa"/>
          </w:tcPr>
          <w:p w:rsidR="00596FB6" w:rsidRDefault="00596FB6">
            <w:pPr>
              <w:rPr>
                <w:b/>
              </w:rPr>
            </w:pPr>
            <w:r>
              <w:rPr>
                <w:b/>
              </w:rPr>
              <w:t>Katere delovne in osebnostne lastnosti so potrebne tajnici?</w:t>
            </w:r>
          </w:p>
          <w:p w:rsidR="00596FB6" w:rsidRDefault="00596FB6">
            <w:pPr>
              <w:rPr>
                <w:b/>
              </w:rPr>
            </w:pPr>
          </w:p>
          <w:p w:rsidR="00596FB6" w:rsidRDefault="00596FB6">
            <w:pPr>
              <w:numPr>
                <w:ilvl w:val="0"/>
                <w:numId w:val="99"/>
              </w:numPr>
            </w:pPr>
            <w:r>
              <w:t>iznajdljivost in umska prožnost</w:t>
            </w:r>
          </w:p>
          <w:p w:rsidR="00596FB6" w:rsidRDefault="00596FB6">
            <w:pPr>
              <w:numPr>
                <w:ilvl w:val="0"/>
                <w:numId w:val="99"/>
              </w:numPr>
            </w:pPr>
            <w:r>
              <w:t>sistematičnost pri delu</w:t>
            </w:r>
          </w:p>
          <w:p w:rsidR="00596FB6" w:rsidRDefault="00596FB6">
            <w:pPr>
              <w:numPr>
                <w:ilvl w:val="0"/>
                <w:numId w:val="99"/>
              </w:numPr>
            </w:pPr>
            <w:r>
              <w:t>občutek pripadnosti organizaciji</w:t>
            </w:r>
          </w:p>
          <w:p w:rsidR="00596FB6" w:rsidRDefault="00596FB6">
            <w:pPr>
              <w:numPr>
                <w:ilvl w:val="0"/>
                <w:numId w:val="99"/>
              </w:numPr>
            </w:pPr>
            <w:r>
              <w:t>splošna kulturna in poslovna razgledanost</w:t>
            </w:r>
          </w:p>
          <w:p w:rsidR="00596FB6" w:rsidRDefault="00596FB6">
            <w:pPr>
              <w:numPr>
                <w:ilvl w:val="0"/>
                <w:numId w:val="99"/>
              </w:numPr>
            </w:pPr>
            <w:r>
              <w:t>volja napredovati v svojem znanju</w:t>
            </w:r>
          </w:p>
          <w:p w:rsidR="00596FB6" w:rsidRDefault="00596FB6">
            <w:pPr>
              <w:numPr>
                <w:ilvl w:val="0"/>
                <w:numId w:val="99"/>
              </w:numPr>
            </w:pPr>
            <w:r>
              <w:t>organizacijske sposobnosti</w:t>
            </w:r>
          </w:p>
          <w:p w:rsidR="00596FB6" w:rsidRDefault="00596FB6">
            <w:pPr>
              <w:numPr>
                <w:ilvl w:val="0"/>
                <w:numId w:val="99"/>
              </w:numPr>
            </w:pPr>
            <w:r>
              <w:t>poštenost</w:t>
            </w:r>
          </w:p>
          <w:p w:rsidR="00596FB6" w:rsidRDefault="00596FB6">
            <w:pPr>
              <w:numPr>
                <w:ilvl w:val="0"/>
                <w:numId w:val="99"/>
              </w:numPr>
            </w:pPr>
            <w:r>
              <w:t>dojemljivost</w:t>
            </w:r>
          </w:p>
          <w:p w:rsidR="00596FB6" w:rsidRDefault="00596FB6">
            <w:pPr>
              <w:numPr>
                <w:ilvl w:val="0"/>
                <w:numId w:val="99"/>
              </w:numPr>
            </w:pPr>
            <w:r>
              <w:t>logično mišljenje</w:t>
            </w:r>
          </w:p>
          <w:p w:rsidR="00596FB6" w:rsidRDefault="00596FB6">
            <w:pPr>
              <w:numPr>
                <w:ilvl w:val="0"/>
                <w:numId w:val="99"/>
              </w:numPr>
            </w:pPr>
            <w:r>
              <w:t>dober spomin</w:t>
            </w:r>
          </w:p>
          <w:p w:rsidR="00596FB6" w:rsidRDefault="00596FB6">
            <w:pPr>
              <w:numPr>
                <w:ilvl w:val="0"/>
                <w:numId w:val="99"/>
              </w:numPr>
            </w:pPr>
            <w:r>
              <w:t>sposobnost poslušanja</w:t>
            </w:r>
          </w:p>
          <w:p w:rsidR="00596FB6" w:rsidRDefault="00596FB6">
            <w:pPr>
              <w:numPr>
                <w:ilvl w:val="0"/>
                <w:numId w:val="99"/>
              </w:numPr>
            </w:pPr>
            <w:r>
              <w:t>čut za red</w:t>
            </w:r>
          </w:p>
          <w:p w:rsidR="00596FB6" w:rsidRDefault="00596FB6">
            <w:pPr>
              <w:numPr>
                <w:ilvl w:val="0"/>
                <w:numId w:val="99"/>
              </w:numPr>
            </w:pPr>
            <w:r>
              <w:t>zanesljivost</w:t>
            </w:r>
          </w:p>
          <w:p w:rsidR="00596FB6" w:rsidRDefault="00596FB6">
            <w:pPr>
              <w:numPr>
                <w:ilvl w:val="0"/>
                <w:numId w:val="99"/>
              </w:numPr>
              <w:rPr>
                <w:b/>
              </w:rPr>
            </w:pPr>
            <w:r>
              <w:t>molčečnost</w:t>
            </w:r>
          </w:p>
        </w:tc>
        <w:tc>
          <w:tcPr>
            <w:tcW w:w="1627" w:type="dxa"/>
          </w:tcPr>
          <w:p w:rsidR="00596FB6" w:rsidRDefault="00596FB6">
            <w:r>
              <w:t>prva stopnja</w:t>
            </w:r>
          </w:p>
          <w:p w:rsidR="00596FB6" w:rsidRDefault="00596FB6">
            <w:r>
              <w:t>40 % = 40 točk</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3 točke</w:t>
            </w:r>
          </w:p>
          <w:p w:rsidR="00596FB6" w:rsidRDefault="00596FB6">
            <w:r>
              <w:t>2 točki</w:t>
            </w:r>
          </w:p>
          <w:p w:rsidR="00596FB6" w:rsidRDefault="00596FB6">
            <w:r>
              <w:t>3 točke</w:t>
            </w:r>
          </w:p>
          <w:p w:rsidR="00596FB6" w:rsidRDefault="00596FB6">
            <w:r>
              <w:t>3 točke</w:t>
            </w:r>
          </w:p>
          <w:p w:rsidR="00596FB6" w:rsidRDefault="00596FB6">
            <w:r>
              <w:t>3 točke</w:t>
            </w:r>
          </w:p>
          <w:p w:rsidR="00596FB6" w:rsidRDefault="00596FB6">
            <w:r>
              <w:t>2 točki</w:t>
            </w:r>
          </w:p>
          <w:p w:rsidR="00596FB6" w:rsidRDefault="00596FB6">
            <w:r>
              <w:t>2 točki</w:t>
            </w:r>
          </w:p>
          <w:p w:rsidR="00596FB6" w:rsidRDefault="00596FB6">
            <w:r>
              <w:t>2 točki</w:t>
            </w:r>
          </w:p>
          <w:p w:rsidR="00596FB6" w:rsidRDefault="00596FB6">
            <w:r>
              <w:t>2 točki</w:t>
            </w:r>
          </w:p>
          <w:p w:rsidR="00596FB6" w:rsidRDefault="00596FB6"/>
        </w:tc>
      </w:tr>
      <w:tr w:rsidR="00596FB6">
        <w:tc>
          <w:tcPr>
            <w:tcW w:w="496" w:type="dxa"/>
          </w:tcPr>
          <w:p w:rsidR="00596FB6" w:rsidRDefault="00596FB6">
            <w:r>
              <w:t>93.</w:t>
            </w:r>
          </w:p>
        </w:tc>
        <w:tc>
          <w:tcPr>
            <w:tcW w:w="7087" w:type="dxa"/>
          </w:tcPr>
          <w:p w:rsidR="00596FB6" w:rsidRDefault="00596FB6">
            <w:pPr>
              <w:rPr>
                <w:b/>
              </w:rPr>
            </w:pPr>
            <w:r>
              <w:rPr>
                <w:b/>
              </w:rPr>
              <w:t>Utemelji razliko med nalogami tajnice in poslovne sekretarke.</w:t>
            </w:r>
          </w:p>
          <w:p w:rsidR="00596FB6" w:rsidRDefault="00596FB6">
            <w:pPr>
              <w:rPr>
                <w:b/>
              </w:rPr>
            </w:pPr>
          </w:p>
          <w:p w:rsidR="00596FB6" w:rsidRDefault="00596FB6">
            <w:r>
              <w:t>Tajnica:</w:t>
            </w:r>
          </w:p>
          <w:p w:rsidR="00596FB6" w:rsidRDefault="00596FB6">
            <w:pPr>
              <w:numPr>
                <w:ilvl w:val="0"/>
                <w:numId w:val="100"/>
              </w:numPr>
            </w:pPr>
            <w:r>
              <w:t>vodi, organizira, usmerja in nadzoruje pisarniško in tehnično delo</w:t>
            </w:r>
          </w:p>
          <w:p w:rsidR="00596FB6" w:rsidRDefault="00596FB6">
            <w:pPr>
              <w:numPr>
                <w:ilvl w:val="0"/>
                <w:numId w:val="100"/>
              </w:numPr>
            </w:pPr>
            <w:r>
              <w:t>organizira manj pomembna vodstvena in strokovna dela</w:t>
            </w:r>
          </w:p>
          <w:p w:rsidR="00596FB6" w:rsidRDefault="00596FB6">
            <w:pPr>
              <w:numPr>
                <w:ilvl w:val="0"/>
                <w:numId w:val="100"/>
              </w:numPr>
            </w:pPr>
            <w:r>
              <w:t>navezuje stike z drugimi osebami (telefonski pogovori, sprejemanje poslovnih partnerjev)</w:t>
            </w:r>
          </w:p>
          <w:p w:rsidR="00596FB6" w:rsidRDefault="00596FB6">
            <w:pPr>
              <w:numPr>
                <w:ilvl w:val="0"/>
                <w:numId w:val="100"/>
              </w:numPr>
            </w:pPr>
            <w:r>
              <w:t>vodi in vzdržuje informacijski sistem za vodilne in strokovne uslužbence.</w:t>
            </w:r>
          </w:p>
          <w:p w:rsidR="00596FB6" w:rsidRDefault="00596FB6"/>
          <w:p w:rsidR="00596FB6" w:rsidRDefault="00596FB6">
            <w:pPr>
              <w:rPr>
                <w:b/>
              </w:rPr>
            </w:pPr>
            <w:r>
              <w:t>Poslovna sekretarka opravlja podobne naloge, vendar na zahtevnejši ravni z zahtevano višjo stopnjo izobrazbe.</w:t>
            </w:r>
            <w:r>
              <w:rPr>
                <w:b/>
              </w:rPr>
              <w:t xml:space="preserve"> </w:t>
            </w:r>
          </w:p>
        </w:tc>
        <w:tc>
          <w:tcPr>
            <w:tcW w:w="1627" w:type="dxa"/>
          </w:tcPr>
          <w:p w:rsidR="00596FB6" w:rsidRDefault="00596FB6">
            <w:r>
              <w:t>tretja stopnja</w:t>
            </w:r>
          </w:p>
          <w:p w:rsidR="00596FB6" w:rsidRDefault="00596FB6">
            <w:r>
              <w:t>40 % = 40 točk</w:t>
            </w:r>
          </w:p>
          <w:p w:rsidR="00596FB6" w:rsidRDefault="00596FB6"/>
          <w:p w:rsidR="00596FB6" w:rsidRDefault="00596FB6"/>
          <w:p w:rsidR="00596FB6" w:rsidRDefault="00596FB6">
            <w:r>
              <w:t>10 točk</w:t>
            </w:r>
          </w:p>
          <w:p w:rsidR="00596FB6" w:rsidRDefault="00596FB6">
            <w:r>
              <w:t>10 točk</w:t>
            </w:r>
          </w:p>
          <w:p w:rsidR="00596FB6" w:rsidRDefault="00596FB6"/>
          <w:p w:rsidR="00596FB6" w:rsidRDefault="00596FB6">
            <w:r>
              <w:t>5 točk</w:t>
            </w:r>
          </w:p>
          <w:p w:rsidR="00596FB6" w:rsidRDefault="00596FB6">
            <w:r>
              <w:t>5 točk</w:t>
            </w:r>
          </w:p>
          <w:p w:rsidR="00596FB6" w:rsidRDefault="00596FB6"/>
          <w:p w:rsidR="00596FB6" w:rsidRDefault="00596FB6">
            <w:r>
              <w:t>10 točk</w:t>
            </w:r>
          </w:p>
        </w:tc>
      </w:tr>
      <w:tr w:rsidR="00596FB6">
        <w:tc>
          <w:tcPr>
            <w:tcW w:w="496" w:type="dxa"/>
          </w:tcPr>
          <w:p w:rsidR="00596FB6" w:rsidRDefault="00596FB6">
            <w:r>
              <w:t>94.</w:t>
            </w:r>
          </w:p>
        </w:tc>
        <w:tc>
          <w:tcPr>
            <w:tcW w:w="7087" w:type="dxa"/>
          </w:tcPr>
          <w:p w:rsidR="00596FB6" w:rsidRDefault="00596FB6">
            <w:pPr>
              <w:rPr>
                <w:b/>
              </w:rPr>
            </w:pPr>
            <w:r>
              <w:rPr>
                <w:b/>
              </w:rPr>
              <w:t>Kakšne priročne informacije naj vodi tajnica?</w:t>
            </w:r>
          </w:p>
          <w:p w:rsidR="00596FB6" w:rsidRDefault="00596FB6">
            <w:pPr>
              <w:rPr>
                <w:b/>
              </w:rPr>
            </w:pPr>
          </w:p>
          <w:p w:rsidR="00596FB6" w:rsidRDefault="00596FB6">
            <w:pPr>
              <w:numPr>
                <w:ilvl w:val="0"/>
                <w:numId w:val="101"/>
              </w:numPr>
            </w:pPr>
            <w:r>
              <w:t>program in načrt dela</w:t>
            </w:r>
          </w:p>
          <w:p w:rsidR="00596FB6" w:rsidRDefault="00596FB6">
            <w:pPr>
              <w:numPr>
                <w:ilvl w:val="0"/>
                <w:numId w:val="101"/>
              </w:numPr>
            </w:pPr>
            <w:r>
              <w:t>organizacijsko shemo podjetja, zavoda ali organa</w:t>
            </w:r>
          </w:p>
          <w:p w:rsidR="00596FB6" w:rsidRDefault="00596FB6">
            <w:pPr>
              <w:numPr>
                <w:ilvl w:val="0"/>
                <w:numId w:val="101"/>
              </w:numPr>
            </w:pPr>
            <w:r>
              <w:t>razpored dežurne in vratarske službe</w:t>
            </w:r>
          </w:p>
          <w:p w:rsidR="00596FB6" w:rsidRDefault="00596FB6">
            <w:pPr>
              <w:numPr>
                <w:ilvl w:val="0"/>
                <w:numId w:val="101"/>
              </w:numPr>
            </w:pPr>
            <w:r>
              <w:t>seznam naslovov in telefonskih številk članov poslovodnega odbora, kolegija, delovnih teles, strokovnih komisij in podobno</w:t>
            </w:r>
          </w:p>
          <w:p w:rsidR="00596FB6" w:rsidRDefault="00596FB6">
            <w:pPr>
              <w:numPr>
                <w:ilvl w:val="0"/>
                <w:numId w:val="101"/>
              </w:numPr>
            </w:pPr>
            <w:r>
              <w:t>interni telefonski imenik</w:t>
            </w:r>
          </w:p>
          <w:p w:rsidR="00596FB6" w:rsidRDefault="00596FB6">
            <w:pPr>
              <w:numPr>
                <w:ilvl w:val="0"/>
                <w:numId w:val="101"/>
              </w:numPr>
            </w:pPr>
            <w:r>
              <w:t>naslove, elektronske naslove, telefonske številke podjetij, s katerimi poslujejo</w:t>
            </w:r>
          </w:p>
          <w:p w:rsidR="00596FB6" w:rsidRDefault="00596FB6">
            <w:pPr>
              <w:numPr>
                <w:ilvl w:val="0"/>
                <w:numId w:val="101"/>
              </w:numPr>
            </w:pPr>
            <w:r>
              <w:t>naslove in telefonske številke najpomembnejših strokovnih sodelavcev</w:t>
            </w:r>
          </w:p>
          <w:p w:rsidR="00596FB6" w:rsidRDefault="00596FB6">
            <w:pPr>
              <w:numPr>
                <w:ilvl w:val="0"/>
                <w:numId w:val="101"/>
              </w:numPr>
            </w:pPr>
            <w:r>
              <w:t>druge pomembne naslove, ki bi jih kdaj potrebovali v naglici</w:t>
            </w:r>
          </w:p>
          <w:p w:rsidR="00596FB6" w:rsidRDefault="00596FB6">
            <w:pPr>
              <w:numPr>
                <w:ilvl w:val="0"/>
                <w:numId w:val="101"/>
              </w:numPr>
            </w:pPr>
            <w:r>
              <w:t>pregled napovedanih službenih potovanj ali udeležbe na sejah, seminarjih</w:t>
            </w:r>
          </w:p>
          <w:p w:rsidR="00596FB6" w:rsidRDefault="00596FB6">
            <w:pPr>
              <w:numPr>
                <w:ilvl w:val="0"/>
                <w:numId w:val="101"/>
              </w:numPr>
            </w:pPr>
            <w:r>
              <w:t>zasedenost sejnih in konferenčnih prostorov</w:t>
            </w:r>
          </w:p>
          <w:p w:rsidR="00596FB6" w:rsidRDefault="00596FB6">
            <w:pPr>
              <w:numPr>
                <w:ilvl w:val="0"/>
                <w:numId w:val="101"/>
              </w:numPr>
            </w:pPr>
            <w:r>
              <w:t>evidenco obiskov poslovnih partnerjev, strank</w:t>
            </w:r>
          </w:p>
          <w:p w:rsidR="00596FB6" w:rsidRDefault="00596FB6">
            <w:pPr>
              <w:numPr>
                <w:ilvl w:val="0"/>
                <w:numId w:val="101"/>
              </w:numPr>
            </w:pPr>
            <w:r>
              <w:t>evidenco osebnih in delovnih jubilejev uslužbencev</w:t>
            </w:r>
          </w:p>
          <w:p w:rsidR="00596FB6" w:rsidRDefault="00596FB6">
            <w:pPr>
              <w:numPr>
                <w:ilvl w:val="0"/>
                <w:numId w:val="101"/>
              </w:numPr>
              <w:rPr>
                <w:b/>
              </w:rPr>
            </w:pPr>
            <w:r>
              <w:t>evidenco jubilejev podjetja, zavoda, organa</w:t>
            </w:r>
          </w:p>
        </w:tc>
        <w:tc>
          <w:tcPr>
            <w:tcW w:w="1627" w:type="dxa"/>
          </w:tcPr>
          <w:p w:rsidR="00596FB6" w:rsidRDefault="00596FB6">
            <w:r>
              <w:t>prva stopnja</w:t>
            </w:r>
          </w:p>
          <w:p w:rsidR="00596FB6" w:rsidRDefault="00596FB6">
            <w:r>
              <w:t>30 % = 30 točk</w:t>
            </w:r>
          </w:p>
          <w:p w:rsidR="00596FB6" w:rsidRDefault="00596FB6">
            <w:r>
              <w:t>3 točke</w:t>
            </w:r>
          </w:p>
          <w:p w:rsidR="00596FB6" w:rsidRDefault="00596FB6">
            <w:r>
              <w:t>2 točki</w:t>
            </w:r>
          </w:p>
          <w:p w:rsidR="00596FB6" w:rsidRDefault="00596FB6">
            <w:r>
              <w:t>2 točki</w:t>
            </w:r>
          </w:p>
          <w:p w:rsidR="00596FB6" w:rsidRDefault="00596FB6">
            <w:r>
              <w:t>3 točke</w:t>
            </w:r>
          </w:p>
          <w:p w:rsidR="00596FB6" w:rsidRDefault="00596FB6"/>
          <w:p w:rsidR="00596FB6" w:rsidRDefault="00596FB6">
            <w:r>
              <w:t>2 točki</w:t>
            </w:r>
          </w:p>
          <w:p w:rsidR="00596FB6" w:rsidRDefault="00596FB6">
            <w:r>
              <w:t>3 točke</w:t>
            </w:r>
          </w:p>
          <w:p w:rsidR="00596FB6" w:rsidRDefault="00596FB6">
            <w:r>
              <w:t>2 točki</w:t>
            </w:r>
          </w:p>
          <w:p w:rsidR="00596FB6" w:rsidRDefault="00596FB6">
            <w:r>
              <w:t>2 točki</w:t>
            </w:r>
          </w:p>
          <w:p w:rsidR="00596FB6" w:rsidRDefault="00596FB6">
            <w:r>
              <w:t>2 točki</w:t>
            </w:r>
          </w:p>
          <w:p w:rsidR="00596FB6" w:rsidRDefault="00596FB6">
            <w:r>
              <w:t>2 točki</w:t>
            </w:r>
          </w:p>
          <w:p w:rsidR="00596FB6" w:rsidRDefault="00596FB6">
            <w:r>
              <w:t>3 točke</w:t>
            </w:r>
          </w:p>
          <w:p w:rsidR="00596FB6" w:rsidRDefault="00596FB6">
            <w:r>
              <w:t>2 točki</w:t>
            </w:r>
          </w:p>
          <w:p w:rsidR="00596FB6" w:rsidRDefault="00596FB6">
            <w:r>
              <w:t>2 točki</w:t>
            </w:r>
          </w:p>
        </w:tc>
      </w:tr>
      <w:tr w:rsidR="00596FB6">
        <w:tc>
          <w:tcPr>
            <w:tcW w:w="496" w:type="dxa"/>
          </w:tcPr>
          <w:p w:rsidR="00596FB6" w:rsidRDefault="00596FB6">
            <w:r>
              <w:t>95.</w:t>
            </w:r>
          </w:p>
        </w:tc>
        <w:tc>
          <w:tcPr>
            <w:tcW w:w="7087" w:type="dxa"/>
          </w:tcPr>
          <w:p w:rsidR="00596FB6" w:rsidRDefault="00596FB6">
            <w:pPr>
              <w:rPr>
                <w:b/>
              </w:rPr>
            </w:pPr>
            <w:r>
              <w:rPr>
                <w:b/>
              </w:rPr>
              <w:t>Utemelji pomen priprave na seje, sestanek in konference.</w:t>
            </w:r>
          </w:p>
          <w:p w:rsidR="00596FB6" w:rsidRDefault="00596FB6">
            <w:pPr>
              <w:rPr>
                <w:b/>
              </w:rPr>
            </w:pPr>
          </w:p>
          <w:p w:rsidR="00596FB6" w:rsidRDefault="00596FB6">
            <w:pPr>
              <w:numPr>
                <w:ilvl w:val="0"/>
                <w:numId w:val="102"/>
              </w:numPr>
            </w:pPr>
            <w:r>
              <w:t>pripraviti razpored sej in sestankov</w:t>
            </w:r>
          </w:p>
          <w:p w:rsidR="00596FB6" w:rsidRDefault="00596FB6">
            <w:pPr>
              <w:numPr>
                <w:ilvl w:val="0"/>
                <w:numId w:val="102"/>
              </w:numPr>
            </w:pPr>
            <w:r>
              <w:t>poslati usklajen in sprejet razpored vsem članom organov in strokovnim službam</w:t>
            </w:r>
          </w:p>
          <w:p w:rsidR="00596FB6" w:rsidRDefault="00596FB6">
            <w:pPr>
              <w:numPr>
                <w:ilvl w:val="0"/>
                <w:numId w:val="102"/>
              </w:numPr>
            </w:pPr>
            <w:r>
              <w:t>zagotoviti prostor</w:t>
            </w:r>
          </w:p>
          <w:p w:rsidR="00596FB6" w:rsidRDefault="00596FB6">
            <w:pPr>
              <w:numPr>
                <w:ilvl w:val="0"/>
                <w:numId w:val="102"/>
              </w:numPr>
            </w:pPr>
            <w:r>
              <w:t>sestaviti in razposlati vabila s priloženim gradivom vsem vabljenim</w:t>
            </w:r>
          </w:p>
          <w:p w:rsidR="00596FB6" w:rsidRDefault="00596FB6">
            <w:pPr>
              <w:numPr>
                <w:ilvl w:val="0"/>
                <w:numId w:val="102"/>
              </w:numPr>
            </w:pPr>
            <w:r>
              <w:t>povabiti predstavnike javnega obveščanja (rezultati za javnost)</w:t>
            </w:r>
          </w:p>
          <w:p w:rsidR="00596FB6" w:rsidRDefault="00596FB6">
            <w:pPr>
              <w:numPr>
                <w:ilvl w:val="0"/>
                <w:numId w:val="102"/>
              </w:numPr>
              <w:rPr>
                <w:b/>
              </w:rPr>
            </w:pPr>
            <w:r>
              <w:t>določiti zapisnikarja in druge tehnične sodelavce</w:t>
            </w:r>
          </w:p>
        </w:tc>
        <w:tc>
          <w:tcPr>
            <w:tcW w:w="1627" w:type="dxa"/>
          </w:tcPr>
          <w:p w:rsidR="00596FB6" w:rsidRDefault="00596FB6">
            <w:r>
              <w:t>tretja stopnja</w:t>
            </w:r>
          </w:p>
          <w:p w:rsidR="00596FB6" w:rsidRDefault="00596FB6">
            <w:r>
              <w:t>40 % = 40 točk</w:t>
            </w:r>
          </w:p>
          <w:p w:rsidR="00596FB6" w:rsidRDefault="00596FB6">
            <w:r>
              <w:t>10 točk</w:t>
            </w:r>
          </w:p>
          <w:p w:rsidR="00596FB6" w:rsidRDefault="00596FB6">
            <w:r>
              <w:t>6 točk</w:t>
            </w:r>
          </w:p>
          <w:p w:rsidR="00596FB6" w:rsidRDefault="00596FB6">
            <w:r>
              <w:t>6 točk</w:t>
            </w:r>
          </w:p>
          <w:p w:rsidR="00596FB6" w:rsidRDefault="00596FB6">
            <w:r>
              <w:t>6 točk</w:t>
            </w:r>
          </w:p>
          <w:p w:rsidR="00596FB6" w:rsidRDefault="00596FB6">
            <w:r>
              <w:t>6 točk</w:t>
            </w:r>
          </w:p>
          <w:p w:rsidR="00596FB6" w:rsidRDefault="00596FB6">
            <w:r>
              <w:t>6 točk</w:t>
            </w:r>
          </w:p>
          <w:p w:rsidR="00596FB6" w:rsidRDefault="00596FB6"/>
        </w:tc>
      </w:tr>
      <w:tr w:rsidR="00596FB6">
        <w:tc>
          <w:tcPr>
            <w:tcW w:w="496" w:type="dxa"/>
          </w:tcPr>
          <w:p w:rsidR="00596FB6" w:rsidRDefault="00596FB6">
            <w:r>
              <w:t>96.</w:t>
            </w:r>
          </w:p>
        </w:tc>
        <w:tc>
          <w:tcPr>
            <w:tcW w:w="7087" w:type="dxa"/>
          </w:tcPr>
          <w:p w:rsidR="00596FB6" w:rsidRDefault="00596FB6">
            <w:pPr>
              <w:pStyle w:val="Heading2"/>
            </w:pPr>
            <w:r>
              <w:t>Kakšne vrste zapisnikov poznamo?</w:t>
            </w:r>
          </w:p>
          <w:p w:rsidR="00596FB6" w:rsidRDefault="00596FB6">
            <w:pPr>
              <w:rPr>
                <w:b/>
              </w:rPr>
            </w:pPr>
          </w:p>
          <w:p w:rsidR="00596FB6" w:rsidRDefault="00596FB6">
            <w:pPr>
              <w:numPr>
                <w:ilvl w:val="0"/>
                <w:numId w:val="103"/>
              </w:numPr>
            </w:pPr>
            <w:r>
              <w:t>dobesedni zapisnik</w:t>
            </w:r>
          </w:p>
          <w:p w:rsidR="00596FB6" w:rsidRDefault="00596FB6">
            <w:pPr>
              <w:numPr>
                <w:ilvl w:val="0"/>
                <w:numId w:val="103"/>
              </w:numPr>
            </w:pPr>
            <w:r>
              <w:t>redni zapisnik</w:t>
            </w:r>
          </w:p>
          <w:p w:rsidR="00596FB6" w:rsidRDefault="00596FB6">
            <w:pPr>
              <w:numPr>
                <w:ilvl w:val="0"/>
                <w:numId w:val="103"/>
              </w:numPr>
            </w:pPr>
            <w:r>
              <w:t>skrajšani zapisnik</w:t>
            </w:r>
          </w:p>
          <w:p w:rsidR="00596FB6" w:rsidRDefault="00596FB6">
            <w:pPr>
              <w:rPr>
                <w:b/>
              </w:rPr>
            </w:pPr>
          </w:p>
        </w:tc>
        <w:tc>
          <w:tcPr>
            <w:tcW w:w="1627" w:type="dxa"/>
          </w:tcPr>
          <w:p w:rsidR="00596FB6" w:rsidRDefault="00596FB6">
            <w:r>
              <w:t>prva stopnja</w:t>
            </w:r>
          </w:p>
          <w:p w:rsidR="00596FB6" w:rsidRDefault="00596FB6">
            <w:r>
              <w:t>30 % = 30 točk</w:t>
            </w:r>
          </w:p>
          <w:p w:rsidR="00596FB6" w:rsidRDefault="00596FB6">
            <w:r>
              <w:t>10 točk</w:t>
            </w:r>
          </w:p>
          <w:p w:rsidR="00596FB6" w:rsidRDefault="00596FB6">
            <w:r>
              <w:t>10 točk</w:t>
            </w:r>
          </w:p>
          <w:p w:rsidR="00596FB6" w:rsidRDefault="00596FB6">
            <w:r>
              <w:t>10 točk</w:t>
            </w:r>
          </w:p>
        </w:tc>
      </w:tr>
      <w:tr w:rsidR="00596FB6">
        <w:tc>
          <w:tcPr>
            <w:tcW w:w="496" w:type="dxa"/>
          </w:tcPr>
          <w:p w:rsidR="00596FB6" w:rsidRDefault="00596FB6">
            <w:r>
              <w:t>97.</w:t>
            </w:r>
          </w:p>
        </w:tc>
        <w:tc>
          <w:tcPr>
            <w:tcW w:w="7087" w:type="dxa"/>
          </w:tcPr>
          <w:p w:rsidR="00596FB6" w:rsidRDefault="00596FB6">
            <w:pPr>
              <w:pStyle w:val="Heading2"/>
            </w:pPr>
            <w:r>
              <w:t>Pojasni sestavne dele rednega zapisnika.</w:t>
            </w:r>
          </w:p>
          <w:p w:rsidR="00596FB6" w:rsidRDefault="00596FB6"/>
          <w:p w:rsidR="00596FB6" w:rsidRDefault="00596FB6">
            <w:pPr>
              <w:numPr>
                <w:ilvl w:val="0"/>
                <w:numId w:val="104"/>
              </w:numPr>
            </w:pPr>
            <w:r>
              <w:t>glava</w:t>
            </w:r>
          </w:p>
          <w:p w:rsidR="00596FB6" w:rsidRDefault="00596FB6">
            <w:pPr>
              <w:numPr>
                <w:ilvl w:val="0"/>
                <w:numId w:val="104"/>
              </w:numPr>
            </w:pPr>
            <w:r>
              <w:t>osrednji del  (dnevni red, potek dogajanja ter sklep)</w:t>
            </w:r>
          </w:p>
          <w:p w:rsidR="00596FB6" w:rsidRDefault="00596FB6">
            <w:pPr>
              <w:numPr>
                <w:ilvl w:val="0"/>
                <w:numId w:val="104"/>
              </w:numPr>
            </w:pPr>
            <w:r>
              <w:t>zaključek</w:t>
            </w:r>
          </w:p>
        </w:tc>
        <w:tc>
          <w:tcPr>
            <w:tcW w:w="1627" w:type="dxa"/>
          </w:tcPr>
          <w:p w:rsidR="00596FB6" w:rsidRDefault="00596FB6">
            <w:r>
              <w:t>druga stopnja</w:t>
            </w:r>
          </w:p>
          <w:p w:rsidR="00596FB6" w:rsidRDefault="00596FB6">
            <w:r>
              <w:t>40 % = 40 točk</w:t>
            </w:r>
          </w:p>
          <w:p w:rsidR="00596FB6" w:rsidRDefault="00596FB6">
            <w:r>
              <w:t>10 točk</w:t>
            </w:r>
          </w:p>
          <w:p w:rsidR="00596FB6" w:rsidRDefault="00596FB6">
            <w:r>
              <w:t>20 točk</w:t>
            </w:r>
          </w:p>
          <w:p w:rsidR="00596FB6" w:rsidRDefault="00596FB6">
            <w:r>
              <w:t>10 točk</w:t>
            </w:r>
          </w:p>
          <w:p w:rsidR="00596FB6" w:rsidRDefault="00596FB6"/>
        </w:tc>
      </w:tr>
      <w:tr w:rsidR="00596FB6">
        <w:tc>
          <w:tcPr>
            <w:tcW w:w="496" w:type="dxa"/>
          </w:tcPr>
          <w:p w:rsidR="00596FB6" w:rsidRDefault="00596FB6">
            <w:r>
              <w:t>98.</w:t>
            </w:r>
          </w:p>
        </w:tc>
        <w:tc>
          <w:tcPr>
            <w:tcW w:w="7087" w:type="dxa"/>
          </w:tcPr>
          <w:p w:rsidR="00596FB6" w:rsidRDefault="00596FB6">
            <w:pPr>
              <w:pStyle w:val="Heading2"/>
            </w:pPr>
            <w:r>
              <w:t>Utemelji pomen sklepa v zapisniku in pojasni, kako vodimo evidenco o sprejetih in realiziranih sklepih.</w:t>
            </w:r>
          </w:p>
          <w:p w:rsidR="00596FB6" w:rsidRDefault="00596FB6"/>
          <w:p w:rsidR="00596FB6" w:rsidRDefault="00596FB6">
            <w:r>
              <w:t>Iz sklepa mora biti razvidno:</w:t>
            </w:r>
          </w:p>
          <w:p w:rsidR="00596FB6" w:rsidRDefault="00596FB6">
            <w:pPr>
              <w:numPr>
                <w:ilvl w:val="0"/>
                <w:numId w:val="105"/>
              </w:numPr>
            </w:pPr>
            <w:r>
              <w:t>kaj je treba storiti,</w:t>
            </w:r>
          </w:p>
          <w:p w:rsidR="00596FB6" w:rsidRDefault="00596FB6">
            <w:pPr>
              <w:numPr>
                <w:ilvl w:val="0"/>
                <w:numId w:val="105"/>
              </w:numPr>
            </w:pPr>
            <w:r>
              <w:t>kdo mora to storiti,</w:t>
            </w:r>
          </w:p>
          <w:p w:rsidR="00596FB6" w:rsidRDefault="00596FB6">
            <w:pPr>
              <w:numPr>
                <w:ilvl w:val="0"/>
                <w:numId w:val="105"/>
              </w:numPr>
            </w:pPr>
            <w:r>
              <w:t>do kdaj je sklep treba izpolniti.</w:t>
            </w:r>
          </w:p>
          <w:p w:rsidR="00596FB6" w:rsidRDefault="00596FB6"/>
          <w:p w:rsidR="00596FB6" w:rsidRDefault="00596FB6">
            <w:r>
              <w:t>Evidenca o sprejetih in realiziranih sklepih služi za poročilo o:</w:t>
            </w:r>
          </w:p>
          <w:p w:rsidR="00596FB6" w:rsidRDefault="00596FB6">
            <w:pPr>
              <w:numPr>
                <w:ilvl w:val="0"/>
                <w:numId w:val="106"/>
              </w:numPr>
            </w:pPr>
            <w:r>
              <w:t>izpolnjenih in neizpolnjenih sklepih prejšnje seje</w:t>
            </w:r>
          </w:p>
          <w:p w:rsidR="00596FB6" w:rsidRDefault="00596FB6">
            <w:pPr>
              <w:numPr>
                <w:ilvl w:val="0"/>
                <w:numId w:val="106"/>
              </w:numPr>
            </w:pPr>
            <w:r>
              <w:t>neizpolnjenih sklepih vseh dosedanjih sej</w:t>
            </w:r>
          </w:p>
        </w:tc>
        <w:tc>
          <w:tcPr>
            <w:tcW w:w="1627" w:type="dxa"/>
          </w:tcPr>
          <w:p w:rsidR="00596FB6" w:rsidRDefault="00596FB6">
            <w:r>
              <w:t>tretja stopnja</w:t>
            </w:r>
          </w:p>
          <w:p w:rsidR="00596FB6" w:rsidRDefault="00596FB6">
            <w:r>
              <w:t>40 % = 40 točk</w:t>
            </w:r>
          </w:p>
          <w:p w:rsidR="00596FB6" w:rsidRDefault="00596FB6"/>
          <w:p w:rsidR="00596FB6" w:rsidRDefault="00596FB6">
            <w:r>
              <w:t>20 točk</w:t>
            </w:r>
          </w:p>
          <w:p w:rsidR="00596FB6" w:rsidRDefault="00596FB6"/>
          <w:p w:rsidR="00596FB6" w:rsidRDefault="00596FB6"/>
          <w:p w:rsidR="00596FB6" w:rsidRDefault="00596FB6"/>
          <w:p w:rsidR="00596FB6" w:rsidRDefault="00596FB6"/>
          <w:p w:rsidR="00596FB6" w:rsidRDefault="00596FB6">
            <w:r>
              <w:t>20 točk</w:t>
            </w:r>
          </w:p>
          <w:p w:rsidR="00596FB6" w:rsidRDefault="00596FB6"/>
        </w:tc>
      </w:tr>
      <w:tr w:rsidR="00596FB6">
        <w:tc>
          <w:tcPr>
            <w:tcW w:w="496" w:type="dxa"/>
          </w:tcPr>
          <w:p w:rsidR="00596FB6" w:rsidRDefault="00596FB6">
            <w:r>
              <w:t>99.</w:t>
            </w:r>
          </w:p>
        </w:tc>
        <w:tc>
          <w:tcPr>
            <w:tcW w:w="7087" w:type="dxa"/>
          </w:tcPr>
          <w:p w:rsidR="00596FB6" w:rsidRDefault="00596FB6">
            <w:pPr>
              <w:rPr>
                <w:b/>
              </w:rPr>
            </w:pPr>
            <w:r>
              <w:rPr>
                <w:b/>
              </w:rPr>
              <w:t>Katere naloge ima tajnica v zvezi s sprejemanjem strank in poslovnih partnerjev?</w:t>
            </w:r>
          </w:p>
          <w:p w:rsidR="00596FB6" w:rsidRDefault="00596FB6"/>
          <w:p w:rsidR="00596FB6" w:rsidRDefault="00596FB6">
            <w:pPr>
              <w:numPr>
                <w:ilvl w:val="0"/>
                <w:numId w:val="107"/>
              </w:numPr>
            </w:pPr>
            <w:r>
              <w:t>voditi evidenco vseh predvidenih obiskov (dan, ura) ter za vsak obisk priskrbeti potrebno dokumentacijo, usklajevanje terminov, da ne pride do prekrivanja le teh,pregled nad strokovnimi delavci, ki obvladajo tematiko (laboranti, analitiki…),</w:t>
            </w:r>
          </w:p>
          <w:p w:rsidR="00596FB6" w:rsidRDefault="00596FB6">
            <w:pPr>
              <w:numPr>
                <w:ilvl w:val="0"/>
                <w:numId w:val="107"/>
              </w:numPr>
            </w:pPr>
            <w:r>
              <w:t>priskrbeti mora  podatke o poslovnem partnerju, ki so bistvenega pomena za sklenitev posla</w:t>
            </w:r>
            <w:r>
              <w:rPr>
                <w:b/>
              </w:rPr>
              <w:t xml:space="preserve">, </w:t>
            </w:r>
            <w:r>
              <w:t>ustvariti  ugoden vtis o podjetju (vljudnost, komunikativnost, iznajdljivost…),</w:t>
            </w:r>
          </w:p>
          <w:p w:rsidR="00596FB6" w:rsidRDefault="00596FB6">
            <w:pPr>
              <w:numPr>
                <w:ilvl w:val="0"/>
                <w:numId w:val="107"/>
              </w:numPr>
            </w:pPr>
            <w:r>
              <w:t>posveti se stranki¸ med njimi ne dela razlik, nenapovedani obiskovalci morajo počakati, se praviloma ne predstavlja prva, obvešča managerje o obiskovalcih ter občasno določa termine sestankov,</w:t>
            </w:r>
          </w:p>
          <w:p w:rsidR="00596FB6" w:rsidRDefault="00596FB6">
            <w:pPr>
              <w:numPr>
                <w:ilvl w:val="0"/>
                <w:numId w:val="107"/>
              </w:numPr>
            </w:pPr>
            <w:r>
              <w:t xml:space="preserve">če vodilni uslužbenec zaradi upravičenih razlogov ne more sprejeti poslovnega partnerja skuša tajnica zadovoljiti želje obiskovalca ali pa se dogovori za naslednji termin obiska, </w:t>
            </w:r>
          </w:p>
          <w:p w:rsidR="00596FB6" w:rsidRDefault="00596FB6">
            <w:pPr>
              <w:numPr>
                <w:ilvl w:val="0"/>
                <w:numId w:val="107"/>
              </w:numPr>
            </w:pPr>
            <w:r>
              <w:t>poskrbeti mora za dodatno gradivo, če je potrebno, piše zapiske o vsebini pogovorov , kliče k pogovoru sodelavce, diskretno poskrbi, da pogovori ne trajajo dlje kot je predvideno, poskrbi za postrežbo ter ugodje poslovnega partnerja</w:t>
            </w:r>
          </w:p>
          <w:p w:rsidR="00596FB6" w:rsidRDefault="00596FB6">
            <w:pPr>
              <w:pStyle w:val="Heading2"/>
            </w:pPr>
          </w:p>
        </w:tc>
        <w:tc>
          <w:tcPr>
            <w:tcW w:w="1627" w:type="dxa"/>
          </w:tcPr>
          <w:p w:rsidR="00596FB6" w:rsidRDefault="00596FB6">
            <w:r>
              <w:t>druga stopnja</w:t>
            </w:r>
          </w:p>
          <w:p w:rsidR="00596FB6" w:rsidRDefault="00596FB6">
            <w:r>
              <w:t>40 % 40 točk</w:t>
            </w:r>
          </w:p>
          <w:p w:rsidR="00596FB6" w:rsidRDefault="00596FB6"/>
          <w:p w:rsidR="00596FB6" w:rsidRDefault="00596FB6">
            <w:r>
              <w:t>5 točk</w:t>
            </w:r>
          </w:p>
          <w:p w:rsidR="00596FB6" w:rsidRDefault="00596FB6"/>
          <w:p w:rsidR="00596FB6" w:rsidRDefault="00596FB6"/>
          <w:p w:rsidR="00596FB6" w:rsidRDefault="00596FB6"/>
          <w:p w:rsidR="00596FB6" w:rsidRDefault="00596FB6">
            <w:r>
              <w:t>10 točk</w:t>
            </w:r>
          </w:p>
          <w:p w:rsidR="00596FB6" w:rsidRDefault="00596FB6"/>
          <w:p w:rsidR="00596FB6" w:rsidRDefault="00596FB6"/>
          <w:p w:rsidR="00596FB6" w:rsidRDefault="00596FB6">
            <w:r>
              <w:t>10 točk</w:t>
            </w:r>
          </w:p>
          <w:p w:rsidR="00596FB6" w:rsidRDefault="00596FB6"/>
          <w:p w:rsidR="00596FB6" w:rsidRDefault="00596FB6"/>
          <w:p w:rsidR="00596FB6" w:rsidRDefault="00596FB6">
            <w:r>
              <w:t>10 točk</w:t>
            </w:r>
          </w:p>
          <w:p w:rsidR="00596FB6" w:rsidRDefault="00596FB6"/>
          <w:p w:rsidR="00596FB6" w:rsidRDefault="00596FB6"/>
          <w:p w:rsidR="00596FB6" w:rsidRDefault="00596FB6"/>
          <w:p w:rsidR="00596FB6" w:rsidRDefault="00596FB6">
            <w:r>
              <w:t>5 točk</w:t>
            </w:r>
          </w:p>
        </w:tc>
      </w:tr>
      <w:tr w:rsidR="00596FB6">
        <w:tc>
          <w:tcPr>
            <w:tcW w:w="496" w:type="dxa"/>
          </w:tcPr>
          <w:p w:rsidR="00596FB6" w:rsidRDefault="00596FB6">
            <w:r>
              <w:t>100.</w:t>
            </w:r>
          </w:p>
        </w:tc>
        <w:tc>
          <w:tcPr>
            <w:tcW w:w="7087" w:type="dxa"/>
          </w:tcPr>
          <w:p w:rsidR="00596FB6" w:rsidRDefault="00596FB6">
            <w:pPr>
              <w:pStyle w:val="BodyText"/>
              <w:rPr>
                <w:b/>
                <w:sz w:val="20"/>
              </w:rPr>
            </w:pPr>
            <w:r>
              <w:rPr>
                <w:b/>
                <w:sz w:val="20"/>
              </w:rPr>
              <w:t xml:space="preserve">Kako pridobimo delovno knjižico in katere podatke vsebuje? </w:t>
            </w:r>
          </w:p>
          <w:p w:rsidR="00596FB6" w:rsidRDefault="00596FB6">
            <w:pPr>
              <w:rPr>
                <w:sz w:val="24"/>
              </w:rPr>
            </w:pPr>
          </w:p>
          <w:p w:rsidR="00596FB6" w:rsidRDefault="00596FB6">
            <w:pPr>
              <w:numPr>
                <w:ilvl w:val="0"/>
                <w:numId w:val="108"/>
              </w:numPr>
            </w:pPr>
            <w:r>
              <w:t>delovna knjižica je javna listina, postopek pridobitve ter vsebino določa Pravilnik o delovni knjižici,</w:t>
            </w:r>
          </w:p>
          <w:p w:rsidR="00596FB6" w:rsidRDefault="00596FB6">
            <w:pPr>
              <w:numPr>
                <w:ilvl w:val="0"/>
                <w:numId w:val="108"/>
              </w:numPr>
              <w:rPr>
                <w:b/>
              </w:rPr>
            </w:pPr>
            <w:r>
              <w:t>vsebina: osebni podatki o zaposlenemu, njegovi izobrazbi, strokovnem izpopolnjevanju in usposabljanju, opravljenih strokovnih izpitih, sklenitev in prenehanje delovnega razmerja, čas nezaposlenosti, ki se šteje v delovno dobo…,</w:t>
            </w:r>
          </w:p>
          <w:p w:rsidR="00596FB6" w:rsidRDefault="00596FB6">
            <w:pPr>
              <w:numPr>
                <w:ilvl w:val="0"/>
                <w:numId w:val="108"/>
              </w:numPr>
            </w:pPr>
            <w:r>
              <w:t>delovno knjižico prejme občan ob dopolnjenem 15.letu starosti ali kasneje. Delovna knjižica se izda na podlagi pisne vloge oz. zahtevka za izdajo  na predpisanem obrazcu pri pristojnem upravnem organu upravne enote, oseba se mora identificirati in predložiti potrebno dokumentacijo (spričevala, potrdila…),</w:t>
            </w:r>
          </w:p>
          <w:p w:rsidR="00596FB6" w:rsidRDefault="00596FB6">
            <w:pPr>
              <w:numPr>
                <w:ilvl w:val="0"/>
                <w:numId w:val="108"/>
              </w:numPr>
            </w:pPr>
            <w:r>
              <w:t>pristojni upravni organ izda delovno knjižico najkasneje v dveh dneh po vloženem zahtevku in predloženih dokumentih, ob prejemu se mora imetnik vanjo lastnoročno podpisati.</w:t>
            </w:r>
          </w:p>
          <w:p w:rsidR="00596FB6" w:rsidRDefault="00596FB6">
            <w:pPr>
              <w:rPr>
                <w:b/>
              </w:rPr>
            </w:pPr>
          </w:p>
        </w:tc>
        <w:tc>
          <w:tcPr>
            <w:tcW w:w="1627" w:type="dxa"/>
          </w:tcPr>
          <w:p w:rsidR="00596FB6" w:rsidRDefault="00596FB6">
            <w:r>
              <w:t>druga stopnja</w:t>
            </w:r>
          </w:p>
          <w:p w:rsidR="00596FB6" w:rsidRDefault="00596FB6">
            <w:r>
              <w:t>40 % = 40 točk</w:t>
            </w:r>
          </w:p>
          <w:p w:rsidR="00596FB6" w:rsidRDefault="00596FB6">
            <w:r>
              <w:t>5 točk</w:t>
            </w:r>
          </w:p>
          <w:p w:rsidR="00596FB6" w:rsidRDefault="00596FB6"/>
          <w:p w:rsidR="00596FB6" w:rsidRDefault="00596FB6">
            <w:r>
              <w:t>15 točk</w:t>
            </w:r>
          </w:p>
          <w:p w:rsidR="00596FB6" w:rsidRDefault="00596FB6"/>
          <w:p w:rsidR="00596FB6" w:rsidRDefault="00596FB6"/>
          <w:p w:rsidR="00596FB6" w:rsidRDefault="00596FB6">
            <w:r>
              <w:t>15 točk</w:t>
            </w:r>
          </w:p>
          <w:p w:rsidR="00596FB6" w:rsidRDefault="00596FB6"/>
          <w:p w:rsidR="00596FB6" w:rsidRDefault="00596FB6"/>
          <w:p w:rsidR="00596FB6" w:rsidRDefault="00596FB6"/>
          <w:p w:rsidR="00596FB6" w:rsidRDefault="00596FB6"/>
          <w:p w:rsidR="00596FB6" w:rsidRDefault="00596FB6">
            <w:r>
              <w:t>5 točk</w:t>
            </w:r>
          </w:p>
        </w:tc>
      </w:tr>
      <w:tr w:rsidR="00596FB6">
        <w:tc>
          <w:tcPr>
            <w:tcW w:w="496" w:type="dxa"/>
          </w:tcPr>
          <w:p w:rsidR="00596FB6" w:rsidRDefault="00596FB6">
            <w:r>
              <w:t>101.</w:t>
            </w:r>
          </w:p>
        </w:tc>
        <w:tc>
          <w:tcPr>
            <w:tcW w:w="7087" w:type="dxa"/>
          </w:tcPr>
          <w:p w:rsidR="00596FB6" w:rsidRDefault="00596FB6">
            <w:pPr>
              <w:pStyle w:val="BodyText"/>
              <w:rPr>
                <w:b/>
                <w:sz w:val="20"/>
              </w:rPr>
            </w:pPr>
            <w:r>
              <w:rPr>
                <w:b/>
                <w:sz w:val="20"/>
              </w:rPr>
              <w:t>Analiziraj naloge kadrovske službe!</w:t>
            </w:r>
          </w:p>
          <w:p w:rsidR="00596FB6" w:rsidRDefault="00596FB6"/>
          <w:p w:rsidR="00596FB6" w:rsidRDefault="00596FB6">
            <w:pPr>
              <w:numPr>
                <w:ilvl w:val="0"/>
                <w:numId w:val="109"/>
              </w:numPr>
            </w:pPr>
            <w:r>
              <w:t>izdelava organizacijske sheme podjetja ali ustanove, analize gibanj zaposlenih v določenem obdobju, analize kvalifikacijske strukture zaposlenih</w:t>
            </w:r>
          </w:p>
          <w:p w:rsidR="00596FB6" w:rsidRDefault="00596FB6">
            <w:pPr>
              <w:numPr>
                <w:ilvl w:val="0"/>
                <w:numId w:val="109"/>
              </w:numPr>
            </w:pPr>
            <w:r>
              <w:t xml:space="preserve">izdelava razpisov za prosta delovna mesta, prijava potrebe po delavcu  Republiškemu zavodu za zaposlovanje, sodelovanje pri razgovoru za zaposlitev, izdelava sklepa o izbiri kandidata, sklenitev pogodbe o zaposlitvi, napotitev delavca na zdravniški pregled, prijava in odjava delavca pri Zavodu za zdravstveno zavarovanje RS (M-1,M-2 in M-1/M-2), prijava sprememb med zavarovanjem (M-3) ter prijava podatkov o ugotovljenem osebnem dohodku in ugotovljeni zavarovalni dobi zaposlenega. </w:t>
            </w:r>
          </w:p>
          <w:p w:rsidR="00596FB6" w:rsidRDefault="00596FB6">
            <w:pPr>
              <w:numPr>
                <w:ilvl w:val="0"/>
                <w:numId w:val="109"/>
              </w:numPr>
              <w:rPr>
                <w:sz w:val="24"/>
              </w:rPr>
            </w:pPr>
            <w:r>
              <w:t>organizacija kartoteke zaposlenih, evidentiranje podatkov v matični knjigi zaposlenih, opisi in vrednotenja delovnih mest, izdelava akta o sistematizaciji  delovnih mest, voditi morajo evidenco o poškodbah pri delu ter evidenco o uživalcih pravic iz invalidskega zavarovanja.</w:t>
            </w:r>
          </w:p>
          <w:p w:rsidR="00596FB6" w:rsidRDefault="00596FB6">
            <w:pPr>
              <w:pStyle w:val="BodyText"/>
              <w:rPr>
                <w:b/>
                <w:sz w:val="20"/>
              </w:rPr>
            </w:pPr>
          </w:p>
        </w:tc>
        <w:tc>
          <w:tcPr>
            <w:tcW w:w="1627" w:type="dxa"/>
          </w:tcPr>
          <w:p w:rsidR="00596FB6" w:rsidRDefault="00596FB6">
            <w:r>
              <w:t>tretja stopnja</w:t>
            </w:r>
          </w:p>
          <w:p w:rsidR="00596FB6" w:rsidRDefault="00596FB6">
            <w:r>
              <w:t>40 % = 40 točk</w:t>
            </w:r>
          </w:p>
          <w:p w:rsidR="00596FB6" w:rsidRDefault="00596FB6">
            <w:r>
              <w:t>5 točk</w:t>
            </w:r>
          </w:p>
          <w:p w:rsidR="00596FB6" w:rsidRDefault="00596FB6"/>
          <w:p w:rsidR="00596FB6" w:rsidRDefault="00596FB6">
            <w:r>
              <w:t>20 točk</w:t>
            </w:r>
          </w:p>
          <w:p w:rsidR="00596FB6" w:rsidRDefault="00596FB6"/>
          <w:p w:rsidR="00596FB6" w:rsidRDefault="00596FB6"/>
          <w:p w:rsidR="00596FB6" w:rsidRDefault="00596FB6"/>
          <w:p w:rsidR="00596FB6" w:rsidRDefault="00596FB6"/>
          <w:p w:rsidR="00596FB6" w:rsidRDefault="00596FB6"/>
          <w:p w:rsidR="00596FB6" w:rsidRDefault="00596FB6"/>
          <w:p w:rsidR="00596FB6" w:rsidRDefault="00596FB6"/>
          <w:p w:rsidR="00596FB6" w:rsidRDefault="00596FB6">
            <w:r>
              <w:t>15 točk</w:t>
            </w:r>
          </w:p>
          <w:p w:rsidR="00596FB6" w:rsidRDefault="00596FB6"/>
        </w:tc>
      </w:tr>
      <w:tr w:rsidR="00596FB6">
        <w:tc>
          <w:tcPr>
            <w:tcW w:w="496" w:type="dxa"/>
          </w:tcPr>
          <w:p w:rsidR="00596FB6" w:rsidRDefault="00596FB6">
            <w:r>
              <w:t>102.</w:t>
            </w:r>
          </w:p>
        </w:tc>
        <w:tc>
          <w:tcPr>
            <w:tcW w:w="7087" w:type="dxa"/>
          </w:tcPr>
          <w:p w:rsidR="00596FB6" w:rsidRDefault="00596FB6">
            <w:pPr>
              <w:pStyle w:val="BodyText"/>
              <w:rPr>
                <w:b/>
                <w:sz w:val="20"/>
              </w:rPr>
            </w:pPr>
            <w:r>
              <w:rPr>
                <w:b/>
                <w:sz w:val="20"/>
              </w:rPr>
              <w:t>Utemelji pomen zdravstvenega zavarovanja in kako kadrovska služba ureja zdravstveno dokumentacijo o zaposlenih?</w:t>
            </w:r>
          </w:p>
          <w:p w:rsidR="00596FB6" w:rsidRDefault="00596FB6">
            <w:pPr>
              <w:pStyle w:val="BodyText"/>
              <w:rPr>
                <w:b/>
                <w:sz w:val="20"/>
              </w:rPr>
            </w:pPr>
          </w:p>
          <w:p w:rsidR="00596FB6" w:rsidRDefault="00596FB6">
            <w:pPr>
              <w:numPr>
                <w:ilvl w:val="0"/>
                <w:numId w:val="110"/>
              </w:numPr>
            </w:pPr>
            <w:r>
              <w:t xml:space="preserve">skrb za zdravje zaposlenih se prične že pred sklenitvijo delovnega razmerj ; napotitev na predhodni zdravstveni pregled z napotnico (opis dela, delovne razmere, položaj telesa, obremenitve, škodljivost zdravju…), izdano zdravniško spričevalo oceni delovno zmožnost, delodajalec ga mora hraniti v osebni dokumentaciji zaposlenega.  </w:t>
            </w:r>
          </w:p>
          <w:p w:rsidR="00596FB6" w:rsidRDefault="00596FB6">
            <w:pPr>
              <w:numPr>
                <w:ilvl w:val="0"/>
                <w:numId w:val="110"/>
              </w:numPr>
              <w:rPr>
                <w:b/>
              </w:rPr>
            </w:pPr>
            <w:r>
              <w:t>nevarna, zdravju škodljiva dela – napotitev na redne sistematične zdravniške preglede</w:t>
            </w:r>
            <w:r>
              <w:rPr>
                <w:b/>
              </w:rPr>
              <w:t xml:space="preserve"> </w:t>
            </w:r>
          </w:p>
          <w:p w:rsidR="00596FB6" w:rsidRDefault="00596FB6">
            <w:pPr>
              <w:numPr>
                <w:ilvl w:val="0"/>
                <w:numId w:val="110"/>
              </w:numPr>
            </w:pPr>
            <w:r>
              <w:t xml:space="preserve">pravilnik o opravljanju zdravstvenih pregledov oseb, ki so pod zdravstvenim nadzorom zaradi  preprečevanja nalezljivih bolezni  določa opravljanje pregledov enkrat letno ali vsakih šest mesecev, ti zaposleni imajo posebne izkaznice. </w:t>
            </w:r>
          </w:p>
          <w:p w:rsidR="00596FB6" w:rsidRDefault="00596FB6">
            <w:pPr>
              <w:numPr>
                <w:ilvl w:val="0"/>
                <w:numId w:val="110"/>
              </w:numPr>
            </w:pPr>
            <w:r>
              <w:t>organizacija mora voditi evidenco o opravljenih zdravstvenih pregledih, novo zaposlenemu delavcu mora priskrbeti kartico zdravstvenega zavarovanja</w:t>
            </w:r>
          </w:p>
          <w:p w:rsidR="00596FB6" w:rsidRDefault="00596FB6">
            <w:pPr>
              <w:numPr>
                <w:ilvl w:val="0"/>
                <w:numId w:val="110"/>
              </w:numPr>
            </w:pPr>
            <w:r>
              <w:t>v kadrovski službi uredijo dodatno zdravstveno zavarovanje, če je potrebno</w:t>
            </w:r>
          </w:p>
          <w:p w:rsidR="00596FB6" w:rsidRDefault="00596FB6">
            <w:pPr>
              <w:pStyle w:val="BodyText"/>
              <w:rPr>
                <w:b/>
                <w:sz w:val="20"/>
              </w:rPr>
            </w:pPr>
          </w:p>
        </w:tc>
        <w:tc>
          <w:tcPr>
            <w:tcW w:w="1627" w:type="dxa"/>
          </w:tcPr>
          <w:p w:rsidR="00596FB6" w:rsidRDefault="00596FB6">
            <w:r>
              <w:t>tretja stopnja</w:t>
            </w:r>
          </w:p>
          <w:p w:rsidR="00596FB6" w:rsidRDefault="00596FB6">
            <w:r>
              <w:t>40 % = 40 točk</w:t>
            </w:r>
          </w:p>
          <w:p w:rsidR="00596FB6" w:rsidRDefault="00596FB6"/>
          <w:p w:rsidR="00596FB6" w:rsidRDefault="00596FB6">
            <w:r>
              <w:t>15 točk</w:t>
            </w:r>
          </w:p>
          <w:p w:rsidR="00596FB6" w:rsidRDefault="00596FB6"/>
          <w:p w:rsidR="00596FB6" w:rsidRDefault="00596FB6"/>
          <w:p w:rsidR="00596FB6" w:rsidRDefault="00596FB6"/>
          <w:p w:rsidR="00596FB6" w:rsidRDefault="00596FB6"/>
          <w:p w:rsidR="00596FB6" w:rsidRDefault="00596FB6">
            <w:r>
              <w:t>5 točk</w:t>
            </w:r>
          </w:p>
          <w:p w:rsidR="00596FB6" w:rsidRDefault="00596FB6"/>
          <w:p w:rsidR="00596FB6" w:rsidRDefault="00596FB6">
            <w:r>
              <w:t>5 točk</w:t>
            </w:r>
          </w:p>
          <w:p w:rsidR="00596FB6" w:rsidRDefault="00596FB6"/>
          <w:p w:rsidR="00596FB6" w:rsidRDefault="00596FB6"/>
          <w:p w:rsidR="00596FB6" w:rsidRDefault="00596FB6">
            <w:r>
              <w:t>10 točk</w:t>
            </w:r>
          </w:p>
          <w:p w:rsidR="00596FB6" w:rsidRDefault="00596FB6"/>
          <w:p w:rsidR="00596FB6" w:rsidRDefault="00596FB6">
            <w:r>
              <w:t>5 točk</w:t>
            </w:r>
          </w:p>
        </w:tc>
      </w:tr>
      <w:tr w:rsidR="00596FB6">
        <w:tc>
          <w:tcPr>
            <w:tcW w:w="496" w:type="dxa"/>
          </w:tcPr>
          <w:p w:rsidR="00596FB6" w:rsidRDefault="00596FB6">
            <w:r>
              <w:t>103.</w:t>
            </w:r>
          </w:p>
        </w:tc>
        <w:tc>
          <w:tcPr>
            <w:tcW w:w="7087" w:type="dxa"/>
          </w:tcPr>
          <w:p w:rsidR="00596FB6" w:rsidRDefault="00596FB6">
            <w:pPr>
              <w:pStyle w:val="BodyText"/>
              <w:rPr>
                <w:b/>
                <w:sz w:val="20"/>
              </w:rPr>
            </w:pPr>
            <w:r>
              <w:rPr>
                <w:b/>
                <w:sz w:val="20"/>
              </w:rPr>
              <w:t>Pojasni pomen evidenc o zaposlenih, ki jih ima vodi delodajalec.</w:t>
            </w:r>
          </w:p>
          <w:p w:rsidR="00596FB6" w:rsidRDefault="00596FB6">
            <w:pPr>
              <w:pStyle w:val="BodyText"/>
              <w:rPr>
                <w:b/>
                <w:sz w:val="20"/>
              </w:rPr>
            </w:pPr>
          </w:p>
          <w:p w:rsidR="00596FB6" w:rsidRDefault="00596FB6">
            <w:r>
              <w:t xml:space="preserve">Obvezne so štiri evidence: </w:t>
            </w:r>
          </w:p>
          <w:p w:rsidR="00596FB6" w:rsidRDefault="00596FB6">
            <w:pPr>
              <w:numPr>
                <w:ilvl w:val="0"/>
                <w:numId w:val="111"/>
              </w:numPr>
            </w:pPr>
            <w:r>
              <w:t>evidenca o zaposlenih delavcih (dvajset podatkov, trajno hraniti)</w:t>
            </w:r>
          </w:p>
          <w:p w:rsidR="00596FB6" w:rsidRDefault="00596FB6">
            <w:pPr>
              <w:numPr>
                <w:ilvl w:val="0"/>
                <w:numId w:val="111"/>
              </w:numPr>
            </w:pPr>
            <w:r>
              <w:t>evidenca o osebnih dohodkih ( št.opravljenih delovnih ur, letni dopust…).</w:t>
            </w:r>
          </w:p>
          <w:p w:rsidR="00596FB6" w:rsidRDefault="00596FB6">
            <w:pPr>
              <w:numPr>
                <w:ilvl w:val="0"/>
                <w:numId w:val="111"/>
              </w:numPr>
            </w:pPr>
            <w:r>
              <w:t xml:space="preserve">evidenca o poškodbah pri delu (podatki o delu, ki ga je opravljal delavec, ko se je zgodila nezgoda, narava poškodbe, čas, kraj…).  </w:t>
            </w:r>
          </w:p>
          <w:p w:rsidR="00596FB6" w:rsidRDefault="00596FB6">
            <w:pPr>
              <w:numPr>
                <w:ilvl w:val="0"/>
                <w:numId w:val="111"/>
              </w:numPr>
            </w:pPr>
            <w:r>
              <w:t>evidenca o uživalcih pravic iz invalidskega zavarovanja (evidence delovnih invalidov, datum priznanja pravice,vrsta pravice…).</w:t>
            </w:r>
          </w:p>
          <w:p w:rsidR="00596FB6" w:rsidRDefault="00596FB6">
            <w:pPr>
              <w:pStyle w:val="BodyText"/>
              <w:rPr>
                <w:b/>
                <w:sz w:val="20"/>
              </w:rPr>
            </w:pPr>
          </w:p>
        </w:tc>
        <w:tc>
          <w:tcPr>
            <w:tcW w:w="1627" w:type="dxa"/>
          </w:tcPr>
          <w:p w:rsidR="00596FB6" w:rsidRDefault="00596FB6">
            <w:r>
              <w:t>druga stopnja</w:t>
            </w:r>
          </w:p>
          <w:p w:rsidR="00596FB6" w:rsidRDefault="00596FB6">
            <w:r>
              <w:t>40 % = 40 točk</w:t>
            </w:r>
          </w:p>
          <w:p w:rsidR="00596FB6" w:rsidRDefault="00596FB6"/>
          <w:p w:rsidR="00596FB6" w:rsidRDefault="00596FB6">
            <w:r>
              <w:t>10 točk</w:t>
            </w:r>
          </w:p>
          <w:p w:rsidR="00596FB6" w:rsidRDefault="00596FB6">
            <w:r>
              <w:t>10 točk</w:t>
            </w:r>
          </w:p>
          <w:p w:rsidR="00596FB6" w:rsidRDefault="00596FB6">
            <w:r>
              <w:t>10 točk</w:t>
            </w:r>
          </w:p>
          <w:p w:rsidR="00596FB6" w:rsidRDefault="00596FB6"/>
          <w:p w:rsidR="00596FB6" w:rsidRDefault="00596FB6">
            <w:r>
              <w:t>10 točk</w:t>
            </w:r>
          </w:p>
        </w:tc>
      </w:tr>
      <w:tr w:rsidR="00596FB6">
        <w:tc>
          <w:tcPr>
            <w:tcW w:w="496" w:type="dxa"/>
          </w:tcPr>
          <w:p w:rsidR="00596FB6" w:rsidRDefault="00596FB6">
            <w:r>
              <w:t>104.</w:t>
            </w:r>
          </w:p>
        </w:tc>
        <w:tc>
          <w:tcPr>
            <w:tcW w:w="7087" w:type="dxa"/>
          </w:tcPr>
          <w:p w:rsidR="00596FB6" w:rsidRDefault="00596FB6">
            <w:pPr>
              <w:pStyle w:val="BodyText"/>
              <w:rPr>
                <w:b/>
                <w:sz w:val="20"/>
              </w:rPr>
            </w:pPr>
            <w:r>
              <w:rPr>
                <w:b/>
                <w:sz w:val="20"/>
              </w:rPr>
              <w:t>Utemelji pravila pri načrtovanju obrazcev.</w:t>
            </w:r>
          </w:p>
          <w:p w:rsidR="00596FB6" w:rsidRDefault="00596FB6">
            <w:pPr>
              <w:pStyle w:val="BodyText"/>
              <w:rPr>
                <w:b/>
                <w:sz w:val="20"/>
              </w:rPr>
            </w:pPr>
          </w:p>
          <w:p w:rsidR="00596FB6" w:rsidRDefault="00596FB6">
            <w:pPr>
              <w:pStyle w:val="BodyText"/>
              <w:rPr>
                <w:sz w:val="20"/>
              </w:rPr>
            </w:pPr>
            <w:r>
              <w:rPr>
                <w:sz w:val="20"/>
              </w:rPr>
              <w:t>Pri načrtovanju obrazcev upoštevamo naslednje faze:</w:t>
            </w:r>
          </w:p>
          <w:p w:rsidR="00596FB6" w:rsidRDefault="00596FB6">
            <w:pPr>
              <w:pStyle w:val="BodyText"/>
              <w:numPr>
                <w:ilvl w:val="0"/>
                <w:numId w:val="112"/>
              </w:numPr>
              <w:rPr>
                <w:sz w:val="20"/>
              </w:rPr>
            </w:pPr>
            <w:r>
              <w:rPr>
                <w:sz w:val="20"/>
              </w:rPr>
              <w:t>izdelava osnutka</w:t>
            </w:r>
          </w:p>
          <w:p w:rsidR="00596FB6" w:rsidRDefault="00596FB6">
            <w:pPr>
              <w:pStyle w:val="BodyText"/>
              <w:numPr>
                <w:ilvl w:val="0"/>
                <w:numId w:val="112"/>
              </w:numPr>
              <w:rPr>
                <w:sz w:val="20"/>
              </w:rPr>
            </w:pPr>
            <w:r>
              <w:rPr>
                <w:sz w:val="20"/>
              </w:rPr>
              <w:t>preizkus</w:t>
            </w:r>
          </w:p>
          <w:p w:rsidR="00596FB6" w:rsidRDefault="00596FB6">
            <w:pPr>
              <w:pStyle w:val="BodyText"/>
              <w:numPr>
                <w:ilvl w:val="0"/>
                <w:numId w:val="112"/>
              </w:numPr>
              <w:rPr>
                <w:sz w:val="20"/>
              </w:rPr>
            </w:pPr>
            <w:r>
              <w:rPr>
                <w:sz w:val="20"/>
              </w:rPr>
              <w:t>predloga</w:t>
            </w:r>
          </w:p>
          <w:p w:rsidR="00596FB6" w:rsidRDefault="00596FB6">
            <w:pPr>
              <w:pStyle w:val="BodyText"/>
              <w:rPr>
                <w:sz w:val="20"/>
              </w:rPr>
            </w:pPr>
          </w:p>
          <w:p w:rsidR="00596FB6" w:rsidRDefault="00596FB6">
            <w:pPr>
              <w:pStyle w:val="BodyText"/>
              <w:rPr>
                <w:sz w:val="20"/>
              </w:rPr>
            </w:pPr>
          </w:p>
          <w:p w:rsidR="00596FB6" w:rsidRDefault="00596FB6">
            <w:pPr>
              <w:pStyle w:val="BodyText"/>
              <w:rPr>
                <w:sz w:val="20"/>
              </w:rPr>
            </w:pPr>
            <w:r>
              <w:rPr>
                <w:sz w:val="20"/>
              </w:rPr>
              <w:t>Pravila:</w:t>
            </w:r>
          </w:p>
          <w:p w:rsidR="00596FB6" w:rsidRDefault="00596FB6">
            <w:pPr>
              <w:numPr>
                <w:ilvl w:val="0"/>
                <w:numId w:val="113"/>
              </w:numPr>
            </w:pPr>
            <w:r>
              <w:t>vrstični razmiki za obrazce ki so namenjeni izpolnjevanju s pisalnimi stroji morajo biti prilagojeni tipom pisalnih strojev, ki se največ uporabljajo, širina stolpcev ne sme biti večja, kot jo za vpis potrebujemo, skrbeti moramo za medsebojno povezanost vrst in stolpcev,</w:t>
            </w:r>
          </w:p>
          <w:p w:rsidR="00596FB6" w:rsidRDefault="00596FB6">
            <w:pPr>
              <w:numPr>
                <w:ilvl w:val="0"/>
                <w:numId w:val="113"/>
              </w:numPr>
            </w:pPr>
            <w:r>
              <w:t xml:space="preserve">navodila pišemo nad vrstico, namenjeno vpisu </w:t>
            </w:r>
          </w:p>
          <w:p w:rsidR="00596FB6" w:rsidRDefault="00596FB6">
            <w:pPr>
              <w:numPr>
                <w:ilvl w:val="0"/>
                <w:numId w:val="113"/>
              </w:numPr>
            </w:pPr>
            <w:r>
              <w:t>izogibamo se navodil »ustrezno podčrtaj ali prečrtaj«, pomagamo si s kvadratki (</w:t>
            </w:r>
          </w:p>
          <w:p w:rsidR="00596FB6" w:rsidRDefault="00596FB6">
            <w:pPr>
              <w:numPr>
                <w:ilvl w:val="0"/>
                <w:numId w:val="113"/>
              </w:numPr>
            </w:pPr>
            <w:r>
              <w:t xml:space="preserve">uporabljamo tanke nepretrgane črte </w:t>
            </w:r>
          </w:p>
          <w:p w:rsidR="00596FB6" w:rsidRDefault="00596FB6">
            <w:pPr>
              <w:numPr>
                <w:ilvl w:val="0"/>
                <w:numId w:val="113"/>
              </w:numPr>
            </w:pPr>
            <w:r>
              <w:t>razpredelnice pripravimo brez črtovje, pomembne podatke lahko poudarimo z debelo obrobljenim poljem, obrazce opremimo z varnostnim črtovjem, vodnim tiskom</w:t>
            </w:r>
          </w:p>
          <w:p w:rsidR="00596FB6" w:rsidRDefault="00596FB6">
            <w:pPr>
              <w:numPr>
                <w:ilvl w:val="0"/>
                <w:numId w:val="113"/>
              </w:numPr>
              <w:rPr>
                <w:b/>
              </w:rPr>
            </w:pPr>
            <w:r>
              <w:t>razmišljati pa kaže tudi v smeri stroškov izdelave</w:t>
            </w:r>
          </w:p>
        </w:tc>
        <w:tc>
          <w:tcPr>
            <w:tcW w:w="1627" w:type="dxa"/>
          </w:tcPr>
          <w:p w:rsidR="00596FB6" w:rsidRDefault="00596FB6">
            <w:r>
              <w:t>tretja stopnja</w:t>
            </w:r>
          </w:p>
          <w:p w:rsidR="00596FB6" w:rsidRDefault="00596FB6">
            <w:r>
              <w:t>40 % = 40 točk</w:t>
            </w:r>
          </w:p>
          <w:p w:rsidR="00596FB6" w:rsidRDefault="00596FB6">
            <w:r>
              <w:t>5 točk</w:t>
            </w:r>
          </w:p>
          <w:p w:rsidR="00596FB6" w:rsidRDefault="00596FB6">
            <w:r>
              <w:t>5 točk</w:t>
            </w:r>
          </w:p>
          <w:p w:rsidR="00596FB6" w:rsidRDefault="00596FB6">
            <w:r>
              <w:t>5 točk</w:t>
            </w:r>
          </w:p>
          <w:p w:rsidR="00596FB6" w:rsidRDefault="00596FB6"/>
          <w:p w:rsidR="00596FB6" w:rsidRDefault="00596FB6"/>
          <w:p w:rsidR="00596FB6" w:rsidRDefault="00596FB6"/>
          <w:p w:rsidR="00596FB6" w:rsidRDefault="00596FB6"/>
          <w:p w:rsidR="00596FB6" w:rsidRDefault="00596FB6">
            <w:r>
              <w:t>5 točk</w:t>
            </w:r>
          </w:p>
          <w:p w:rsidR="00596FB6" w:rsidRDefault="00596FB6"/>
          <w:p w:rsidR="00596FB6" w:rsidRDefault="00596FB6"/>
          <w:p w:rsidR="00596FB6" w:rsidRDefault="00596FB6"/>
          <w:p w:rsidR="00596FB6" w:rsidRDefault="00596FB6">
            <w:r>
              <w:t>5 točk</w:t>
            </w:r>
          </w:p>
          <w:p w:rsidR="00596FB6" w:rsidRDefault="00596FB6"/>
          <w:p w:rsidR="00596FB6" w:rsidRDefault="00596FB6">
            <w:r>
              <w:t>5 točk</w:t>
            </w:r>
          </w:p>
          <w:p w:rsidR="00596FB6" w:rsidRDefault="00596FB6">
            <w:r>
              <w:t>5 točk</w:t>
            </w:r>
          </w:p>
          <w:p w:rsidR="00596FB6" w:rsidRDefault="00596FB6"/>
          <w:p w:rsidR="00596FB6" w:rsidRDefault="00596FB6"/>
          <w:p w:rsidR="00596FB6" w:rsidRDefault="00596FB6">
            <w:r>
              <w:t>5 točk</w:t>
            </w:r>
          </w:p>
          <w:p w:rsidR="00596FB6" w:rsidRDefault="00596FB6"/>
        </w:tc>
      </w:tr>
      <w:tr w:rsidR="00596FB6">
        <w:tc>
          <w:tcPr>
            <w:tcW w:w="496" w:type="dxa"/>
          </w:tcPr>
          <w:p w:rsidR="00596FB6" w:rsidRDefault="00596FB6">
            <w:r>
              <w:t>105.</w:t>
            </w:r>
          </w:p>
        </w:tc>
        <w:tc>
          <w:tcPr>
            <w:tcW w:w="7087" w:type="dxa"/>
          </w:tcPr>
          <w:p w:rsidR="00596FB6" w:rsidRDefault="00596FB6">
            <w:pPr>
              <w:pStyle w:val="BodyText"/>
              <w:rPr>
                <w:b/>
                <w:sz w:val="20"/>
              </w:rPr>
            </w:pPr>
            <w:r>
              <w:rPr>
                <w:b/>
                <w:sz w:val="20"/>
              </w:rPr>
              <w:t>Pojasni računalniško vodenje evidence v državni upravi.</w:t>
            </w:r>
          </w:p>
          <w:p w:rsidR="00596FB6" w:rsidRDefault="00596FB6">
            <w:pPr>
              <w:pStyle w:val="BodyText"/>
              <w:rPr>
                <w:b/>
                <w:sz w:val="20"/>
              </w:rPr>
            </w:pPr>
          </w:p>
          <w:p w:rsidR="00596FB6" w:rsidRDefault="00596FB6">
            <w:pPr>
              <w:numPr>
                <w:ilvl w:val="0"/>
                <w:numId w:val="114"/>
              </w:numPr>
            </w:pPr>
            <w:r>
              <w:t>osnovi cilji avtomatizacije (posodobitev in poenotenje poslovanja, povečanje kakovosti upravnega  dela, racionalizacija povečanje ekspeditivnosti,znižanje stroškov… )</w:t>
            </w:r>
          </w:p>
          <w:p w:rsidR="00596FB6" w:rsidRDefault="00596FB6">
            <w:pPr>
              <w:numPr>
                <w:ilvl w:val="0"/>
                <w:numId w:val="114"/>
              </w:numPr>
            </w:pPr>
            <w:r>
              <w:t>vnašanje podatkov o zadevah, dokumentih in prilogah v računalniške zapise (podatki o zadevi +opis, podatki o dokumentih+opis)</w:t>
            </w:r>
          </w:p>
          <w:p w:rsidR="00596FB6" w:rsidRDefault="00596FB6">
            <w:pPr>
              <w:numPr>
                <w:ilvl w:val="0"/>
                <w:numId w:val="114"/>
              </w:numPr>
            </w:pPr>
            <w:r>
              <w:t>iskanje posameznih zadev in dokumentov ter sestavljanje računalniških izpisov (prednosti pred ročnimi načini iskanja, navesti nekaj možnih pregledov, poudariti pomen ključev  za iskanje želenih podatkov)</w:t>
            </w:r>
          </w:p>
          <w:p w:rsidR="00596FB6" w:rsidRDefault="00596FB6">
            <w:pPr>
              <w:pStyle w:val="BodyText"/>
              <w:rPr>
                <w:b/>
                <w:sz w:val="20"/>
              </w:rPr>
            </w:pPr>
          </w:p>
        </w:tc>
        <w:tc>
          <w:tcPr>
            <w:tcW w:w="1627" w:type="dxa"/>
          </w:tcPr>
          <w:p w:rsidR="00596FB6" w:rsidRDefault="00596FB6">
            <w:r>
              <w:t>druga stopnja</w:t>
            </w:r>
          </w:p>
          <w:p w:rsidR="00596FB6" w:rsidRDefault="00596FB6">
            <w:r>
              <w:t>40 % = 40 točk</w:t>
            </w:r>
          </w:p>
          <w:p w:rsidR="00596FB6" w:rsidRDefault="00596FB6">
            <w:r>
              <w:t>10 točk</w:t>
            </w:r>
          </w:p>
          <w:p w:rsidR="00596FB6" w:rsidRDefault="00596FB6"/>
          <w:p w:rsidR="00596FB6" w:rsidRDefault="00596FB6"/>
          <w:p w:rsidR="00596FB6" w:rsidRDefault="00596FB6">
            <w:r>
              <w:t>20 točk</w:t>
            </w:r>
          </w:p>
          <w:p w:rsidR="00596FB6" w:rsidRDefault="00596FB6"/>
          <w:p w:rsidR="00596FB6" w:rsidRDefault="00596FB6">
            <w:r>
              <w:t>10 točk</w:t>
            </w:r>
          </w:p>
        </w:tc>
      </w:tr>
    </w:tbl>
    <w:p w:rsidR="00596FB6" w:rsidRDefault="00596FB6"/>
    <w:p w:rsidR="00596FB6" w:rsidRDefault="00596FB6"/>
    <w:p w:rsidR="00596FB6" w:rsidRDefault="00596FB6">
      <w:pPr>
        <w:rPr>
          <w:b/>
          <w:sz w:val="36"/>
        </w:rPr>
      </w:pPr>
      <w:r>
        <w:rPr>
          <w:b/>
          <w:sz w:val="36"/>
        </w:rPr>
        <w:t>Kriterij:</w:t>
      </w:r>
    </w:p>
    <w:p w:rsidR="00596FB6" w:rsidRDefault="00596F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410"/>
      </w:tblGrid>
      <w:tr w:rsidR="00596FB6">
        <w:tc>
          <w:tcPr>
            <w:tcW w:w="3614" w:type="dxa"/>
          </w:tcPr>
          <w:p w:rsidR="00596FB6" w:rsidRDefault="00596FB6">
            <w:pPr>
              <w:rPr>
                <w:sz w:val="32"/>
              </w:rPr>
            </w:pPr>
            <w:r>
              <w:rPr>
                <w:sz w:val="32"/>
              </w:rPr>
              <w:t>50 točk – 65 točk</w:t>
            </w:r>
          </w:p>
        </w:tc>
        <w:tc>
          <w:tcPr>
            <w:tcW w:w="2410" w:type="dxa"/>
          </w:tcPr>
          <w:p w:rsidR="00596FB6" w:rsidRDefault="00596FB6">
            <w:pPr>
              <w:rPr>
                <w:sz w:val="32"/>
              </w:rPr>
            </w:pPr>
            <w:r>
              <w:rPr>
                <w:sz w:val="32"/>
              </w:rPr>
              <w:t>zadostno (2)</w:t>
            </w:r>
          </w:p>
        </w:tc>
      </w:tr>
      <w:tr w:rsidR="00596FB6">
        <w:tc>
          <w:tcPr>
            <w:tcW w:w="3614" w:type="dxa"/>
          </w:tcPr>
          <w:p w:rsidR="00596FB6" w:rsidRDefault="00596FB6">
            <w:pPr>
              <w:rPr>
                <w:sz w:val="32"/>
              </w:rPr>
            </w:pPr>
            <w:r>
              <w:rPr>
                <w:sz w:val="32"/>
              </w:rPr>
              <w:t>66 točk – 77 točk</w:t>
            </w:r>
          </w:p>
        </w:tc>
        <w:tc>
          <w:tcPr>
            <w:tcW w:w="2410" w:type="dxa"/>
          </w:tcPr>
          <w:p w:rsidR="00596FB6" w:rsidRDefault="00596FB6">
            <w:pPr>
              <w:rPr>
                <w:sz w:val="32"/>
              </w:rPr>
            </w:pPr>
            <w:r>
              <w:rPr>
                <w:sz w:val="32"/>
              </w:rPr>
              <w:t>dobro (3)</w:t>
            </w:r>
          </w:p>
        </w:tc>
      </w:tr>
      <w:tr w:rsidR="00596FB6">
        <w:tc>
          <w:tcPr>
            <w:tcW w:w="3614" w:type="dxa"/>
          </w:tcPr>
          <w:p w:rsidR="00596FB6" w:rsidRDefault="00596FB6">
            <w:pPr>
              <w:rPr>
                <w:sz w:val="32"/>
              </w:rPr>
            </w:pPr>
            <w:r>
              <w:rPr>
                <w:sz w:val="32"/>
              </w:rPr>
              <w:t>78 točk – 88 točk</w:t>
            </w:r>
          </w:p>
        </w:tc>
        <w:tc>
          <w:tcPr>
            <w:tcW w:w="2410" w:type="dxa"/>
          </w:tcPr>
          <w:p w:rsidR="00596FB6" w:rsidRDefault="00596FB6">
            <w:pPr>
              <w:rPr>
                <w:sz w:val="32"/>
              </w:rPr>
            </w:pPr>
            <w:r>
              <w:rPr>
                <w:sz w:val="32"/>
              </w:rPr>
              <w:t>prav dobro (4)</w:t>
            </w:r>
          </w:p>
        </w:tc>
      </w:tr>
      <w:tr w:rsidR="00596FB6">
        <w:tc>
          <w:tcPr>
            <w:tcW w:w="3614" w:type="dxa"/>
          </w:tcPr>
          <w:p w:rsidR="00596FB6" w:rsidRDefault="00596FB6">
            <w:pPr>
              <w:rPr>
                <w:sz w:val="32"/>
              </w:rPr>
            </w:pPr>
            <w:r>
              <w:rPr>
                <w:sz w:val="32"/>
              </w:rPr>
              <w:t>89 točk – 100 točk</w:t>
            </w:r>
          </w:p>
        </w:tc>
        <w:tc>
          <w:tcPr>
            <w:tcW w:w="2410" w:type="dxa"/>
          </w:tcPr>
          <w:p w:rsidR="00596FB6" w:rsidRDefault="00596FB6">
            <w:pPr>
              <w:rPr>
                <w:sz w:val="32"/>
              </w:rPr>
            </w:pPr>
            <w:r>
              <w:rPr>
                <w:sz w:val="32"/>
              </w:rPr>
              <w:t>odlično (5)</w:t>
            </w:r>
          </w:p>
        </w:tc>
      </w:tr>
    </w:tbl>
    <w:p w:rsidR="00596FB6" w:rsidRDefault="00596FB6"/>
    <w:p w:rsidR="00596FB6" w:rsidRDefault="00596FB6"/>
    <w:p w:rsidR="00596FB6" w:rsidRDefault="00596FB6"/>
    <w:sectPr w:rsidR="00596FB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D1E"/>
    <w:multiLevelType w:val="singleLevel"/>
    <w:tmpl w:val="5F8E2314"/>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042C4EA2"/>
    <w:multiLevelType w:val="singleLevel"/>
    <w:tmpl w:val="EAEAC458"/>
    <w:lvl w:ilvl="0">
      <w:start w:val="1"/>
      <w:numFmt w:val="bullet"/>
      <w:lvlText w:val=""/>
      <w:lvlJc w:val="left"/>
      <w:pPr>
        <w:tabs>
          <w:tab w:val="num" w:pos="680"/>
        </w:tabs>
        <w:ind w:left="680" w:hanging="453"/>
      </w:pPr>
      <w:rPr>
        <w:rFonts w:ascii="Symbol" w:hAnsi="Symbol" w:hint="default"/>
      </w:rPr>
    </w:lvl>
  </w:abstractNum>
  <w:abstractNum w:abstractNumId="2" w15:restartNumberingAfterBreak="0">
    <w:nsid w:val="05734671"/>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57F1A0A"/>
    <w:multiLevelType w:val="singleLevel"/>
    <w:tmpl w:val="C95A3C1E"/>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5E37C80"/>
    <w:multiLevelType w:val="singleLevel"/>
    <w:tmpl w:val="C95A3C1E"/>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0640667D"/>
    <w:multiLevelType w:val="singleLevel"/>
    <w:tmpl w:val="4E80D376"/>
    <w:lvl w:ilvl="0">
      <w:start w:val="1"/>
      <w:numFmt w:val="bullet"/>
      <w:lvlText w:val=""/>
      <w:lvlJc w:val="left"/>
      <w:pPr>
        <w:tabs>
          <w:tab w:val="num" w:pos="510"/>
        </w:tabs>
        <w:ind w:left="510" w:hanging="453"/>
      </w:pPr>
      <w:rPr>
        <w:rFonts w:ascii="Symbol" w:hAnsi="Symbol" w:hint="default"/>
      </w:rPr>
    </w:lvl>
  </w:abstractNum>
  <w:abstractNum w:abstractNumId="6" w15:restartNumberingAfterBreak="0">
    <w:nsid w:val="08846B9D"/>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08B82E9C"/>
    <w:multiLevelType w:val="singleLevel"/>
    <w:tmpl w:val="A49C9A14"/>
    <w:lvl w:ilvl="0">
      <w:start w:val="1"/>
      <w:numFmt w:val="decimal"/>
      <w:lvlText w:val="%1."/>
      <w:lvlJc w:val="left"/>
      <w:pPr>
        <w:tabs>
          <w:tab w:val="num" w:pos="737"/>
        </w:tabs>
        <w:ind w:left="737" w:hanging="737"/>
      </w:pPr>
    </w:lvl>
  </w:abstractNum>
  <w:abstractNum w:abstractNumId="8" w15:restartNumberingAfterBreak="0">
    <w:nsid w:val="08F30EB1"/>
    <w:multiLevelType w:val="singleLevel"/>
    <w:tmpl w:val="4E80D376"/>
    <w:lvl w:ilvl="0">
      <w:start w:val="1"/>
      <w:numFmt w:val="bullet"/>
      <w:lvlText w:val=""/>
      <w:lvlJc w:val="left"/>
      <w:pPr>
        <w:tabs>
          <w:tab w:val="num" w:pos="510"/>
        </w:tabs>
        <w:ind w:left="510" w:hanging="453"/>
      </w:pPr>
      <w:rPr>
        <w:rFonts w:ascii="Symbol" w:hAnsi="Symbol" w:hint="default"/>
      </w:rPr>
    </w:lvl>
  </w:abstractNum>
  <w:abstractNum w:abstractNumId="9" w15:restartNumberingAfterBreak="0">
    <w:nsid w:val="095D6B74"/>
    <w:multiLevelType w:val="singleLevel"/>
    <w:tmpl w:val="8CD68AFC"/>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09B75710"/>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0A672FF0"/>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12" w15:restartNumberingAfterBreak="0">
    <w:nsid w:val="0B394C49"/>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0B852DC9"/>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0BBC6F7F"/>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15" w15:restartNumberingAfterBreak="0">
    <w:nsid w:val="0C4309DA"/>
    <w:multiLevelType w:val="singleLevel"/>
    <w:tmpl w:val="4E80D376"/>
    <w:lvl w:ilvl="0">
      <w:start w:val="1"/>
      <w:numFmt w:val="bullet"/>
      <w:lvlText w:val=""/>
      <w:lvlJc w:val="left"/>
      <w:pPr>
        <w:tabs>
          <w:tab w:val="num" w:pos="510"/>
        </w:tabs>
        <w:ind w:left="510" w:hanging="453"/>
      </w:pPr>
      <w:rPr>
        <w:rFonts w:ascii="Symbol" w:hAnsi="Symbol" w:hint="default"/>
      </w:rPr>
    </w:lvl>
  </w:abstractNum>
  <w:abstractNum w:abstractNumId="16" w15:restartNumberingAfterBreak="0">
    <w:nsid w:val="0C6B04FE"/>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17" w15:restartNumberingAfterBreak="0">
    <w:nsid w:val="0C9D04A5"/>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0CA12ADE"/>
    <w:multiLevelType w:val="singleLevel"/>
    <w:tmpl w:val="5F8E2314"/>
    <w:lvl w:ilvl="0">
      <w:start w:val="1"/>
      <w:numFmt w:val="bullet"/>
      <w:lvlText w:val=""/>
      <w:lvlJc w:val="left"/>
      <w:pPr>
        <w:tabs>
          <w:tab w:val="num" w:pos="360"/>
        </w:tabs>
        <w:ind w:left="0" w:firstLine="0"/>
      </w:pPr>
      <w:rPr>
        <w:rFonts w:ascii="Symbol" w:hAnsi="Symbol" w:hint="default"/>
      </w:rPr>
    </w:lvl>
  </w:abstractNum>
  <w:abstractNum w:abstractNumId="19" w15:restartNumberingAfterBreak="0">
    <w:nsid w:val="0D2E5F74"/>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20" w15:restartNumberingAfterBreak="0">
    <w:nsid w:val="0DB769F1"/>
    <w:multiLevelType w:val="singleLevel"/>
    <w:tmpl w:val="ED78A196"/>
    <w:lvl w:ilvl="0">
      <w:start w:val="1"/>
      <w:numFmt w:val="bullet"/>
      <w:lvlText w:val=""/>
      <w:lvlJc w:val="left"/>
      <w:pPr>
        <w:tabs>
          <w:tab w:val="num" w:pos="454"/>
        </w:tabs>
        <w:ind w:left="454" w:hanging="454"/>
      </w:pPr>
      <w:rPr>
        <w:rFonts w:ascii="Symbol" w:hAnsi="Symbol" w:hint="default"/>
      </w:rPr>
    </w:lvl>
  </w:abstractNum>
  <w:abstractNum w:abstractNumId="21" w15:restartNumberingAfterBreak="0">
    <w:nsid w:val="0DF641B3"/>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22" w15:restartNumberingAfterBreak="0">
    <w:nsid w:val="0E840BCC"/>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23" w15:restartNumberingAfterBreak="0">
    <w:nsid w:val="0F1719C2"/>
    <w:multiLevelType w:val="singleLevel"/>
    <w:tmpl w:val="5B2E4E98"/>
    <w:lvl w:ilvl="0">
      <w:numFmt w:val="bullet"/>
      <w:lvlText w:val=""/>
      <w:lvlJc w:val="left"/>
      <w:pPr>
        <w:tabs>
          <w:tab w:val="num" w:pos="720"/>
        </w:tabs>
        <w:ind w:left="720" w:hanging="360"/>
      </w:pPr>
      <w:rPr>
        <w:rFonts w:ascii="Symbol" w:hAnsi="Symbol" w:hint="default"/>
      </w:rPr>
    </w:lvl>
  </w:abstractNum>
  <w:abstractNum w:abstractNumId="24" w15:restartNumberingAfterBreak="0">
    <w:nsid w:val="102D341D"/>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25" w15:restartNumberingAfterBreak="0">
    <w:nsid w:val="10385C13"/>
    <w:multiLevelType w:val="singleLevel"/>
    <w:tmpl w:val="14F8D572"/>
    <w:lvl w:ilvl="0">
      <w:start w:val="1"/>
      <w:numFmt w:val="bullet"/>
      <w:lvlText w:val=""/>
      <w:lvlJc w:val="left"/>
      <w:pPr>
        <w:tabs>
          <w:tab w:val="num" w:pos="700"/>
        </w:tabs>
        <w:ind w:left="624" w:hanging="284"/>
      </w:pPr>
      <w:rPr>
        <w:rFonts w:ascii="Symbol" w:hAnsi="Symbol" w:hint="default"/>
      </w:rPr>
    </w:lvl>
  </w:abstractNum>
  <w:abstractNum w:abstractNumId="26" w15:restartNumberingAfterBreak="0">
    <w:nsid w:val="103C7645"/>
    <w:multiLevelType w:val="singleLevel"/>
    <w:tmpl w:val="41E6AAF8"/>
    <w:lvl w:ilvl="0">
      <w:start w:val="1"/>
      <w:numFmt w:val="bullet"/>
      <w:lvlText w:val=""/>
      <w:lvlJc w:val="left"/>
      <w:pPr>
        <w:tabs>
          <w:tab w:val="num" w:pos="510"/>
        </w:tabs>
        <w:ind w:left="510" w:hanging="453"/>
      </w:pPr>
      <w:rPr>
        <w:rFonts w:ascii="Symbol" w:hAnsi="Symbol" w:hint="default"/>
      </w:rPr>
    </w:lvl>
  </w:abstractNum>
  <w:abstractNum w:abstractNumId="27" w15:restartNumberingAfterBreak="0">
    <w:nsid w:val="110349D4"/>
    <w:multiLevelType w:val="singleLevel"/>
    <w:tmpl w:val="2E3C0FD2"/>
    <w:lvl w:ilvl="0">
      <w:start w:val="1"/>
      <w:numFmt w:val="bullet"/>
      <w:pStyle w:val="BodyTextIndent"/>
      <w:lvlText w:val=""/>
      <w:lvlJc w:val="left"/>
      <w:pPr>
        <w:tabs>
          <w:tab w:val="num" w:pos="417"/>
        </w:tabs>
        <w:ind w:left="397" w:hanging="340"/>
      </w:pPr>
      <w:rPr>
        <w:rFonts w:ascii="Wingdings" w:hAnsi="Wingdings" w:hint="default"/>
      </w:rPr>
    </w:lvl>
  </w:abstractNum>
  <w:abstractNum w:abstractNumId="28" w15:restartNumberingAfterBreak="0">
    <w:nsid w:val="118310B1"/>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29" w15:restartNumberingAfterBreak="0">
    <w:nsid w:val="119C3CB8"/>
    <w:multiLevelType w:val="singleLevel"/>
    <w:tmpl w:val="41E6AAF8"/>
    <w:lvl w:ilvl="0">
      <w:start w:val="1"/>
      <w:numFmt w:val="bullet"/>
      <w:lvlText w:val=""/>
      <w:lvlJc w:val="left"/>
      <w:pPr>
        <w:tabs>
          <w:tab w:val="num" w:pos="510"/>
        </w:tabs>
        <w:ind w:left="510" w:hanging="453"/>
      </w:pPr>
      <w:rPr>
        <w:rFonts w:ascii="Symbol" w:hAnsi="Symbol" w:hint="default"/>
      </w:rPr>
    </w:lvl>
  </w:abstractNum>
  <w:abstractNum w:abstractNumId="30" w15:restartNumberingAfterBreak="0">
    <w:nsid w:val="13B12AA0"/>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31" w15:restartNumberingAfterBreak="0">
    <w:nsid w:val="15784A96"/>
    <w:multiLevelType w:val="singleLevel"/>
    <w:tmpl w:val="4E80D376"/>
    <w:lvl w:ilvl="0">
      <w:start w:val="1"/>
      <w:numFmt w:val="bullet"/>
      <w:lvlText w:val=""/>
      <w:lvlJc w:val="left"/>
      <w:pPr>
        <w:tabs>
          <w:tab w:val="num" w:pos="510"/>
        </w:tabs>
        <w:ind w:left="510" w:hanging="453"/>
      </w:pPr>
      <w:rPr>
        <w:rFonts w:ascii="Symbol" w:hAnsi="Symbol" w:hint="default"/>
      </w:rPr>
    </w:lvl>
  </w:abstractNum>
  <w:abstractNum w:abstractNumId="32" w15:restartNumberingAfterBreak="0">
    <w:nsid w:val="166305A7"/>
    <w:multiLevelType w:val="singleLevel"/>
    <w:tmpl w:val="C95A3C1E"/>
    <w:lvl w:ilvl="0">
      <w:start w:val="1"/>
      <w:numFmt w:val="bullet"/>
      <w:lvlText w:val=""/>
      <w:lvlJc w:val="left"/>
      <w:pPr>
        <w:tabs>
          <w:tab w:val="num" w:pos="360"/>
        </w:tabs>
        <w:ind w:left="340" w:hanging="340"/>
      </w:pPr>
      <w:rPr>
        <w:rFonts w:ascii="Symbol" w:hAnsi="Symbol" w:hint="default"/>
      </w:rPr>
    </w:lvl>
  </w:abstractNum>
  <w:abstractNum w:abstractNumId="33" w15:restartNumberingAfterBreak="0">
    <w:nsid w:val="16D7790C"/>
    <w:multiLevelType w:val="singleLevel"/>
    <w:tmpl w:val="4E80D376"/>
    <w:lvl w:ilvl="0">
      <w:start w:val="1"/>
      <w:numFmt w:val="bullet"/>
      <w:lvlText w:val=""/>
      <w:lvlJc w:val="left"/>
      <w:pPr>
        <w:tabs>
          <w:tab w:val="num" w:pos="510"/>
        </w:tabs>
        <w:ind w:left="510" w:hanging="453"/>
      </w:pPr>
      <w:rPr>
        <w:rFonts w:ascii="Symbol" w:hAnsi="Symbol" w:hint="default"/>
      </w:rPr>
    </w:lvl>
  </w:abstractNum>
  <w:abstractNum w:abstractNumId="34" w15:restartNumberingAfterBreak="0">
    <w:nsid w:val="19174EE6"/>
    <w:multiLevelType w:val="singleLevel"/>
    <w:tmpl w:val="ED78A196"/>
    <w:lvl w:ilvl="0">
      <w:start w:val="1"/>
      <w:numFmt w:val="bullet"/>
      <w:lvlText w:val=""/>
      <w:lvlJc w:val="left"/>
      <w:pPr>
        <w:tabs>
          <w:tab w:val="num" w:pos="454"/>
        </w:tabs>
        <w:ind w:left="454" w:hanging="454"/>
      </w:pPr>
      <w:rPr>
        <w:rFonts w:ascii="Symbol" w:hAnsi="Symbol" w:hint="default"/>
      </w:rPr>
    </w:lvl>
  </w:abstractNum>
  <w:abstractNum w:abstractNumId="35" w15:restartNumberingAfterBreak="0">
    <w:nsid w:val="19806D18"/>
    <w:multiLevelType w:val="singleLevel"/>
    <w:tmpl w:val="4E80D376"/>
    <w:lvl w:ilvl="0">
      <w:start w:val="1"/>
      <w:numFmt w:val="bullet"/>
      <w:lvlText w:val=""/>
      <w:lvlJc w:val="left"/>
      <w:pPr>
        <w:tabs>
          <w:tab w:val="num" w:pos="510"/>
        </w:tabs>
        <w:ind w:left="510" w:hanging="453"/>
      </w:pPr>
      <w:rPr>
        <w:rFonts w:ascii="Symbol" w:hAnsi="Symbol" w:hint="default"/>
      </w:rPr>
    </w:lvl>
  </w:abstractNum>
  <w:abstractNum w:abstractNumId="36" w15:restartNumberingAfterBreak="0">
    <w:nsid w:val="19FE61CF"/>
    <w:multiLevelType w:val="singleLevel"/>
    <w:tmpl w:val="4E80D376"/>
    <w:lvl w:ilvl="0">
      <w:start w:val="1"/>
      <w:numFmt w:val="bullet"/>
      <w:lvlText w:val=""/>
      <w:lvlJc w:val="left"/>
      <w:pPr>
        <w:tabs>
          <w:tab w:val="num" w:pos="510"/>
        </w:tabs>
        <w:ind w:left="510" w:hanging="453"/>
      </w:pPr>
      <w:rPr>
        <w:rFonts w:ascii="Symbol" w:hAnsi="Symbol" w:hint="default"/>
      </w:rPr>
    </w:lvl>
  </w:abstractNum>
  <w:abstractNum w:abstractNumId="37" w15:restartNumberingAfterBreak="0">
    <w:nsid w:val="1A4168F8"/>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38" w15:restartNumberingAfterBreak="0">
    <w:nsid w:val="1A4E5D35"/>
    <w:multiLevelType w:val="singleLevel"/>
    <w:tmpl w:val="C95A3C1E"/>
    <w:lvl w:ilvl="0">
      <w:start w:val="1"/>
      <w:numFmt w:val="bullet"/>
      <w:lvlText w:val=""/>
      <w:lvlJc w:val="left"/>
      <w:pPr>
        <w:tabs>
          <w:tab w:val="num" w:pos="360"/>
        </w:tabs>
        <w:ind w:left="340" w:hanging="340"/>
      </w:pPr>
      <w:rPr>
        <w:rFonts w:ascii="Symbol" w:hAnsi="Symbol" w:hint="default"/>
      </w:rPr>
    </w:lvl>
  </w:abstractNum>
  <w:abstractNum w:abstractNumId="39" w15:restartNumberingAfterBreak="0">
    <w:nsid w:val="1B08475C"/>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40" w15:restartNumberingAfterBreak="0">
    <w:nsid w:val="1C7454E1"/>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41" w15:restartNumberingAfterBreak="0">
    <w:nsid w:val="1CC56552"/>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42" w15:restartNumberingAfterBreak="0">
    <w:nsid w:val="21173049"/>
    <w:multiLevelType w:val="singleLevel"/>
    <w:tmpl w:val="BC8E32E8"/>
    <w:lvl w:ilvl="0">
      <w:start w:val="1"/>
      <w:numFmt w:val="bullet"/>
      <w:lvlText w:val=""/>
      <w:lvlJc w:val="left"/>
      <w:pPr>
        <w:tabs>
          <w:tab w:val="num" w:pos="1531"/>
        </w:tabs>
        <w:ind w:left="1531" w:hanging="567"/>
      </w:pPr>
      <w:rPr>
        <w:rFonts w:ascii="Symbol" w:hAnsi="Symbol" w:hint="default"/>
      </w:rPr>
    </w:lvl>
  </w:abstractNum>
  <w:abstractNum w:abstractNumId="43" w15:restartNumberingAfterBreak="0">
    <w:nsid w:val="217F4C0D"/>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44" w15:restartNumberingAfterBreak="0">
    <w:nsid w:val="21C0090A"/>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45" w15:restartNumberingAfterBreak="0">
    <w:nsid w:val="22862BDF"/>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46" w15:restartNumberingAfterBreak="0">
    <w:nsid w:val="24300A82"/>
    <w:multiLevelType w:val="singleLevel"/>
    <w:tmpl w:val="ED78A196"/>
    <w:lvl w:ilvl="0">
      <w:start w:val="1"/>
      <w:numFmt w:val="bullet"/>
      <w:lvlText w:val=""/>
      <w:lvlJc w:val="left"/>
      <w:pPr>
        <w:tabs>
          <w:tab w:val="num" w:pos="454"/>
        </w:tabs>
        <w:ind w:left="454" w:hanging="454"/>
      </w:pPr>
      <w:rPr>
        <w:rFonts w:ascii="Symbol" w:hAnsi="Symbol" w:hint="default"/>
      </w:rPr>
    </w:lvl>
  </w:abstractNum>
  <w:abstractNum w:abstractNumId="47" w15:restartNumberingAfterBreak="0">
    <w:nsid w:val="25735DBC"/>
    <w:multiLevelType w:val="singleLevel"/>
    <w:tmpl w:val="4E80D376"/>
    <w:lvl w:ilvl="0">
      <w:start w:val="1"/>
      <w:numFmt w:val="bullet"/>
      <w:lvlText w:val=""/>
      <w:lvlJc w:val="left"/>
      <w:pPr>
        <w:tabs>
          <w:tab w:val="num" w:pos="510"/>
        </w:tabs>
        <w:ind w:left="510" w:hanging="453"/>
      </w:pPr>
      <w:rPr>
        <w:rFonts w:ascii="Symbol" w:hAnsi="Symbol" w:hint="default"/>
      </w:rPr>
    </w:lvl>
  </w:abstractNum>
  <w:abstractNum w:abstractNumId="48" w15:restartNumberingAfterBreak="0">
    <w:nsid w:val="25BE34E7"/>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49" w15:restartNumberingAfterBreak="0">
    <w:nsid w:val="27007498"/>
    <w:multiLevelType w:val="singleLevel"/>
    <w:tmpl w:val="41E6AAF8"/>
    <w:lvl w:ilvl="0">
      <w:start w:val="1"/>
      <w:numFmt w:val="bullet"/>
      <w:lvlText w:val=""/>
      <w:lvlJc w:val="left"/>
      <w:pPr>
        <w:tabs>
          <w:tab w:val="num" w:pos="510"/>
        </w:tabs>
        <w:ind w:left="510" w:hanging="453"/>
      </w:pPr>
      <w:rPr>
        <w:rFonts w:ascii="Symbol" w:hAnsi="Symbol" w:hint="default"/>
      </w:rPr>
    </w:lvl>
  </w:abstractNum>
  <w:abstractNum w:abstractNumId="50" w15:restartNumberingAfterBreak="0">
    <w:nsid w:val="27813B4F"/>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51" w15:restartNumberingAfterBreak="0">
    <w:nsid w:val="2A314B44"/>
    <w:multiLevelType w:val="singleLevel"/>
    <w:tmpl w:val="1C705DFC"/>
    <w:lvl w:ilvl="0">
      <w:start w:val="1"/>
      <w:numFmt w:val="bullet"/>
      <w:lvlText w:val=""/>
      <w:lvlJc w:val="left"/>
      <w:pPr>
        <w:tabs>
          <w:tab w:val="num" w:pos="567"/>
        </w:tabs>
        <w:ind w:left="567" w:hanging="510"/>
      </w:pPr>
      <w:rPr>
        <w:rFonts w:ascii="Symbol" w:hAnsi="Symbol" w:hint="default"/>
      </w:rPr>
    </w:lvl>
  </w:abstractNum>
  <w:abstractNum w:abstractNumId="52" w15:restartNumberingAfterBreak="0">
    <w:nsid w:val="2A9A0D92"/>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53" w15:restartNumberingAfterBreak="0">
    <w:nsid w:val="2BBC7BF7"/>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54" w15:restartNumberingAfterBreak="0">
    <w:nsid w:val="2CCE194C"/>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55" w15:restartNumberingAfterBreak="0">
    <w:nsid w:val="2D2F289B"/>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56" w15:restartNumberingAfterBreak="0">
    <w:nsid w:val="2D3D4B79"/>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57" w15:restartNumberingAfterBreak="0">
    <w:nsid w:val="2D6D6C2D"/>
    <w:multiLevelType w:val="singleLevel"/>
    <w:tmpl w:val="6C4E4DC2"/>
    <w:lvl w:ilvl="0">
      <w:start w:val="1"/>
      <w:numFmt w:val="bullet"/>
      <w:lvlText w:val=""/>
      <w:lvlJc w:val="left"/>
      <w:pPr>
        <w:tabs>
          <w:tab w:val="num" w:pos="1211"/>
        </w:tabs>
        <w:ind w:left="1191" w:hanging="340"/>
      </w:pPr>
      <w:rPr>
        <w:rFonts w:ascii="Symbol" w:hAnsi="Symbol" w:hint="default"/>
      </w:rPr>
    </w:lvl>
  </w:abstractNum>
  <w:abstractNum w:abstractNumId="58" w15:restartNumberingAfterBreak="0">
    <w:nsid w:val="2DB94157"/>
    <w:multiLevelType w:val="singleLevel"/>
    <w:tmpl w:val="5F8E2314"/>
    <w:lvl w:ilvl="0">
      <w:start w:val="1"/>
      <w:numFmt w:val="bullet"/>
      <w:lvlText w:val=""/>
      <w:lvlJc w:val="left"/>
      <w:pPr>
        <w:tabs>
          <w:tab w:val="num" w:pos="360"/>
        </w:tabs>
        <w:ind w:left="0" w:firstLine="0"/>
      </w:pPr>
      <w:rPr>
        <w:rFonts w:ascii="Symbol" w:hAnsi="Symbol" w:hint="default"/>
      </w:rPr>
    </w:lvl>
  </w:abstractNum>
  <w:abstractNum w:abstractNumId="59" w15:restartNumberingAfterBreak="0">
    <w:nsid w:val="2DE26F0F"/>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60" w15:restartNumberingAfterBreak="0">
    <w:nsid w:val="2E9C4422"/>
    <w:multiLevelType w:val="singleLevel"/>
    <w:tmpl w:val="5F8E2314"/>
    <w:lvl w:ilvl="0">
      <w:start w:val="1"/>
      <w:numFmt w:val="bullet"/>
      <w:lvlText w:val=""/>
      <w:lvlJc w:val="left"/>
      <w:pPr>
        <w:tabs>
          <w:tab w:val="num" w:pos="360"/>
        </w:tabs>
        <w:ind w:left="0" w:firstLine="0"/>
      </w:pPr>
      <w:rPr>
        <w:rFonts w:ascii="Symbol" w:hAnsi="Symbol" w:hint="default"/>
      </w:rPr>
    </w:lvl>
  </w:abstractNum>
  <w:abstractNum w:abstractNumId="61" w15:restartNumberingAfterBreak="0">
    <w:nsid w:val="2EFB00F0"/>
    <w:multiLevelType w:val="singleLevel"/>
    <w:tmpl w:val="6B949010"/>
    <w:lvl w:ilvl="0">
      <w:start w:val="1"/>
      <w:numFmt w:val="bullet"/>
      <w:lvlText w:val=""/>
      <w:lvlJc w:val="left"/>
      <w:pPr>
        <w:tabs>
          <w:tab w:val="num" w:pos="1040"/>
        </w:tabs>
        <w:ind w:left="1021" w:hanging="341"/>
      </w:pPr>
      <w:rPr>
        <w:rFonts w:ascii="Symbol" w:hAnsi="Symbol" w:hint="default"/>
      </w:rPr>
    </w:lvl>
  </w:abstractNum>
  <w:abstractNum w:abstractNumId="62" w15:restartNumberingAfterBreak="0">
    <w:nsid w:val="31775D4C"/>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63" w15:restartNumberingAfterBreak="0">
    <w:nsid w:val="3293676A"/>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64" w15:restartNumberingAfterBreak="0">
    <w:nsid w:val="32FE78BD"/>
    <w:multiLevelType w:val="singleLevel"/>
    <w:tmpl w:val="C95A3C1E"/>
    <w:lvl w:ilvl="0">
      <w:start w:val="1"/>
      <w:numFmt w:val="bullet"/>
      <w:lvlText w:val=""/>
      <w:lvlJc w:val="left"/>
      <w:pPr>
        <w:tabs>
          <w:tab w:val="num" w:pos="360"/>
        </w:tabs>
        <w:ind w:left="340" w:hanging="340"/>
      </w:pPr>
      <w:rPr>
        <w:rFonts w:ascii="Symbol" w:hAnsi="Symbol" w:hint="default"/>
      </w:rPr>
    </w:lvl>
  </w:abstractNum>
  <w:abstractNum w:abstractNumId="65" w15:restartNumberingAfterBreak="0">
    <w:nsid w:val="332D1077"/>
    <w:multiLevelType w:val="singleLevel"/>
    <w:tmpl w:val="54BC188E"/>
    <w:lvl w:ilvl="0">
      <w:start w:val="1"/>
      <w:numFmt w:val="bullet"/>
      <w:lvlText w:val=""/>
      <w:lvlJc w:val="left"/>
      <w:pPr>
        <w:tabs>
          <w:tab w:val="num" w:pos="1134"/>
        </w:tabs>
        <w:ind w:left="1134" w:hanging="397"/>
      </w:pPr>
      <w:rPr>
        <w:rFonts w:ascii="Symbol" w:hAnsi="Symbol" w:hint="default"/>
      </w:rPr>
    </w:lvl>
  </w:abstractNum>
  <w:abstractNum w:abstractNumId="66" w15:restartNumberingAfterBreak="0">
    <w:nsid w:val="358A2700"/>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67" w15:restartNumberingAfterBreak="0">
    <w:nsid w:val="373F3884"/>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68" w15:restartNumberingAfterBreak="0">
    <w:nsid w:val="38B0073E"/>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69" w15:restartNumberingAfterBreak="0">
    <w:nsid w:val="39A3502D"/>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70" w15:restartNumberingAfterBreak="0">
    <w:nsid w:val="39FF1CD7"/>
    <w:multiLevelType w:val="singleLevel"/>
    <w:tmpl w:val="41E6AAF8"/>
    <w:lvl w:ilvl="0">
      <w:start w:val="1"/>
      <w:numFmt w:val="bullet"/>
      <w:lvlText w:val=""/>
      <w:lvlJc w:val="left"/>
      <w:pPr>
        <w:tabs>
          <w:tab w:val="num" w:pos="510"/>
        </w:tabs>
        <w:ind w:left="510" w:hanging="453"/>
      </w:pPr>
      <w:rPr>
        <w:rFonts w:ascii="Symbol" w:hAnsi="Symbol" w:hint="default"/>
      </w:rPr>
    </w:lvl>
  </w:abstractNum>
  <w:abstractNum w:abstractNumId="71" w15:restartNumberingAfterBreak="0">
    <w:nsid w:val="3A9E05D0"/>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72" w15:restartNumberingAfterBreak="0">
    <w:nsid w:val="3B67294F"/>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73" w15:restartNumberingAfterBreak="0">
    <w:nsid w:val="3BB41EC5"/>
    <w:multiLevelType w:val="singleLevel"/>
    <w:tmpl w:val="C95A3C1E"/>
    <w:lvl w:ilvl="0">
      <w:start w:val="1"/>
      <w:numFmt w:val="bullet"/>
      <w:lvlText w:val=""/>
      <w:lvlJc w:val="left"/>
      <w:pPr>
        <w:tabs>
          <w:tab w:val="num" w:pos="360"/>
        </w:tabs>
        <w:ind w:left="340" w:hanging="340"/>
      </w:pPr>
      <w:rPr>
        <w:rFonts w:ascii="Symbol" w:hAnsi="Symbol" w:hint="default"/>
      </w:rPr>
    </w:lvl>
  </w:abstractNum>
  <w:abstractNum w:abstractNumId="74" w15:restartNumberingAfterBreak="0">
    <w:nsid w:val="3C001542"/>
    <w:multiLevelType w:val="singleLevel"/>
    <w:tmpl w:val="E6FAB9C0"/>
    <w:lvl w:ilvl="0">
      <w:start w:val="1"/>
      <w:numFmt w:val="bullet"/>
      <w:lvlText w:val=""/>
      <w:lvlJc w:val="left"/>
      <w:pPr>
        <w:tabs>
          <w:tab w:val="num" w:pos="1267"/>
        </w:tabs>
        <w:ind w:left="1247" w:hanging="340"/>
      </w:pPr>
      <w:rPr>
        <w:rFonts w:ascii="Symbol" w:hAnsi="Symbol" w:hint="default"/>
      </w:rPr>
    </w:lvl>
  </w:abstractNum>
  <w:abstractNum w:abstractNumId="75" w15:restartNumberingAfterBreak="0">
    <w:nsid w:val="3C9A227A"/>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76" w15:restartNumberingAfterBreak="0">
    <w:nsid w:val="3D104043"/>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77" w15:restartNumberingAfterBreak="0">
    <w:nsid w:val="3E021744"/>
    <w:multiLevelType w:val="multilevel"/>
    <w:tmpl w:val="91F28812"/>
    <w:lvl w:ilvl="0">
      <w:start w:val="1"/>
      <w:numFmt w:val="bullet"/>
      <w:pStyle w:val="Slog1"/>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F0D1CB8"/>
    <w:multiLevelType w:val="singleLevel"/>
    <w:tmpl w:val="5F8E2314"/>
    <w:lvl w:ilvl="0">
      <w:start w:val="1"/>
      <w:numFmt w:val="bullet"/>
      <w:lvlText w:val=""/>
      <w:lvlJc w:val="left"/>
      <w:pPr>
        <w:tabs>
          <w:tab w:val="num" w:pos="360"/>
        </w:tabs>
        <w:ind w:left="0" w:firstLine="0"/>
      </w:pPr>
      <w:rPr>
        <w:rFonts w:ascii="Symbol" w:hAnsi="Symbol" w:hint="default"/>
      </w:rPr>
    </w:lvl>
  </w:abstractNum>
  <w:abstractNum w:abstractNumId="79" w15:restartNumberingAfterBreak="0">
    <w:nsid w:val="3F89351E"/>
    <w:multiLevelType w:val="singleLevel"/>
    <w:tmpl w:val="4E80D376"/>
    <w:lvl w:ilvl="0">
      <w:start w:val="1"/>
      <w:numFmt w:val="bullet"/>
      <w:lvlText w:val=""/>
      <w:lvlJc w:val="left"/>
      <w:pPr>
        <w:tabs>
          <w:tab w:val="num" w:pos="510"/>
        </w:tabs>
        <w:ind w:left="510" w:hanging="453"/>
      </w:pPr>
      <w:rPr>
        <w:rFonts w:ascii="Symbol" w:hAnsi="Symbol" w:hint="default"/>
      </w:rPr>
    </w:lvl>
  </w:abstractNum>
  <w:abstractNum w:abstractNumId="80" w15:restartNumberingAfterBreak="0">
    <w:nsid w:val="40011909"/>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81" w15:restartNumberingAfterBreak="0">
    <w:nsid w:val="40AB2689"/>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82" w15:restartNumberingAfterBreak="0">
    <w:nsid w:val="40F64D15"/>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83" w15:restartNumberingAfterBreak="0">
    <w:nsid w:val="41C67903"/>
    <w:multiLevelType w:val="singleLevel"/>
    <w:tmpl w:val="C95A3C1E"/>
    <w:lvl w:ilvl="0">
      <w:start w:val="1"/>
      <w:numFmt w:val="bullet"/>
      <w:lvlText w:val=""/>
      <w:lvlJc w:val="left"/>
      <w:pPr>
        <w:tabs>
          <w:tab w:val="num" w:pos="360"/>
        </w:tabs>
        <w:ind w:left="340" w:hanging="340"/>
      </w:pPr>
      <w:rPr>
        <w:rFonts w:ascii="Symbol" w:hAnsi="Symbol" w:hint="default"/>
      </w:rPr>
    </w:lvl>
  </w:abstractNum>
  <w:abstractNum w:abstractNumId="84" w15:restartNumberingAfterBreak="0">
    <w:nsid w:val="43A67BA7"/>
    <w:multiLevelType w:val="singleLevel"/>
    <w:tmpl w:val="C95A3C1E"/>
    <w:lvl w:ilvl="0">
      <w:start w:val="1"/>
      <w:numFmt w:val="bullet"/>
      <w:lvlText w:val=""/>
      <w:lvlJc w:val="left"/>
      <w:pPr>
        <w:tabs>
          <w:tab w:val="num" w:pos="360"/>
        </w:tabs>
        <w:ind w:left="340" w:hanging="340"/>
      </w:pPr>
      <w:rPr>
        <w:rFonts w:ascii="Symbol" w:hAnsi="Symbol" w:hint="default"/>
      </w:rPr>
    </w:lvl>
  </w:abstractNum>
  <w:abstractNum w:abstractNumId="85" w15:restartNumberingAfterBreak="0">
    <w:nsid w:val="43EC0815"/>
    <w:multiLevelType w:val="singleLevel"/>
    <w:tmpl w:val="C95A3C1E"/>
    <w:lvl w:ilvl="0">
      <w:start w:val="1"/>
      <w:numFmt w:val="bullet"/>
      <w:lvlText w:val=""/>
      <w:lvlJc w:val="left"/>
      <w:pPr>
        <w:tabs>
          <w:tab w:val="num" w:pos="360"/>
        </w:tabs>
        <w:ind w:left="340" w:hanging="340"/>
      </w:pPr>
      <w:rPr>
        <w:rFonts w:ascii="Symbol" w:hAnsi="Symbol" w:hint="default"/>
      </w:rPr>
    </w:lvl>
  </w:abstractNum>
  <w:abstractNum w:abstractNumId="86" w15:restartNumberingAfterBreak="0">
    <w:nsid w:val="44884517"/>
    <w:multiLevelType w:val="singleLevel"/>
    <w:tmpl w:val="C95A3C1E"/>
    <w:lvl w:ilvl="0">
      <w:start w:val="1"/>
      <w:numFmt w:val="bullet"/>
      <w:lvlText w:val=""/>
      <w:lvlJc w:val="left"/>
      <w:pPr>
        <w:tabs>
          <w:tab w:val="num" w:pos="360"/>
        </w:tabs>
        <w:ind w:left="340" w:hanging="340"/>
      </w:pPr>
      <w:rPr>
        <w:rFonts w:ascii="Symbol" w:hAnsi="Symbol" w:hint="default"/>
      </w:rPr>
    </w:lvl>
  </w:abstractNum>
  <w:abstractNum w:abstractNumId="87" w15:restartNumberingAfterBreak="0">
    <w:nsid w:val="458F419C"/>
    <w:multiLevelType w:val="singleLevel"/>
    <w:tmpl w:val="C95A3C1E"/>
    <w:lvl w:ilvl="0">
      <w:start w:val="1"/>
      <w:numFmt w:val="bullet"/>
      <w:lvlText w:val=""/>
      <w:lvlJc w:val="left"/>
      <w:pPr>
        <w:tabs>
          <w:tab w:val="num" w:pos="360"/>
        </w:tabs>
        <w:ind w:left="340" w:hanging="340"/>
      </w:pPr>
      <w:rPr>
        <w:rFonts w:ascii="Symbol" w:hAnsi="Symbol" w:hint="default"/>
      </w:rPr>
    </w:lvl>
  </w:abstractNum>
  <w:abstractNum w:abstractNumId="88" w15:restartNumberingAfterBreak="0">
    <w:nsid w:val="480F254D"/>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89" w15:restartNumberingAfterBreak="0">
    <w:nsid w:val="482618C7"/>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90" w15:restartNumberingAfterBreak="0">
    <w:nsid w:val="48A06D91"/>
    <w:multiLevelType w:val="singleLevel"/>
    <w:tmpl w:val="5F8E2314"/>
    <w:lvl w:ilvl="0">
      <w:start w:val="1"/>
      <w:numFmt w:val="bullet"/>
      <w:lvlText w:val=""/>
      <w:lvlJc w:val="left"/>
      <w:pPr>
        <w:tabs>
          <w:tab w:val="num" w:pos="360"/>
        </w:tabs>
        <w:ind w:left="0" w:firstLine="0"/>
      </w:pPr>
      <w:rPr>
        <w:rFonts w:ascii="Symbol" w:hAnsi="Symbol" w:hint="default"/>
      </w:rPr>
    </w:lvl>
  </w:abstractNum>
  <w:abstractNum w:abstractNumId="91" w15:restartNumberingAfterBreak="0">
    <w:nsid w:val="49087992"/>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92" w15:restartNumberingAfterBreak="0">
    <w:nsid w:val="494A594E"/>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93" w15:restartNumberingAfterBreak="0">
    <w:nsid w:val="4A707470"/>
    <w:multiLevelType w:val="singleLevel"/>
    <w:tmpl w:val="230E40D8"/>
    <w:lvl w:ilvl="0">
      <w:start w:val="1"/>
      <w:numFmt w:val="bullet"/>
      <w:lvlText w:val=""/>
      <w:lvlJc w:val="left"/>
      <w:pPr>
        <w:tabs>
          <w:tab w:val="num" w:pos="360"/>
        </w:tabs>
        <w:ind w:left="340" w:hanging="340"/>
      </w:pPr>
      <w:rPr>
        <w:rFonts w:ascii="Symbol" w:hAnsi="Symbol" w:hint="default"/>
      </w:rPr>
    </w:lvl>
  </w:abstractNum>
  <w:abstractNum w:abstractNumId="94" w15:restartNumberingAfterBreak="0">
    <w:nsid w:val="4A7A7B9A"/>
    <w:multiLevelType w:val="singleLevel"/>
    <w:tmpl w:val="B43AC866"/>
    <w:lvl w:ilvl="0">
      <w:start w:val="1"/>
      <w:numFmt w:val="bullet"/>
      <w:lvlText w:val=""/>
      <w:lvlJc w:val="left"/>
      <w:pPr>
        <w:tabs>
          <w:tab w:val="num" w:pos="644"/>
        </w:tabs>
        <w:ind w:left="624" w:hanging="340"/>
      </w:pPr>
      <w:rPr>
        <w:rFonts w:ascii="Symbol" w:hAnsi="Symbol" w:hint="default"/>
      </w:rPr>
    </w:lvl>
  </w:abstractNum>
  <w:abstractNum w:abstractNumId="95" w15:restartNumberingAfterBreak="0">
    <w:nsid w:val="4B605A12"/>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96" w15:restartNumberingAfterBreak="0">
    <w:nsid w:val="4EE60075"/>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97" w15:restartNumberingAfterBreak="0">
    <w:nsid w:val="4F647F69"/>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98" w15:restartNumberingAfterBreak="0">
    <w:nsid w:val="50551114"/>
    <w:multiLevelType w:val="singleLevel"/>
    <w:tmpl w:val="230E40D8"/>
    <w:lvl w:ilvl="0">
      <w:start w:val="1"/>
      <w:numFmt w:val="bullet"/>
      <w:lvlText w:val=""/>
      <w:lvlJc w:val="left"/>
      <w:pPr>
        <w:tabs>
          <w:tab w:val="num" w:pos="360"/>
        </w:tabs>
        <w:ind w:left="340" w:hanging="340"/>
      </w:pPr>
      <w:rPr>
        <w:rFonts w:ascii="Symbol" w:hAnsi="Symbol" w:hint="default"/>
      </w:rPr>
    </w:lvl>
  </w:abstractNum>
  <w:abstractNum w:abstractNumId="99" w15:restartNumberingAfterBreak="0">
    <w:nsid w:val="52380083"/>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100" w15:restartNumberingAfterBreak="0">
    <w:nsid w:val="523D42A3"/>
    <w:multiLevelType w:val="singleLevel"/>
    <w:tmpl w:val="1C705DFC"/>
    <w:lvl w:ilvl="0">
      <w:start w:val="1"/>
      <w:numFmt w:val="bullet"/>
      <w:lvlText w:val=""/>
      <w:lvlJc w:val="left"/>
      <w:pPr>
        <w:tabs>
          <w:tab w:val="num" w:pos="567"/>
        </w:tabs>
        <w:ind w:left="567" w:hanging="510"/>
      </w:pPr>
      <w:rPr>
        <w:rFonts w:ascii="Symbol" w:hAnsi="Symbol" w:hint="default"/>
      </w:rPr>
    </w:lvl>
  </w:abstractNum>
  <w:abstractNum w:abstractNumId="101" w15:restartNumberingAfterBreak="0">
    <w:nsid w:val="52787EAF"/>
    <w:multiLevelType w:val="singleLevel"/>
    <w:tmpl w:val="ED78A196"/>
    <w:lvl w:ilvl="0">
      <w:start w:val="1"/>
      <w:numFmt w:val="bullet"/>
      <w:lvlText w:val=""/>
      <w:lvlJc w:val="left"/>
      <w:pPr>
        <w:tabs>
          <w:tab w:val="num" w:pos="454"/>
        </w:tabs>
        <w:ind w:left="454" w:hanging="454"/>
      </w:pPr>
      <w:rPr>
        <w:rFonts w:ascii="Symbol" w:hAnsi="Symbol" w:hint="default"/>
      </w:rPr>
    </w:lvl>
  </w:abstractNum>
  <w:abstractNum w:abstractNumId="102" w15:restartNumberingAfterBreak="0">
    <w:nsid w:val="52816C89"/>
    <w:multiLevelType w:val="singleLevel"/>
    <w:tmpl w:val="ED78A196"/>
    <w:lvl w:ilvl="0">
      <w:start w:val="1"/>
      <w:numFmt w:val="bullet"/>
      <w:lvlText w:val=""/>
      <w:lvlJc w:val="left"/>
      <w:pPr>
        <w:tabs>
          <w:tab w:val="num" w:pos="454"/>
        </w:tabs>
        <w:ind w:left="454" w:hanging="454"/>
      </w:pPr>
      <w:rPr>
        <w:rFonts w:ascii="Symbol" w:hAnsi="Symbol" w:hint="default"/>
      </w:rPr>
    </w:lvl>
  </w:abstractNum>
  <w:abstractNum w:abstractNumId="103" w15:restartNumberingAfterBreak="0">
    <w:nsid w:val="562F1CC6"/>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104" w15:restartNumberingAfterBreak="0">
    <w:nsid w:val="565676E4"/>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105" w15:restartNumberingAfterBreak="0">
    <w:nsid w:val="57EE7F9A"/>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106" w15:restartNumberingAfterBreak="0">
    <w:nsid w:val="580B75E9"/>
    <w:multiLevelType w:val="singleLevel"/>
    <w:tmpl w:val="7CFEA738"/>
    <w:lvl w:ilvl="0">
      <w:start w:val="1"/>
      <w:numFmt w:val="bullet"/>
      <w:pStyle w:val="BodyText3"/>
      <w:lvlText w:val=""/>
      <w:lvlJc w:val="left"/>
      <w:pPr>
        <w:tabs>
          <w:tab w:val="num" w:pos="717"/>
        </w:tabs>
        <w:ind w:left="567" w:hanging="210"/>
      </w:pPr>
      <w:rPr>
        <w:rFonts w:ascii="Symbol" w:hAnsi="Symbol" w:hint="default"/>
      </w:rPr>
    </w:lvl>
  </w:abstractNum>
  <w:abstractNum w:abstractNumId="107" w15:restartNumberingAfterBreak="0">
    <w:nsid w:val="59AD7FCC"/>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108" w15:restartNumberingAfterBreak="0">
    <w:nsid w:val="5A511504"/>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109" w15:restartNumberingAfterBreak="0">
    <w:nsid w:val="5CE03F53"/>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110" w15:restartNumberingAfterBreak="0">
    <w:nsid w:val="5D9C79CF"/>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111" w15:restartNumberingAfterBreak="0">
    <w:nsid w:val="5EA53A2D"/>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112" w15:restartNumberingAfterBreak="0">
    <w:nsid w:val="60DA6155"/>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113" w15:restartNumberingAfterBreak="0">
    <w:nsid w:val="66092F6F"/>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114" w15:restartNumberingAfterBreak="0">
    <w:nsid w:val="673352FA"/>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115" w15:restartNumberingAfterBreak="0">
    <w:nsid w:val="675C7E3B"/>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116" w15:restartNumberingAfterBreak="0">
    <w:nsid w:val="67E87EDE"/>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117" w15:restartNumberingAfterBreak="0">
    <w:nsid w:val="6A04647F"/>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118" w15:restartNumberingAfterBreak="0">
    <w:nsid w:val="6A464577"/>
    <w:multiLevelType w:val="singleLevel"/>
    <w:tmpl w:val="89BC5D8A"/>
    <w:lvl w:ilvl="0">
      <w:start w:val="1"/>
      <w:numFmt w:val="bullet"/>
      <w:lvlText w:val=""/>
      <w:lvlJc w:val="left"/>
      <w:pPr>
        <w:tabs>
          <w:tab w:val="num" w:pos="417"/>
        </w:tabs>
        <w:ind w:left="397" w:hanging="340"/>
      </w:pPr>
      <w:rPr>
        <w:rFonts w:ascii="Symbol" w:hAnsi="Symbol" w:hint="default"/>
      </w:rPr>
    </w:lvl>
  </w:abstractNum>
  <w:abstractNum w:abstractNumId="119" w15:restartNumberingAfterBreak="0">
    <w:nsid w:val="6A6863A4"/>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120" w15:restartNumberingAfterBreak="0">
    <w:nsid w:val="6D774420"/>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121" w15:restartNumberingAfterBreak="0">
    <w:nsid w:val="6F9335ED"/>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122" w15:restartNumberingAfterBreak="0">
    <w:nsid w:val="6FC104FD"/>
    <w:multiLevelType w:val="singleLevel"/>
    <w:tmpl w:val="4E80D376"/>
    <w:lvl w:ilvl="0">
      <w:start w:val="1"/>
      <w:numFmt w:val="bullet"/>
      <w:lvlText w:val=""/>
      <w:lvlJc w:val="left"/>
      <w:pPr>
        <w:tabs>
          <w:tab w:val="num" w:pos="510"/>
        </w:tabs>
        <w:ind w:left="510" w:hanging="453"/>
      </w:pPr>
      <w:rPr>
        <w:rFonts w:ascii="Symbol" w:hAnsi="Symbol" w:hint="default"/>
      </w:rPr>
    </w:lvl>
  </w:abstractNum>
  <w:abstractNum w:abstractNumId="123" w15:restartNumberingAfterBreak="0">
    <w:nsid w:val="70B11703"/>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124" w15:restartNumberingAfterBreak="0">
    <w:nsid w:val="711F14BC"/>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125" w15:restartNumberingAfterBreak="0">
    <w:nsid w:val="72491EDC"/>
    <w:multiLevelType w:val="singleLevel"/>
    <w:tmpl w:val="62FCDAD0"/>
    <w:lvl w:ilvl="0">
      <w:start w:val="1"/>
      <w:numFmt w:val="bullet"/>
      <w:lvlText w:val=""/>
      <w:lvlJc w:val="left"/>
      <w:pPr>
        <w:tabs>
          <w:tab w:val="num" w:pos="360"/>
        </w:tabs>
        <w:ind w:left="340" w:hanging="340"/>
      </w:pPr>
      <w:rPr>
        <w:rFonts w:ascii="Symbol" w:hAnsi="Symbol" w:hint="default"/>
      </w:rPr>
    </w:lvl>
  </w:abstractNum>
  <w:abstractNum w:abstractNumId="126" w15:restartNumberingAfterBreak="0">
    <w:nsid w:val="74B460D7"/>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127" w15:restartNumberingAfterBreak="0">
    <w:nsid w:val="74CA3680"/>
    <w:multiLevelType w:val="singleLevel"/>
    <w:tmpl w:val="9572D070"/>
    <w:lvl w:ilvl="0">
      <w:start w:val="1"/>
      <w:numFmt w:val="bullet"/>
      <w:lvlText w:val=""/>
      <w:lvlJc w:val="left"/>
      <w:pPr>
        <w:tabs>
          <w:tab w:val="num" w:pos="1134"/>
        </w:tabs>
        <w:ind w:left="1134" w:hanging="397"/>
      </w:pPr>
      <w:rPr>
        <w:rFonts w:ascii="Symbol" w:hAnsi="Symbol" w:hint="default"/>
      </w:rPr>
    </w:lvl>
  </w:abstractNum>
  <w:abstractNum w:abstractNumId="128" w15:restartNumberingAfterBreak="0">
    <w:nsid w:val="755D3915"/>
    <w:multiLevelType w:val="singleLevel"/>
    <w:tmpl w:val="721285EE"/>
    <w:lvl w:ilvl="0">
      <w:start w:val="1"/>
      <w:numFmt w:val="bullet"/>
      <w:lvlText w:val=""/>
      <w:lvlJc w:val="left"/>
      <w:pPr>
        <w:tabs>
          <w:tab w:val="num" w:pos="360"/>
        </w:tabs>
        <w:ind w:left="340" w:hanging="340"/>
      </w:pPr>
      <w:rPr>
        <w:rFonts w:ascii="Symbol" w:hAnsi="Symbol" w:hint="default"/>
      </w:rPr>
    </w:lvl>
  </w:abstractNum>
  <w:abstractNum w:abstractNumId="129" w15:restartNumberingAfterBreak="0">
    <w:nsid w:val="75673BE1"/>
    <w:multiLevelType w:val="singleLevel"/>
    <w:tmpl w:val="1C705DFC"/>
    <w:lvl w:ilvl="0">
      <w:start w:val="1"/>
      <w:numFmt w:val="bullet"/>
      <w:lvlText w:val=""/>
      <w:lvlJc w:val="left"/>
      <w:pPr>
        <w:tabs>
          <w:tab w:val="num" w:pos="567"/>
        </w:tabs>
        <w:ind w:left="567" w:hanging="510"/>
      </w:pPr>
      <w:rPr>
        <w:rFonts w:ascii="Symbol" w:hAnsi="Symbol" w:hint="default"/>
      </w:rPr>
    </w:lvl>
  </w:abstractNum>
  <w:abstractNum w:abstractNumId="130" w15:restartNumberingAfterBreak="0">
    <w:nsid w:val="763C4011"/>
    <w:multiLevelType w:val="singleLevel"/>
    <w:tmpl w:val="4E80D376"/>
    <w:lvl w:ilvl="0">
      <w:start w:val="1"/>
      <w:numFmt w:val="bullet"/>
      <w:lvlText w:val=""/>
      <w:lvlJc w:val="left"/>
      <w:pPr>
        <w:tabs>
          <w:tab w:val="num" w:pos="510"/>
        </w:tabs>
        <w:ind w:left="510" w:hanging="453"/>
      </w:pPr>
      <w:rPr>
        <w:rFonts w:ascii="Symbol" w:hAnsi="Symbol" w:hint="default"/>
      </w:rPr>
    </w:lvl>
  </w:abstractNum>
  <w:abstractNum w:abstractNumId="131" w15:restartNumberingAfterBreak="0">
    <w:nsid w:val="778F0736"/>
    <w:multiLevelType w:val="singleLevel"/>
    <w:tmpl w:val="C95A3C1E"/>
    <w:lvl w:ilvl="0">
      <w:start w:val="1"/>
      <w:numFmt w:val="bullet"/>
      <w:lvlText w:val=""/>
      <w:lvlJc w:val="left"/>
      <w:pPr>
        <w:tabs>
          <w:tab w:val="num" w:pos="360"/>
        </w:tabs>
        <w:ind w:left="340" w:hanging="340"/>
      </w:pPr>
      <w:rPr>
        <w:rFonts w:ascii="Symbol" w:hAnsi="Symbol" w:hint="default"/>
      </w:rPr>
    </w:lvl>
  </w:abstractNum>
  <w:abstractNum w:abstractNumId="132" w15:restartNumberingAfterBreak="0">
    <w:nsid w:val="780D613A"/>
    <w:multiLevelType w:val="singleLevel"/>
    <w:tmpl w:val="D37851D0"/>
    <w:lvl w:ilvl="0">
      <w:start w:val="1"/>
      <w:numFmt w:val="bullet"/>
      <w:lvlText w:val=""/>
      <w:lvlJc w:val="left"/>
      <w:pPr>
        <w:tabs>
          <w:tab w:val="num" w:pos="1097"/>
        </w:tabs>
        <w:ind w:left="1021" w:hanging="284"/>
      </w:pPr>
      <w:rPr>
        <w:rFonts w:ascii="Symbol" w:hAnsi="Symbol" w:hint="default"/>
      </w:rPr>
    </w:lvl>
  </w:abstractNum>
  <w:abstractNum w:abstractNumId="133" w15:restartNumberingAfterBreak="0">
    <w:nsid w:val="78913173"/>
    <w:multiLevelType w:val="singleLevel"/>
    <w:tmpl w:val="9572D070"/>
    <w:lvl w:ilvl="0">
      <w:start w:val="1"/>
      <w:numFmt w:val="bullet"/>
      <w:lvlText w:val=""/>
      <w:lvlJc w:val="left"/>
      <w:pPr>
        <w:tabs>
          <w:tab w:val="num" w:pos="1134"/>
        </w:tabs>
        <w:ind w:left="1134" w:hanging="397"/>
      </w:pPr>
      <w:rPr>
        <w:rFonts w:ascii="Symbol" w:hAnsi="Symbol" w:hint="default"/>
      </w:rPr>
    </w:lvl>
  </w:abstractNum>
  <w:abstractNum w:abstractNumId="134" w15:restartNumberingAfterBreak="0">
    <w:nsid w:val="792B3F7D"/>
    <w:multiLevelType w:val="singleLevel"/>
    <w:tmpl w:val="1C705DFC"/>
    <w:lvl w:ilvl="0">
      <w:start w:val="1"/>
      <w:numFmt w:val="bullet"/>
      <w:lvlText w:val=""/>
      <w:lvlJc w:val="left"/>
      <w:pPr>
        <w:tabs>
          <w:tab w:val="num" w:pos="567"/>
        </w:tabs>
        <w:ind w:left="567" w:hanging="510"/>
      </w:pPr>
      <w:rPr>
        <w:rFonts w:ascii="Symbol" w:hAnsi="Symbol" w:hint="default"/>
      </w:rPr>
    </w:lvl>
  </w:abstractNum>
  <w:abstractNum w:abstractNumId="135" w15:restartNumberingAfterBreak="0">
    <w:nsid w:val="7AFC5692"/>
    <w:multiLevelType w:val="singleLevel"/>
    <w:tmpl w:val="0CA80512"/>
    <w:lvl w:ilvl="0">
      <w:start w:val="1"/>
      <w:numFmt w:val="bullet"/>
      <w:lvlText w:val=""/>
      <w:lvlJc w:val="left"/>
      <w:pPr>
        <w:tabs>
          <w:tab w:val="num" w:pos="360"/>
        </w:tabs>
        <w:ind w:left="340" w:hanging="340"/>
      </w:pPr>
      <w:rPr>
        <w:rFonts w:ascii="Symbol" w:hAnsi="Symbol" w:hint="default"/>
      </w:rPr>
    </w:lvl>
  </w:abstractNum>
  <w:abstractNum w:abstractNumId="136" w15:restartNumberingAfterBreak="0">
    <w:nsid w:val="7C7C6CDB"/>
    <w:multiLevelType w:val="singleLevel"/>
    <w:tmpl w:val="230E40D8"/>
    <w:lvl w:ilvl="0">
      <w:start w:val="1"/>
      <w:numFmt w:val="bullet"/>
      <w:lvlText w:val=""/>
      <w:lvlJc w:val="left"/>
      <w:pPr>
        <w:tabs>
          <w:tab w:val="num" w:pos="360"/>
        </w:tabs>
        <w:ind w:left="340" w:hanging="340"/>
      </w:pPr>
      <w:rPr>
        <w:rFonts w:ascii="Symbol" w:hAnsi="Symbol" w:hint="default"/>
      </w:rPr>
    </w:lvl>
  </w:abstractNum>
  <w:abstractNum w:abstractNumId="137" w15:restartNumberingAfterBreak="0">
    <w:nsid w:val="7FDB3AB7"/>
    <w:multiLevelType w:val="singleLevel"/>
    <w:tmpl w:val="721285EE"/>
    <w:lvl w:ilvl="0">
      <w:start w:val="1"/>
      <w:numFmt w:val="bullet"/>
      <w:lvlText w:val=""/>
      <w:lvlJc w:val="left"/>
      <w:pPr>
        <w:tabs>
          <w:tab w:val="num" w:pos="360"/>
        </w:tabs>
        <w:ind w:left="340" w:hanging="340"/>
      </w:pPr>
      <w:rPr>
        <w:rFonts w:ascii="Symbol" w:hAnsi="Symbol" w:hint="default"/>
      </w:rPr>
    </w:lvl>
  </w:abstractNum>
  <w:num w:numId="1">
    <w:abstractNumId w:val="106"/>
  </w:num>
  <w:num w:numId="2">
    <w:abstractNumId w:val="60"/>
  </w:num>
  <w:num w:numId="3">
    <w:abstractNumId w:val="18"/>
  </w:num>
  <w:num w:numId="4">
    <w:abstractNumId w:val="90"/>
  </w:num>
  <w:num w:numId="5">
    <w:abstractNumId w:val="58"/>
  </w:num>
  <w:num w:numId="6">
    <w:abstractNumId w:val="92"/>
  </w:num>
  <w:num w:numId="7">
    <w:abstractNumId w:val="104"/>
  </w:num>
  <w:num w:numId="8">
    <w:abstractNumId w:val="114"/>
  </w:num>
  <w:num w:numId="9">
    <w:abstractNumId w:val="13"/>
  </w:num>
  <w:num w:numId="10">
    <w:abstractNumId w:val="52"/>
  </w:num>
  <w:num w:numId="11">
    <w:abstractNumId w:val="110"/>
  </w:num>
  <w:num w:numId="12">
    <w:abstractNumId w:val="91"/>
  </w:num>
  <w:num w:numId="13">
    <w:abstractNumId w:val="63"/>
  </w:num>
  <w:num w:numId="14">
    <w:abstractNumId w:val="17"/>
  </w:num>
  <w:num w:numId="15">
    <w:abstractNumId w:val="121"/>
  </w:num>
  <w:num w:numId="16">
    <w:abstractNumId w:val="123"/>
  </w:num>
  <w:num w:numId="17">
    <w:abstractNumId w:val="12"/>
  </w:num>
  <w:num w:numId="18">
    <w:abstractNumId w:val="96"/>
  </w:num>
  <w:num w:numId="19">
    <w:abstractNumId w:val="66"/>
  </w:num>
  <w:num w:numId="20">
    <w:abstractNumId w:val="113"/>
  </w:num>
  <w:num w:numId="21">
    <w:abstractNumId w:val="120"/>
  </w:num>
  <w:num w:numId="22">
    <w:abstractNumId w:val="72"/>
  </w:num>
  <w:num w:numId="23">
    <w:abstractNumId w:val="137"/>
  </w:num>
  <w:num w:numId="24">
    <w:abstractNumId w:val="67"/>
  </w:num>
  <w:num w:numId="25">
    <w:abstractNumId w:val="119"/>
  </w:num>
  <w:num w:numId="26">
    <w:abstractNumId w:val="115"/>
  </w:num>
  <w:num w:numId="27">
    <w:abstractNumId w:val="6"/>
  </w:num>
  <w:num w:numId="28">
    <w:abstractNumId w:val="54"/>
  </w:num>
  <w:num w:numId="29">
    <w:abstractNumId w:val="111"/>
  </w:num>
  <w:num w:numId="30">
    <w:abstractNumId w:val="10"/>
  </w:num>
  <w:num w:numId="31">
    <w:abstractNumId w:val="27"/>
  </w:num>
  <w:num w:numId="32">
    <w:abstractNumId w:val="75"/>
  </w:num>
  <w:num w:numId="33">
    <w:abstractNumId w:val="126"/>
  </w:num>
  <w:num w:numId="34">
    <w:abstractNumId w:val="99"/>
  </w:num>
  <w:num w:numId="35">
    <w:abstractNumId w:val="56"/>
  </w:num>
  <w:num w:numId="36">
    <w:abstractNumId w:val="39"/>
  </w:num>
  <w:num w:numId="37">
    <w:abstractNumId w:val="107"/>
  </w:num>
  <w:num w:numId="38">
    <w:abstractNumId w:val="2"/>
  </w:num>
  <w:num w:numId="39">
    <w:abstractNumId w:val="50"/>
  </w:num>
  <w:num w:numId="40">
    <w:abstractNumId w:val="24"/>
  </w:num>
  <w:num w:numId="41">
    <w:abstractNumId w:val="135"/>
  </w:num>
  <w:num w:numId="42">
    <w:abstractNumId w:val="124"/>
  </w:num>
  <w:num w:numId="43">
    <w:abstractNumId w:val="43"/>
  </w:num>
  <w:num w:numId="44">
    <w:abstractNumId w:val="105"/>
  </w:num>
  <w:num w:numId="45">
    <w:abstractNumId w:val="37"/>
  </w:num>
  <w:num w:numId="46">
    <w:abstractNumId w:val="89"/>
  </w:num>
  <w:num w:numId="47">
    <w:abstractNumId w:val="81"/>
  </w:num>
  <w:num w:numId="48">
    <w:abstractNumId w:val="64"/>
  </w:num>
  <w:num w:numId="49">
    <w:abstractNumId w:val="86"/>
  </w:num>
  <w:num w:numId="50">
    <w:abstractNumId w:val="85"/>
  </w:num>
  <w:num w:numId="51">
    <w:abstractNumId w:val="73"/>
  </w:num>
  <w:num w:numId="52">
    <w:abstractNumId w:val="32"/>
  </w:num>
  <w:num w:numId="53">
    <w:abstractNumId w:val="131"/>
  </w:num>
  <w:num w:numId="54">
    <w:abstractNumId w:val="87"/>
  </w:num>
  <w:num w:numId="55">
    <w:abstractNumId w:val="83"/>
  </w:num>
  <w:num w:numId="56">
    <w:abstractNumId w:val="84"/>
  </w:num>
  <w:num w:numId="57">
    <w:abstractNumId w:val="38"/>
  </w:num>
  <w:num w:numId="58">
    <w:abstractNumId w:val="3"/>
  </w:num>
  <w:num w:numId="59">
    <w:abstractNumId w:val="4"/>
  </w:num>
  <w:num w:numId="60">
    <w:abstractNumId w:val="25"/>
  </w:num>
  <w:num w:numId="61">
    <w:abstractNumId w:val="136"/>
  </w:num>
  <w:num w:numId="62">
    <w:abstractNumId w:val="93"/>
  </w:num>
  <w:num w:numId="63">
    <w:abstractNumId w:val="98"/>
  </w:num>
  <w:num w:numId="64">
    <w:abstractNumId w:val="94"/>
  </w:num>
  <w:num w:numId="65">
    <w:abstractNumId w:val="122"/>
  </w:num>
  <w:num w:numId="66">
    <w:abstractNumId w:val="31"/>
  </w:num>
  <w:num w:numId="67">
    <w:abstractNumId w:val="47"/>
  </w:num>
  <w:num w:numId="68">
    <w:abstractNumId w:val="79"/>
  </w:num>
  <w:num w:numId="69">
    <w:abstractNumId w:val="130"/>
  </w:num>
  <w:num w:numId="70">
    <w:abstractNumId w:val="33"/>
  </w:num>
  <w:num w:numId="71">
    <w:abstractNumId w:val="8"/>
  </w:num>
  <w:num w:numId="72">
    <w:abstractNumId w:val="36"/>
  </w:num>
  <w:num w:numId="73">
    <w:abstractNumId w:val="5"/>
  </w:num>
  <w:num w:numId="74">
    <w:abstractNumId w:val="15"/>
  </w:num>
  <w:num w:numId="75">
    <w:abstractNumId w:val="70"/>
  </w:num>
  <w:num w:numId="76">
    <w:abstractNumId w:val="26"/>
  </w:num>
  <w:num w:numId="77">
    <w:abstractNumId w:val="29"/>
  </w:num>
  <w:num w:numId="78">
    <w:abstractNumId w:val="49"/>
  </w:num>
  <w:num w:numId="79">
    <w:abstractNumId w:val="9"/>
  </w:num>
  <w:num w:numId="80">
    <w:abstractNumId w:val="23"/>
  </w:num>
  <w:num w:numId="81">
    <w:abstractNumId w:val="132"/>
  </w:num>
  <w:num w:numId="82">
    <w:abstractNumId w:val="101"/>
  </w:num>
  <w:num w:numId="83">
    <w:abstractNumId w:val="102"/>
  </w:num>
  <w:num w:numId="84">
    <w:abstractNumId w:val="20"/>
  </w:num>
  <w:num w:numId="85">
    <w:abstractNumId w:val="34"/>
  </w:num>
  <w:num w:numId="86">
    <w:abstractNumId w:val="46"/>
  </w:num>
  <w:num w:numId="87">
    <w:abstractNumId w:val="42"/>
  </w:num>
  <w:num w:numId="88">
    <w:abstractNumId w:val="129"/>
  </w:num>
  <w:num w:numId="89">
    <w:abstractNumId w:val="134"/>
  </w:num>
  <w:num w:numId="90">
    <w:abstractNumId w:val="100"/>
  </w:num>
  <w:num w:numId="91">
    <w:abstractNumId w:val="51"/>
  </w:num>
  <w:num w:numId="92">
    <w:abstractNumId w:val="57"/>
  </w:num>
  <w:num w:numId="93">
    <w:abstractNumId w:val="1"/>
  </w:num>
  <w:num w:numId="94">
    <w:abstractNumId w:val="77"/>
  </w:num>
  <w:num w:numId="95">
    <w:abstractNumId w:val="80"/>
  </w:num>
  <w:num w:numId="96">
    <w:abstractNumId w:val="41"/>
  </w:num>
  <w:num w:numId="97">
    <w:abstractNumId w:val="95"/>
  </w:num>
  <w:num w:numId="98">
    <w:abstractNumId w:val="45"/>
  </w:num>
  <w:num w:numId="99">
    <w:abstractNumId w:val="76"/>
  </w:num>
  <w:num w:numId="100">
    <w:abstractNumId w:val="11"/>
  </w:num>
  <w:num w:numId="101">
    <w:abstractNumId w:val="103"/>
  </w:num>
  <w:num w:numId="102">
    <w:abstractNumId w:val="22"/>
  </w:num>
  <w:num w:numId="103">
    <w:abstractNumId w:val="69"/>
  </w:num>
  <w:num w:numId="104">
    <w:abstractNumId w:val="21"/>
  </w:num>
  <w:num w:numId="105">
    <w:abstractNumId w:val="68"/>
  </w:num>
  <w:num w:numId="106">
    <w:abstractNumId w:val="30"/>
  </w:num>
  <w:num w:numId="107">
    <w:abstractNumId w:val="118"/>
  </w:num>
  <w:num w:numId="108">
    <w:abstractNumId w:val="59"/>
  </w:num>
  <w:num w:numId="109">
    <w:abstractNumId w:val="116"/>
  </w:num>
  <w:num w:numId="110">
    <w:abstractNumId w:val="112"/>
  </w:num>
  <w:num w:numId="111">
    <w:abstractNumId w:val="88"/>
  </w:num>
  <w:num w:numId="112">
    <w:abstractNumId w:val="82"/>
  </w:num>
  <w:num w:numId="113">
    <w:abstractNumId w:val="109"/>
  </w:num>
  <w:num w:numId="114">
    <w:abstractNumId w:val="14"/>
  </w:num>
  <w:num w:numId="115">
    <w:abstractNumId w:val="16"/>
  </w:num>
  <w:num w:numId="116">
    <w:abstractNumId w:val="71"/>
  </w:num>
  <w:num w:numId="117">
    <w:abstractNumId w:val="19"/>
  </w:num>
  <w:num w:numId="118">
    <w:abstractNumId w:val="44"/>
  </w:num>
  <w:num w:numId="119">
    <w:abstractNumId w:val="40"/>
  </w:num>
  <w:num w:numId="120">
    <w:abstractNumId w:val="108"/>
  </w:num>
  <w:num w:numId="121">
    <w:abstractNumId w:val="53"/>
  </w:num>
  <w:num w:numId="122">
    <w:abstractNumId w:val="28"/>
  </w:num>
  <w:num w:numId="123">
    <w:abstractNumId w:val="62"/>
  </w:num>
  <w:num w:numId="124">
    <w:abstractNumId w:val="0"/>
  </w:num>
  <w:num w:numId="125">
    <w:abstractNumId w:val="78"/>
  </w:num>
  <w:num w:numId="126">
    <w:abstractNumId w:val="128"/>
  </w:num>
  <w:num w:numId="127">
    <w:abstractNumId w:val="48"/>
  </w:num>
  <w:num w:numId="128">
    <w:abstractNumId w:val="97"/>
  </w:num>
  <w:num w:numId="129">
    <w:abstractNumId w:val="55"/>
  </w:num>
  <w:num w:numId="130">
    <w:abstractNumId w:val="117"/>
  </w:num>
  <w:num w:numId="131">
    <w:abstractNumId w:val="74"/>
  </w:num>
  <w:num w:numId="132">
    <w:abstractNumId w:val="65"/>
  </w:num>
  <w:num w:numId="133">
    <w:abstractNumId w:val="127"/>
  </w:num>
  <w:num w:numId="134">
    <w:abstractNumId w:val="133"/>
  </w:num>
  <w:num w:numId="135">
    <w:abstractNumId w:val="125"/>
  </w:num>
  <w:num w:numId="136">
    <w:abstractNumId w:val="35"/>
  </w:num>
  <w:num w:numId="137">
    <w:abstractNumId w:val="61"/>
  </w:num>
  <w:num w:numId="138">
    <w:abstractNumId w:val="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6FB6"/>
    <w:rsid w:val="00114A83"/>
    <w:rsid w:val="00596FB6"/>
    <w:rsid w:val="00B67620"/>
    <w:rsid w:val="00EF4D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Indent">
    <w:name w:val="Body Text Indent"/>
    <w:basedOn w:val="Normal"/>
    <w:pPr>
      <w:numPr>
        <w:numId w:val="31"/>
      </w:numPr>
      <w:tabs>
        <w:tab w:val="left" w:pos="624"/>
        <w:tab w:val="left" w:pos="1701"/>
        <w:tab w:val="left" w:pos="2268"/>
        <w:tab w:val="left" w:pos="4320"/>
      </w:tabs>
    </w:pPr>
    <w:rPr>
      <w:sz w:val="24"/>
    </w:rPr>
  </w:style>
  <w:style w:type="paragraph" w:styleId="BodyText3">
    <w:name w:val="Body Text 3"/>
    <w:basedOn w:val="Normal"/>
    <w:pPr>
      <w:numPr>
        <w:numId w:val="1"/>
      </w:numPr>
      <w:spacing w:after="120"/>
    </w:pPr>
    <w:rPr>
      <w:sz w:val="16"/>
    </w:rPr>
  </w:style>
  <w:style w:type="paragraph" w:styleId="BodyTextIndent2">
    <w:name w:val="Body Text Indent 2"/>
    <w:basedOn w:val="Normal"/>
    <w:pPr>
      <w:ind w:firstLine="497"/>
    </w:pPr>
  </w:style>
  <w:style w:type="paragraph" w:styleId="BodyText2">
    <w:name w:val="Body Text 2"/>
    <w:basedOn w:val="Normal"/>
    <w:rPr>
      <w:b/>
    </w:rPr>
  </w:style>
  <w:style w:type="paragraph" w:customStyle="1" w:styleId="Slog1">
    <w:name w:val="Slog1"/>
    <w:basedOn w:val="BodyText3"/>
    <w:pPr>
      <w:numPr>
        <w:numId w:val="94"/>
      </w:numPr>
      <w:spacing w:after="0"/>
      <w:jc w:val="both"/>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11217</Words>
  <Characters>63942</Characters>
  <Application>Microsoft Office Word</Application>
  <DocSecurity>0</DocSecurity>
  <Lines>532</Lines>
  <Paragraphs>150</Paragraphs>
  <ScaleCrop>false</ScaleCrop>
  <Company/>
  <LinksUpToDate>false</LinksUpToDate>
  <CharactersWithSpaces>75009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