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81" w:rsidRPr="00B64B26" w:rsidRDefault="004E510C" w:rsidP="00B64B26">
      <w:pPr>
        <w:jc w:val="both"/>
        <w:rPr>
          <w:rFonts w:ascii="Snap ITC" w:hAnsi="Snap ITC"/>
          <w:color w:val="FF00FF"/>
        </w:rPr>
      </w:pPr>
      <w:bookmarkStart w:id="0" w:name="_GoBack"/>
      <w:bookmarkEnd w:id="0"/>
      <w:r w:rsidRPr="00B64B26">
        <w:rPr>
          <w:rFonts w:ascii="Snap ITC" w:hAnsi="Snap ITC"/>
          <w:color w:val="FF00FF"/>
        </w:rPr>
        <w:t>PISARNIŠKA MEHANIZACIJA</w:t>
      </w:r>
    </w:p>
    <w:p w:rsidR="004E510C" w:rsidRPr="00B64B26" w:rsidRDefault="004E510C" w:rsidP="00B64B26">
      <w:pPr>
        <w:jc w:val="both"/>
        <w:rPr>
          <w:rFonts w:ascii="Snap ITC" w:hAnsi="Snap ITC"/>
          <w:color w:val="FF00FF"/>
        </w:rPr>
      </w:pPr>
    </w:p>
    <w:p w:rsidR="004E510C" w:rsidRPr="00B64B26" w:rsidRDefault="004E510C" w:rsidP="00B64B26">
      <w:pPr>
        <w:jc w:val="both"/>
        <w:rPr>
          <w:rFonts w:ascii="Snap ITC" w:hAnsi="Snap ITC"/>
          <w:color w:val="9900FF"/>
        </w:rPr>
      </w:pPr>
      <w:r w:rsidRPr="00B64B26">
        <w:rPr>
          <w:rFonts w:ascii="Snap ITC" w:hAnsi="Snap ITC"/>
          <w:color w:val="9900FF"/>
        </w:rPr>
        <w:t>Pisarniški stroji in naprave</w:t>
      </w:r>
    </w:p>
    <w:p w:rsidR="004E510C" w:rsidRDefault="004E510C" w:rsidP="00B64B26">
      <w:pPr>
        <w:jc w:val="both"/>
      </w:pPr>
    </w:p>
    <w:p w:rsidR="004E510C" w:rsidRDefault="004E510C" w:rsidP="00B64B26">
      <w:pPr>
        <w:jc w:val="both"/>
      </w:pPr>
      <w:r>
        <w:t xml:space="preserve">Mehanizacija pisarne se je začela v 2. polovici 19. stoletja z uvedbo pisalnega stroja, telegrafa in nekaterih drugih pisarniških naprav. </w:t>
      </w:r>
    </w:p>
    <w:p w:rsidR="004E510C" w:rsidRDefault="004E510C" w:rsidP="00B64B26">
      <w:pPr>
        <w:jc w:val="both"/>
      </w:pPr>
      <w:r>
        <w:t>V 1. polovici 20. stoletja so se pojavili novi izdelki pisarniške tehnologije:</w:t>
      </w:r>
    </w:p>
    <w:p w:rsidR="004E510C" w:rsidRDefault="004E510C" w:rsidP="00B64B26">
      <w:pPr>
        <w:numPr>
          <w:ilvl w:val="0"/>
          <w:numId w:val="1"/>
        </w:numPr>
        <w:jc w:val="both"/>
      </w:pPr>
      <w:r>
        <w:t xml:space="preserve">telefoni z avtomatskim preklapljanjem </w:t>
      </w:r>
    </w:p>
    <w:p w:rsidR="004E510C" w:rsidRDefault="004E510C" w:rsidP="00B64B26">
      <w:pPr>
        <w:numPr>
          <w:ilvl w:val="0"/>
          <w:numId w:val="1"/>
        </w:numPr>
        <w:jc w:val="both"/>
      </w:pPr>
      <w:r>
        <w:t>električni pisalni stroji</w:t>
      </w:r>
    </w:p>
    <w:p w:rsidR="004E510C" w:rsidRDefault="004E510C" w:rsidP="00B64B26">
      <w:pPr>
        <w:numPr>
          <w:ilvl w:val="0"/>
          <w:numId w:val="1"/>
        </w:numPr>
        <w:jc w:val="both"/>
      </w:pPr>
      <w:r>
        <w:t>teleksi</w:t>
      </w:r>
    </w:p>
    <w:p w:rsidR="004E510C" w:rsidRDefault="004E510C" w:rsidP="00B64B26">
      <w:pPr>
        <w:numPr>
          <w:ilvl w:val="0"/>
          <w:numId w:val="1"/>
        </w:numPr>
        <w:jc w:val="both"/>
      </w:pPr>
      <w:r>
        <w:t>razmnoževalni stroji</w:t>
      </w:r>
    </w:p>
    <w:p w:rsidR="004E510C" w:rsidRDefault="004E510C" w:rsidP="00B64B26">
      <w:pPr>
        <w:numPr>
          <w:ilvl w:val="0"/>
          <w:numId w:val="1"/>
        </w:numPr>
        <w:jc w:val="both"/>
      </w:pPr>
      <w:r>
        <w:t>računalniški stroji in druge naprave</w:t>
      </w:r>
    </w:p>
    <w:p w:rsidR="004E510C" w:rsidRDefault="004E510C" w:rsidP="00B64B26">
      <w:pPr>
        <w:jc w:val="both"/>
      </w:pPr>
    </w:p>
    <w:p w:rsidR="004E510C" w:rsidRDefault="004E510C" w:rsidP="00B64B26">
      <w:pPr>
        <w:jc w:val="both"/>
      </w:pPr>
      <w:r>
        <w:t>Med 2. svetovno vojno in po njej so se začele pojavljati elektronske naprave:</w:t>
      </w:r>
    </w:p>
    <w:p w:rsidR="004E510C" w:rsidRDefault="004E510C" w:rsidP="00B64B26">
      <w:pPr>
        <w:numPr>
          <w:ilvl w:val="0"/>
          <w:numId w:val="2"/>
        </w:numPr>
        <w:jc w:val="both"/>
      </w:pPr>
      <w:r>
        <w:t>naročniške telefonske centrale,</w:t>
      </w:r>
    </w:p>
    <w:p w:rsidR="004E510C" w:rsidRDefault="004E510C" w:rsidP="00B64B26">
      <w:pPr>
        <w:numPr>
          <w:ilvl w:val="0"/>
          <w:numId w:val="2"/>
        </w:numPr>
        <w:jc w:val="both"/>
      </w:pPr>
      <w:r>
        <w:t>elektronski pisalni stroji,</w:t>
      </w:r>
    </w:p>
    <w:p w:rsidR="004E510C" w:rsidRDefault="004E510C" w:rsidP="00B64B26">
      <w:pPr>
        <w:numPr>
          <w:ilvl w:val="0"/>
          <w:numId w:val="2"/>
        </w:numPr>
        <w:jc w:val="both"/>
      </w:pPr>
      <w:r>
        <w:t>diktafoni,</w:t>
      </w:r>
    </w:p>
    <w:p w:rsidR="004E510C" w:rsidRDefault="004E510C" w:rsidP="00B64B26">
      <w:pPr>
        <w:numPr>
          <w:ilvl w:val="0"/>
          <w:numId w:val="2"/>
        </w:numPr>
        <w:jc w:val="both"/>
      </w:pPr>
      <w:r>
        <w:t>kopirni stroji in</w:t>
      </w:r>
    </w:p>
    <w:p w:rsidR="004E510C" w:rsidRDefault="004E510C" w:rsidP="00B64B26">
      <w:pPr>
        <w:numPr>
          <w:ilvl w:val="0"/>
          <w:numId w:val="2"/>
        </w:numPr>
        <w:jc w:val="both"/>
      </w:pPr>
      <w:r>
        <w:t>računalniki ter</w:t>
      </w:r>
    </w:p>
    <w:p w:rsidR="004E510C" w:rsidRDefault="004E510C" w:rsidP="00B64B26">
      <w:pPr>
        <w:numPr>
          <w:ilvl w:val="0"/>
          <w:numId w:val="2"/>
        </w:numPr>
        <w:jc w:val="both"/>
      </w:pPr>
      <w:r>
        <w:t>druge naprave (mikrofilm).</w:t>
      </w:r>
    </w:p>
    <w:p w:rsidR="004E510C" w:rsidRDefault="004E510C" w:rsidP="00B64B26">
      <w:pPr>
        <w:jc w:val="both"/>
      </w:pPr>
    </w:p>
    <w:p w:rsidR="004E510C" w:rsidRDefault="004E510C" w:rsidP="00B64B26">
      <w:pPr>
        <w:jc w:val="both"/>
      </w:pPr>
    </w:p>
    <w:p w:rsidR="004E510C" w:rsidRPr="00BB6F63" w:rsidRDefault="004E510C" w:rsidP="00B64B26">
      <w:pPr>
        <w:jc w:val="both"/>
        <w:rPr>
          <w:rFonts w:ascii="Snap ITC" w:hAnsi="Snap ITC"/>
          <w:b/>
          <w:outline/>
          <w:color w:val="FF00FF"/>
          <w:sz w:val="28"/>
          <w:szCs w:val="28"/>
        </w:rPr>
      </w:pPr>
      <w:r w:rsidRPr="00BB6F63">
        <w:rPr>
          <w:rFonts w:ascii="Snap ITC" w:hAnsi="Snap ITC"/>
          <w:b/>
          <w:outline/>
          <w:color w:val="FF00FF"/>
          <w:sz w:val="28"/>
          <w:szCs w:val="28"/>
        </w:rPr>
        <w:t>MIKROFILM</w:t>
      </w:r>
    </w:p>
    <w:p w:rsidR="004E510C" w:rsidRDefault="004E510C" w:rsidP="00B64B26">
      <w:pPr>
        <w:jc w:val="both"/>
      </w:pPr>
      <w:r>
        <w:t>Mikrofilm je naprava za arhiviranje dokumentov.</w:t>
      </w:r>
    </w:p>
    <w:p w:rsidR="004E510C" w:rsidRPr="00BB6F63" w:rsidRDefault="004E510C" w:rsidP="00B64B26">
      <w:pPr>
        <w:jc w:val="both"/>
        <w:rPr>
          <w:rFonts w:ascii="Snap ITC" w:hAnsi="Snap ITC"/>
          <w:b/>
          <w:outline/>
          <w:color w:val="FF00FF"/>
          <w:sz w:val="28"/>
          <w:szCs w:val="28"/>
        </w:rPr>
      </w:pPr>
      <w:r w:rsidRPr="00BB6F63">
        <w:rPr>
          <w:rFonts w:ascii="Snap ITC" w:hAnsi="Snap ITC"/>
          <w:b/>
          <w:outline/>
          <w:color w:val="FF00FF"/>
          <w:sz w:val="28"/>
          <w:szCs w:val="28"/>
        </w:rPr>
        <w:t>PREDNOSTI:</w:t>
      </w:r>
    </w:p>
    <w:p w:rsidR="004E510C" w:rsidRDefault="004E510C" w:rsidP="00B64B26">
      <w:pPr>
        <w:numPr>
          <w:ilvl w:val="0"/>
          <w:numId w:val="3"/>
        </w:numPr>
        <w:jc w:val="both"/>
      </w:pPr>
      <w:r>
        <w:t>Arhiv zavzame manj prostora, ker so dokumenti na manjšem zapisu.</w:t>
      </w:r>
    </w:p>
    <w:p w:rsidR="004E510C" w:rsidRDefault="004E510C" w:rsidP="00B64B26">
      <w:pPr>
        <w:numPr>
          <w:ilvl w:val="0"/>
          <w:numId w:val="3"/>
        </w:numPr>
        <w:jc w:val="both"/>
      </w:pPr>
      <w:r>
        <w:t>Dokument lahko kadarkoli dobimo nazaj v prvotni obliki.</w:t>
      </w:r>
    </w:p>
    <w:p w:rsidR="004E510C" w:rsidRPr="00BB6F63" w:rsidRDefault="004E510C" w:rsidP="00B64B26">
      <w:pPr>
        <w:jc w:val="both"/>
        <w:rPr>
          <w:rFonts w:ascii="Snap ITC" w:hAnsi="Snap ITC"/>
          <w:b/>
          <w:outline/>
          <w:color w:val="FF00FF"/>
          <w:sz w:val="28"/>
          <w:szCs w:val="28"/>
        </w:rPr>
      </w:pPr>
      <w:r w:rsidRPr="00BB6F63">
        <w:rPr>
          <w:rFonts w:ascii="Snap ITC" w:hAnsi="Snap ITC"/>
          <w:b/>
          <w:outline/>
          <w:color w:val="FF00FF"/>
          <w:sz w:val="28"/>
          <w:szCs w:val="28"/>
        </w:rPr>
        <w:t>UPORABA:</w:t>
      </w:r>
    </w:p>
    <w:p w:rsidR="004E510C" w:rsidRDefault="004E510C" w:rsidP="00B64B26">
      <w:pPr>
        <w:jc w:val="both"/>
      </w:pPr>
      <w:r>
        <w:t>Uporabljajo ga predvsem večja podjetja, ker:</w:t>
      </w:r>
    </w:p>
    <w:p w:rsidR="004E510C" w:rsidRDefault="004E510C" w:rsidP="00B64B26">
      <w:pPr>
        <w:numPr>
          <w:ilvl w:val="0"/>
          <w:numId w:val="3"/>
        </w:numPr>
        <w:jc w:val="both"/>
      </w:pPr>
      <w:r>
        <w:t>imajo več sredstev za nakup mikrofilma,</w:t>
      </w:r>
    </w:p>
    <w:p w:rsidR="004E510C" w:rsidRDefault="004E510C" w:rsidP="00B64B26">
      <w:pPr>
        <w:numPr>
          <w:ilvl w:val="0"/>
          <w:numId w:val="3"/>
        </w:numPr>
        <w:jc w:val="both"/>
      </w:pPr>
      <w:r>
        <w:t>imajo večje število dokumentov.</w:t>
      </w:r>
    </w:p>
    <w:p w:rsidR="004E510C" w:rsidRDefault="004E510C" w:rsidP="00B64B26">
      <w:pPr>
        <w:jc w:val="both"/>
      </w:pPr>
    </w:p>
    <w:p w:rsidR="004E510C" w:rsidRPr="00BB6F63" w:rsidRDefault="004E510C" w:rsidP="00B64B26">
      <w:pPr>
        <w:jc w:val="both"/>
        <w:rPr>
          <w:rFonts w:ascii="Snap ITC" w:hAnsi="Snap ITC"/>
          <w:b/>
          <w:outline/>
          <w:color w:val="FF00FF"/>
          <w:sz w:val="28"/>
          <w:szCs w:val="28"/>
        </w:rPr>
      </w:pPr>
      <w:r w:rsidRPr="00BB6F63">
        <w:rPr>
          <w:rFonts w:ascii="Snap ITC" w:hAnsi="Snap ITC"/>
          <w:b/>
          <w:outline/>
          <w:color w:val="FF00FF"/>
          <w:sz w:val="28"/>
          <w:szCs w:val="28"/>
        </w:rPr>
        <w:t>REVIJA: Tajnica</w:t>
      </w:r>
    </w:p>
    <w:p w:rsidR="004E510C" w:rsidRDefault="004E510C" w:rsidP="00B64B26">
      <w:pPr>
        <w:jc w:val="both"/>
      </w:pPr>
      <w:r>
        <w:t>September 2004</w:t>
      </w:r>
    </w:p>
    <w:p w:rsidR="004E510C" w:rsidRDefault="004E510C" w:rsidP="00B64B26">
      <w:pPr>
        <w:jc w:val="both"/>
      </w:pPr>
      <w:r>
        <w:t>Str. 10</w:t>
      </w:r>
    </w:p>
    <w:p w:rsidR="004E510C" w:rsidRPr="00BB6F63" w:rsidRDefault="004E510C" w:rsidP="00B64B26">
      <w:pPr>
        <w:jc w:val="both"/>
        <w:rPr>
          <w:rFonts w:ascii="Snap ITC" w:hAnsi="Snap ITC"/>
          <w:b/>
          <w:outline/>
          <w:color w:val="FF00FF"/>
          <w:sz w:val="28"/>
          <w:szCs w:val="28"/>
        </w:rPr>
      </w:pPr>
      <w:r w:rsidRPr="00BB6F63">
        <w:rPr>
          <w:rFonts w:ascii="Snap ITC" w:hAnsi="Snap ITC"/>
          <w:b/>
          <w:outline/>
          <w:color w:val="FF00FF"/>
          <w:sz w:val="28"/>
          <w:szCs w:val="28"/>
        </w:rPr>
        <w:t>Tajnik – zanimivo a nenavadno</w:t>
      </w:r>
    </w:p>
    <w:p w:rsidR="004E510C" w:rsidRDefault="004E510C" w:rsidP="00B64B26">
      <w:pPr>
        <w:jc w:val="both"/>
      </w:pPr>
      <w:r>
        <w:t>Avtorica članka je naredila anketo. Predvsem jo je zanimalo ali so moški in ženske enakopravni na delovnem mestu in, če lahko oboji opravljajo isto dela.</w:t>
      </w:r>
    </w:p>
    <w:p w:rsidR="004E510C" w:rsidRDefault="004E510C" w:rsidP="00B64B26">
      <w:pPr>
        <w:jc w:val="both"/>
      </w:pPr>
      <w:r>
        <w:t>Večina anketirancev, predvsem moški srednjih let menijo, da moški in ženske nimajo enakih sposobnosti za opravljanje istih del, vendar ne zaradi spola, ampak zaradi osebnostnih lastnosti in motivacije.</w:t>
      </w:r>
    </w:p>
    <w:p w:rsidR="004E510C" w:rsidRDefault="004E510C" w:rsidP="00B64B26">
      <w:pPr>
        <w:jc w:val="both"/>
      </w:pPr>
      <w:r>
        <w:t>Nič jim ne posebnega, če je v podjetju zaposlen tajnik. Menijo, da so moški manj občutljivi, bolj redoljubni, niso panični in ne govorijo preveč.</w:t>
      </w:r>
    </w:p>
    <w:p w:rsidR="004E510C" w:rsidRDefault="004E510C" w:rsidP="00B64B26">
      <w:pPr>
        <w:jc w:val="both"/>
      </w:pPr>
      <w:r>
        <w:t>Tisti, ki pravijo, da so za tajnice bolj primerne ženske pa pravijo, da moški teže prenašajo slabo voljo šefov, ženske so bolj prijazne in lepše.</w:t>
      </w:r>
    </w:p>
    <w:p w:rsidR="004E510C" w:rsidRPr="00BB6F63" w:rsidRDefault="004E510C" w:rsidP="00B64B26">
      <w:pPr>
        <w:jc w:val="both"/>
        <w:rPr>
          <w:rFonts w:ascii="Snap ITC" w:hAnsi="Snap ITC"/>
          <w:b/>
          <w:outline/>
          <w:sz w:val="28"/>
          <w:szCs w:val="28"/>
          <w:u w:val="single"/>
        </w:rPr>
      </w:pPr>
      <w:r w:rsidRPr="00BB6F63">
        <w:rPr>
          <w:rFonts w:ascii="Snap ITC" w:hAnsi="Snap ITC"/>
          <w:b/>
          <w:outline/>
          <w:sz w:val="28"/>
          <w:szCs w:val="28"/>
          <w:u w:val="single"/>
        </w:rPr>
        <w:t>Kdo ima boljše vodstvene sposobnosti?</w:t>
      </w:r>
    </w:p>
    <w:p w:rsidR="004E510C" w:rsidRDefault="004E510C" w:rsidP="00B64B26">
      <w:pPr>
        <w:jc w:val="both"/>
      </w:pPr>
      <w:r>
        <w:t>0,5 moških pravi, da moški, ženske pa pravijo, da to ne drži. Tudi za delo na terenu so ženske prepričane, da so boljše, polovica moških pa pravi, da ni tako. Enakopravno se počuti 85 % moških in 68 % žensk. Podrejen se ne počuti noben moški, se pa petina žensk. 10 % moških meni, da so v nadrejenem položaju. Ženske tega ne menijo.</w:t>
      </w:r>
    </w:p>
    <w:p w:rsidR="004E510C" w:rsidRDefault="004E510C" w:rsidP="00B64B26">
      <w:pPr>
        <w:jc w:val="both"/>
      </w:pPr>
      <w:r>
        <w:t>Različna stališča enakopravnosti povzročajo težave ženskam in pa mladim do 30 let.</w:t>
      </w:r>
    </w:p>
    <w:p w:rsidR="004E510C" w:rsidRPr="00B64B26" w:rsidRDefault="004E510C" w:rsidP="00B64B26">
      <w:pPr>
        <w:jc w:val="both"/>
        <w:rPr>
          <w:rFonts w:ascii="Snap ITC" w:hAnsi="Snap ITC"/>
          <w:color w:val="FF00FF"/>
        </w:rPr>
      </w:pPr>
      <w:r w:rsidRPr="00B64B26">
        <w:rPr>
          <w:rFonts w:ascii="Snap ITC" w:hAnsi="Snap ITC"/>
          <w:color w:val="FF00FF"/>
        </w:rPr>
        <w:lastRenderedPageBreak/>
        <w:t>Tajnica – tajnik</w:t>
      </w:r>
    </w:p>
    <w:p w:rsidR="004E510C" w:rsidRDefault="004E510C" w:rsidP="00B64B26">
      <w:pPr>
        <w:numPr>
          <w:ilvl w:val="0"/>
          <w:numId w:val="4"/>
        </w:numPr>
        <w:jc w:val="both"/>
      </w:pPr>
      <w:r>
        <w:t>rutinska pisarniška dela</w:t>
      </w:r>
    </w:p>
    <w:p w:rsidR="004E510C" w:rsidRDefault="004E510C" w:rsidP="00B64B26">
      <w:pPr>
        <w:numPr>
          <w:ilvl w:val="0"/>
          <w:numId w:val="4"/>
        </w:numPr>
        <w:jc w:val="both"/>
      </w:pPr>
      <w:r>
        <w:t>preprosta manipulativna dela</w:t>
      </w:r>
    </w:p>
    <w:p w:rsidR="004E510C" w:rsidRDefault="004E510C" w:rsidP="00B64B26">
      <w:pPr>
        <w:numPr>
          <w:ilvl w:val="0"/>
          <w:numId w:val="4"/>
        </w:numPr>
        <w:jc w:val="both"/>
      </w:pPr>
      <w:r>
        <w:t>tipkanje obsežnih besedil</w:t>
      </w:r>
    </w:p>
    <w:p w:rsidR="004E510C" w:rsidRDefault="004E510C" w:rsidP="00B64B26">
      <w:pPr>
        <w:numPr>
          <w:ilvl w:val="0"/>
          <w:numId w:val="4"/>
        </w:numPr>
        <w:jc w:val="both"/>
      </w:pPr>
      <w:r>
        <w:t>srednja šola</w:t>
      </w:r>
    </w:p>
    <w:p w:rsidR="004E510C" w:rsidRDefault="004E510C" w:rsidP="00B64B26">
      <w:pPr>
        <w:numPr>
          <w:ilvl w:val="0"/>
          <w:numId w:val="4"/>
        </w:numPr>
        <w:jc w:val="both"/>
      </w:pPr>
      <w:r>
        <w:t>področja dela</w:t>
      </w:r>
    </w:p>
    <w:p w:rsidR="004E510C" w:rsidRDefault="004E510C" w:rsidP="00B64B26">
      <w:pPr>
        <w:numPr>
          <w:ilvl w:val="0"/>
          <w:numId w:val="4"/>
        </w:numPr>
        <w:jc w:val="both"/>
      </w:pPr>
      <w:r>
        <w:t>osebnostne lastnosti</w:t>
      </w:r>
    </w:p>
    <w:p w:rsidR="004E510C" w:rsidRDefault="004E510C" w:rsidP="00B64B26">
      <w:pPr>
        <w:jc w:val="both"/>
      </w:pPr>
    </w:p>
    <w:p w:rsidR="004E510C" w:rsidRPr="00B64B26" w:rsidRDefault="004E510C" w:rsidP="00B64B26">
      <w:pPr>
        <w:jc w:val="both"/>
        <w:rPr>
          <w:rFonts w:ascii="Snap ITC" w:hAnsi="Snap ITC"/>
          <w:color w:val="FF00FF"/>
        </w:rPr>
      </w:pPr>
      <w:r w:rsidRPr="00B64B26">
        <w:rPr>
          <w:rFonts w:ascii="Snap ITC" w:hAnsi="Snap ITC"/>
          <w:color w:val="FF00FF"/>
        </w:rPr>
        <w:t>Poslovna sekretarka – poslovni sekretar</w:t>
      </w:r>
    </w:p>
    <w:p w:rsidR="004E510C" w:rsidRDefault="004E510C" w:rsidP="00B64B26">
      <w:pPr>
        <w:numPr>
          <w:ilvl w:val="0"/>
          <w:numId w:val="5"/>
        </w:numPr>
        <w:jc w:val="both"/>
      </w:pPr>
      <w:r>
        <w:t>organizacijsko poslovno delo</w:t>
      </w:r>
    </w:p>
    <w:p w:rsidR="004E510C" w:rsidRDefault="004E510C" w:rsidP="00B64B26">
      <w:pPr>
        <w:numPr>
          <w:ilvl w:val="0"/>
          <w:numId w:val="5"/>
        </w:numPr>
        <w:jc w:val="both"/>
      </w:pPr>
      <w:r>
        <w:t>strokovna dela; uslužbenci v organih in organizacijah</w:t>
      </w:r>
    </w:p>
    <w:p w:rsidR="004E510C" w:rsidRDefault="004E510C" w:rsidP="00B64B26">
      <w:pPr>
        <w:numPr>
          <w:ilvl w:val="0"/>
          <w:numId w:val="5"/>
        </w:numPr>
        <w:jc w:val="both"/>
      </w:pPr>
      <w:r>
        <w:t>najodgovornejše panoge</w:t>
      </w:r>
    </w:p>
    <w:p w:rsidR="004E510C" w:rsidRDefault="004E510C" w:rsidP="00B64B26">
      <w:pPr>
        <w:numPr>
          <w:ilvl w:val="0"/>
          <w:numId w:val="5"/>
        </w:numPr>
        <w:jc w:val="both"/>
      </w:pPr>
      <w:r>
        <w:t>višja ali visoka šola</w:t>
      </w:r>
    </w:p>
    <w:p w:rsidR="004E510C" w:rsidRDefault="004E510C" w:rsidP="00B64B26">
      <w:pPr>
        <w:numPr>
          <w:ilvl w:val="0"/>
          <w:numId w:val="5"/>
        </w:numPr>
        <w:jc w:val="both"/>
      </w:pPr>
      <w:r>
        <w:t>področja dela</w:t>
      </w:r>
    </w:p>
    <w:p w:rsidR="004E510C" w:rsidRDefault="004E510C" w:rsidP="00B64B26">
      <w:pPr>
        <w:numPr>
          <w:ilvl w:val="0"/>
          <w:numId w:val="5"/>
        </w:numPr>
        <w:jc w:val="both"/>
      </w:pPr>
      <w:r>
        <w:t>osebnostne lastnosti</w:t>
      </w:r>
    </w:p>
    <w:p w:rsidR="004E510C" w:rsidRDefault="004E510C" w:rsidP="00B64B26">
      <w:pPr>
        <w:jc w:val="both"/>
      </w:pPr>
    </w:p>
    <w:p w:rsidR="004E510C" w:rsidRPr="00B64B26" w:rsidRDefault="004E510C" w:rsidP="00B64B26">
      <w:pPr>
        <w:jc w:val="both"/>
        <w:rPr>
          <w:rFonts w:ascii="Snap ITC" w:hAnsi="Snap ITC"/>
          <w:color w:val="FF00FF"/>
        </w:rPr>
      </w:pPr>
      <w:r w:rsidRPr="00B64B26">
        <w:rPr>
          <w:rFonts w:ascii="Snap ITC" w:hAnsi="Snap ITC"/>
          <w:color w:val="FF00FF"/>
        </w:rPr>
        <w:t>Dela in naloge tajnice, tajnika</w:t>
      </w:r>
    </w:p>
    <w:p w:rsidR="004E510C" w:rsidRDefault="004E510C" w:rsidP="00B64B26">
      <w:pPr>
        <w:numPr>
          <w:ilvl w:val="0"/>
          <w:numId w:val="6"/>
        </w:numPr>
        <w:jc w:val="both"/>
      </w:pPr>
      <w:r>
        <w:t>vodenje večine pisarniškega in tehničnega dela</w:t>
      </w:r>
    </w:p>
    <w:p w:rsidR="004E510C" w:rsidRDefault="004E510C" w:rsidP="00B64B26">
      <w:pPr>
        <w:numPr>
          <w:ilvl w:val="0"/>
          <w:numId w:val="6"/>
        </w:numPr>
        <w:jc w:val="both"/>
      </w:pPr>
      <w:r>
        <w:t>organiziranje</w:t>
      </w:r>
    </w:p>
    <w:p w:rsidR="004E510C" w:rsidRDefault="004E510C" w:rsidP="00B64B26">
      <w:pPr>
        <w:numPr>
          <w:ilvl w:val="0"/>
          <w:numId w:val="6"/>
        </w:numPr>
        <w:jc w:val="both"/>
      </w:pPr>
      <w:r>
        <w:t>navezovanje stikov</w:t>
      </w:r>
    </w:p>
    <w:p w:rsidR="004E510C" w:rsidRDefault="004E510C" w:rsidP="00B64B26">
      <w:pPr>
        <w:numPr>
          <w:ilvl w:val="0"/>
          <w:numId w:val="6"/>
        </w:numPr>
        <w:jc w:val="both"/>
      </w:pPr>
      <w:r>
        <w:t>vodenje in vzdrževanje informacijskega sistema</w:t>
      </w:r>
    </w:p>
    <w:p w:rsidR="004E510C" w:rsidRDefault="004E510C" w:rsidP="00B64B26">
      <w:pPr>
        <w:numPr>
          <w:ilvl w:val="0"/>
          <w:numId w:val="6"/>
        </w:numPr>
        <w:jc w:val="both"/>
      </w:pPr>
      <w:r>
        <w:t>vodi korespondenco, evidence sej, sestankov, piše zapisnike</w:t>
      </w:r>
    </w:p>
    <w:p w:rsidR="004E510C" w:rsidRDefault="004E510C" w:rsidP="00B64B26">
      <w:pPr>
        <w:numPr>
          <w:ilvl w:val="0"/>
          <w:numId w:val="6"/>
        </w:numPr>
        <w:jc w:val="both"/>
      </w:pPr>
      <w:r>
        <w:t>obvešča vodilne in strokovne uslužbence</w:t>
      </w:r>
    </w:p>
    <w:p w:rsidR="004E510C" w:rsidRDefault="004E510C" w:rsidP="00B64B26">
      <w:pPr>
        <w:numPr>
          <w:ilvl w:val="0"/>
          <w:numId w:val="6"/>
        </w:numPr>
        <w:jc w:val="both"/>
      </w:pPr>
      <w:r>
        <w:t>organizira delo drugih uslužbencev</w:t>
      </w:r>
    </w:p>
    <w:p w:rsidR="004E510C" w:rsidRDefault="004E510C" w:rsidP="00B64B26">
      <w:pPr>
        <w:numPr>
          <w:ilvl w:val="0"/>
          <w:numId w:val="6"/>
        </w:numPr>
        <w:jc w:val="both"/>
      </w:pPr>
      <w:r>
        <w:t>druga opravila</w:t>
      </w:r>
    </w:p>
    <w:p w:rsidR="004E510C" w:rsidRDefault="004E510C" w:rsidP="00B64B26">
      <w:pPr>
        <w:jc w:val="both"/>
      </w:pPr>
    </w:p>
    <w:p w:rsidR="004E510C" w:rsidRPr="00B64B26" w:rsidRDefault="007609F8" w:rsidP="00B64B26">
      <w:pPr>
        <w:jc w:val="both"/>
        <w:rPr>
          <w:rFonts w:ascii="Snap ITC" w:hAnsi="Snap ITC"/>
          <w:color w:val="FF00FF"/>
        </w:rPr>
      </w:pPr>
      <w:r w:rsidRPr="00B64B26">
        <w:rPr>
          <w:rFonts w:ascii="Snap ITC" w:hAnsi="Snap ITC"/>
          <w:color w:val="FF00FF"/>
        </w:rPr>
        <w:t>Dela in naloge poslovnega sekretarja:</w:t>
      </w:r>
    </w:p>
    <w:p w:rsidR="007609F8" w:rsidRDefault="00B64B26" w:rsidP="00B64B26">
      <w:pPr>
        <w:numPr>
          <w:ilvl w:val="0"/>
          <w:numId w:val="7"/>
        </w:numPr>
        <w:jc w:val="both"/>
      </w:pPr>
      <w:r>
        <w:rPr>
          <w:b/>
        </w:rPr>
        <w:t>O</w:t>
      </w:r>
      <w:r w:rsidR="007609F8" w:rsidRPr="00B64B26">
        <w:rPr>
          <w:b/>
        </w:rPr>
        <w:t>pravlja pisarniško tehnična dela</w:t>
      </w:r>
      <w:r w:rsidR="007609F8">
        <w:t xml:space="preserve"> (delo s pošto, vodi poslovno korespondenco, pripravlja in odbere pisno gradivo, vodi dokumentacijo za službena potovanja)</w:t>
      </w:r>
    </w:p>
    <w:p w:rsidR="007609F8" w:rsidRDefault="00B64B26" w:rsidP="00B64B26">
      <w:pPr>
        <w:numPr>
          <w:ilvl w:val="0"/>
          <w:numId w:val="7"/>
        </w:numPr>
        <w:jc w:val="both"/>
      </w:pPr>
      <w:r>
        <w:rPr>
          <w:b/>
        </w:rPr>
        <w:t>J</w:t>
      </w:r>
      <w:r w:rsidR="007609F8" w:rsidRPr="00B64B26">
        <w:rPr>
          <w:b/>
        </w:rPr>
        <w:t>e komunikacijski posrednik med vodilnimi in strokovnimi delavci</w:t>
      </w:r>
      <w:r w:rsidR="007609F8">
        <w:t xml:space="preserve"> (skrbi za nemoten potek in organizacijo poslovnih stikov, sprejema obiskovalce</w:t>
      </w:r>
      <w:r>
        <w:t>, vodi evidenco sej, včasih sestavlja povzetke gradiv za seje, organizira delo drugih pisarniških delavcev, če je to v njegovi pristojnosti, skrbi za realizacijo sprejetih odločitev med vodstvom in stranko.</w:t>
      </w:r>
    </w:p>
    <w:p w:rsidR="00B64B26" w:rsidRDefault="00B64B26" w:rsidP="00B64B26">
      <w:pPr>
        <w:numPr>
          <w:ilvl w:val="0"/>
          <w:numId w:val="7"/>
        </w:numPr>
        <w:jc w:val="both"/>
      </w:pPr>
      <w:r w:rsidRPr="00B64B26">
        <w:rPr>
          <w:b/>
        </w:rPr>
        <w:t>Vodi in vzdržuje informacijski sistem za vodilne in strokovne delavce</w:t>
      </w:r>
      <w:r>
        <w:t xml:space="preserve"> (to so informacije, ki jih vodilni delavec potrebuje vsak teden pri delu, podatki o pritoku denarja, o likvidnosti, o nadaljevanju projektov, o plačah, o pravdah). Vodi tudi organizacijsko shemo, razpored dežurne službe, razpored telefonskih številk članov uprave, kolegijev, strokovnih delavcev, interni telefonski imenik, telefonske številke od poslovnih partnerjev, vodi evidenco sej, službenih potovanj itd.</w:t>
      </w:r>
    </w:p>
    <w:p w:rsidR="00B64B26" w:rsidRDefault="00B64B26" w:rsidP="00B64B26">
      <w:pPr>
        <w:jc w:val="both"/>
      </w:pPr>
    </w:p>
    <w:p w:rsidR="00B64B26" w:rsidRDefault="00B64B26" w:rsidP="00B64B26">
      <w:pPr>
        <w:jc w:val="both"/>
      </w:pPr>
      <w:r w:rsidRPr="00B64B26">
        <w:rPr>
          <w:b/>
        </w:rPr>
        <w:t>SEJA</w:t>
      </w:r>
      <w:r>
        <w:t xml:space="preserve"> – srečanje določene skupine ljudi, na katerem se o čem razpravlja, dogovarja, sklepa.</w:t>
      </w:r>
    </w:p>
    <w:p w:rsidR="00B64B26" w:rsidRDefault="00B64B26" w:rsidP="00B64B26">
      <w:pPr>
        <w:jc w:val="both"/>
      </w:pPr>
    </w:p>
    <w:p w:rsidR="00B64B26" w:rsidRDefault="00B64B26" w:rsidP="00B64B26">
      <w:pPr>
        <w:jc w:val="both"/>
      </w:pPr>
      <w:r w:rsidRPr="00B64B26">
        <w:rPr>
          <w:b/>
        </w:rPr>
        <w:t>KONGRES</w:t>
      </w:r>
      <w:r>
        <w:t xml:space="preserve"> – po pristojnosti najvišji sestanek odposlancev politične, strokovne organizacije, združenja, zlasti v državnem ali mednarodnem merilu. Organiziramo na najvišjem nivoju. Izpostavijo se novosti.</w:t>
      </w:r>
    </w:p>
    <w:p w:rsidR="00B64B26" w:rsidRDefault="00B64B26" w:rsidP="00B64B26">
      <w:pPr>
        <w:jc w:val="both"/>
      </w:pPr>
    </w:p>
    <w:p w:rsidR="00B64B26" w:rsidRDefault="00B64B26" w:rsidP="00B64B26">
      <w:pPr>
        <w:jc w:val="both"/>
      </w:pPr>
      <w:r w:rsidRPr="00B64B26">
        <w:rPr>
          <w:b/>
        </w:rPr>
        <w:t>KONFERENCA</w:t>
      </w:r>
      <w:r>
        <w:t xml:space="preserve"> – sestanek o kaki pomembnejši stvari, navadno z udeležbo funkcionarjev, strokovnjakov. Na najnižjem nivoju.</w:t>
      </w:r>
    </w:p>
    <w:p w:rsidR="00B64B26" w:rsidRDefault="00B64B26" w:rsidP="00B64B26">
      <w:pPr>
        <w:jc w:val="both"/>
      </w:pPr>
    </w:p>
    <w:p w:rsidR="00B64B26" w:rsidRDefault="00B64B26" w:rsidP="00B64B26">
      <w:pPr>
        <w:jc w:val="both"/>
      </w:pPr>
      <w:r w:rsidRPr="00B64B26">
        <w:rPr>
          <w:b/>
        </w:rPr>
        <w:t>SESTANEK</w:t>
      </w:r>
      <w:r>
        <w:t xml:space="preserve"> – na sestanku so zbrani samo zaposleni v nekem podjetju.</w:t>
      </w:r>
    </w:p>
    <w:p w:rsidR="00B64B26" w:rsidRDefault="00B64B26" w:rsidP="00B64B26">
      <w:pPr>
        <w:jc w:val="both"/>
      </w:pPr>
    </w:p>
    <w:p w:rsidR="00B64B26" w:rsidRDefault="00B64B26" w:rsidP="00B64B26">
      <w:pPr>
        <w:pBdr>
          <w:bottom w:val="dotted" w:sz="24" w:space="1" w:color="auto"/>
        </w:pBdr>
      </w:pPr>
    </w:p>
    <w:p w:rsidR="00B64B26" w:rsidRDefault="00B64B26" w:rsidP="00B64B26"/>
    <w:p w:rsidR="00B64B26" w:rsidRDefault="00B64B26" w:rsidP="00B64B26"/>
    <w:p w:rsidR="00B64B26" w:rsidRPr="00F4720B" w:rsidRDefault="00F2128F" w:rsidP="00B64B26">
      <w:pPr>
        <w:jc w:val="center"/>
        <w:rPr>
          <w:rFonts w:ascii="Comic Sans MS" w:hAnsi="Comic Sans MS"/>
        </w:rPr>
      </w:pPr>
      <w:r>
        <w:rPr>
          <w:rFonts w:ascii="Snap ITC" w:hAnsi="Snap ITC"/>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3.5pt;height:69.5pt" fillcolor="#6cf" strokeweight="1.5pt">
            <v:fill color2="fuchsia" rotate="t" focus="-50%" type="gradient"/>
            <v:shadow on="t" color="#009" offset="7pt,-7pt"/>
            <v:textpath style="font-family:&quot;Chiller&quot;;v-text-spacing:52429f;v-text-kern:t" trim="t" fitpath="t" xscale="f" string="SESTANKI"/>
          </v:shape>
        </w:pict>
      </w:r>
    </w:p>
    <w:p w:rsidR="00B64B26" w:rsidRPr="00F4720B" w:rsidRDefault="00B64B26" w:rsidP="00B64B26">
      <w:pPr>
        <w:jc w:val="both"/>
        <w:rPr>
          <w:rFonts w:ascii="Comic Sans MS" w:hAnsi="Comic Sans MS"/>
        </w:rPr>
      </w:pPr>
      <w:r w:rsidRPr="00F4720B">
        <w:rPr>
          <w:rFonts w:ascii="Chiller" w:hAnsi="Chiller"/>
          <w:b/>
          <w:sz w:val="32"/>
          <w:szCs w:val="32"/>
        </w:rPr>
        <w:t>Sestanek je</w:t>
      </w:r>
      <w:r w:rsidRPr="00F4720B">
        <w:rPr>
          <w:rFonts w:ascii="Comic Sans MS" w:hAnsi="Comic Sans MS"/>
        </w:rPr>
        <w:t xml:space="preserve"> dogovorjeno srečanje skupine ljudi, navadno večje, na katerem se o čem razpravlja, dogovarja ali sklepa.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hiller" w:hAnsi="Chiller"/>
          <w:b/>
          <w:sz w:val="32"/>
          <w:szCs w:val="32"/>
        </w:rPr>
        <w:t>Poslovni sestanek</w:t>
      </w:r>
      <w:r w:rsidRPr="00F4720B">
        <w:rPr>
          <w:rFonts w:ascii="Comic Sans MS" w:hAnsi="Comic Sans MS"/>
        </w:rPr>
        <w:t xml:space="preserve"> – cilj je podrejen ciljem podjetja (organizacije) ali dela podjetja, nanj pa vplivajo tudi posebni (interesni) cilji udeležencev. Sestanek je začasna, ciljno naravnana skupina posameznikov, ki jih družijo skupni interesi.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hiller" w:hAnsi="Chiller"/>
          <w:b/>
          <w:sz w:val="32"/>
          <w:szCs w:val="32"/>
        </w:rPr>
        <w:t>Informativni sestanki</w:t>
      </w:r>
      <w:r w:rsidRPr="00F4720B">
        <w:rPr>
          <w:rFonts w:ascii="Comic Sans MS" w:hAnsi="Comic Sans MS"/>
        </w:rPr>
        <w:t xml:space="preserve"> – predvsem posredovanje informacij udeležencem</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hiller" w:hAnsi="Chiller"/>
          <w:b/>
          <w:sz w:val="32"/>
          <w:szCs w:val="32"/>
        </w:rPr>
        <w:t>Urejevalni sestanki</w:t>
      </w:r>
      <w:r w:rsidRPr="00F4720B">
        <w:rPr>
          <w:rFonts w:ascii="Comic Sans MS" w:hAnsi="Comic Sans MS"/>
        </w:rPr>
        <w:t xml:space="preserve"> – snovanje zamisli, urejanje zadev in pogajanja, snovanje skupnih usmeritev. </w:t>
      </w:r>
    </w:p>
    <w:p w:rsidR="00B64B26" w:rsidRPr="00F4720B" w:rsidRDefault="00B64B26" w:rsidP="00B64B26">
      <w:pPr>
        <w:jc w:val="both"/>
        <w:rPr>
          <w:rFonts w:ascii="Comic Sans MS" w:hAnsi="Comic Sans MS"/>
        </w:rPr>
      </w:pPr>
    </w:p>
    <w:p w:rsidR="00B64B26" w:rsidRPr="00D844B0" w:rsidRDefault="00B64B26" w:rsidP="00B64B26">
      <w:pPr>
        <w:jc w:val="both"/>
        <w:rPr>
          <w:rFonts w:ascii="Kristen ITC" w:hAnsi="Kristen ITC"/>
          <w:b/>
        </w:rPr>
      </w:pPr>
      <w:r w:rsidRPr="00D844B0">
        <w:rPr>
          <w:rFonts w:ascii="Kristen ITC" w:hAnsi="Kristen ITC"/>
          <w:b/>
        </w:rPr>
        <w:t>Zakaj sestanki?</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 xml:space="preserve">Razlog za sestanek je pogosto dvomljiv, saj na mnogih sestankih porabimo deset enot časa za enoto učinka. </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Upoštevajte tudi naslednja merila odlo</w:t>
      </w:r>
      <w:r>
        <w:rPr>
          <w:rFonts w:ascii="Chiller" w:hAnsi="Chiller"/>
          <w:b/>
          <w:sz w:val="32"/>
          <w:szCs w:val="32"/>
        </w:rPr>
        <w:t>c</w:t>
      </w:r>
      <w:r w:rsidRPr="00F4720B">
        <w:rPr>
          <w:rFonts w:ascii="Chiller" w:hAnsi="Chiller"/>
          <w:b/>
          <w:sz w:val="32"/>
          <w:szCs w:val="32"/>
        </w:rPr>
        <w:t>anja:</w:t>
      </w:r>
    </w:p>
    <w:p w:rsidR="00B64B26" w:rsidRPr="00F4720B" w:rsidRDefault="00B64B26" w:rsidP="00B64B26">
      <w:pPr>
        <w:widowControl w:val="0"/>
        <w:numPr>
          <w:ilvl w:val="0"/>
          <w:numId w:val="19"/>
        </w:numPr>
        <w:suppressAutoHyphens/>
        <w:jc w:val="both"/>
        <w:rPr>
          <w:rFonts w:ascii="Comic Sans MS" w:hAnsi="Comic Sans MS"/>
        </w:rPr>
      </w:pPr>
      <w:r w:rsidRPr="00F4720B">
        <w:rPr>
          <w:rFonts w:ascii="Comic Sans MS" w:hAnsi="Comic Sans MS"/>
        </w:rPr>
        <w:t>če naj bo komunikacija uspešna, mora vsakdo poznati enaka dejstva. Sestanek lahko prepreči neuspešno komunikacijo</w:t>
      </w:r>
    </w:p>
    <w:p w:rsidR="00B64B26" w:rsidRPr="00F4720B" w:rsidRDefault="00B64B26" w:rsidP="00B64B26">
      <w:pPr>
        <w:widowControl w:val="0"/>
        <w:numPr>
          <w:ilvl w:val="0"/>
          <w:numId w:val="19"/>
        </w:numPr>
        <w:suppressAutoHyphens/>
        <w:jc w:val="both"/>
        <w:rPr>
          <w:rFonts w:ascii="Comic Sans MS" w:hAnsi="Comic Sans MS"/>
        </w:rPr>
      </w:pPr>
      <w:r w:rsidRPr="00F4720B">
        <w:rPr>
          <w:rFonts w:ascii="Comic Sans MS" w:hAnsi="Comic Sans MS"/>
        </w:rPr>
        <w:t xml:space="preserve">slab sestanek domotivira, zato je bolje biti brez njega. Koristni so samo dobri sestanki </w:t>
      </w:r>
    </w:p>
    <w:p w:rsidR="00B64B26" w:rsidRPr="00F4720B" w:rsidRDefault="00B64B26" w:rsidP="00B64B26">
      <w:pPr>
        <w:widowControl w:val="0"/>
        <w:numPr>
          <w:ilvl w:val="0"/>
          <w:numId w:val="19"/>
        </w:numPr>
        <w:suppressAutoHyphens/>
        <w:jc w:val="both"/>
        <w:rPr>
          <w:rFonts w:ascii="Comic Sans MS" w:hAnsi="Comic Sans MS"/>
        </w:rPr>
      </w:pPr>
      <w:r w:rsidRPr="00F4720B">
        <w:rPr>
          <w:rFonts w:ascii="Comic Sans MS" w:hAnsi="Comic Sans MS"/>
        </w:rPr>
        <w:t xml:space="preserve">kdor učinkovito obvladuje čas, ga skrbno načrtuje. Sestanke imejte le, če so dobro pripravljeni.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Večina ljudi sovraži sestanke. Če jih vprašate zakaj, je odgovor pogosto: “slabo vodenje”.</w:t>
      </w:r>
    </w:p>
    <w:p w:rsidR="00B64B26" w:rsidRPr="00F4720B" w:rsidRDefault="00B64B26" w:rsidP="00B64B26">
      <w:pPr>
        <w:jc w:val="both"/>
        <w:rPr>
          <w:rFonts w:ascii="Comic Sans MS" w:hAnsi="Comic Sans MS"/>
        </w:rPr>
      </w:pPr>
      <w:r w:rsidRPr="00F4720B">
        <w:rPr>
          <w:rFonts w:ascii="Comic Sans MS" w:hAnsi="Comic Sans MS"/>
        </w:rPr>
        <w:t>Sestanki pogosto ne uresničijo ciljev in torej zapravljajo čas, kajti:</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namen ni jasno izražen,</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sodelujejo napačni udeleženci,</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sestankov je preveč,</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najavljen je slab dnevni red ali ga ni,</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prihaja do nepomembnega govorjenja,</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na sestanku se ne sprejme sklepov,</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udeleženci ne sledijo, </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če ni odločitev, pomeni, da je bil sestanek izgubljanje časa, </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sestanek se začne z zamudo, </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sestanek je pogosto prekinjen, </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predsedujoči se ne drži dnevnega reda, </w:t>
      </w:r>
    </w:p>
    <w:p w:rsidR="00B64B26" w:rsidRPr="00F4720B" w:rsidRDefault="00B64B26" w:rsidP="00B64B26">
      <w:pPr>
        <w:widowControl w:val="0"/>
        <w:numPr>
          <w:ilvl w:val="0"/>
          <w:numId w:val="18"/>
        </w:numPr>
        <w:suppressAutoHyphens/>
        <w:jc w:val="both"/>
        <w:rPr>
          <w:rFonts w:ascii="Comic Sans MS" w:hAnsi="Comic Sans MS"/>
        </w:rPr>
      </w:pPr>
      <w:r w:rsidRPr="00F4720B">
        <w:rPr>
          <w:rFonts w:ascii="Comic Sans MS" w:hAnsi="Comic Sans MS"/>
        </w:rPr>
        <w:t xml:space="preserve">sestanek traja predolgo. </w:t>
      </w:r>
    </w:p>
    <w:p w:rsidR="00B64B26" w:rsidRPr="00F4720B" w:rsidRDefault="00B64B26" w:rsidP="00B64B26">
      <w:pPr>
        <w:jc w:val="both"/>
        <w:rPr>
          <w:rFonts w:ascii="Comic Sans MS" w:hAnsi="Comic Sans MS"/>
        </w:rPr>
      </w:pPr>
    </w:p>
    <w:p w:rsidR="00B64B26" w:rsidRPr="00D844B0" w:rsidRDefault="00B64B26" w:rsidP="00B64B26">
      <w:pPr>
        <w:jc w:val="both"/>
        <w:rPr>
          <w:rFonts w:ascii="Kristen ITC" w:hAnsi="Kristen ITC"/>
          <w:b/>
        </w:rPr>
      </w:pPr>
      <w:r w:rsidRPr="00D844B0">
        <w:rPr>
          <w:rFonts w:ascii="Kristen ITC" w:hAnsi="Kristen ITC"/>
          <w:b/>
        </w:rPr>
        <w:t>PRAVILA ZA SESTANKE</w:t>
      </w:r>
    </w:p>
    <w:p w:rsidR="00B64B26" w:rsidRPr="00F4720B" w:rsidRDefault="00B64B26" w:rsidP="00B64B26">
      <w:pPr>
        <w:jc w:val="both"/>
        <w:rPr>
          <w:rFonts w:ascii="Chiller" w:hAnsi="Chiller"/>
          <w:b/>
          <w:sz w:val="32"/>
          <w:szCs w:val="32"/>
        </w:rPr>
      </w:pPr>
      <w:r w:rsidRPr="00F4720B">
        <w:rPr>
          <w:rFonts w:ascii="Chiller" w:hAnsi="Chiller"/>
          <w:b/>
          <w:sz w:val="32"/>
          <w:szCs w:val="32"/>
        </w:rPr>
        <w:t>S sestanki sta povezana dva obi</w:t>
      </w:r>
      <w:r>
        <w:rPr>
          <w:rFonts w:ascii="Chiller" w:hAnsi="Chiller"/>
          <w:b/>
          <w:sz w:val="32"/>
          <w:szCs w:val="32"/>
        </w:rPr>
        <w:t>c</w:t>
      </w:r>
      <w:r w:rsidRPr="00F4720B">
        <w:rPr>
          <w:rFonts w:ascii="Chiller" w:hAnsi="Chiller"/>
          <w:b/>
          <w:sz w:val="32"/>
          <w:szCs w:val="32"/>
        </w:rPr>
        <w:t>ajna problema:</w:t>
      </w:r>
    </w:p>
    <w:p w:rsidR="00B64B26" w:rsidRPr="00F4720B" w:rsidRDefault="00B64B26" w:rsidP="00B64B26">
      <w:pPr>
        <w:widowControl w:val="0"/>
        <w:numPr>
          <w:ilvl w:val="0"/>
          <w:numId w:val="17"/>
        </w:numPr>
        <w:suppressAutoHyphens/>
        <w:jc w:val="both"/>
        <w:rPr>
          <w:rFonts w:ascii="Comic Sans MS" w:hAnsi="Comic Sans MS"/>
        </w:rPr>
      </w:pPr>
      <w:r w:rsidRPr="00F4720B">
        <w:rPr>
          <w:rFonts w:ascii="Comic Sans MS" w:hAnsi="Comic Sans MS"/>
        </w:rPr>
        <w:t>velikost in</w:t>
      </w:r>
    </w:p>
    <w:p w:rsidR="00B64B26" w:rsidRPr="00F4720B" w:rsidRDefault="00B64B26" w:rsidP="00B64B26">
      <w:pPr>
        <w:widowControl w:val="0"/>
        <w:numPr>
          <w:ilvl w:val="0"/>
          <w:numId w:val="17"/>
        </w:numPr>
        <w:suppressAutoHyphens/>
        <w:jc w:val="both"/>
        <w:rPr>
          <w:rFonts w:ascii="Comic Sans MS" w:hAnsi="Comic Sans MS"/>
        </w:rPr>
      </w:pPr>
      <w:r w:rsidRPr="00F4720B">
        <w:rPr>
          <w:rFonts w:ascii="Comic Sans MS" w:hAnsi="Comic Sans MS"/>
        </w:rPr>
        <w:t>pogostost sestankov.</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Velikost:</w:t>
      </w:r>
    </w:p>
    <w:p w:rsidR="00B64B26" w:rsidRPr="00F4720B" w:rsidRDefault="00B64B26" w:rsidP="00B64B26">
      <w:pPr>
        <w:jc w:val="both"/>
        <w:rPr>
          <w:rFonts w:ascii="Chiller" w:hAnsi="Chiller"/>
          <w:b/>
          <w:sz w:val="32"/>
          <w:szCs w:val="32"/>
        </w:rPr>
      </w:pPr>
      <w:r w:rsidRPr="00F4720B">
        <w:rPr>
          <w:rFonts w:ascii="Chiller" w:hAnsi="Chiller"/>
          <w:b/>
          <w:sz w:val="32"/>
          <w:szCs w:val="32"/>
        </w:rPr>
        <w:t>Po številu udele</w:t>
      </w:r>
      <w:r>
        <w:rPr>
          <w:rFonts w:ascii="Chiller" w:hAnsi="Chiller"/>
          <w:b/>
          <w:sz w:val="32"/>
          <w:szCs w:val="32"/>
        </w:rPr>
        <w:t>z</w:t>
      </w:r>
      <w:r w:rsidRPr="00F4720B">
        <w:rPr>
          <w:rFonts w:ascii="Chiller" w:hAnsi="Chiller"/>
          <w:b/>
          <w:sz w:val="32"/>
          <w:szCs w:val="32"/>
        </w:rPr>
        <w:t>encev sestanke delimo v tri kategorije:</w:t>
      </w:r>
    </w:p>
    <w:p w:rsidR="00B64B26" w:rsidRPr="00F4720B" w:rsidRDefault="00B64B26" w:rsidP="00B64B26">
      <w:pPr>
        <w:widowControl w:val="0"/>
        <w:numPr>
          <w:ilvl w:val="0"/>
          <w:numId w:val="16"/>
        </w:numPr>
        <w:suppressAutoHyphens/>
        <w:jc w:val="both"/>
        <w:rPr>
          <w:rFonts w:ascii="Comic Sans MS" w:hAnsi="Comic Sans MS"/>
        </w:rPr>
      </w:pPr>
      <w:r w:rsidRPr="00F4720B">
        <w:rPr>
          <w:rFonts w:ascii="Comic Sans MS" w:hAnsi="Comic Sans MS"/>
          <w:b/>
        </w:rPr>
        <w:t>skupščina</w:t>
      </w:r>
      <w:r w:rsidRPr="00F4720B">
        <w:rPr>
          <w:rFonts w:ascii="Comic Sans MS" w:hAnsi="Comic Sans MS"/>
        </w:rPr>
        <w:t xml:space="preserve"> – 100 ali več ljudi, ki se zberejo, da bi poslušali glavnega govornika/e. Svoje prispevke lahko zato podajo določenem času</w:t>
      </w:r>
    </w:p>
    <w:p w:rsidR="00B64B26" w:rsidRPr="00F4720B" w:rsidRDefault="00B64B26" w:rsidP="00B64B26">
      <w:pPr>
        <w:widowControl w:val="0"/>
        <w:numPr>
          <w:ilvl w:val="0"/>
          <w:numId w:val="16"/>
        </w:numPr>
        <w:suppressAutoHyphens/>
        <w:jc w:val="both"/>
        <w:rPr>
          <w:rFonts w:ascii="Comic Sans MS" w:hAnsi="Comic Sans MS"/>
        </w:rPr>
      </w:pPr>
      <w:r w:rsidRPr="00F4720B">
        <w:rPr>
          <w:rFonts w:ascii="Comic Sans MS" w:hAnsi="Comic Sans MS"/>
          <w:b/>
        </w:rPr>
        <w:t>svet</w:t>
      </w:r>
      <w:r w:rsidRPr="00F4720B">
        <w:rPr>
          <w:rFonts w:ascii="Comic Sans MS" w:hAnsi="Comic Sans MS"/>
        </w:rPr>
        <w:t xml:space="preserve"> – 40 do 50 ljudi, ki so navzoči v glavnem zato, da poslušajo vnapraj določene govornike, vendar lahko tudi drugi sodelujejo z vprašanji in komentaji. Včasih so tudi naprošeni, da nastopijo s svojimi prispevki</w:t>
      </w:r>
    </w:p>
    <w:p w:rsidR="00B64B26" w:rsidRPr="00F4720B" w:rsidRDefault="00B64B26" w:rsidP="00B64B26">
      <w:pPr>
        <w:widowControl w:val="0"/>
        <w:numPr>
          <w:ilvl w:val="0"/>
          <w:numId w:val="16"/>
        </w:numPr>
        <w:suppressAutoHyphens/>
        <w:jc w:val="both"/>
        <w:rPr>
          <w:rFonts w:ascii="Comic Sans MS" w:hAnsi="Comic Sans MS"/>
        </w:rPr>
      </w:pPr>
      <w:r w:rsidRPr="00F4720B">
        <w:rPr>
          <w:rFonts w:ascii="Comic Sans MS" w:hAnsi="Comic Sans MS"/>
          <w:b/>
        </w:rPr>
        <w:t>komite</w:t>
      </w:r>
      <w:r w:rsidRPr="00F4720B">
        <w:rPr>
          <w:rFonts w:ascii="Comic Sans MS" w:hAnsi="Comic Sans MS"/>
        </w:rPr>
        <w:t xml:space="preserve"> – manj kot </w:t>
      </w:r>
      <w:smartTag w:uri="urn:schemas-microsoft-com:office:smarttags" w:element="metricconverter">
        <w:smartTagPr>
          <w:attr w:name="ProductID" w:val="10, a"/>
        </w:smartTagPr>
        <w:r w:rsidRPr="00F4720B">
          <w:rPr>
            <w:rFonts w:ascii="Comic Sans MS" w:hAnsi="Comic Sans MS"/>
          </w:rPr>
          <w:t>10, a</w:t>
        </w:r>
      </w:smartTag>
      <w:r w:rsidRPr="00F4720B">
        <w:rPr>
          <w:rFonts w:ascii="Comic Sans MS" w:hAnsi="Comic Sans MS"/>
        </w:rPr>
        <w:t xml:space="preserve"> ne več 12 ljudi, ki vsi bolj ali manj enakopravno govorijo pod vodstvom predsedujočega. </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Pogostost:</w:t>
      </w:r>
    </w:p>
    <w:p w:rsidR="00B64B26" w:rsidRPr="00F4720B" w:rsidRDefault="00B64B26" w:rsidP="00B64B26">
      <w:pPr>
        <w:widowControl w:val="0"/>
        <w:numPr>
          <w:ilvl w:val="0"/>
          <w:numId w:val="15"/>
        </w:numPr>
        <w:suppressAutoHyphens/>
        <w:jc w:val="both"/>
        <w:rPr>
          <w:rFonts w:ascii="Comic Sans MS" w:hAnsi="Comic Sans MS"/>
        </w:rPr>
      </w:pPr>
      <w:r w:rsidRPr="00F4720B">
        <w:rPr>
          <w:rFonts w:ascii="Comic Sans MS" w:hAnsi="Comic Sans MS"/>
          <w:b/>
        </w:rPr>
        <w:t>dnevni sestanek</w:t>
      </w:r>
      <w:r w:rsidRPr="00F4720B">
        <w:rPr>
          <w:rFonts w:ascii="Comic Sans MS" w:hAnsi="Comic Sans MS"/>
        </w:rPr>
        <w:t xml:space="preserve"> – za tiste, ki sodelujejo pri istem projektu, da bi prišli do enotnih odločitev z neformalnim splošnim dogovorom</w:t>
      </w:r>
    </w:p>
    <w:p w:rsidR="00B64B26" w:rsidRPr="00F4720B" w:rsidRDefault="00B64B26" w:rsidP="00B64B26">
      <w:pPr>
        <w:widowControl w:val="0"/>
        <w:numPr>
          <w:ilvl w:val="0"/>
          <w:numId w:val="15"/>
        </w:numPr>
        <w:suppressAutoHyphens/>
        <w:jc w:val="both"/>
        <w:rPr>
          <w:rFonts w:ascii="Comic Sans MS" w:hAnsi="Comic Sans MS"/>
        </w:rPr>
      </w:pPr>
      <w:r w:rsidRPr="00F4720B">
        <w:rPr>
          <w:rFonts w:ascii="Comic Sans MS" w:hAnsi="Comic Sans MS"/>
          <w:b/>
        </w:rPr>
        <w:t>tedenski ali mesečni sestanek</w:t>
      </w:r>
      <w:r w:rsidRPr="00F4720B">
        <w:rPr>
          <w:rFonts w:ascii="Comic Sans MS" w:hAnsi="Comic Sans MS"/>
        </w:rPr>
        <w:t xml:space="preserve"> – za tiste, ki delajo pri različnih toda vzporednih projektih in ki med sabo tekmujejo. Na teh sestankih bo predsedujoči pogosto sam dosegel končno odločitev</w:t>
      </w:r>
    </w:p>
    <w:p w:rsidR="00B64B26" w:rsidRPr="00F4720B" w:rsidRDefault="00B64B26" w:rsidP="00B64B26">
      <w:pPr>
        <w:widowControl w:val="0"/>
        <w:numPr>
          <w:ilvl w:val="0"/>
          <w:numId w:val="15"/>
        </w:numPr>
        <w:suppressAutoHyphens/>
        <w:jc w:val="both"/>
        <w:rPr>
          <w:rFonts w:ascii="Comic Sans MS" w:hAnsi="Comic Sans MS"/>
        </w:rPr>
      </w:pPr>
      <w:r w:rsidRPr="00F4720B">
        <w:rPr>
          <w:rFonts w:ascii="Comic Sans MS" w:hAnsi="Comic Sans MS"/>
          <w:b/>
        </w:rPr>
        <w:t>izredni ali priložnostni sestanek</w:t>
      </w:r>
      <w:r w:rsidRPr="00F4720B">
        <w:rPr>
          <w:rFonts w:ascii="Comic Sans MS" w:hAnsi="Comic Sans MS"/>
        </w:rPr>
        <w:t xml:space="preserve"> – za ljudi, ki jih normalno delo običajno ne združuje. Njihovo delo je tudi sicer le slabo povezano ali sploh ne. Združuje jih le projekt, ki ga na sestanku vztrajno zagovarjajo, motivira pa jih želja, da bi projekt uspel.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 xml:space="preserve">Za nas so verjetno najbolj pomembni sestanki komiteja. </w:t>
      </w:r>
    </w:p>
    <w:p w:rsidR="00B64B26" w:rsidRPr="00F4720B" w:rsidRDefault="00B64B26" w:rsidP="00B64B26">
      <w:pPr>
        <w:jc w:val="both"/>
        <w:rPr>
          <w:rFonts w:ascii="Comic Sans MS" w:hAnsi="Comic Sans MS"/>
        </w:rPr>
      </w:pPr>
    </w:p>
    <w:p w:rsidR="00B64B26" w:rsidRPr="00D844B0" w:rsidRDefault="00B64B26" w:rsidP="00B64B26">
      <w:pPr>
        <w:jc w:val="both"/>
        <w:rPr>
          <w:rFonts w:ascii="Kristen ITC" w:hAnsi="Kristen ITC"/>
          <w:b/>
        </w:rPr>
      </w:pPr>
      <w:r w:rsidRPr="00D844B0">
        <w:rPr>
          <w:rFonts w:ascii="Kristen ITC" w:hAnsi="Kristen ITC"/>
          <w:b/>
        </w:rPr>
        <w:t>PRED SESTANKOM</w:t>
      </w:r>
    </w:p>
    <w:p w:rsidR="00B64B26" w:rsidRPr="00F4720B" w:rsidRDefault="00B64B26" w:rsidP="00B64B26">
      <w:pPr>
        <w:jc w:val="both"/>
        <w:rPr>
          <w:rFonts w:ascii="Comic Sans MS" w:hAnsi="Comic Sans MS"/>
        </w:rPr>
      </w:pPr>
      <w:r w:rsidRPr="00F4720B">
        <w:rPr>
          <w:rFonts w:ascii="Comic Sans MS" w:hAnsi="Comic Sans MS"/>
        </w:rPr>
        <w:t>Učinkoviti so tisti sestanki, ki jih ustrezno načrtujemo. Potrebujemo čas, da se domislimo pravega načina, kako se bomo lotili sestanka in zagotovili, da:</w:t>
      </w:r>
    </w:p>
    <w:p w:rsidR="00B64B26" w:rsidRPr="00F4720B" w:rsidRDefault="00B64B26" w:rsidP="00B64B26">
      <w:pPr>
        <w:widowControl w:val="0"/>
        <w:numPr>
          <w:ilvl w:val="0"/>
          <w:numId w:val="14"/>
        </w:numPr>
        <w:suppressAutoHyphens/>
        <w:jc w:val="both"/>
        <w:rPr>
          <w:rFonts w:ascii="Comic Sans MS" w:hAnsi="Comic Sans MS"/>
          <w:b/>
        </w:rPr>
      </w:pPr>
      <w:r w:rsidRPr="00F4720B">
        <w:rPr>
          <w:rFonts w:ascii="Comic Sans MS" w:hAnsi="Comic Sans MS"/>
        </w:rPr>
        <w:t xml:space="preserve">se določijo pravi </w:t>
      </w:r>
      <w:r w:rsidRPr="00F4720B">
        <w:rPr>
          <w:rFonts w:ascii="Comic Sans MS" w:hAnsi="Comic Sans MS"/>
          <w:b/>
        </w:rPr>
        <w:t>cilji,</w:t>
      </w:r>
    </w:p>
    <w:p w:rsidR="00B64B26" w:rsidRPr="00F4720B" w:rsidRDefault="00B64B26" w:rsidP="00B64B26">
      <w:pPr>
        <w:widowControl w:val="0"/>
        <w:numPr>
          <w:ilvl w:val="0"/>
          <w:numId w:val="14"/>
        </w:numPr>
        <w:suppressAutoHyphens/>
        <w:jc w:val="both"/>
        <w:rPr>
          <w:rFonts w:ascii="Comic Sans MS" w:hAnsi="Comic Sans MS"/>
          <w:b/>
        </w:rPr>
      </w:pPr>
      <w:r w:rsidRPr="00F4720B">
        <w:rPr>
          <w:rFonts w:ascii="Comic Sans MS" w:hAnsi="Comic Sans MS"/>
        </w:rPr>
        <w:t>se srečajo pravi</w:t>
      </w:r>
      <w:r w:rsidRPr="00F4720B">
        <w:rPr>
          <w:rFonts w:ascii="Comic Sans MS" w:hAnsi="Comic Sans MS"/>
          <w:b/>
        </w:rPr>
        <w:t xml:space="preserve"> ljudje,</w:t>
      </w:r>
    </w:p>
    <w:p w:rsidR="00B64B26" w:rsidRPr="00F4720B" w:rsidRDefault="00B64B26" w:rsidP="00B64B26">
      <w:pPr>
        <w:widowControl w:val="0"/>
        <w:numPr>
          <w:ilvl w:val="0"/>
          <w:numId w:val="14"/>
        </w:numPr>
        <w:suppressAutoHyphens/>
        <w:jc w:val="both"/>
        <w:rPr>
          <w:rFonts w:ascii="Comic Sans MS" w:hAnsi="Comic Sans MS"/>
        </w:rPr>
      </w:pPr>
      <w:r w:rsidRPr="00F4720B">
        <w:rPr>
          <w:rFonts w:ascii="Comic Sans MS" w:hAnsi="Comic Sans MS"/>
        </w:rPr>
        <w:t xml:space="preserve">je </w:t>
      </w:r>
      <w:r w:rsidRPr="00F4720B">
        <w:rPr>
          <w:rFonts w:ascii="Comic Sans MS" w:hAnsi="Comic Sans MS"/>
          <w:b/>
        </w:rPr>
        <w:t>čas</w:t>
      </w:r>
      <w:r w:rsidRPr="00F4720B">
        <w:rPr>
          <w:rFonts w:ascii="Comic Sans MS" w:hAnsi="Comic Sans MS"/>
        </w:rPr>
        <w:t xml:space="preserve"> pravilno izbran,</w:t>
      </w:r>
    </w:p>
    <w:p w:rsidR="00B64B26" w:rsidRPr="00F4720B" w:rsidRDefault="00B64B26" w:rsidP="00B64B26">
      <w:pPr>
        <w:widowControl w:val="0"/>
        <w:numPr>
          <w:ilvl w:val="0"/>
          <w:numId w:val="14"/>
        </w:numPr>
        <w:suppressAutoHyphens/>
        <w:jc w:val="both"/>
        <w:rPr>
          <w:rFonts w:ascii="Comic Sans MS" w:hAnsi="Comic Sans MS"/>
        </w:rPr>
      </w:pPr>
      <w:r w:rsidRPr="00F4720B">
        <w:rPr>
          <w:rFonts w:ascii="Comic Sans MS" w:hAnsi="Comic Sans MS"/>
          <w:b/>
        </w:rPr>
        <w:t>dnevni red</w:t>
      </w:r>
      <w:r w:rsidRPr="00F4720B">
        <w:rPr>
          <w:rFonts w:ascii="Comic Sans MS" w:hAnsi="Comic Sans MS"/>
        </w:rPr>
        <w:t xml:space="preserve"> pokrije vse prave stvari .</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Dolo</w:t>
      </w:r>
      <w:r>
        <w:rPr>
          <w:rFonts w:ascii="Chiller" w:hAnsi="Chiller"/>
          <w:b/>
          <w:sz w:val="32"/>
          <w:szCs w:val="32"/>
        </w:rPr>
        <w:t>c</w:t>
      </w:r>
      <w:r w:rsidRPr="00F4720B">
        <w:rPr>
          <w:rFonts w:ascii="Chiller" w:hAnsi="Chiller"/>
          <w:b/>
          <w:sz w:val="32"/>
          <w:szCs w:val="32"/>
        </w:rPr>
        <w:t>anje ciljev:</w:t>
      </w:r>
    </w:p>
    <w:p w:rsidR="00B64B26" w:rsidRPr="00F4720B" w:rsidRDefault="00B64B26" w:rsidP="00B64B26">
      <w:pPr>
        <w:jc w:val="both"/>
        <w:rPr>
          <w:rFonts w:ascii="Comic Sans MS" w:hAnsi="Comic Sans MS"/>
        </w:rPr>
      </w:pPr>
      <w:r w:rsidRPr="00F4720B">
        <w:rPr>
          <w:rFonts w:ascii="Comic Sans MS" w:hAnsi="Comic Sans MS"/>
        </w:rPr>
        <w:t>Najboljša vprašanja za določanje ciljev so:</w:t>
      </w:r>
    </w:p>
    <w:p w:rsidR="00B64B26" w:rsidRPr="00F4720B" w:rsidRDefault="00B64B26" w:rsidP="00B64B26">
      <w:pPr>
        <w:widowControl w:val="0"/>
        <w:numPr>
          <w:ilvl w:val="0"/>
          <w:numId w:val="13"/>
        </w:numPr>
        <w:suppressAutoHyphens/>
        <w:jc w:val="both"/>
        <w:rPr>
          <w:rFonts w:ascii="Comic Sans MS" w:hAnsi="Comic Sans MS"/>
        </w:rPr>
      </w:pPr>
      <w:r w:rsidRPr="00F4720B">
        <w:rPr>
          <w:rFonts w:ascii="Comic Sans MS" w:hAnsi="Comic Sans MS"/>
          <w:b/>
        </w:rPr>
        <w:t xml:space="preserve">Kaj </w:t>
      </w:r>
      <w:r w:rsidRPr="00F4720B">
        <w:rPr>
          <w:rFonts w:ascii="Comic Sans MS" w:hAnsi="Comic Sans MS"/>
        </w:rPr>
        <w:t>je namen sestanka?</w:t>
      </w:r>
    </w:p>
    <w:p w:rsidR="00B64B26" w:rsidRPr="00F4720B" w:rsidRDefault="00B64B26" w:rsidP="00B64B26">
      <w:pPr>
        <w:widowControl w:val="0"/>
        <w:numPr>
          <w:ilvl w:val="0"/>
          <w:numId w:val="13"/>
        </w:numPr>
        <w:suppressAutoHyphens/>
        <w:jc w:val="both"/>
        <w:rPr>
          <w:rFonts w:ascii="Comic Sans MS" w:hAnsi="Comic Sans MS"/>
        </w:rPr>
      </w:pPr>
      <w:r w:rsidRPr="00F4720B">
        <w:rPr>
          <w:rFonts w:ascii="Comic Sans MS" w:hAnsi="Comic Sans MS"/>
          <w:b/>
        </w:rPr>
        <w:t>Kakšne</w:t>
      </w:r>
      <w:r w:rsidRPr="00F4720B">
        <w:rPr>
          <w:rFonts w:ascii="Comic Sans MS" w:hAnsi="Comic Sans MS"/>
        </w:rPr>
        <w:t xml:space="preserve"> so bile posledice, če sestanka ni bilo?</w:t>
      </w:r>
    </w:p>
    <w:p w:rsidR="00B64B26" w:rsidRPr="00F4720B" w:rsidRDefault="00B64B26" w:rsidP="00B64B26">
      <w:pPr>
        <w:widowControl w:val="0"/>
        <w:numPr>
          <w:ilvl w:val="0"/>
          <w:numId w:val="13"/>
        </w:numPr>
        <w:suppressAutoHyphens/>
        <w:jc w:val="both"/>
        <w:rPr>
          <w:rFonts w:ascii="Comic Sans MS" w:hAnsi="Comic Sans MS"/>
        </w:rPr>
      </w:pPr>
      <w:r w:rsidRPr="00F4720B">
        <w:rPr>
          <w:rFonts w:ascii="Comic Sans MS" w:hAnsi="Comic Sans MS"/>
          <w:b/>
        </w:rPr>
        <w:t xml:space="preserve">Kako </w:t>
      </w:r>
      <w:r w:rsidRPr="00F4720B">
        <w:rPr>
          <w:rFonts w:ascii="Comic Sans MS" w:hAnsi="Comic Sans MS"/>
        </w:rPr>
        <w:t>ocenjujemo njegov neuspeh ali uspeh?</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 xml:space="preserve">S sestanki </w:t>
      </w:r>
      <w:r>
        <w:rPr>
          <w:rFonts w:ascii="Chiller" w:hAnsi="Chiller"/>
          <w:b/>
          <w:sz w:val="32"/>
          <w:szCs w:val="32"/>
        </w:rPr>
        <w:t>z</w:t>
      </w:r>
      <w:r w:rsidRPr="00F4720B">
        <w:rPr>
          <w:rFonts w:ascii="Chiller" w:hAnsi="Chiller"/>
          <w:b/>
          <w:sz w:val="32"/>
          <w:szCs w:val="32"/>
        </w:rPr>
        <w:t>elimo dose</w:t>
      </w:r>
      <w:r>
        <w:rPr>
          <w:rFonts w:ascii="Chiller" w:hAnsi="Chiller"/>
          <w:b/>
          <w:sz w:val="32"/>
          <w:szCs w:val="32"/>
        </w:rPr>
        <w:t>c</w:t>
      </w:r>
      <w:r w:rsidRPr="00F4720B">
        <w:rPr>
          <w:rFonts w:ascii="Chiller" w:hAnsi="Chiller"/>
          <w:b/>
          <w:sz w:val="32"/>
          <w:szCs w:val="32"/>
        </w:rPr>
        <w:t>i naslednje cilje:</w:t>
      </w:r>
    </w:p>
    <w:p w:rsidR="00B64B26" w:rsidRPr="00D844B0" w:rsidRDefault="00B64B26" w:rsidP="00B64B26">
      <w:pPr>
        <w:widowControl w:val="0"/>
        <w:numPr>
          <w:ilvl w:val="0"/>
          <w:numId w:val="12"/>
        </w:numPr>
        <w:suppressAutoHyphens/>
        <w:jc w:val="both"/>
        <w:rPr>
          <w:rFonts w:ascii="Comic Sans MS" w:hAnsi="Comic Sans MS"/>
          <w:color w:val="00CCFF"/>
          <w:u w:val="single"/>
        </w:rPr>
      </w:pPr>
      <w:r w:rsidRPr="00D844B0">
        <w:rPr>
          <w:rFonts w:ascii="Comic Sans MS" w:hAnsi="Comic Sans MS"/>
          <w:color w:val="00CCFF"/>
          <w:u w:val="single"/>
        </w:rPr>
        <w:t>informacijske</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posameznik predstavi informacije, kar omogoča vprašanja in povratne informacije </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na sestanku obdelujemo pomembne točke, ki zahtevajo podporo skupine</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poročamo o napredku, tako da je skupina na tekočem in trenutnim stanjem projekta </w:t>
      </w:r>
    </w:p>
    <w:p w:rsidR="00B64B26" w:rsidRPr="00D844B0" w:rsidRDefault="00B64B26" w:rsidP="00B64B26">
      <w:pPr>
        <w:widowControl w:val="0"/>
        <w:numPr>
          <w:ilvl w:val="0"/>
          <w:numId w:val="12"/>
        </w:numPr>
        <w:suppressAutoHyphens/>
        <w:jc w:val="both"/>
        <w:rPr>
          <w:rFonts w:ascii="Comic Sans MS" w:hAnsi="Comic Sans MS"/>
          <w:color w:val="00CCFF"/>
          <w:u w:val="single"/>
        </w:rPr>
      </w:pPr>
      <w:r w:rsidRPr="00D844B0">
        <w:rPr>
          <w:rFonts w:ascii="Comic Sans MS" w:hAnsi="Comic Sans MS"/>
          <w:color w:val="00CCFF"/>
          <w:u w:val="single"/>
        </w:rPr>
        <w:t>ustvarjalne</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iskanje novih idej ali strategij </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za spodbujanje udeležencev sestanka, da prispeva znanje, izkušnje in mnenje. </w:t>
      </w:r>
    </w:p>
    <w:p w:rsidR="00B64B26" w:rsidRPr="00D844B0" w:rsidRDefault="00B64B26" w:rsidP="00B64B26">
      <w:pPr>
        <w:widowControl w:val="0"/>
        <w:numPr>
          <w:ilvl w:val="0"/>
          <w:numId w:val="12"/>
        </w:numPr>
        <w:suppressAutoHyphens/>
        <w:jc w:val="both"/>
        <w:rPr>
          <w:rFonts w:ascii="Comic Sans MS" w:hAnsi="Comic Sans MS"/>
          <w:color w:val="00CCFF"/>
          <w:u w:val="single"/>
        </w:rPr>
      </w:pPr>
      <w:r w:rsidRPr="00D844B0">
        <w:rPr>
          <w:rFonts w:ascii="Comic Sans MS" w:hAnsi="Comic Sans MS"/>
          <w:color w:val="00CCFF"/>
          <w:u w:val="single"/>
        </w:rPr>
        <w:t>odgovornosti pri izvrševanju nalog</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sestanke za uresničevanje akcij </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določimo odgovornosti za posamezna področja nalog</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sestanek je zaželen zaradi naslednjega:</w:t>
      </w:r>
    </w:p>
    <w:p w:rsidR="00B64B26" w:rsidRPr="00F4720B" w:rsidRDefault="00B64B26" w:rsidP="00B64B26">
      <w:pPr>
        <w:widowControl w:val="0"/>
        <w:numPr>
          <w:ilvl w:val="2"/>
          <w:numId w:val="20"/>
        </w:numPr>
        <w:suppressAutoHyphens/>
        <w:jc w:val="both"/>
        <w:rPr>
          <w:rFonts w:ascii="Comic Sans MS" w:hAnsi="Comic Sans MS"/>
        </w:rPr>
      </w:pPr>
      <w:r w:rsidRPr="00F4720B">
        <w:rPr>
          <w:rFonts w:ascii="Comic Sans MS" w:hAnsi="Comic Sans MS"/>
        </w:rPr>
        <w:t xml:space="preserve">skupina najde najboljši način za doseganje ciljev </w:t>
      </w:r>
    </w:p>
    <w:p w:rsidR="00B64B26" w:rsidRPr="00F4720B" w:rsidRDefault="00B64B26" w:rsidP="00B64B26">
      <w:pPr>
        <w:widowControl w:val="0"/>
        <w:numPr>
          <w:ilvl w:val="2"/>
          <w:numId w:val="20"/>
        </w:numPr>
        <w:suppressAutoHyphens/>
        <w:jc w:val="both"/>
        <w:rPr>
          <w:rFonts w:ascii="Comic Sans MS" w:hAnsi="Comic Sans MS"/>
        </w:rPr>
      </w:pPr>
      <w:r w:rsidRPr="00F4720B">
        <w:rPr>
          <w:rFonts w:ascii="Comic Sans MS" w:hAnsi="Comic Sans MS"/>
        </w:rPr>
        <w:t>vsak član dojame in vpliva na to,  kako se bo njegovo delo uskladilo s splošnimi cilji sestanka</w:t>
      </w:r>
    </w:p>
    <w:p w:rsidR="00B64B26" w:rsidRPr="00F4720B" w:rsidRDefault="00B64B26" w:rsidP="00B64B26">
      <w:pPr>
        <w:widowControl w:val="0"/>
        <w:numPr>
          <w:ilvl w:val="2"/>
          <w:numId w:val="20"/>
        </w:numPr>
        <w:suppressAutoHyphens/>
        <w:jc w:val="both"/>
        <w:rPr>
          <w:rFonts w:ascii="Comic Sans MS" w:hAnsi="Comic Sans MS"/>
        </w:rPr>
      </w:pPr>
      <w:r w:rsidRPr="00F4720B">
        <w:rPr>
          <w:rFonts w:ascii="Comic Sans MS" w:hAnsi="Comic Sans MS"/>
        </w:rPr>
        <w:t>javljajo se prostovoljci</w:t>
      </w:r>
    </w:p>
    <w:p w:rsidR="00B64B26" w:rsidRPr="00D844B0" w:rsidRDefault="00B64B26" w:rsidP="00B64B26">
      <w:pPr>
        <w:widowControl w:val="0"/>
        <w:numPr>
          <w:ilvl w:val="0"/>
          <w:numId w:val="12"/>
        </w:numPr>
        <w:suppressAutoHyphens/>
        <w:jc w:val="both"/>
        <w:rPr>
          <w:rFonts w:ascii="Comic Sans MS" w:hAnsi="Comic Sans MS"/>
          <w:color w:val="00CCFF"/>
          <w:u w:val="single"/>
        </w:rPr>
      </w:pPr>
      <w:r w:rsidRPr="00D844B0">
        <w:rPr>
          <w:rFonts w:ascii="Comic Sans MS" w:hAnsi="Comic Sans MS"/>
          <w:color w:val="00CCFF"/>
          <w:u w:val="single"/>
        </w:rPr>
        <w:t>zakonodajne okvire:</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s sestanki ohraniti status</w:t>
      </w:r>
    </w:p>
    <w:p w:rsidR="00B64B26" w:rsidRPr="00F4720B"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bistvenega pomena je, kadar so potrebne spremembe v hierarhiji </w:t>
      </w:r>
    </w:p>
    <w:p w:rsidR="00B64B26" w:rsidRDefault="00B64B26" w:rsidP="00B64B26">
      <w:pPr>
        <w:widowControl w:val="0"/>
        <w:numPr>
          <w:ilvl w:val="1"/>
          <w:numId w:val="21"/>
        </w:numPr>
        <w:suppressAutoHyphens/>
        <w:jc w:val="both"/>
        <w:rPr>
          <w:rFonts w:ascii="Comic Sans MS" w:hAnsi="Comic Sans MS"/>
        </w:rPr>
      </w:pPr>
      <w:r w:rsidRPr="00F4720B">
        <w:rPr>
          <w:rFonts w:ascii="Comic Sans MS" w:hAnsi="Comic Sans MS"/>
        </w:rPr>
        <w:t xml:space="preserve">sestanki pomagajo organizaciji, da raste in se razvija. </w:t>
      </w:r>
    </w:p>
    <w:p w:rsidR="00B64B26" w:rsidRPr="00F4720B" w:rsidRDefault="00B64B26" w:rsidP="00B64B26">
      <w:pPr>
        <w:tabs>
          <w:tab w:val="left" w:pos="566"/>
        </w:tabs>
        <w:jc w:val="both"/>
        <w:rPr>
          <w:rFonts w:ascii="Comic Sans MS" w:hAnsi="Comic Sans MS"/>
        </w:rPr>
      </w:pPr>
    </w:p>
    <w:p w:rsidR="00B64B26" w:rsidRPr="00D844B0" w:rsidRDefault="00B64B26" w:rsidP="00B64B26">
      <w:pPr>
        <w:jc w:val="both"/>
        <w:rPr>
          <w:rFonts w:ascii="Kristen ITC" w:hAnsi="Kristen ITC"/>
          <w:b/>
        </w:rPr>
      </w:pPr>
      <w:r w:rsidRPr="00D844B0">
        <w:rPr>
          <w:rFonts w:ascii="Kristen ITC" w:hAnsi="Kristen ITC"/>
          <w:b/>
        </w:rPr>
        <w:t>LJUDJE</w:t>
      </w:r>
    </w:p>
    <w:p w:rsidR="00B64B26" w:rsidRPr="00F4720B" w:rsidRDefault="00B64B26" w:rsidP="00B64B26">
      <w:pPr>
        <w:jc w:val="both"/>
        <w:rPr>
          <w:rFonts w:ascii="Comic Sans MS" w:hAnsi="Comic Sans MS"/>
        </w:rPr>
      </w:pPr>
      <w:r w:rsidRPr="00F4720B">
        <w:rPr>
          <w:rFonts w:ascii="Comic Sans MS" w:hAnsi="Comic Sans MS"/>
        </w:rPr>
        <w:t>Ker so ljudje “snov” sestankov, so lahko najbolj učinkovit vzrok za njihov neuspeh.</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Število:</w:t>
      </w:r>
    </w:p>
    <w:p w:rsidR="00B64B26" w:rsidRPr="00F4720B" w:rsidRDefault="00B64B26" w:rsidP="00B64B26">
      <w:pPr>
        <w:jc w:val="both"/>
        <w:rPr>
          <w:rFonts w:ascii="Comic Sans MS" w:hAnsi="Comic Sans MS"/>
        </w:rPr>
      </w:pPr>
      <w:r>
        <w:rPr>
          <w:rFonts w:ascii="Comic Sans MS" w:hAnsi="Comic Sans MS"/>
        </w:rPr>
        <w:t>Č</w:t>
      </w:r>
      <w:r w:rsidRPr="00F4720B">
        <w:rPr>
          <w:rFonts w:ascii="Comic Sans MS" w:hAnsi="Comic Sans MS"/>
        </w:rPr>
        <w:t>e je ljudi preveč, se sestanek spremeni v svet. Vsak bo imel vsaj eno mnenje, verjetno pa dve.</w:t>
      </w:r>
    </w:p>
    <w:p w:rsidR="00B64B26" w:rsidRPr="00F4720B" w:rsidRDefault="00B64B26" w:rsidP="00B64B26">
      <w:pPr>
        <w:jc w:val="both"/>
        <w:rPr>
          <w:rFonts w:ascii="Comic Sans MS" w:hAnsi="Comic Sans MS"/>
        </w:rPr>
      </w:pPr>
      <w:r w:rsidRPr="00F4720B">
        <w:rPr>
          <w:rFonts w:ascii="Comic Sans MS" w:hAnsi="Comic Sans MS"/>
          <w:i/>
        </w:rPr>
        <w:t xml:space="preserve">Pravilo: </w:t>
      </w:r>
      <w:r w:rsidRPr="00F4720B">
        <w:rPr>
          <w:rFonts w:ascii="Comic Sans MS" w:hAnsi="Comic Sans MS"/>
        </w:rPr>
        <w:t xml:space="preserve">Udeležencev naj bo kar najmanj: 4 do 7 je običajno idealno, 12 je zgornja meja. </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Kdo:</w:t>
      </w:r>
    </w:p>
    <w:p w:rsidR="00B64B26" w:rsidRPr="00F4720B" w:rsidRDefault="00B64B26" w:rsidP="00B64B26">
      <w:pPr>
        <w:jc w:val="both"/>
        <w:rPr>
          <w:rFonts w:ascii="Comic Sans MS" w:hAnsi="Comic Sans MS"/>
        </w:rPr>
      </w:pPr>
      <w:r w:rsidRPr="00F4720B">
        <w:rPr>
          <w:rFonts w:ascii="Comic Sans MS" w:hAnsi="Comic Sans MS"/>
        </w:rPr>
        <w:t>Prisotni morajo sodelovati. Prisostvujejo naj le ustrezni ljudje.</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Pripravljenost:</w:t>
      </w:r>
    </w:p>
    <w:p w:rsidR="00B64B26" w:rsidRPr="00F4720B" w:rsidRDefault="00B64B26" w:rsidP="00B64B26">
      <w:pPr>
        <w:jc w:val="both"/>
        <w:rPr>
          <w:rFonts w:ascii="Comic Sans MS" w:hAnsi="Comic Sans MS"/>
        </w:rPr>
      </w:pPr>
      <w:r w:rsidRPr="00F4720B">
        <w:rPr>
          <w:rFonts w:ascii="Comic Sans MS" w:hAnsi="Comic Sans MS"/>
        </w:rPr>
        <w:t xml:space="preserve">Gradivo razpošljemo pravočasno. Poudarimo, da ga morajo prebrati in proučiti. Izločimo temo z dnevnega reda, če se nam zdi, da se niso dovolj pripravili. </w:t>
      </w:r>
    </w:p>
    <w:p w:rsidR="00B64B26" w:rsidRPr="00F4720B" w:rsidRDefault="00B64B26" w:rsidP="00B64B26">
      <w:pPr>
        <w:jc w:val="both"/>
        <w:rPr>
          <w:rFonts w:ascii="Comic Sans MS" w:hAnsi="Comic Sans MS"/>
        </w:rPr>
      </w:pPr>
    </w:p>
    <w:p w:rsidR="00B64B26" w:rsidRPr="00D844B0" w:rsidRDefault="00B64B26" w:rsidP="00B64B26">
      <w:pPr>
        <w:jc w:val="both"/>
        <w:rPr>
          <w:rFonts w:ascii="Kristen ITC" w:hAnsi="Kristen ITC"/>
          <w:b/>
        </w:rPr>
      </w:pPr>
      <w:r w:rsidRPr="00D844B0">
        <w:rPr>
          <w:rFonts w:ascii="Kristen ITC" w:hAnsi="Kristen ITC"/>
          <w:b/>
        </w:rPr>
        <w:t xml:space="preserve">RAZPOREJANJE </w:t>
      </w:r>
      <w:r w:rsidRPr="00D844B0">
        <w:rPr>
          <w:rFonts w:ascii="Comic Sans MS" w:hAnsi="Comic Sans MS"/>
          <w:b/>
        </w:rPr>
        <w:t>Č</w:t>
      </w:r>
      <w:r w:rsidRPr="00D844B0">
        <w:rPr>
          <w:rFonts w:ascii="Kristen ITC" w:hAnsi="Kristen ITC"/>
          <w:b/>
        </w:rPr>
        <w:t>ASA</w:t>
      </w:r>
    </w:p>
    <w:p w:rsidR="00B64B26" w:rsidRPr="00F4720B" w:rsidRDefault="00B64B26" w:rsidP="00B64B26">
      <w:pPr>
        <w:jc w:val="both"/>
        <w:rPr>
          <w:rFonts w:ascii="Comic Sans MS" w:hAnsi="Comic Sans MS"/>
        </w:rPr>
      </w:pPr>
      <w:r w:rsidRPr="00F4720B">
        <w:rPr>
          <w:rFonts w:ascii="Comic Sans MS" w:hAnsi="Comic Sans MS"/>
        </w:rPr>
        <w:t>Pravi ljudje, jasni cilji, toda le napačna izbira časa, pa se sestanek še vodno lahko ponesreči.</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Za</w:t>
      </w:r>
      <w:r>
        <w:rPr>
          <w:rFonts w:ascii="Chiller" w:hAnsi="Chiller"/>
          <w:b/>
          <w:sz w:val="32"/>
          <w:szCs w:val="32"/>
        </w:rPr>
        <w:t>c</w:t>
      </w:r>
      <w:r w:rsidRPr="00F4720B">
        <w:rPr>
          <w:rFonts w:ascii="Chiller" w:hAnsi="Chiller"/>
          <w:b/>
          <w:sz w:val="32"/>
          <w:szCs w:val="32"/>
        </w:rPr>
        <w:t>etek:</w:t>
      </w:r>
    </w:p>
    <w:p w:rsidR="00B64B26" w:rsidRPr="00F4720B" w:rsidRDefault="00B64B26" w:rsidP="00B64B26">
      <w:pPr>
        <w:jc w:val="both"/>
        <w:rPr>
          <w:rFonts w:ascii="Comic Sans MS" w:hAnsi="Comic Sans MS"/>
        </w:rPr>
      </w:pPr>
      <w:r w:rsidRPr="00F4720B">
        <w:rPr>
          <w:rFonts w:ascii="Comic Sans MS" w:hAnsi="Comic Sans MS"/>
        </w:rPr>
        <w:t>Določite začetek in začnite, celo če ste edini v sobi.</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Konec:</w:t>
      </w:r>
    </w:p>
    <w:p w:rsidR="00B64B26" w:rsidRPr="00F4720B" w:rsidRDefault="00B64B26" w:rsidP="00B64B26">
      <w:pPr>
        <w:jc w:val="both"/>
        <w:rPr>
          <w:rFonts w:ascii="Comic Sans MS" w:hAnsi="Comic Sans MS"/>
        </w:rPr>
      </w:pPr>
      <w:r w:rsidRPr="00F4720B">
        <w:rPr>
          <w:rFonts w:ascii="Comic Sans MS" w:hAnsi="Comic Sans MS"/>
        </w:rPr>
        <w:t>Na vse dokumente zapišite, kdaj se sestanek konča, tega časa pa ne prekoračite.</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Dan:</w:t>
      </w:r>
    </w:p>
    <w:p w:rsidR="00B64B26" w:rsidRPr="00F4720B" w:rsidRDefault="00B64B26" w:rsidP="00B64B26">
      <w:pPr>
        <w:jc w:val="both"/>
        <w:rPr>
          <w:rFonts w:ascii="Comic Sans MS" w:hAnsi="Comic Sans MS"/>
        </w:rPr>
      </w:pPr>
      <w:r w:rsidRPr="00F4720B">
        <w:rPr>
          <w:rFonts w:ascii="Comic Sans MS" w:hAnsi="Comic Sans MS"/>
        </w:rPr>
        <w:t>Pomislite na udeležence, ko določate dan. Morda marsikoga ne bo v npr. ponedeljek zjutraj ali v petek popoldne. Na sestanku mora biti dovolj časa, da izpeljete svoje ideje.</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Ura:</w:t>
      </w:r>
    </w:p>
    <w:p w:rsidR="00B64B26" w:rsidRPr="00F4720B" w:rsidRDefault="00B64B26" w:rsidP="00B64B26">
      <w:pPr>
        <w:jc w:val="both"/>
        <w:rPr>
          <w:rFonts w:ascii="Comic Sans MS" w:hAnsi="Comic Sans MS"/>
        </w:rPr>
      </w:pPr>
      <w:r w:rsidRPr="00F4720B">
        <w:rPr>
          <w:rFonts w:ascii="Comic Sans MS" w:hAnsi="Comic Sans MS"/>
        </w:rPr>
        <w:t>Izberemo primeren čas.</w:t>
      </w:r>
    </w:p>
    <w:p w:rsidR="00B64B26" w:rsidRPr="00F4720B" w:rsidRDefault="00B64B26" w:rsidP="00B64B26">
      <w:pPr>
        <w:jc w:val="both"/>
        <w:rPr>
          <w:rFonts w:ascii="Comic Sans MS" w:hAnsi="Comic Sans MS"/>
        </w:rPr>
      </w:pPr>
    </w:p>
    <w:p w:rsidR="00B64B26" w:rsidRPr="00F4720B" w:rsidRDefault="00B64B26" w:rsidP="00B64B26">
      <w:pPr>
        <w:jc w:val="both"/>
        <w:rPr>
          <w:rFonts w:ascii="Chiller" w:hAnsi="Chiller"/>
          <w:b/>
          <w:sz w:val="32"/>
          <w:szCs w:val="32"/>
        </w:rPr>
      </w:pPr>
      <w:r w:rsidRPr="00F4720B">
        <w:rPr>
          <w:rFonts w:ascii="Chiller" w:hAnsi="Chiller"/>
          <w:b/>
          <w:sz w:val="32"/>
          <w:szCs w:val="32"/>
        </w:rPr>
        <w:t>Dol</w:t>
      </w:r>
      <w:r>
        <w:rPr>
          <w:rFonts w:ascii="Chiller" w:hAnsi="Chiller"/>
          <w:b/>
          <w:sz w:val="32"/>
          <w:szCs w:val="32"/>
        </w:rPr>
        <w:t>z</w:t>
      </w:r>
      <w:r w:rsidRPr="00F4720B">
        <w:rPr>
          <w:rFonts w:ascii="Chiller" w:hAnsi="Chiller"/>
          <w:b/>
          <w:sz w:val="32"/>
          <w:szCs w:val="32"/>
        </w:rPr>
        <w:t>ina:</w:t>
      </w:r>
    </w:p>
    <w:p w:rsidR="00B64B26" w:rsidRDefault="00B64B26" w:rsidP="00B64B26">
      <w:pPr>
        <w:jc w:val="center"/>
        <w:rPr>
          <w:rFonts w:ascii="Comic Sans MS" w:hAnsi="Comic Sans MS"/>
        </w:rPr>
      </w:pPr>
      <w:r w:rsidRPr="00F4720B">
        <w:rPr>
          <w:rFonts w:ascii="Comic Sans MS" w:hAnsi="Comic Sans MS"/>
        </w:rPr>
        <w:t>Ura in pol je pravilna dolžina sestanka. Dve uri je zgornja meja za učinkovit sestanek. Tri ure je skrajnja meja (odmor mora biti v sredini).</w:t>
      </w:r>
    </w:p>
    <w:p w:rsidR="00B64B26" w:rsidRDefault="00B64B26" w:rsidP="00B64B26">
      <w:pPr>
        <w:jc w:val="center"/>
        <w:rPr>
          <w:rFonts w:ascii="Snap ITC" w:hAnsi="Snap ITC"/>
          <w:b/>
          <w:color w:val="FF00FF"/>
        </w:rPr>
      </w:pPr>
    </w:p>
    <w:p w:rsidR="00B64B26" w:rsidRDefault="00F2128F" w:rsidP="00B64B26">
      <w:pPr>
        <w:jc w:val="center"/>
        <w:rPr>
          <w:rFonts w:ascii="Snap ITC" w:hAnsi="Snap ITC"/>
          <w:b/>
          <w:color w:val="FF00FF"/>
        </w:rPr>
      </w:pPr>
      <w:r>
        <w:rPr>
          <w:rFonts w:ascii="Snap ITC" w:hAnsi="Snap ITC"/>
          <w:b/>
          <w:color w:val="FF00FF"/>
        </w:rPr>
        <w:pict>
          <v:shape id="_x0000_i1026" type="#_x0000_t158" style="width:166.6pt;height:34.35pt" fillcolor="#3cf" strokeweight="1.5pt">
            <v:fill color2="fuchsia" rotate="t" focus="-50%" type="gradient"/>
            <v:shadow on="t" color="#009" offset="7pt,-7pt"/>
            <v:textpath style="font-family:&quot;Snap ITC&quot;;font-size:20pt;v-text-spacing:52429f;v-text-kern:t" trim="t" fitpath="t" xscale="f" string="DNEVNI RED"/>
          </v:shape>
        </w:pict>
      </w:r>
    </w:p>
    <w:p w:rsidR="00B64B26" w:rsidRPr="00F4720B" w:rsidRDefault="00B64B26" w:rsidP="00B64B26">
      <w:pPr>
        <w:jc w:val="both"/>
        <w:rPr>
          <w:rFonts w:ascii="Comic Sans MS" w:hAnsi="Comic Sans MS"/>
        </w:rPr>
      </w:pPr>
      <w:r w:rsidRPr="00F4720B">
        <w:rPr>
          <w:rFonts w:ascii="Comic Sans MS" w:hAnsi="Comic Sans MS"/>
        </w:rPr>
        <w:t>Dnevni red je za sestanek nujno pomemben. Ustrezno sestavljeni dnevni red pripomore k skrajšanju in razjasnjevanju.</w:t>
      </w:r>
    </w:p>
    <w:p w:rsidR="00B64B26" w:rsidRPr="00F4720B" w:rsidRDefault="00B64B26" w:rsidP="00B64B26">
      <w:pPr>
        <w:jc w:val="both"/>
        <w:rPr>
          <w:rFonts w:ascii="Comic Sans MS" w:hAnsi="Comic Sans MS"/>
        </w:rPr>
      </w:pPr>
    </w:p>
    <w:p w:rsidR="00B64B26" w:rsidRPr="00D844B0" w:rsidRDefault="00B64B26" w:rsidP="00B64B26">
      <w:pPr>
        <w:jc w:val="both"/>
        <w:rPr>
          <w:rFonts w:ascii="Chiller" w:hAnsi="Chiller"/>
          <w:b/>
          <w:color w:val="FF00FF"/>
          <w:sz w:val="32"/>
          <w:szCs w:val="32"/>
        </w:rPr>
      </w:pPr>
      <w:r w:rsidRPr="00D844B0">
        <w:rPr>
          <w:rFonts w:ascii="Chiller" w:hAnsi="Chiller"/>
          <w:b/>
          <w:color w:val="FF00FF"/>
          <w:sz w:val="32"/>
          <w:szCs w:val="32"/>
        </w:rPr>
        <w:t>Namen dnevnega reda je dvojen:</w:t>
      </w:r>
    </w:p>
    <w:p w:rsidR="00B64B26" w:rsidRPr="00F4720B" w:rsidRDefault="00B64B26" w:rsidP="00B64B26">
      <w:pPr>
        <w:widowControl w:val="0"/>
        <w:numPr>
          <w:ilvl w:val="0"/>
          <w:numId w:val="8"/>
        </w:numPr>
        <w:tabs>
          <w:tab w:val="left" w:pos="283"/>
        </w:tabs>
        <w:suppressAutoHyphens/>
        <w:jc w:val="both"/>
        <w:rPr>
          <w:rFonts w:ascii="Comic Sans MS" w:hAnsi="Comic Sans MS"/>
        </w:rPr>
      </w:pPr>
      <w:r w:rsidRPr="00F4720B">
        <w:rPr>
          <w:rFonts w:ascii="Comic Sans MS" w:hAnsi="Comic Sans MS"/>
        </w:rPr>
        <w:t>da odgovorimo na “Zakaj smo tukaj?”,</w:t>
      </w:r>
    </w:p>
    <w:p w:rsidR="00B64B26" w:rsidRPr="00F4720B" w:rsidRDefault="00B64B26" w:rsidP="00B64B26">
      <w:pPr>
        <w:widowControl w:val="0"/>
        <w:numPr>
          <w:ilvl w:val="0"/>
          <w:numId w:val="8"/>
        </w:numPr>
        <w:tabs>
          <w:tab w:val="left" w:pos="283"/>
        </w:tabs>
        <w:suppressAutoHyphens/>
        <w:jc w:val="both"/>
        <w:rPr>
          <w:rFonts w:ascii="Comic Sans MS" w:hAnsi="Comic Sans MS"/>
        </w:rPr>
      </w:pPr>
      <w:r w:rsidRPr="00F4720B">
        <w:rPr>
          <w:rFonts w:ascii="Comic Sans MS" w:hAnsi="Comic Sans MS"/>
        </w:rPr>
        <w:t>načrtujemo izrabo časa sestanka.</w:t>
      </w:r>
    </w:p>
    <w:p w:rsidR="00B64B26" w:rsidRPr="00D844B0" w:rsidRDefault="00B64B26" w:rsidP="00B64B26">
      <w:pPr>
        <w:jc w:val="both"/>
        <w:rPr>
          <w:rFonts w:ascii="Comic Sans MS" w:hAnsi="Comic Sans MS"/>
          <w:b/>
          <w:color w:val="FF00FF"/>
        </w:rPr>
      </w:pPr>
      <w:r w:rsidRPr="00D844B0">
        <w:rPr>
          <w:rFonts w:ascii="Comic Sans MS" w:hAnsi="Comic Sans MS"/>
          <w:b/>
          <w:color w:val="FF00FF"/>
        </w:rPr>
        <w:t>*1:Oblikovanje dnevnega reda: (primer):</w:t>
      </w:r>
    </w:p>
    <w:p w:rsidR="00B64B26" w:rsidRPr="00F4720B" w:rsidRDefault="00B64B26" w:rsidP="00B64B26">
      <w:pPr>
        <w:jc w:val="both"/>
        <w:rPr>
          <w:rFonts w:ascii="Comic Sans MS" w:hAnsi="Comic Sans MS"/>
          <w:b/>
        </w:rPr>
      </w:pPr>
      <w:r w:rsidRPr="00F4720B">
        <w:rPr>
          <w:rFonts w:ascii="Comic Sans MS" w:hAnsi="Comic Sans MS"/>
          <w:b/>
        </w:rPr>
        <w:t>24. marec, 2005, 10.00 (konec 11.30)</w:t>
      </w:r>
    </w:p>
    <w:p w:rsidR="00B64B26" w:rsidRPr="00F4720B" w:rsidRDefault="00B64B26" w:rsidP="00B64B26">
      <w:pPr>
        <w:jc w:val="both"/>
        <w:rPr>
          <w:rFonts w:ascii="Comic Sans MS" w:hAnsi="Comic Sans MS"/>
          <w:b/>
        </w:rPr>
      </w:pPr>
    </w:p>
    <w:p w:rsidR="00B64B26" w:rsidRPr="00F4720B" w:rsidRDefault="00B64B26" w:rsidP="00B64B26">
      <w:pPr>
        <w:jc w:val="both"/>
        <w:rPr>
          <w:rFonts w:ascii="Comic Sans MS" w:hAnsi="Comic Sans MS"/>
          <w:b/>
        </w:rPr>
      </w:pPr>
      <w:r w:rsidRPr="00F4720B">
        <w:rPr>
          <w:rFonts w:ascii="Comic Sans MS" w:hAnsi="Comic Sans MS"/>
          <w:b/>
        </w:rPr>
        <w:t>Dnevni red:</w:t>
      </w:r>
    </w:p>
    <w:p w:rsidR="00B64B26" w:rsidRPr="00F4720B" w:rsidRDefault="00B64B26" w:rsidP="00B64B26">
      <w:pPr>
        <w:jc w:val="both"/>
        <w:rPr>
          <w:rFonts w:ascii="Comic Sans MS" w:hAnsi="Comic Sans MS"/>
          <w:b/>
        </w:rPr>
      </w:pPr>
      <w:r w:rsidRPr="00F4720B">
        <w:rPr>
          <w:rFonts w:ascii="Comic Sans MS" w:hAnsi="Comic Sans MS"/>
          <w:b/>
        </w:rPr>
        <w:t>Točka:</w:t>
      </w:r>
      <w:r w:rsidRPr="00F4720B">
        <w:rPr>
          <w:rFonts w:ascii="Comic Sans MS" w:hAnsi="Comic Sans MS"/>
          <w:b/>
        </w:rPr>
        <w:tab/>
      </w:r>
      <w:r w:rsidRPr="00F4720B">
        <w:rPr>
          <w:rFonts w:ascii="Comic Sans MS" w:hAnsi="Comic Sans MS"/>
          <w:b/>
        </w:rPr>
        <w:tab/>
        <w:t>Podrobnosti:</w:t>
      </w:r>
      <w:r w:rsidRPr="00F4720B">
        <w:rPr>
          <w:rFonts w:ascii="Comic Sans MS" w:hAnsi="Comic Sans MS"/>
          <w:b/>
        </w:rPr>
        <w:tab/>
        <w:t>Odgovoren</w:t>
      </w:r>
      <w:r w:rsidRPr="00F4720B">
        <w:rPr>
          <w:rFonts w:ascii="Comic Sans MS" w:hAnsi="Comic Sans MS"/>
          <w:b/>
        </w:rPr>
        <w:tab/>
        <w:t>:</w:t>
      </w:r>
      <w:r w:rsidRPr="00F4720B">
        <w:rPr>
          <w:rFonts w:ascii="Comic Sans MS" w:hAnsi="Comic Sans MS"/>
          <w:b/>
        </w:rPr>
        <w:tab/>
        <w:t>Dovoljen čas:</w:t>
      </w:r>
    </w:p>
    <w:p w:rsidR="00B64B26" w:rsidRPr="00F4720B" w:rsidRDefault="00B64B26" w:rsidP="00B64B26">
      <w:pPr>
        <w:jc w:val="both"/>
        <w:rPr>
          <w:rFonts w:ascii="Comic Sans MS" w:hAnsi="Comic Sans MS"/>
        </w:rPr>
      </w:pPr>
      <w:r w:rsidRPr="00F4720B">
        <w:rPr>
          <w:rFonts w:ascii="Comic Sans MS" w:hAnsi="Comic Sans MS"/>
        </w:rPr>
        <w:t>1.</w:t>
      </w:r>
      <w:r w:rsidRPr="00F4720B">
        <w:rPr>
          <w:rFonts w:ascii="Comic Sans MS" w:hAnsi="Comic Sans MS"/>
        </w:rPr>
        <w:tab/>
      </w:r>
      <w:r w:rsidRPr="00F4720B">
        <w:rPr>
          <w:rFonts w:ascii="Comic Sans MS" w:hAnsi="Comic Sans MS"/>
        </w:rPr>
        <w:tab/>
        <w:t>Letno tekmovanje</w:t>
      </w:r>
      <w:r w:rsidRPr="00F4720B">
        <w:rPr>
          <w:rFonts w:ascii="Comic Sans MS" w:hAnsi="Comic Sans MS"/>
        </w:rPr>
        <w:tab/>
        <w:t>J. Mlakar</w:t>
      </w:r>
      <w:r w:rsidRPr="00F4720B">
        <w:rPr>
          <w:rFonts w:ascii="Comic Sans MS" w:hAnsi="Comic Sans MS"/>
        </w:rPr>
        <w:tab/>
      </w:r>
      <w:r w:rsidRPr="00F4720B">
        <w:rPr>
          <w:rFonts w:ascii="Comic Sans MS" w:hAnsi="Comic Sans MS"/>
        </w:rPr>
        <w:tab/>
        <w:t>20 minut</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 xml:space="preserve">v tenisu, dodelitev </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odgovornosti, načrtovati</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 xml:space="preserve">urnik dogodkov, </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načrtovati seznam</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gostov.</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2.</w:t>
      </w:r>
      <w:r w:rsidRPr="00F4720B">
        <w:rPr>
          <w:rFonts w:ascii="Comic Sans MS" w:hAnsi="Comic Sans MS"/>
        </w:rPr>
        <w:tab/>
      </w:r>
      <w:r w:rsidRPr="00F4720B">
        <w:rPr>
          <w:rFonts w:ascii="Comic Sans MS" w:hAnsi="Comic Sans MS"/>
        </w:rPr>
        <w:tab/>
        <w:t>Vzdržavenje dvorane,</w:t>
      </w:r>
      <w:r w:rsidRPr="00F4720B">
        <w:rPr>
          <w:rFonts w:ascii="Comic Sans MS" w:hAnsi="Comic Sans MS"/>
        </w:rPr>
        <w:tab/>
        <w:t>R. Jošt</w:t>
      </w:r>
      <w:r w:rsidRPr="00F4720B">
        <w:rPr>
          <w:rFonts w:ascii="Comic Sans MS" w:hAnsi="Comic Sans MS"/>
        </w:rPr>
        <w:tab/>
      </w:r>
      <w:r w:rsidRPr="00F4720B">
        <w:rPr>
          <w:rFonts w:ascii="Comic Sans MS" w:hAnsi="Comic Sans MS"/>
        </w:rPr>
        <w:tab/>
        <w:t>10 minut</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kaj storiti z elek. sušilci</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za roke, okrasitev</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3.</w:t>
      </w:r>
      <w:r w:rsidRPr="00F4720B">
        <w:rPr>
          <w:rFonts w:ascii="Comic Sans MS" w:hAnsi="Comic Sans MS"/>
        </w:rPr>
        <w:tab/>
      </w:r>
      <w:r w:rsidRPr="00F4720B">
        <w:rPr>
          <w:rFonts w:ascii="Comic Sans MS" w:hAnsi="Comic Sans MS"/>
        </w:rPr>
        <w:tab/>
        <w:t>Srečanje v kegljanju,</w:t>
      </w:r>
    </w:p>
    <w:p w:rsidR="00B64B26" w:rsidRPr="00F4720B" w:rsidRDefault="00B64B26" w:rsidP="00B64B26">
      <w:pPr>
        <w:jc w:val="both"/>
        <w:rPr>
          <w:rFonts w:ascii="Comic Sans MS" w:hAnsi="Comic Sans MS"/>
        </w:rPr>
      </w:pPr>
      <w:r w:rsidRPr="00F4720B">
        <w:rPr>
          <w:rFonts w:ascii="Comic Sans MS" w:hAnsi="Comic Sans MS"/>
        </w:rPr>
        <w:tab/>
      </w:r>
      <w:r w:rsidRPr="00F4720B">
        <w:rPr>
          <w:rFonts w:ascii="Comic Sans MS" w:hAnsi="Comic Sans MS"/>
        </w:rPr>
        <w:tab/>
        <w:t xml:space="preserve">poročilo o večeru </w:t>
      </w:r>
      <w:r w:rsidRPr="00F4720B">
        <w:rPr>
          <w:rFonts w:ascii="Comic Sans MS" w:hAnsi="Comic Sans MS"/>
        </w:rPr>
        <w:tab/>
        <w:t>L. Leban</w:t>
      </w:r>
      <w:r w:rsidRPr="00F4720B">
        <w:rPr>
          <w:rFonts w:ascii="Comic Sans MS" w:hAnsi="Comic Sans MS"/>
        </w:rPr>
        <w:tab/>
      </w:r>
      <w:r w:rsidRPr="00F4720B">
        <w:rPr>
          <w:rFonts w:ascii="Comic Sans MS" w:hAnsi="Comic Sans MS"/>
        </w:rPr>
        <w:tab/>
        <w:t>5 minut</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p>
    <w:p w:rsidR="00B64B26" w:rsidRPr="00D844B0" w:rsidRDefault="00B64B26" w:rsidP="00B64B26">
      <w:pPr>
        <w:jc w:val="both"/>
        <w:rPr>
          <w:rFonts w:ascii="Comic Sans MS" w:hAnsi="Comic Sans MS"/>
          <w:b/>
          <w:color w:val="FF00FF"/>
        </w:rPr>
      </w:pPr>
      <w:r w:rsidRPr="00D844B0">
        <w:rPr>
          <w:rFonts w:ascii="Comic Sans MS" w:hAnsi="Comic Sans MS"/>
          <w:b/>
          <w:color w:val="FF00FF"/>
        </w:rPr>
        <w:t>*2:Dober spored dnevnega reda:</w:t>
      </w:r>
    </w:p>
    <w:p w:rsidR="00B64B26" w:rsidRPr="00F4720B" w:rsidRDefault="00B64B26" w:rsidP="00B64B26">
      <w:pPr>
        <w:jc w:val="both"/>
        <w:rPr>
          <w:rFonts w:ascii="Comic Sans MS" w:hAnsi="Comic Sans MS"/>
        </w:rPr>
      </w:pPr>
      <w:r w:rsidRPr="00F4720B">
        <w:rPr>
          <w:rFonts w:ascii="Comic Sans MS" w:hAnsi="Comic Sans MS"/>
        </w:rPr>
        <w:t>Začetek ob 8.00</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ugotovitev navzočnosti, opravičila, dnevni red – 10 min</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pregled zapisnika seje – 10 min – tajnik </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poročila vodij vseh obratov – bistvene točke – 60 min – vodje </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gospodarski načrt – popravki po navodilih nadzornega sveta – 30 min – direktor </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predlog uvedbe novega tipa – predlog marketinga – 34 min -direktor marketinga </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razno – teme določimo ob začetku sestanka – skupaj do 30 min </w:t>
      </w:r>
    </w:p>
    <w:p w:rsidR="00B64B26" w:rsidRPr="00F4720B" w:rsidRDefault="00B64B26" w:rsidP="00B64B26">
      <w:pPr>
        <w:widowControl w:val="0"/>
        <w:numPr>
          <w:ilvl w:val="0"/>
          <w:numId w:val="9"/>
        </w:numPr>
        <w:tabs>
          <w:tab w:val="left" w:pos="283"/>
        </w:tabs>
        <w:suppressAutoHyphens/>
        <w:jc w:val="both"/>
        <w:rPr>
          <w:rFonts w:ascii="Comic Sans MS" w:hAnsi="Comic Sans MS"/>
        </w:rPr>
      </w:pPr>
      <w:r w:rsidRPr="00F4720B">
        <w:rPr>
          <w:rFonts w:ascii="Comic Sans MS" w:hAnsi="Comic Sans MS"/>
        </w:rPr>
        <w:t xml:space="preserve">določitev glavnih tem, poročevalcev in roka za naslednji sestanek </w:t>
      </w:r>
    </w:p>
    <w:p w:rsidR="00B64B26" w:rsidRDefault="00B64B26" w:rsidP="00B64B26">
      <w:pPr>
        <w:jc w:val="both"/>
        <w:rPr>
          <w:rFonts w:ascii="Comic Sans MS" w:hAnsi="Comic Sans MS"/>
        </w:rPr>
      </w:pPr>
      <w:r w:rsidRPr="00F4720B">
        <w:rPr>
          <w:rFonts w:ascii="Comic Sans MS" w:hAnsi="Comic Sans MS"/>
        </w:rPr>
        <w:t>Zaključek ob 10.00</w:t>
      </w:r>
    </w:p>
    <w:p w:rsidR="00B64B26" w:rsidRPr="00D844B0" w:rsidRDefault="00B64B26" w:rsidP="00B64B26">
      <w:pPr>
        <w:jc w:val="both"/>
        <w:rPr>
          <w:rFonts w:ascii="Chiller" w:hAnsi="Chiller"/>
          <w:b/>
          <w:color w:val="FF00FF"/>
          <w:sz w:val="32"/>
          <w:szCs w:val="32"/>
        </w:rPr>
      </w:pPr>
      <w:r w:rsidRPr="00D844B0">
        <w:rPr>
          <w:rFonts w:ascii="Chiller" w:hAnsi="Chiller"/>
          <w:b/>
          <w:color w:val="FF00FF"/>
          <w:sz w:val="32"/>
          <w:szCs w:val="32"/>
        </w:rPr>
        <w:t>Zapisnikar:</w:t>
      </w:r>
    </w:p>
    <w:p w:rsidR="00B64B26" w:rsidRPr="00F4720B" w:rsidRDefault="00B64B26" w:rsidP="00B64B26">
      <w:pPr>
        <w:jc w:val="both"/>
        <w:rPr>
          <w:rFonts w:ascii="Comic Sans MS" w:hAnsi="Comic Sans MS"/>
        </w:rPr>
      </w:pPr>
      <w:r w:rsidRPr="00F4720B">
        <w:rPr>
          <w:rFonts w:ascii="Comic Sans MS" w:hAnsi="Comic Sans MS"/>
        </w:rPr>
        <w:t>Eden od udeležencev sestanka piše zapisnik. To mora biti udeleženec sestanka in ne tajnica predsedujočega. Zapisnikar mora biti dovolj spreten, da zapisuje vse pomembne podrobnosti in da kljub pisanju sodeluje na sestanku.</w:t>
      </w:r>
    </w:p>
    <w:p w:rsidR="00B64B26" w:rsidRPr="00F4720B" w:rsidRDefault="00B64B26" w:rsidP="00B64B26">
      <w:pPr>
        <w:jc w:val="both"/>
        <w:rPr>
          <w:rFonts w:ascii="Comic Sans MS" w:hAnsi="Comic Sans MS"/>
        </w:rPr>
      </w:pPr>
    </w:p>
    <w:p w:rsidR="00B64B26" w:rsidRPr="00D844B0" w:rsidRDefault="00B64B26" w:rsidP="00B64B26">
      <w:pPr>
        <w:jc w:val="both"/>
        <w:rPr>
          <w:rFonts w:ascii="Chiller" w:hAnsi="Chiller"/>
          <w:b/>
          <w:color w:val="FF00FF"/>
          <w:sz w:val="32"/>
          <w:szCs w:val="32"/>
        </w:rPr>
      </w:pPr>
      <w:r w:rsidRPr="00D844B0">
        <w:rPr>
          <w:rFonts w:ascii="Chiller" w:hAnsi="Chiller"/>
          <w:b/>
          <w:color w:val="FF00FF"/>
          <w:sz w:val="32"/>
          <w:szCs w:val="32"/>
        </w:rPr>
        <w:t>Zapisnik mora vsebovati:</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čas in dan sestanka</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kje je bil izpeljan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kdo je sestanku predsedoval</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imena vseh prisotnih, skupaj z opravičili za odsotnost</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seznam zamud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vse obravnavne točke dnevnega reda in sklepe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ime človeka, odgovornega za akcijo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pomembna vprašanja, zastavljena v diskusiji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čas konca sestanka </w:t>
      </w:r>
    </w:p>
    <w:p w:rsidR="00B64B26" w:rsidRPr="00F4720B" w:rsidRDefault="00B64B26" w:rsidP="00B64B26">
      <w:pPr>
        <w:widowControl w:val="0"/>
        <w:numPr>
          <w:ilvl w:val="0"/>
          <w:numId w:val="10"/>
        </w:numPr>
        <w:tabs>
          <w:tab w:val="left" w:pos="283"/>
        </w:tabs>
        <w:suppressAutoHyphens/>
        <w:jc w:val="both"/>
        <w:rPr>
          <w:rFonts w:ascii="Comic Sans MS" w:hAnsi="Comic Sans MS"/>
        </w:rPr>
      </w:pPr>
      <w:r w:rsidRPr="00F4720B">
        <w:rPr>
          <w:rFonts w:ascii="Comic Sans MS" w:hAnsi="Comic Sans MS"/>
        </w:rPr>
        <w:t xml:space="preserve">datum, čas in kraj naslednjega sestanka.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Zapisnik je delovni dokument.</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p>
    <w:p w:rsidR="00B64B26" w:rsidRPr="00F4720B" w:rsidRDefault="00B64B26" w:rsidP="00B64B26">
      <w:pPr>
        <w:jc w:val="both"/>
        <w:rPr>
          <w:rFonts w:ascii="Comic Sans MS" w:hAnsi="Comic Sans MS"/>
        </w:rPr>
      </w:pPr>
    </w:p>
    <w:p w:rsidR="00B64B26" w:rsidRPr="00D844B0" w:rsidRDefault="00B64B26" w:rsidP="00B64B26">
      <w:pPr>
        <w:jc w:val="both"/>
        <w:rPr>
          <w:rFonts w:ascii="Chiller" w:hAnsi="Chiller"/>
          <w:b/>
          <w:color w:val="FF00FF"/>
          <w:sz w:val="32"/>
          <w:szCs w:val="32"/>
        </w:rPr>
      </w:pPr>
      <w:r w:rsidRPr="00D844B0">
        <w:rPr>
          <w:rFonts w:ascii="Chiller" w:hAnsi="Chiller"/>
          <w:b/>
          <w:color w:val="FF00FF"/>
          <w:sz w:val="32"/>
          <w:szCs w:val="32"/>
        </w:rPr>
        <w:t>VODENJE SESTANKA</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začnite pravočasno</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pozdravite vse člane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predstavite nove člane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strogo se držite vrstnega reda</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spoštujte čas na dnevnem redu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na sestanku dejavno poslušajte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ukvarjajte se z ljudmi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ocenite sestanek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sestanek končajte pravočasno </w:t>
      </w:r>
    </w:p>
    <w:p w:rsidR="00B64B26" w:rsidRPr="00F4720B" w:rsidRDefault="00B64B26" w:rsidP="00B64B26">
      <w:pPr>
        <w:widowControl w:val="0"/>
        <w:numPr>
          <w:ilvl w:val="0"/>
          <w:numId w:val="11"/>
        </w:numPr>
        <w:tabs>
          <w:tab w:val="left" w:pos="283"/>
        </w:tabs>
        <w:suppressAutoHyphens/>
        <w:jc w:val="both"/>
        <w:rPr>
          <w:rFonts w:ascii="Comic Sans MS" w:hAnsi="Comic Sans MS"/>
        </w:rPr>
      </w:pPr>
      <w:r w:rsidRPr="00F4720B">
        <w:rPr>
          <w:rFonts w:ascii="Comic Sans MS" w:hAnsi="Comic Sans MS"/>
        </w:rPr>
        <w:t xml:space="preserve">zahvalite se članom za prisotnost. </w:t>
      </w:r>
    </w:p>
    <w:p w:rsidR="00B64B26" w:rsidRPr="00F4720B" w:rsidRDefault="00B64B26" w:rsidP="00B64B26">
      <w:pPr>
        <w:jc w:val="both"/>
        <w:rPr>
          <w:rFonts w:ascii="Comic Sans MS" w:hAnsi="Comic Sans MS"/>
        </w:rPr>
      </w:pPr>
    </w:p>
    <w:p w:rsidR="00B64B26" w:rsidRPr="00F4720B" w:rsidRDefault="00B64B26" w:rsidP="00B64B26">
      <w:pPr>
        <w:jc w:val="both"/>
        <w:rPr>
          <w:rFonts w:ascii="Comic Sans MS" w:hAnsi="Comic Sans MS"/>
        </w:rPr>
      </w:pPr>
      <w:r w:rsidRPr="00F4720B">
        <w:rPr>
          <w:rFonts w:ascii="Comic Sans MS" w:hAnsi="Comic Sans MS"/>
        </w:rPr>
        <w:t xml:space="preserve">Najbolje urejen je prostor, kjer udeleženci urejenosti sploh ne opazijo; naj bo predvsem miren, primerno osvetljen, ogrevan ali hlajen, brez prepiha. Primerni sedeži so predvsem ergonomsko pravilni, ne razkošni – v slednjih kmalu začne boleti hrbet. Mize so kar nujne, saj sicer udeleženci ne morejo niti uporabljati gradiva niti pisati. </w:t>
      </w:r>
    </w:p>
    <w:p w:rsidR="00B64B26" w:rsidRPr="00F4720B" w:rsidRDefault="00B64B26" w:rsidP="00B64B26">
      <w:pPr>
        <w:jc w:val="both"/>
        <w:rPr>
          <w:rFonts w:ascii="Comic Sans MS" w:hAnsi="Comic Sans MS"/>
        </w:rPr>
      </w:pPr>
    </w:p>
    <w:p w:rsidR="00B64B26" w:rsidRPr="00D844B0" w:rsidRDefault="00B64B26" w:rsidP="00B64B26">
      <w:pPr>
        <w:jc w:val="both"/>
        <w:rPr>
          <w:rFonts w:ascii="Kristen ITC" w:hAnsi="Kristen ITC"/>
          <w:b/>
          <w:color w:val="FF00FF"/>
        </w:rPr>
      </w:pPr>
      <w:r w:rsidRPr="00D844B0">
        <w:rPr>
          <w:rFonts w:ascii="Kristen ITC" w:hAnsi="Kristen ITC"/>
          <w:b/>
          <w:color w:val="FF00FF"/>
        </w:rPr>
        <w:t>POVZETKI:</w:t>
      </w:r>
    </w:p>
    <w:p w:rsidR="00B64B26" w:rsidRPr="00F4720B" w:rsidRDefault="00B64B26" w:rsidP="00B64B26">
      <w:pPr>
        <w:widowControl w:val="0"/>
        <w:numPr>
          <w:ilvl w:val="0"/>
          <w:numId w:val="22"/>
        </w:numPr>
        <w:suppressAutoHyphens/>
        <w:jc w:val="both"/>
        <w:rPr>
          <w:rFonts w:ascii="Comic Sans MS" w:hAnsi="Comic Sans MS"/>
        </w:rPr>
      </w:pPr>
      <w:r w:rsidRPr="00F4720B">
        <w:rPr>
          <w:rFonts w:ascii="Comic Sans MS" w:hAnsi="Comic Sans MS"/>
        </w:rPr>
        <w:t>knjiga KAKO RAZVIJATI OSEBNE VEŠČINE VODENJA (Jane Allan)</w:t>
      </w:r>
    </w:p>
    <w:p w:rsidR="00B64B26" w:rsidRPr="00F4720B" w:rsidRDefault="00B64B26" w:rsidP="00B64B26">
      <w:pPr>
        <w:widowControl w:val="0"/>
        <w:numPr>
          <w:ilvl w:val="0"/>
          <w:numId w:val="22"/>
        </w:numPr>
        <w:suppressAutoHyphens/>
        <w:jc w:val="both"/>
        <w:rPr>
          <w:rFonts w:ascii="Comic Sans MS" w:hAnsi="Comic Sans MS"/>
        </w:rPr>
      </w:pPr>
      <w:r w:rsidRPr="00F4720B">
        <w:rPr>
          <w:rFonts w:ascii="Comic Sans MS" w:hAnsi="Comic Sans MS"/>
        </w:rPr>
        <w:t>knjiga UPRAVNO POSLOVANJE 2 (Martin Lorbar in Janez Stare)</w:t>
      </w:r>
    </w:p>
    <w:p w:rsidR="00B64B26" w:rsidRPr="00F4720B" w:rsidRDefault="00B64B26" w:rsidP="00B64B26">
      <w:pPr>
        <w:widowControl w:val="0"/>
        <w:numPr>
          <w:ilvl w:val="0"/>
          <w:numId w:val="22"/>
        </w:numPr>
        <w:suppressAutoHyphens/>
        <w:jc w:val="both"/>
        <w:rPr>
          <w:rFonts w:ascii="Comic Sans MS" w:hAnsi="Comic Sans MS"/>
        </w:rPr>
      </w:pPr>
      <w:r w:rsidRPr="00F4720B">
        <w:rPr>
          <w:rFonts w:ascii="Comic Sans MS" w:hAnsi="Comic Sans MS"/>
        </w:rPr>
        <w:t>knjiga USPEŠNO POSLOVNO SPORAZUMEVANJE (Dr. Mitja I. Tavčar)</w:t>
      </w:r>
    </w:p>
    <w:p w:rsidR="00B64B26" w:rsidRPr="00F4720B" w:rsidRDefault="00B64B26" w:rsidP="00B64B26">
      <w:pPr>
        <w:widowControl w:val="0"/>
        <w:numPr>
          <w:ilvl w:val="0"/>
          <w:numId w:val="22"/>
        </w:numPr>
        <w:suppressAutoHyphens/>
        <w:jc w:val="both"/>
        <w:rPr>
          <w:rFonts w:ascii="Comic Sans MS" w:hAnsi="Comic Sans MS"/>
        </w:rPr>
      </w:pPr>
      <w:r w:rsidRPr="00F4720B">
        <w:rPr>
          <w:rFonts w:ascii="Comic Sans MS" w:hAnsi="Comic Sans MS"/>
        </w:rPr>
        <w:t xml:space="preserve">knjiga MANAGEMENT (Dr. Rado Bohinc, Dr. Jože Gričar, Dr. Štefan Ivanko, Dr. Bogdan Kavčič, Dr. Bogdan Lipičnik, Dr. Stane Možina, Dr. Danijel Pučko, Dr. Leon Repovž, </w:t>
      </w:r>
    </w:p>
    <w:p w:rsidR="00B64B26" w:rsidRDefault="00B64B26" w:rsidP="00B64B26">
      <w:pPr>
        <w:pBdr>
          <w:bottom w:val="dotted" w:sz="24" w:space="1" w:color="auto"/>
        </w:pBdr>
        <w:rPr>
          <w:rFonts w:ascii="Comic Sans MS" w:hAnsi="Comic Sans MS"/>
        </w:rPr>
      </w:pPr>
      <w:r w:rsidRPr="00F4720B">
        <w:rPr>
          <w:rFonts w:ascii="Comic Sans MS" w:hAnsi="Comic Sans MS"/>
        </w:rPr>
        <w:t>Dr. Veljko Rus, Dr. Mitja Tavčar, Dr. Aleš Vahčič, Dr. Andrej Vizjak</w:t>
      </w:r>
    </w:p>
    <w:p w:rsidR="00B64B26" w:rsidRDefault="00B64B26" w:rsidP="00B64B26">
      <w:pPr>
        <w:rPr>
          <w:rFonts w:ascii="Comic Sans MS" w:hAnsi="Comic Sans MS"/>
        </w:rPr>
      </w:pPr>
    </w:p>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B64B26" w:rsidP="00B64B26"/>
    <w:p w:rsidR="00B64B26" w:rsidRDefault="00F2128F" w:rsidP="00B64B26">
      <w:pPr>
        <w:jc w:val="center"/>
        <w:rPr>
          <w:rFonts w:ascii="Comic Sans MS" w:hAnsi="Comic Sans MS"/>
        </w:rPr>
      </w:pPr>
      <w:r>
        <w:rPr>
          <w:rFonts w:ascii="Comic Sans MS" w:hAnsi="Comic Sans MS"/>
        </w:rPr>
        <w:pict>
          <v:shape id="_x0000_i1027" type="#_x0000_t158" style="width:267.9pt;height:56.95pt" fillcolor="fuchsia" strokeweight="1.5pt">
            <v:fill rotate="t" focus="-50%" type="gradient"/>
            <v:shadow on="t" color="#009" offset="7pt,-7pt"/>
            <v:textpath style="font-family:&quot;Snap ITC&quot;;v-text-spacing:52429f;v-text-kern:t" trim="t" fitpath="t" xscale="f" string="ZAPISNIK"/>
          </v:shape>
        </w:pict>
      </w:r>
    </w:p>
    <w:p w:rsidR="00B64B26" w:rsidRDefault="00B64B26" w:rsidP="00B64B26">
      <w:pPr>
        <w:jc w:val="both"/>
        <w:rPr>
          <w:rFonts w:ascii="Comic Sans MS" w:hAnsi="Comic Sans MS"/>
        </w:rPr>
      </w:pPr>
      <w:r>
        <w:rPr>
          <w:rFonts w:ascii="Comic Sans MS" w:hAnsi="Comic Sans MS"/>
        </w:rPr>
        <w:t xml:space="preserve">O poteku sej, sestankov, konferenc, zborov, srečanj, zasedanj,  pregledov, zaslišanj itd. pišemo zapisnik. Poznamo zapisnik seje upravnega odbora, zapisnik sveta zavoda, zapisnik pedagoške konference, reklamacijski zapisnik, zapisnik o predaji arhivskega gradiva, zapisnik inventurne komisije, zapisnik sodne obravnave, zapisnik o ogledu, zapisnik o poteku izpita, zapisnik kolegija ipd. </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Pr>
          <w:rFonts w:ascii="Comic Sans MS" w:hAnsi="Comic Sans MS"/>
        </w:rPr>
        <w:t xml:space="preserve">Zapisnik ima značaj uradne listine, zato morajo biti v njem napisani samo resnični podatki. Pišemo ga zato, da imamo dokaz o ugotovljenem stanju. Obenem zapisnik, v katerem navajamo sprejete sklepe, udeležencem služi kot izhodišče, po katerem bodo uresničili odločitve sestanka. </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Pr>
          <w:rFonts w:ascii="Comic Sans MS" w:hAnsi="Comic Sans MS"/>
        </w:rPr>
        <w:t>Poznamo dobesedne, skrajšane in redne zapisnike.</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sidRPr="00E740B4">
        <w:rPr>
          <w:rFonts w:ascii="Snap ITC" w:hAnsi="Snap ITC"/>
          <w:color w:val="FF00FF"/>
        </w:rPr>
        <w:t>Dobesedni zapisnik</w:t>
      </w:r>
      <w:r>
        <w:rPr>
          <w:rFonts w:ascii="Comic Sans MS" w:hAnsi="Comic Sans MS"/>
        </w:rPr>
        <w:t xml:space="preserve"> je najbolj natančen, saj se na pomembnejših sejah vse snema ali zapiše dobesedno, npr. na vladnih in parlamentarnih sejah. Prepis takšnega zapisnika pišemo v prvi osebi ednine.</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sidRPr="00E740B4">
        <w:rPr>
          <w:rFonts w:ascii="Snap ITC" w:hAnsi="Snap ITC"/>
          <w:color w:val="FF00FF"/>
        </w:rPr>
        <w:t>Skrajšani zapisnik</w:t>
      </w:r>
      <w:r>
        <w:rPr>
          <w:rFonts w:ascii="Comic Sans MS" w:hAnsi="Comic Sans MS"/>
        </w:rPr>
        <w:t xml:space="preserve"> je najbolj razširjen, vendar nima uradne veljave. V njem zapišemo skupne ugotovitve in ga uporabljamo za hiter pregled dogajanj na seji in pregled sprejetih sklepov.</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sidRPr="00E740B4">
        <w:rPr>
          <w:rFonts w:ascii="Snap ITC" w:hAnsi="Snap ITC"/>
          <w:color w:val="FF00FF"/>
        </w:rPr>
        <w:t>Redni zapisnik</w:t>
      </w:r>
      <w:r>
        <w:rPr>
          <w:rFonts w:ascii="Comic Sans MS" w:hAnsi="Comic Sans MS"/>
        </w:rPr>
        <w:t xml:space="preserve"> ima pravnodokazno vrednost, takrat ko je potrjen na naslednji seji. Redni zapisnik v katerem pri posamezni zadevi povzamemo bistvene misli vsakega razpravljalca in zapišemo vsebino sklepa ter izid glasovanja. </w:t>
      </w:r>
    </w:p>
    <w:p w:rsidR="00B64B26" w:rsidRDefault="00B64B26" w:rsidP="00B64B26">
      <w:pPr>
        <w:jc w:val="both"/>
        <w:rPr>
          <w:rFonts w:ascii="Comic Sans MS" w:hAnsi="Comic Sans MS"/>
        </w:rPr>
      </w:pPr>
      <w:r>
        <w:rPr>
          <w:rFonts w:ascii="Comic Sans MS" w:hAnsi="Comic Sans MS"/>
        </w:rPr>
        <w:t>Tako skrajšani kot tudi redni zapisnik pišemo v tretji osebi.</w:t>
      </w:r>
    </w:p>
    <w:p w:rsidR="00B64B26" w:rsidRDefault="00B64B26" w:rsidP="00B64B26">
      <w:pPr>
        <w:jc w:val="both"/>
        <w:rPr>
          <w:rFonts w:ascii="Comic Sans MS" w:hAnsi="Comic Sans MS"/>
        </w:rPr>
      </w:pPr>
    </w:p>
    <w:p w:rsidR="00B64B26" w:rsidRDefault="00B64B26" w:rsidP="00B64B26">
      <w:pPr>
        <w:jc w:val="both"/>
        <w:rPr>
          <w:rFonts w:ascii="Comic Sans MS" w:hAnsi="Comic Sans MS"/>
        </w:rPr>
      </w:pPr>
      <w:r>
        <w:rPr>
          <w:rFonts w:ascii="Comic Sans MS" w:hAnsi="Comic Sans MS"/>
        </w:rPr>
        <w:t>Redni zapisnik naj vsebuje naslednje sestavine:</w:t>
      </w:r>
    </w:p>
    <w:p w:rsidR="00B64B26" w:rsidRDefault="00B64B26" w:rsidP="00B64B26">
      <w:pPr>
        <w:jc w:val="both"/>
        <w:rPr>
          <w:rFonts w:ascii="Comic Sans MS" w:hAnsi="Comic Sans MS"/>
        </w:rPr>
      </w:pPr>
      <w:r w:rsidRPr="00E740B4">
        <w:rPr>
          <w:rFonts w:ascii="Comic Sans MS" w:hAnsi="Comic Sans MS"/>
          <w:color w:val="00CCFF"/>
          <w:u w:val="single"/>
        </w:rPr>
        <w:t>UVOD</w:t>
      </w:r>
      <w:r>
        <w:rPr>
          <w:rFonts w:ascii="Comic Sans MS" w:hAnsi="Comic Sans MS"/>
        </w:rPr>
        <w:t xml:space="preserve"> v katerem navedemo naziv organa, zavoda ali podjetja; naslov dokumenta; zaporedno številko in vrsto seje oz. sestanka; datum, uro, kraj seje oz. sestanka; imena ter priimke prisotnih, odsotnih in povabljenih; vsebino seja oz. sestanka v obliki dnevnega reda.</w:t>
      </w:r>
    </w:p>
    <w:p w:rsidR="00B64B26" w:rsidRDefault="00B64B26" w:rsidP="00B64B26">
      <w:pPr>
        <w:jc w:val="both"/>
        <w:rPr>
          <w:rFonts w:ascii="Comic Sans MS" w:hAnsi="Comic Sans MS"/>
        </w:rPr>
      </w:pPr>
      <w:r w:rsidRPr="00E740B4">
        <w:rPr>
          <w:rFonts w:ascii="Comic Sans MS" w:hAnsi="Comic Sans MS"/>
          <w:color w:val="00CCFF"/>
          <w:u w:val="single"/>
        </w:rPr>
        <w:t>JEDRO</w:t>
      </w:r>
      <w:r>
        <w:rPr>
          <w:rFonts w:ascii="Comic Sans MS" w:hAnsi="Comic Sans MS"/>
        </w:rPr>
        <w:t xml:space="preserve">  vsebuje vsebino sestanka, in sicer pri vsaki točki dnevnega reda napišemo naslov, pod njo pa razpravo in s katerim sklepom se je zaključila. Prva točka dnevnega reda je vedno pregled sklepov in potrditev zapisnika prejšnje seje.</w:t>
      </w:r>
    </w:p>
    <w:p w:rsidR="00B64B26" w:rsidRDefault="00B64B26" w:rsidP="00B64B26">
      <w:r w:rsidRPr="004F7805">
        <w:rPr>
          <w:rFonts w:ascii="Comic Sans MS" w:hAnsi="Comic Sans MS"/>
          <w:color w:val="00CCFF"/>
          <w:u w:val="single"/>
        </w:rPr>
        <w:t>ZAKLJUČEK</w:t>
      </w:r>
      <w:r>
        <w:rPr>
          <w:rFonts w:ascii="Comic Sans MS" w:hAnsi="Comic Sans MS"/>
        </w:rPr>
        <w:t xml:space="preserve"> napišemo uro, ko je bila seja oz. sestanek končan, in dodamo podpise – na levo stran podpišemo zapisnikarja, na desno stran pa predsedujočega; včasih imamo tudi overovitelje in njihove podpise zabeležimo nekoliko nižje na sredino.</w:t>
      </w:r>
    </w:p>
    <w:p w:rsidR="00B64B26" w:rsidRDefault="00B64B26" w:rsidP="00B64B26"/>
    <w:p w:rsidR="00791D89" w:rsidRDefault="00791D89" w:rsidP="00B64B26"/>
    <w:p w:rsidR="00791D89" w:rsidRPr="00463EFD" w:rsidRDefault="00F2128F" w:rsidP="00791D89">
      <w:pPr>
        <w:pStyle w:val="tekst"/>
        <w:spacing w:before="0" w:beforeAutospacing="0" w:after="0" w:afterAutospacing="0"/>
        <w:jc w:val="center"/>
        <w:rPr>
          <w:rFonts w:ascii="Comic Sans MS" w:hAnsi="Comic Sans MS"/>
        </w:rPr>
      </w:pPr>
      <w:r>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58.35pt;height:52.75pt" fillcolor="fuchsia" strokeweight="1.5pt">
            <v:fill color2="blue" rotate="t" focus="100%" type="gradient"/>
            <v:shadow color="#868686"/>
            <v:textpath style="font-family:&quot;Snap ITC&quot;;v-text-spacing:52429f;v-text-kern:t" trim="t" fitpath="t" string="Upravna enota"/>
          </v:shape>
        </w:pict>
      </w:r>
    </w:p>
    <w:p w:rsidR="00791D89" w:rsidRPr="00463EFD" w:rsidRDefault="00791D89" w:rsidP="00791D89">
      <w:pPr>
        <w:pStyle w:val="tekst"/>
        <w:spacing w:before="0" w:beforeAutospacing="0" w:after="0" w:afterAutospacing="0"/>
        <w:jc w:val="both"/>
        <w:rPr>
          <w:rFonts w:ascii="Comic Sans MS" w:hAnsi="Comic Sans MS"/>
        </w:rPr>
      </w:pPr>
    </w:p>
    <w:p w:rsidR="00791D89" w:rsidRPr="00463EFD" w:rsidRDefault="00791D89" w:rsidP="00791D89">
      <w:pPr>
        <w:pStyle w:val="tekst"/>
        <w:spacing w:before="0" w:beforeAutospacing="0" w:after="0" w:afterAutospacing="0"/>
        <w:jc w:val="both"/>
        <w:rPr>
          <w:rFonts w:ascii="Comic Sans MS" w:hAnsi="Comic Sans MS"/>
        </w:rPr>
      </w:pPr>
      <w:r w:rsidRPr="00463EFD">
        <w:rPr>
          <w:rFonts w:ascii="Comic Sans MS" w:hAnsi="Comic Sans MS"/>
        </w:rPr>
        <w:t xml:space="preserve">Upravna enota je organ državne uprave, ki opravlja za državljane in pravne osebe številne pomembne in pogoste upravne storitve - največ na področju notranjih zadev (osebni dokumenti, registracija prebivališča in vozil, vozniška dovoljenja, matične knjige), gradnje objektov in drugih posegov v prostor (gradbena dovoljenja), kmetijstva, trgovine, gostinstva itd. Z uslužbenci upravne enote se prej ali slej sreča vsak državljan. </w:t>
      </w:r>
    </w:p>
    <w:p w:rsidR="00791D89" w:rsidRPr="00463EFD" w:rsidRDefault="00791D89" w:rsidP="00791D89">
      <w:pPr>
        <w:pStyle w:val="NormalWeb"/>
        <w:spacing w:before="0" w:beforeAutospacing="0" w:after="0" w:afterAutospacing="0"/>
        <w:jc w:val="both"/>
        <w:rPr>
          <w:rFonts w:ascii="Comic Sans MS" w:hAnsi="Comic Sans MS"/>
        </w:rPr>
      </w:pPr>
      <w:r w:rsidRPr="00463EFD">
        <w:rPr>
          <w:rFonts w:ascii="Comic Sans MS" w:hAnsi="Comic Sans MS"/>
        </w:rPr>
        <w:t>  </w:t>
      </w:r>
    </w:p>
    <w:p w:rsidR="00791D89" w:rsidRPr="00463EFD" w:rsidRDefault="00791D89" w:rsidP="00791D89">
      <w:pPr>
        <w:pStyle w:val="tekst"/>
        <w:spacing w:before="0" w:beforeAutospacing="0" w:after="0" w:afterAutospacing="0"/>
        <w:jc w:val="both"/>
        <w:rPr>
          <w:rFonts w:ascii="Comic Sans MS" w:hAnsi="Comic Sans MS"/>
        </w:rPr>
      </w:pPr>
      <w:r w:rsidRPr="00463EFD">
        <w:rPr>
          <w:rFonts w:ascii="Comic Sans MS" w:hAnsi="Comic Sans MS"/>
        </w:rPr>
        <w:t>V upravnih enotah želimo nuditi našim državljanom dostopne in kakovostne storitve ter partnerski odnos. V tem okviru se trudimo zagotoviti uporabne informacije o upravnih enotah in njihovih storitvah. Temu je namenjen tudi portal, ki ste ga obiskali. Želimo, da bi vam bil v pomoč in da bi na njem našli tisto, kar iščete, ter si tako prihranili odvečne skrbi in dragoceni čas.</w:t>
      </w:r>
    </w:p>
    <w:p w:rsidR="00791D89" w:rsidRPr="00463EFD" w:rsidRDefault="00791D89" w:rsidP="00791D89">
      <w:pPr>
        <w:jc w:val="both"/>
        <w:rPr>
          <w:rFonts w:ascii="Comic Sans MS" w:hAnsi="Comic Sans MS"/>
        </w:rPr>
      </w:pPr>
    </w:p>
    <w:p w:rsidR="00791D89" w:rsidRPr="00463EFD" w:rsidRDefault="00791D89" w:rsidP="00791D89">
      <w:pPr>
        <w:jc w:val="both"/>
        <w:rPr>
          <w:rFonts w:ascii="Comic Sans MS" w:hAnsi="Comic Sans MS"/>
          <w:color w:val="0000FF"/>
        </w:rPr>
      </w:pPr>
      <w:r w:rsidRPr="00463EFD">
        <w:rPr>
          <w:rFonts w:ascii="Comic Sans MS" w:hAnsi="Comic Sans MS"/>
          <w:color w:val="0000FF"/>
        </w:rPr>
        <w:t>Vir:</w:t>
      </w:r>
    </w:p>
    <w:p w:rsidR="00791D89" w:rsidRPr="00463EFD" w:rsidRDefault="00F2128F" w:rsidP="00791D89">
      <w:pPr>
        <w:jc w:val="both"/>
        <w:rPr>
          <w:rFonts w:ascii="Comic Sans MS" w:hAnsi="Comic Sans MS"/>
        </w:rPr>
      </w:pPr>
      <w:hyperlink r:id="rId5" w:history="1">
        <w:r w:rsidR="00791D89" w:rsidRPr="00463EFD">
          <w:rPr>
            <w:rStyle w:val="Hyperlink"/>
            <w:rFonts w:ascii="Comic Sans MS" w:hAnsi="Comic Sans MS"/>
          </w:rPr>
          <w:t>http://upravneenote.gov.si/</w:t>
        </w:r>
      </w:hyperlink>
    </w:p>
    <w:p w:rsidR="00791D89" w:rsidRPr="00463EFD" w:rsidRDefault="00791D89" w:rsidP="00791D89">
      <w:pPr>
        <w:jc w:val="both"/>
        <w:rPr>
          <w:rFonts w:ascii="Comic Sans MS" w:hAnsi="Comic Sans MS"/>
        </w:rPr>
      </w:pPr>
    </w:p>
    <w:p w:rsidR="00791D89" w:rsidRPr="00463EFD" w:rsidRDefault="00F2128F" w:rsidP="00791D89">
      <w:pPr>
        <w:jc w:val="center"/>
        <w:rPr>
          <w:rFonts w:ascii="Comic Sans MS" w:hAnsi="Comic Sans MS"/>
        </w:rPr>
      </w:pPr>
      <w:r>
        <w:rPr>
          <w:rFonts w:ascii="Comic Sans MS" w:hAnsi="Comic Sans MS"/>
        </w:rPr>
        <w:pict>
          <v:shape id="_x0000_i1029" type="#_x0000_t136" style="width:188.35pt;height:41.85pt" fillcolor="fuchsia" strokeweight="1.5pt">
            <v:fill color2="blue" rotate="t" focus="-50%" type="gradient"/>
            <v:shadow color="#868686"/>
            <v:textpath style="font-family:&quot;Snap ITC&quot;;v-text-spacing:52429f;v-text-kern:t" trim="t" fitpath="t" string="Obcina"/>
          </v:shape>
        </w:pict>
      </w:r>
    </w:p>
    <w:p w:rsidR="00791D89" w:rsidRPr="00463EFD" w:rsidRDefault="00791D89" w:rsidP="00791D89">
      <w:pPr>
        <w:jc w:val="both"/>
        <w:rPr>
          <w:rFonts w:ascii="Comic Sans MS" w:hAnsi="Comic Sans MS"/>
        </w:rPr>
      </w:pPr>
    </w:p>
    <w:p w:rsidR="00791D89" w:rsidRPr="00463EFD" w:rsidRDefault="00791D89" w:rsidP="00791D89">
      <w:pPr>
        <w:jc w:val="both"/>
        <w:rPr>
          <w:rFonts w:ascii="Comic Sans MS" w:hAnsi="Comic Sans MS"/>
        </w:rPr>
      </w:pPr>
      <w:r w:rsidRPr="00463EFD">
        <w:rPr>
          <w:rFonts w:ascii="Comic Sans MS" w:hAnsi="Comic Sans MS"/>
        </w:rPr>
        <w:t xml:space="preserve">občina -e ž (o) </w:t>
      </w:r>
    </w:p>
    <w:p w:rsidR="00791D89" w:rsidRPr="00463EFD" w:rsidRDefault="00791D89" w:rsidP="00791D89">
      <w:pPr>
        <w:jc w:val="both"/>
        <w:rPr>
          <w:rFonts w:ascii="Comic Sans MS" w:hAnsi="Comic Sans MS"/>
        </w:rPr>
      </w:pPr>
      <w:r w:rsidRPr="00463EFD">
        <w:rPr>
          <w:rFonts w:ascii="Comic Sans MS" w:hAnsi="Comic Sans MS"/>
        </w:rPr>
        <w:t xml:space="preserve">1. osnovna samoupravna družbenopolitična skupnost: združiti občine; gospodarsko nerazvita občina; samoupravni organi občine; prebivalci občine; statut občine / pomembnejši kraji v občini na ozemlju občine / delati na občini / občina Grosuplje // nekdaj osnovna upravna enota: občine in okraji // pog. organi občine: občina je naročila zazidalni načrt; odnos občine do zasebnega sektorja / iti na občino sedež organov občine; zbrati se pred občino poslopjem, kjer imajo ti organi sedež </w:t>
      </w:r>
    </w:p>
    <w:p w:rsidR="00791D89" w:rsidRPr="00463EFD" w:rsidRDefault="00791D89" w:rsidP="00791D89">
      <w:pPr>
        <w:jc w:val="both"/>
        <w:rPr>
          <w:rFonts w:ascii="Comic Sans MS" w:hAnsi="Comic Sans MS"/>
        </w:rPr>
      </w:pPr>
      <w:r w:rsidRPr="00463EFD">
        <w:rPr>
          <w:rFonts w:ascii="Comic Sans MS" w:hAnsi="Comic Sans MS"/>
        </w:rPr>
        <w:t xml:space="preserve">2. v zvezi katastrska občina enota, ki obsega vsa zemljišča svojega območja: del posestva ima v drugi katastrski občini • pasti občini v breme živeti na stroške občine; zastar. list si je pridobil majhno občino malo naročnikov, bralcev; star. sprejeti koga v svojo občino skupnost, družbo * jur. davčna občina v stari Avstriji enota, ki šteje najmanj </w:t>
      </w:r>
      <w:smartTag w:uri="urn:schemas-microsoft-com:office:smarttags" w:element="metricconverter">
        <w:smartTagPr>
          <w:attr w:name="ProductID" w:val="285 ha"/>
        </w:smartTagPr>
        <w:r w:rsidRPr="00463EFD">
          <w:rPr>
            <w:rFonts w:ascii="Comic Sans MS" w:hAnsi="Comic Sans MS"/>
          </w:rPr>
          <w:t>285 ha</w:t>
        </w:r>
      </w:smartTag>
      <w:r w:rsidRPr="00463EFD">
        <w:rPr>
          <w:rFonts w:ascii="Comic Sans MS" w:hAnsi="Comic Sans MS"/>
        </w:rPr>
        <w:t xml:space="preserve"> obdavčenih zemljišč; domovinska občina do 1945 občina, v katero je kdo pristojen po rojstvu ali po državni službi; zgod. glavna občina od 1814 do 1850 upravna enota, ki usklajuje delo podobčin</w:t>
      </w:r>
    </w:p>
    <w:p w:rsidR="00791D89" w:rsidRPr="00463EFD" w:rsidRDefault="00791D89" w:rsidP="00791D89">
      <w:pPr>
        <w:jc w:val="both"/>
        <w:rPr>
          <w:rFonts w:ascii="Comic Sans MS" w:hAnsi="Comic Sans MS"/>
        </w:rPr>
      </w:pPr>
    </w:p>
    <w:p w:rsidR="00791D89" w:rsidRPr="00463EFD" w:rsidRDefault="00791D89" w:rsidP="00791D89">
      <w:pPr>
        <w:jc w:val="both"/>
        <w:rPr>
          <w:rFonts w:ascii="Comic Sans MS" w:hAnsi="Comic Sans MS"/>
        </w:rPr>
      </w:pPr>
    </w:p>
    <w:p w:rsidR="00791D89" w:rsidRPr="00463EFD" w:rsidRDefault="00791D89" w:rsidP="00791D89">
      <w:pPr>
        <w:jc w:val="both"/>
        <w:rPr>
          <w:rFonts w:ascii="Comic Sans MS" w:hAnsi="Comic Sans MS"/>
          <w:color w:val="0000FF"/>
        </w:rPr>
      </w:pPr>
      <w:r w:rsidRPr="00463EFD">
        <w:rPr>
          <w:rFonts w:ascii="Comic Sans MS" w:hAnsi="Comic Sans MS"/>
          <w:color w:val="0000FF"/>
        </w:rPr>
        <w:t>Vir:</w:t>
      </w:r>
    </w:p>
    <w:p w:rsidR="00791D89" w:rsidRPr="00463EFD" w:rsidRDefault="00791D89" w:rsidP="00791D89">
      <w:pPr>
        <w:jc w:val="both"/>
        <w:rPr>
          <w:rFonts w:ascii="Comic Sans MS" w:hAnsi="Comic Sans MS"/>
          <w:color w:val="0000FF"/>
        </w:rPr>
      </w:pPr>
      <w:r w:rsidRPr="00463EFD">
        <w:rPr>
          <w:rFonts w:ascii="Comic Sans MS" w:hAnsi="Comic Sans MS"/>
          <w:color w:val="0000FF"/>
        </w:rPr>
        <w:t>SSKJ</w:t>
      </w:r>
    </w:p>
    <w:p w:rsidR="00791D89" w:rsidRPr="006A0CB2" w:rsidRDefault="00791D89" w:rsidP="00791D89">
      <w:pPr>
        <w:jc w:val="center"/>
        <w:rPr>
          <w:rFonts w:ascii="Snap ITC" w:hAnsi="Snap ITC"/>
          <w:color w:val="9900FF"/>
          <w:sz w:val="32"/>
          <w:szCs w:val="32"/>
        </w:rPr>
      </w:pPr>
      <w:r w:rsidRPr="006A0CB2">
        <w:rPr>
          <w:rFonts w:ascii="Snap ITC" w:hAnsi="Snap ITC"/>
          <w:color w:val="9900FF"/>
          <w:sz w:val="32"/>
          <w:szCs w:val="32"/>
        </w:rPr>
        <w:t>Občina</w:t>
      </w:r>
    </w:p>
    <w:p w:rsidR="00791D89" w:rsidRDefault="00791D89" w:rsidP="00791D89">
      <w:pPr>
        <w:rPr>
          <w:rFonts w:ascii="Comic Sans MS" w:hAnsi="Comic Sans MS"/>
        </w:rPr>
      </w:pPr>
      <w:r>
        <w:rPr>
          <w:rFonts w:ascii="Comic Sans MS" w:hAnsi="Comic Sans MS"/>
        </w:rPr>
        <w:t>Občina ustanavlja zavode (npr. šole). Skrbi za vodovod, kanalizacijo razsvetljavo.</w:t>
      </w:r>
    </w:p>
    <w:p w:rsidR="00791D89" w:rsidRDefault="00791D89" w:rsidP="00791D89">
      <w:pPr>
        <w:rPr>
          <w:rFonts w:ascii="Comic Sans MS" w:hAnsi="Comic Sans MS"/>
        </w:rPr>
      </w:pPr>
    </w:p>
    <w:p w:rsidR="00791D89" w:rsidRPr="006A0CB2" w:rsidRDefault="00791D89" w:rsidP="00791D89">
      <w:pPr>
        <w:jc w:val="center"/>
        <w:rPr>
          <w:rFonts w:ascii="Snap ITC" w:hAnsi="Snap ITC"/>
          <w:color w:val="9900FF"/>
          <w:sz w:val="32"/>
          <w:szCs w:val="32"/>
        </w:rPr>
      </w:pPr>
      <w:r w:rsidRPr="006A0CB2">
        <w:rPr>
          <w:rFonts w:ascii="Snap ITC" w:hAnsi="Snap ITC"/>
          <w:color w:val="9900FF"/>
          <w:sz w:val="32"/>
          <w:szCs w:val="32"/>
        </w:rPr>
        <w:t>Upravna Enota</w:t>
      </w:r>
    </w:p>
    <w:p w:rsidR="00791D89" w:rsidRDefault="00791D89" w:rsidP="00791D89">
      <w:pPr>
        <w:rPr>
          <w:rFonts w:ascii="Comic Sans MS" w:hAnsi="Comic Sans MS"/>
        </w:rPr>
      </w:pPr>
      <w:r>
        <w:rPr>
          <w:rFonts w:ascii="Comic Sans MS" w:hAnsi="Comic Sans MS"/>
        </w:rPr>
        <w:t>Upravna enota pa izdaja dokumente državljanom. 1 upravna enota je za več občin.</w:t>
      </w:r>
    </w:p>
    <w:p w:rsidR="00791D89" w:rsidRDefault="00791D89" w:rsidP="00791D89">
      <w:pPr>
        <w:rPr>
          <w:rFonts w:ascii="Comic Sans MS" w:hAnsi="Comic Sans MS"/>
        </w:rPr>
      </w:pPr>
    </w:p>
    <w:p w:rsidR="00791D89" w:rsidRDefault="00791D89" w:rsidP="00791D89">
      <w:pPr>
        <w:rPr>
          <w:rFonts w:ascii="Comic Sans MS" w:hAnsi="Comic Sans MS"/>
        </w:rPr>
      </w:pPr>
    </w:p>
    <w:p w:rsidR="00791D89" w:rsidRPr="006A0CB2" w:rsidRDefault="00791D89" w:rsidP="00791D89">
      <w:pPr>
        <w:jc w:val="center"/>
        <w:rPr>
          <w:rFonts w:ascii="Snap ITC" w:hAnsi="Snap ITC"/>
          <w:color w:val="9900FF"/>
          <w:sz w:val="28"/>
          <w:szCs w:val="28"/>
        </w:rPr>
      </w:pPr>
      <w:r w:rsidRPr="006A0CB2">
        <w:rPr>
          <w:rFonts w:ascii="Snap ITC" w:hAnsi="Snap ITC"/>
          <w:color w:val="9900FF"/>
          <w:sz w:val="28"/>
          <w:szCs w:val="28"/>
        </w:rPr>
        <w:t>Kaj potrebujemo za prvo zaposlitev?</w:t>
      </w:r>
    </w:p>
    <w:p w:rsidR="00791D89" w:rsidRDefault="00791D89" w:rsidP="00791D89">
      <w:pPr>
        <w:rPr>
          <w:rFonts w:ascii="Comic Sans MS" w:hAnsi="Comic Sans MS"/>
        </w:rPr>
      </w:pPr>
      <w:r>
        <w:rPr>
          <w:rFonts w:ascii="Comic Sans MS" w:hAnsi="Comic Sans MS"/>
        </w:rPr>
        <w:t>Delovno knjižico.</w:t>
      </w:r>
    </w:p>
    <w:p w:rsidR="00791D89" w:rsidRDefault="00791D89" w:rsidP="00791D89">
      <w:pPr>
        <w:rPr>
          <w:rFonts w:ascii="Comic Sans MS" w:hAnsi="Comic Sans MS"/>
        </w:rPr>
      </w:pPr>
    </w:p>
    <w:p w:rsidR="00791D89" w:rsidRPr="006A0CB2" w:rsidRDefault="00791D89" w:rsidP="00791D89">
      <w:pPr>
        <w:jc w:val="center"/>
        <w:rPr>
          <w:rFonts w:ascii="Snap ITC" w:hAnsi="Snap ITC"/>
          <w:color w:val="9900FF"/>
          <w:sz w:val="28"/>
          <w:szCs w:val="28"/>
        </w:rPr>
      </w:pPr>
      <w:r w:rsidRPr="006A0CB2">
        <w:rPr>
          <w:rFonts w:ascii="Snap ITC" w:hAnsi="Snap ITC"/>
          <w:color w:val="9900FF"/>
          <w:sz w:val="28"/>
          <w:szCs w:val="28"/>
        </w:rPr>
        <w:t>Kako pridobimo delovno knjižico?</w:t>
      </w:r>
    </w:p>
    <w:p w:rsidR="00791D89" w:rsidRDefault="00791D89" w:rsidP="00791D89">
      <w:pPr>
        <w:rPr>
          <w:rFonts w:ascii="Comic Sans MS" w:hAnsi="Comic Sans MS"/>
        </w:rPr>
      </w:pPr>
      <w:r>
        <w:rPr>
          <w:rFonts w:ascii="Comic Sans MS" w:hAnsi="Comic Sans MS"/>
        </w:rPr>
        <w:t xml:space="preserve">Na upravni enoti izpolnimo vlogo za izdajo delovne knjižice. </w:t>
      </w:r>
    </w:p>
    <w:p w:rsidR="00791D89" w:rsidRDefault="00791D89" w:rsidP="00791D89">
      <w:pPr>
        <w:rPr>
          <w:rFonts w:ascii="Comic Sans MS" w:hAnsi="Comic Sans MS"/>
        </w:rPr>
      </w:pPr>
      <w:r>
        <w:rPr>
          <w:rFonts w:ascii="Comic Sans MS" w:hAnsi="Comic Sans MS"/>
        </w:rPr>
        <w:t xml:space="preserve">Zaposlimo se lahko pri 15 letih. </w:t>
      </w:r>
    </w:p>
    <w:p w:rsidR="00791D89" w:rsidRDefault="00791D89" w:rsidP="00791D89">
      <w:pPr>
        <w:rPr>
          <w:rFonts w:ascii="Comic Sans MS" w:hAnsi="Comic Sans MS"/>
        </w:rPr>
      </w:pPr>
      <w:r>
        <w:rPr>
          <w:rFonts w:ascii="Comic Sans MS" w:hAnsi="Comic Sans MS"/>
        </w:rPr>
        <w:t>Delovne knjižice imajo delodajalci.</w:t>
      </w:r>
    </w:p>
    <w:p w:rsidR="00791D89" w:rsidRDefault="00791D89" w:rsidP="00791D89">
      <w:pPr>
        <w:rPr>
          <w:rFonts w:ascii="Comic Sans MS" w:hAnsi="Comic Sans MS"/>
        </w:rPr>
      </w:pPr>
      <w:r>
        <w:rPr>
          <w:rFonts w:ascii="Comic Sans MS" w:hAnsi="Comic Sans MS"/>
        </w:rPr>
        <w:t>V delovno knjižico se nam vpisuje delovna doba in imena podjetij pri katerih smo bili zaposleni.</w:t>
      </w:r>
    </w:p>
    <w:p w:rsidR="00791D89" w:rsidRDefault="00791D89" w:rsidP="00791D89">
      <w:pPr>
        <w:rPr>
          <w:rFonts w:ascii="Comic Sans MS" w:hAnsi="Comic Sans MS"/>
        </w:rPr>
      </w:pPr>
    </w:p>
    <w:p w:rsidR="00791D89" w:rsidRDefault="00791D89" w:rsidP="00791D89">
      <w:pPr>
        <w:rPr>
          <w:rFonts w:ascii="Comic Sans MS" w:hAnsi="Comic Sans MS"/>
        </w:rPr>
      </w:pPr>
      <w:r>
        <w:rPr>
          <w:rFonts w:ascii="Comic Sans MS" w:hAnsi="Comic Sans MS"/>
        </w:rPr>
        <w:t>Z delovno knjižico lahko sklenemo razmerje z delodajalcem.</w:t>
      </w:r>
    </w:p>
    <w:p w:rsidR="00791D89" w:rsidRDefault="00791D89" w:rsidP="00791D89">
      <w:pPr>
        <w:rPr>
          <w:rFonts w:ascii="Comic Sans MS" w:hAnsi="Comic Sans MS"/>
        </w:rPr>
      </w:pPr>
    </w:p>
    <w:p w:rsidR="00791D89" w:rsidRDefault="00791D89" w:rsidP="00791D89">
      <w:pPr>
        <w:rPr>
          <w:rFonts w:ascii="Comic Sans MS" w:hAnsi="Comic Sans MS"/>
        </w:rPr>
      </w:pPr>
    </w:p>
    <w:p w:rsidR="00791D89" w:rsidRDefault="00F2128F" w:rsidP="00791D89">
      <w:pPr>
        <w:jc w:val="center"/>
        <w:rPr>
          <w:rFonts w:ascii="Comic Sans MS" w:hAnsi="Comic Sans MS"/>
        </w:rPr>
      </w:pPr>
      <w:r>
        <w:rPr>
          <w:rFonts w:ascii="Snap ITC" w:hAnsi="Snap ITC"/>
          <w:color w:val="FF00FF"/>
          <w:sz w:val="40"/>
          <w:szCs w:val="40"/>
        </w:rPr>
        <w:pict>
          <v:shape id="_x0000_i1030" type="#_x0000_t158" style="width:313.95pt;height:80.35pt" fillcolor="fuchsia" strokeweight="1.5pt">
            <v:fill color2="#36f" rotate="t" type="gradient"/>
            <v:shadow color="#868686"/>
            <v:textpath style="font-family:&quot;Snap ITC&quot;;font-size:20pt;v-text-kern:t" trim="t" fitpath="t" xscale="f" string="Personalna &#10;administracija"/>
          </v:shape>
        </w:pict>
      </w:r>
    </w:p>
    <w:p w:rsidR="00791D89" w:rsidRDefault="00791D89" w:rsidP="00791D89">
      <w:pPr>
        <w:jc w:val="both"/>
        <w:rPr>
          <w:rFonts w:ascii="Comic Sans MS" w:hAnsi="Comic Sans MS"/>
        </w:rPr>
      </w:pPr>
      <w:r>
        <w:rPr>
          <w:rFonts w:ascii="Comic Sans MS" w:hAnsi="Comic Sans MS"/>
        </w:rPr>
        <w:t>To je služba, ki spada med asistentske dejavnosti in, ki opravlja nezapletena pisarniška dela. Nanašajo se na zbiranje, urejanje in sporočanje podatkov</w:t>
      </w:r>
    </w:p>
    <w:p w:rsidR="00791D89" w:rsidRDefault="00791D89" w:rsidP="00791D89">
      <w:pPr>
        <w:numPr>
          <w:ilvl w:val="0"/>
          <w:numId w:val="23"/>
        </w:numPr>
        <w:jc w:val="both"/>
        <w:rPr>
          <w:rFonts w:ascii="Comic Sans MS" w:hAnsi="Comic Sans MS"/>
        </w:rPr>
      </w:pPr>
      <w:r>
        <w:rPr>
          <w:rFonts w:ascii="Comic Sans MS" w:hAnsi="Comic Sans MS"/>
        </w:rPr>
        <w:t xml:space="preserve">osebah, ki bodo nastopile službo v podjetju ali zavodu, </w:t>
      </w:r>
    </w:p>
    <w:p w:rsidR="00791D89" w:rsidRDefault="00791D89" w:rsidP="00791D89">
      <w:pPr>
        <w:numPr>
          <w:ilvl w:val="0"/>
          <w:numId w:val="23"/>
        </w:numPr>
        <w:jc w:val="both"/>
        <w:rPr>
          <w:rFonts w:ascii="Comic Sans MS" w:hAnsi="Comic Sans MS"/>
        </w:rPr>
      </w:pPr>
      <w:r>
        <w:rPr>
          <w:rFonts w:ascii="Comic Sans MS" w:hAnsi="Comic Sans MS"/>
        </w:rPr>
        <w:t xml:space="preserve">osebah, ki so še v delovnem razmerju in </w:t>
      </w:r>
    </w:p>
    <w:p w:rsidR="00791D89" w:rsidRDefault="00791D89" w:rsidP="00791D89">
      <w:pPr>
        <w:numPr>
          <w:ilvl w:val="0"/>
          <w:numId w:val="23"/>
        </w:numPr>
        <w:jc w:val="both"/>
        <w:rPr>
          <w:rFonts w:ascii="Comic Sans MS" w:hAnsi="Comic Sans MS"/>
        </w:rPr>
      </w:pPr>
      <w:r>
        <w:rPr>
          <w:rFonts w:ascii="Comic Sans MS" w:hAnsi="Comic Sans MS"/>
        </w:rPr>
        <w:t>zaposlenih, ki jim preneha delovno razmerje.</w:t>
      </w:r>
    </w:p>
    <w:p w:rsidR="00791D89" w:rsidRDefault="00791D89" w:rsidP="00791D89">
      <w:pPr>
        <w:jc w:val="both"/>
        <w:rPr>
          <w:rFonts w:ascii="Comic Sans MS" w:hAnsi="Comic Sans MS"/>
        </w:rPr>
      </w:pPr>
    </w:p>
    <w:p w:rsidR="00791D89" w:rsidRPr="006A0CB2" w:rsidRDefault="00791D89" w:rsidP="00791D89">
      <w:pPr>
        <w:jc w:val="both"/>
        <w:rPr>
          <w:rFonts w:ascii="Snap ITC" w:hAnsi="Snap ITC"/>
          <w:color w:val="9900FF"/>
          <w:sz w:val="28"/>
          <w:szCs w:val="28"/>
        </w:rPr>
      </w:pPr>
      <w:r w:rsidRPr="006A0CB2">
        <w:rPr>
          <w:rFonts w:ascii="Snap ITC" w:hAnsi="Snap ITC"/>
          <w:color w:val="9900FF"/>
          <w:sz w:val="28"/>
          <w:szCs w:val="28"/>
        </w:rPr>
        <w:t>Pod personalno administracijo spadajo naslednja opravila:</w:t>
      </w:r>
    </w:p>
    <w:p w:rsidR="00791D89" w:rsidRDefault="00791D89" w:rsidP="00791D89">
      <w:pPr>
        <w:numPr>
          <w:ilvl w:val="0"/>
          <w:numId w:val="24"/>
        </w:numPr>
        <w:jc w:val="both"/>
        <w:rPr>
          <w:rFonts w:ascii="Comic Sans MS" w:hAnsi="Comic Sans MS"/>
        </w:rPr>
      </w:pPr>
      <w:r>
        <w:rPr>
          <w:rFonts w:ascii="Comic Sans MS" w:hAnsi="Comic Sans MS"/>
        </w:rPr>
        <w:t>Urejanje delovnih knjižic</w:t>
      </w:r>
    </w:p>
    <w:p w:rsidR="00791D89" w:rsidRDefault="00791D89" w:rsidP="00791D89">
      <w:pPr>
        <w:numPr>
          <w:ilvl w:val="0"/>
          <w:numId w:val="24"/>
        </w:numPr>
        <w:jc w:val="both"/>
        <w:rPr>
          <w:rFonts w:ascii="Comic Sans MS" w:hAnsi="Comic Sans MS"/>
        </w:rPr>
      </w:pPr>
      <w:r>
        <w:rPr>
          <w:rFonts w:ascii="Comic Sans MS" w:hAnsi="Comic Sans MS"/>
        </w:rPr>
        <w:t>Prijave novo zaposlenih delavcev in urejanje dokumentacije pokojninskega zavarovanja.</w:t>
      </w:r>
    </w:p>
    <w:p w:rsidR="00791D89" w:rsidRDefault="00791D89" w:rsidP="00791D89">
      <w:pPr>
        <w:numPr>
          <w:ilvl w:val="0"/>
          <w:numId w:val="24"/>
        </w:numPr>
        <w:jc w:val="both"/>
        <w:rPr>
          <w:rFonts w:ascii="Comic Sans MS" w:hAnsi="Comic Sans MS"/>
        </w:rPr>
      </w:pPr>
      <w:r>
        <w:rPr>
          <w:rFonts w:ascii="Comic Sans MS" w:hAnsi="Comic Sans MS"/>
        </w:rPr>
        <w:t>Prijava in odjava zdravstvenega zavarovanja.</w:t>
      </w:r>
    </w:p>
    <w:p w:rsidR="00791D89" w:rsidRDefault="00791D89" w:rsidP="00791D89">
      <w:pPr>
        <w:numPr>
          <w:ilvl w:val="0"/>
          <w:numId w:val="24"/>
        </w:numPr>
        <w:jc w:val="both"/>
        <w:rPr>
          <w:rFonts w:ascii="Comic Sans MS" w:hAnsi="Comic Sans MS"/>
        </w:rPr>
      </w:pPr>
      <w:r>
        <w:rPr>
          <w:rFonts w:ascii="Comic Sans MS" w:hAnsi="Comic Sans MS"/>
        </w:rPr>
        <w:t>Prijava sprememb med zavarovanjem (poroka, otrok)</w:t>
      </w:r>
    </w:p>
    <w:p w:rsidR="00791D89" w:rsidRDefault="00791D89" w:rsidP="00791D89">
      <w:pPr>
        <w:numPr>
          <w:ilvl w:val="0"/>
          <w:numId w:val="24"/>
        </w:numPr>
        <w:jc w:val="both"/>
        <w:rPr>
          <w:rFonts w:ascii="Comic Sans MS" w:hAnsi="Comic Sans MS"/>
        </w:rPr>
      </w:pPr>
      <w:r>
        <w:rPr>
          <w:rFonts w:ascii="Comic Sans MS" w:hAnsi="Comic Sans MS"/>
        </w:rPr>
        <w:t>Prijava podatka o osebnem dohodku in zavarovalni dobi.</w:t>
      </w:r>
    </w:p>
    <w:p w:rsidR="00791D89" w:rsidRDefault="00791D89" w:rsidP="00791D89">
      <w:pPr>
        <w:numPr>
          <w:ilvl w:val="0"/>
          <w:numId w:val="24"/>
        </w:numPr>
        <w:jc w:val="both"/>
        <w:rPr>
          <w:rFonts w:ascii="Comic Sans MS" w:hAnsi="Comic Sans MS"/>
        </w:rPr>
      </w:pPr>
      <w:r>
        <w:rPr>
          <w:rFonts w:ascii="Comic Sans MS" w:hAnsi="Comic Sans MS"/>
        </w:rPr>
        <w:t>Urejanje zdravstvene dokumentacije (poškodbe, nesreče pri delu, zdravstveni pregled pred službo).</w:t>
      </w:r>
    </w:p>
    <w:p w:rsidR="00791D89" w:rsidRDefault="00791D89" w:rsidP="00791D89">
      <w:pPr>
        <w:numPr>
          <w:ilvl w:val="0"/>
          <w:numId w:val="24"/>
        </w:numPr>
        <w:jc w:val="both"/>
        <w:rPr>
          <w:rFonts w:ascii="Comic Sans MS" w:hAnsi="Comic Sans MS"/>
        </w:rPr>
      </w:pPr>
      <w:r>
        <w:rPr>
          <w:rFonts w:ascii="Comic Sans MS" w:hAnsi="Comic Sans MS"/>
        </w:rPr>
        <w:t>določene evidence v zvezi z delom.</w:t>
      </w:r>
    </w:p>
    <w:p w:rsidR="00791D89" w:rsidRDefault="00791D89" w:rsidP="00791D89">
      <w:pPr>
        <w:jc w:val="both"/>
        <w:rPr>
          <w:rFonts w:ascii="Comic Sans MS" w:hAnsi="Comic Sans MS"/>
        </w:rPr>
      </w:pPr>
      <w:r>
        <w:rPr>
          <w:rFonts w:ascii="Comic Sans MS" w:hAnsi="Comic Sans MS"/>
        </w:rPr>
        <w:t>varovanje osebnih podatkov.</w:t>
      </w:r>
    </w:p>
    <w:p w:rsidR="00791D89" w:rsidRDefault="00F2128F" w:rsidP="00791D89">
      <w:r>
        <w:pict>
          <v:shape id="_x0000_i1031" type="#_x0000_t158" style="width:458.8pt;height:116.35pt" fillcolor="fuchsia" strokeweight="1.5pt">
            <v:fill color2="#90f" rotate="t" angle="-90" focus="50%" type="gradient"/>
            <v:shadow color="#868686"/>
            <v:textpath style="font-family:&quot;Comic Sans MS&quot;;font-weight:bold;v-text-spacing:52429f;v-text-kern:t" trim="t" fitpath="t" xscale="f" string="Knjižnice in &#10;knjižničarska dejavnost"/>
          </v:shape>
        </w:pict>
      </w:r>
    </w:p>
    <w:p w:rsidR="00791D89" w:rsidRDefault="00791D89" w:rsidP="00791D89"/>
    <w:p w:rsidR="00791D89" w:rsidRPr="00AD260E" w:rsidRDefault="00791D89" w:rsidP="00791D89">
      <w:pPr>
        <w:jc w:val="both"/>
        <w:rPr>
          <w:rFonts w:ascii="Comic Sans MS" w:hAnsi="Comic Sans MS"/>
        </w:rPr>
      </w:pPr>
      <w:r w:rsidRPr="00AD260E">
        <w:rPr>
          <w:rFonts w:ascii="Comic Sans MS" w:hAnsi="Comic Sans MS"/>
        </w:rPr>
        <w:t xml:space="preserve">Knjižničarsko dejavnost ureja </w:t>
      </w:r>
      <w:r w:rsidRPr="00AD260E">
        <w:rPr>
          <w:rFonts w:ascii="Comic Sans MS" w:hAnsi="Comic Sans MS"/>
          <w:b/>
        </w:rPr>
        <w:t>zakon o knjižničarstvu</w:t>
      </w:r>
      <w:r w:rsidRPr="00AD260E">
        <w:rPr>
          <w:rFonts w:ascii="Comic Sans MS" w:hAnsi="Comic Sans MS"/>
        </w:rPr>
        <w:t xml:space="preserve">. Knjižničarska </w:t>
      </w:r>
      <w:r w:rsidRPr="00AD260E">
        <w:rPr>
          <w:rFonts w:ascii="Comic Sans MS" w:hAnsi="Comic Sans MS"/>
          <w:b/>
        </w:rPr>
        <w:t>dejavnost</w:t>
      </w:r>
      <w:r w:rsidRPr="00AD260E">
        <w:rPr>
          <w:rFonts w:ascii="Comic Sans MS" w:hAnsi="Comic Sans MS"/>
        </w:rPr>
        <w:t xml:space="preserve"> je sistematično zbiranje, strokovno obdelovanje, hranjenje in predstavljanje knjižnega gradiva, predstavljanje knjižničnega gradiva, izposojanje ter drugo bibliografsko in drugo dokumentacijsko in komunikacijsko delo namenjeno javnosti.</w:t>
      </w:r>
    </w:p>
    <w:p w:rsidR="00791D89" w:rsidRPr="00AD260E" w:rsidRDefault="00791D89" w:rsidP="00791D89">
      <w:pPr>
        <w:jc w:val="both"/>
        <w:rPr>
          <w:rFonts w:ascii="Comic Sans MS" w:hAnsi="Comic Sans MS"/>
        </w:rPr>
      </w:pPr>
    </w:p>
    <w:p w:rsidR="00791D89" w:rsidRPr="00AD260E" w:rsidRDefault="00791D89" w:rsidP="00791D89">
      <w:pPr>
        <w:jc w:val="both"/>
        <w:rPr>
          <w:rFonts w:ascii="Comic Sans MS" w:hAnsi="Comic Sans MS"/>
        </w:rPr>
      </w:pPr>
      <w:r w:rsidRPr="00AD260E">
        <w:rPr>
          <w:rFonts w:ascii="Comic Sans MS" w:hAnsi="Comic Sans MS"/>
          <w:b/>
        </w:rPr>
        <w:t>Knjižnično gradivo</w:t>
      </w:r>
      <w:r w:rsidRPr="00AD260E">
        <w:rPr>
          <w:rFonts w:ascii="Comic Sans MS" w:hAnsi="Comic Sans MS"/>
        </w:rPr>
        <w:t xml:space="preserve"> so knjige, različne publikacije (revije, časopisi), doktorske disertacije, katalogi, kartografsko gradivo, patenti, fotografije, mikrofilmi, gramofonske in kompaktne (CD) plošče, zvočne in video kasete, magnetni nosilci informacij (diskete) in številni drugi nosilci podatkov.</w:t>
      </w:r>
    </w:p>
    <w:p w:rsidR="00791D89" w:rsidRPr="00AD260E" w:rsidRDefault="00791D89" w:rsidP="00791D89">
      <w:pPr>
        <w:jc w:val="both"/>
        <w:rPr>
          <w:rFonts w:ascii="Comic Sans MS" w:hAnsi="Comic Sans MS"/>
        </w:rPr>
      </w:pPr>
    </w:p>
    <w:p w:rsidR="00791D89" w:rsidRPr="00AD260E" w:rsidRDefault="00791D89" w:rsidP="00791D89">
      <w:pPr>
        <w:jc w:val="both"/>
        <w:rPr>
          <w:rFonts w:ascii="Comic Sans MS" w:hAnsi="Comic Sans MS"/>
        </w:rPr>
      </w:pPr>
      <w:r w:rsidRPr="00AD260E">
        <w:rPr>
          <w:rFonts w:ascii="Comic Sans MS" w:hAnsi="Comic Sans MS"/>
        </w:rPr>
        <w:t xml:space="preserve">Knjižnično gradivo je </w:t>
      </w:r>
      <w:r w:rsidRPr="00AD260E">
        <w:rPr>
          <w:rFonts w:ascii="Comic Sans MS" w:hAnsi="Comic Sans MS"/>
          <w:b/>
        </w:rPr>
        <w:t>domače</w:t>
      </w:r>
      <w:r w:rsidRPr="00AD260E">
        <w:rPr>
          <w:rFonts w:ascii="Comic Sans MS" w:hAnsi="Comic Sans MS"/>
        </w:rPr>
        <w:t xml:space="preserve"> (izdano v Sloveniji) in </w:t>
      </w:r>
      <w:r w:rsidRPr="00AD260E">
        <w:rPr>
          <w:rFonts w:ascii="Comic Sans MS" w:hAnsi="Comic Sans MS"/>
          <w:b/>
        </w:rPr>
        <w:t>tuje.</w:t>
      </w:r>
    </w:p>
    <w:p w:rsidR="00791D89" w:rsidRPr="00AD260E" w:rsidRDefault="00791D89" w:rsidP="00791D89">
      <w:pPr>
        <w:jc w:val="both"/>
        <w:rPr>
          <w:rFonts w:ascii="Comic Sans MS" w:hAnsi="Comic Sans MS"/>
        </w:rPr>
      </w:pPr>
    </w:p>
    <w:p w:rsidR="00791D89" w:rsidRPr="00AD260E" w:rsidRDefault="00791D89" w:rsidP="00791D89">
      <w:pPr>
        <w:jc w:val="both"/>
        <w:rPr>
          <w:rFonts w:ascii="Comic Sans MS" w:hAnsi="Comic Sans MS"/>
        </w:rPr>
      </w:pPr>
      <w:r w:rsidRPr="00AD260E">
        <w:rPr>
          <w:rFonts w:ascii="Comic Sans MS" w:hAnsi="Comic Sans MS"/>
        </w:rPr>
        <w:t xml:space="preserve">Knjižnice so </w:t>
      </w:r>
      <w:r w:rsidRPr="00AD260E">
        <w:rPr>
          <w:rFonts w:ascii="Comic Sans MS" w:hAnsi="Comic Sans MS"/>
          <w:b/>
        </w:rPr>
        <w:t>organizirane</w:t>
      </w:r>
      <w:r w:rsidRPr="00AD260E">
        <w:rPr>
          <w:rFonts w:ascii="Comic Sans MS" w:hAnsi="Comic Sans MS"/>
        </w:rPr>
        <w:t xml:space="preserve"> lahko kot samostojni zavodi (Občinska knjižnica Jesenice) ali kot organizacijske enoto v okviru kulturnih, izobraževalnih in raziskovalnih zavodov.</w:t>
      </w:r>
    </w:p>
    <w:p w:rsidR="00791D89" w:rsidRPr="00AD260E" w:rsidRDefault="00791D89" w:rsidP="00791D89">
      <w:pPr>
        <w:jc w:val="both"/>
        <w:rPr>
          <w:rFonts w:ascii="Comic Sans MS" w:hAnsi="Comic Sans MS"/>
        </w:rPr>
      </w:pPr>
    </w:p>
    <w:p w:rsidR="00791D89" w:rsidRPr="00AD260E" w:rsidRDefault="00791D89" w:rsidP="00791D89">
      <w:pPr>
        <w:jc w:val="both"/>
        <w:rPr>
          <w:rFonts w:ascii="Comic Sans MS" w:hAnsi="Comic Sans MS"/>
        </w:rPr>
      </w:pPr>
      <w:r w:rsidRPr="00AD260E">
        <w:rPr>
          <w:rFonts w:ascii="Comic Sans MS" w:hAnsi="Comic Sans MS"/>
        </w:rPr>
        <w:t xml:space="preserve">Knjižnice </w:t>
      </w:r>
      <w:r w:rsidRPr="00AD260E">
        <w:rPr>
          <w:rFonts w:ascii="Comic Sans MS" w:hAnsi="Comic Sans MS"/>
          <w:b/>
        </w:rPr>
        <w:t>delimo</w:t>
      </w:r>
      <w:r w:rsidRPr="00AD260E">
        <w:rPr>
          <w:rFonts w:ascii="Comic Sans MS" w:hAnsi="Comic Sans MS"/>
        </w:rPr>
        <w:t xml:space="preserve"> po namenu delovanja in krogu uporabnikov na: šolske, univerzitetne, visokošolske, specializirane in narodno knjižnico.</w:t>
      </w:r>
    </w:p>
    <w:p w:rsidR="00791D89" w:rsidRPr="00AD260E" w:rsidRDefault="00791D89" w:rsidP="00791D89">
      <w:pPr>
        <w:jc w:val="both"/>
        <w:rPr>
          <w:rFonts w:ascii="Comic Sans MS" w:hAnsi="Comic Sans MS"/>
        </w:rPr>
      </w:pPr>
      <w:r w:rsidRPr="00AD260E">
        <w:rPr>
          <w:rFonts w:ascii="Comic Sans MS" w:hAnsi="Comic Sans MS"/>
          <w:b/>
        </w:rPr>
        <w:t>Šolske knjižnice</w:t>
      </w:r>
      <w:r w:rsidRPr="00AD260E">
        <w:rPr>
          <w:rFonts w:ascii="Comic Sans MS" w:hAnsi="Comic Sans MS"/>
        </w:rPr>
        <w:t xml:space="preserve"> so namenjene vzgojno izobraževalnemu procesu ter potrebam učencev in učiteljev v osnovnih in srednjih šolah.</w:t>
      </w:r>
    </w:p>
    <w:p w:rsidR="00791D89" w:rsidRPr="00AD260E" w:rsidRDefault="00791D89" w:rsidP="00791D89">
      <w:pPr>
        <w:jc w:val="both"/>
        <w:rPr>
          <w:rFonts w:ascii="Comic Sans MS" w:hAnsi="Comic Sans MS"/>
        </w:rPr>
      </w:pPr>
      <w:r w:rsidRPr="00AD260E">
        <w:rPr>
          <w:rFonts w:ascii="Comic Sans MS" w:hAnsi="Comic Sans MS"/>
          <w:b/>
        </w:rPr>
        <w:t>Visokošolske</w:t>
      </w:r>
      <w:r w:rsidRPr="00AD260E">
        <w:rPr>
          <w:rFonts w:ascii="Comic Sans MS" w:hAnsi="Comic Sans MS"/>
        </w:rPr>
        <w:t xml:space="preserve"> pa so namenjene tudi raziskovalnemu ter umetniškemu delu.</w:t>
      </w:r>
    </w:p>
    <w:p w:rsidR="00791D89" w:rsidRPr="00AD260E" w:rsidRDefault="00791D89" w:rsidP="00791D89">
      <w:pPr>
        <w:jc w:val="both"/>
        <w:rPr>
          <w:rFonts w:ascii="Comic Sans MS" w:hAnsi="Comic Sans MS"/>
        </w:rPr>
      </w:pPr>
      <w:r w:rsidRPr="00AD260E">
        <w:rPr>
          <w:rFonts w:ascii="Comic Sans MS" w:hAnsi="Comic Sans MS"/>
          <w:b/>
        </w:rPr>
        <w:t>Specializirane knjižnice</w:t>
      </w:r>
      <w:r w:rsidRPr="00AD260E">
        <w:rPr>
          <w:rFonts w:ascii="Comic Sans MS" w:hAnsi="Comic Sans MS"/>
        </w:rPr>
        <w:t xml:space="preserve"> katerih knjižnični fond je posebej izbran, so namenjene strokovnemu in raziskovalnemu delu na posameznih področjih znanosti in praktični uporabi.</w:t>
      </w:r>
    </w:p>
    <w:p w:rsidR="00791D89" w:rsidRPr="00AD260E" w:rsidRDefault="00791D89" w:rsidP="00791D89">
      <w:pPr>
        <w:jc w:val="both"/>
        <w:rPr>
          <w:rFonts w:ascii="Comic Sans MS" w:hAnsi="Comic Sans MS"/>
        </w:rPr>
      </w:pPr>
      <w:r w:rsidRPr="00AD260E">
        <w:rPr>
          <w:rFonts w:ascii="Comic Sans MS" w:hAnsi="Comic Sans MS"/>
          <w:b/>
        </w:rPr>
        <w:t>Narodna knjižnica</w:t>
      </w:r>
      <w:r w:rsidRPr="00AD260E">
        <w:rPr>
          <w:rFonts w:ascii="Comic Sans MS" w:hAnsi="Comic Sans MS"/>
        </w:rPr>
        <w:t xml:space="preserve"> (NUK) je namenjena hranjenju predstavljanju in sposojanju knjižničnega gradiva, ki dokumentira duhovno ustvarjalnost prebivalcev na določenem območju.</w:t>
      </w:r>
    </w:p>
    <w:p w:rsidR="00791D89" w:rsidRDefault="00791D89" w:rsidP="00791D89"/>
    <w:sectPr w:rsidR="00791D89" w:rsidSect="004E510C">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EE"/>
    <w:family w:val="auto"/>
    <w:pitch w:val="default"/>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hiller">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 w15:restartNumberingAfterBreak="0">
    <w:nsid w:val="0000000E"/>
    <w:multiLevelType w:val="multilevel"/>
    <w:tmpl w:val="0000000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F"/>
    <w:multiLevelType w:val="multilevel"/>
    <w:tmpl w:val="0000000F"/>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15:restartNumberingAfterBreak="0">
    <w:nsid w:val="00000010"/>
    <w:multiLevelType w:val="multilevel"/>
    <w:tmpl w:val="000000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6559D4"/>
    <w:multiLevelType w:val="hybridMultilevel"/>
    <w:tmpl w:val="CB52A054"/>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80E53"/>
    <w:multiLevelType w:val="multilevel"/>
    <w:tmpl w:val="7812B9CE"/>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6" w15:restartNumberingAfterBreak="0">
    <w:nsid w:val="0B9E6115"/>
    <w:multiLevelType w:val="hybridMultilevel"/>
    <w:tmpl w:val="41DA972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DDA15B4"/>
    <w:multiLevelType w:val="multilevel"/>
    <w:tmpl w:val="C1AC9930"/>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8" w15:restartNumberingAfterBreak="0">
    <w:nsid w:val="17A0124A"/>
    <w:multiLevelType w:val="hybridMultilevel"/>
    <w:tmpl w:val="B7A825EC"/>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515C9"/>
    <w:multiLevelType w:val="multilevel"/>
    <w:tmpl w:val="0094ADEA"/>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0" w15:restartNumberingAfterBreak="0">
    <w:nsid w:val="1ED47053"/>
    <w:multiLevelType w:val="hybridMultilevel"/>
    <w:tmpl w:val="C26A02AA"/>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4558C"/>
    <w:multiLevelType w:val="multilevel"/>
    <w:tmpl w:val="2EEC6204"/>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2" w15:restartNumberingAfterBreak="0">
    <w:nsid w:val="23494D72"/>
    <w:multiLevelType w:val="hybridMultilevel"/>
    <w:tmpl w:val="6896E1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8123D0"/>
    <w:multiLevelType w:val="multilevel"/>
    <w:tmpl w:val="441C6AC6"/>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4" w15:restartNumberingAfterBreak="0">
    <w:nsid w:val="2EB515B2"/>
    <w:multiLevelType w:val="hybridMultilevel"/>
    <w:tmpl w:val="2A3EEDFA"/>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4698D"/>
    <w:multiLevelType w:val="hybridMultilevel"/>
    <w:tmpl w:val="43B015EE"/>
    <w:lvl w:ilvl="0" w:tplc="EA6600BE">
      <w:start w:val="1"/>
      <w:numFmt w:val="bullet"/>
      <w:lvlText w:val=""/>
      <w:lvlJc w:val="left"/>
      <w:pPr>
        <w:tabs>
          <w:tab w:val="num" w:pos="1440"/>
        </w:tabs>
        <w:ind w:left="1440" w:hanging="360"/>
      </w:pPr>
      <w:rPr>
        <w:rFonts w:ascii="Wingdings 2" w:hAnsi="Wingdings 2" w:hint="default"/>
        <w:color w:val="auto"/>
      </w:rPr>
    </w:lvl>
    <w:lvl w:ilvl="1" w:tplc="EA6600BE">
      <w:start w:val="1"/>
      <w:numFmt w:val="bullet"/>
      <w:lvlText w:val=""/>
      <w:lvlJc w:val="left"/>
      <w:pPr>
        <w:tabs>
          <w:tab w:val="num" w:pos="1440"/>
        </w:tabs>
        <w:ind w:left="1440" w:hanging="360"/>
      </w:pPr>
      <w:rPr>
        <w:rFonts w:ascii="Wingdings 2" w:hAnsi="Wingdings 2"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7191C"/>
    <w:multiLevelType w:val="multilevel"/>
    <w:tmpl w:val="F0DEFE82"/>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17" w15:restartNumberingAfterBreak="0">
    <w:nsid w:val="5402076C"/>
    <w:multiLevelType w:val="hybridMultilevel"/>
    <w:tmpl w:val="D90C3366"/>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74228"/>
    <w:multiLevelType w:val="hybridMultilevel"/>
    <w:tmpl w:val="757EF2AE"/>
    <w:lvl w:ilvl="0" w:tplc="EA6600BE">
      <w:start w:val="1"/>
      <w:numFmt w:val="bullet"/>
      <w:lvlText w:val=""/>
      <w:lvlJc w:val="left"/>
      <w:pPr>
        <w:tabs>
          <w:tab w:val="num" w:pos="1440"/>
        </w:tabs>
        <w:ind w:left="1440" w:hanging="360"/>
      </w:pPr>
      <w:rPr>
        <w:rFonts w:ascii="Wingdings 2" w:hAnsi="Wingdings 2"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B8401464">
      <w:start w:val="1"/>
      <w:numFmt w:val="bullet"/>
      <w:lvlText w:val=""/>
      <w:lvlJc w:val="left"/>
      <w:pPr>
        <w:tabs>
          <w:tab w:val="num" w:pos="2160"/>
        </w:tabs>
        <w:ind w:left="2160" w:hanging="360"/>
      </w:pPr>
      <w:rPr>
        <w:rFonts w:ascii="Wingdings" w:hAnsi="Wingdings"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4C095C"/>
    <w:multiLevelType w:val="hybridMultilevel"/>
    <w:tmpl w:val="7E7A9F10"/>
    <w:lvl w:ilvl="0" w:tplc="F94807DA">
      <w:start w:val="1"/>
      <w:numFmt w:val="bullet"/>
      <w:lvlText w:val=""/>
      <w:lvlJc w:val="left"/>
      <w:pPr>
        <w:tabs>
          <w:tab w:val="num" w:pos="720"/>
        </w:tabs>
        <w:ind w:left="720" w:hanging="36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634E08"/>
    <w:multiLevelType w:val="multilevel"/>
    <w:tmpl w:val="95EABB5E"/>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1" w15:restartNumberingAfterBreak="0">
    <w:nsid w:val="6B834805"/>
    <w:multiLevelType w:val="hybridMultilevel"/>
    <w:tmpl w:val="3E7A1ADA"/>
    <w:lvl w:ilvl="0" w:tplc="6C4AACE4">
      <w:start w:val="1"/>
      <w:numFmt w:val="bullet"/>
      <w:lvlText w:val=""/>
      <w:lvlJc w:val="left"/>
      <w:pPr>
        <w:tabs>
          <w:tab w:val="num" w:pos="720"/>
        </w:tabs>
        <w:ind w:left="720" w:hanging="360"/>
      </w:pPr>
      <w:rPr>
        <w:rFonts w:ascii="Webdings" w:hAnsi="Webdings" w:hint="default"/>
        <w:color w:val="FF00FF"/>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9C169A"/>
    <w:multiLevelType w:val="multilevel"/>
    <w:tmpl w:val="6E5418CE"/>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3" w15:restartNumberingAfterBreak="0">
    <w:nsid w:val="72EA59C4"/>
    <w:multiLevelType w:val="multilevel"/>
    <w:tmpl w:val="06A8B50A"/>
    <w:lvl w:ilvl="0">
      <w:start w:val="1"/>
      <w:numFmt w:val="bullet"/>
      <w:lvlText w:val=""/>
      <w:lvlJc w:val="left"/>
      <w:pPr>
        <w:tabs>
          <w:tab w:val="num" w:pos="360"/>
        </w:tabs>
        <w:ind w:left="360" w:hanging="360"/>
      </w:pPr>
      <w:rPr>
        <w:rFonts w:ascii="Webdings" w:hAnsi="Webdings" w:hint="default"/>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num w:numId="1">
    <w:abstractNumId w:val="4"/>
  </w:num>
  <w:num w:numId="2">
    <w:abstractNumId w:val="14"/>
  </w:num>
  <w:num w:numId="3">
    <w:abstractNumId w:val="21"/>
  </w:num>
  <w:num w:numId="4">
    <w:abstractNumId w:val="19"/>
  </w:num>
  <w:num w:numId="5">
    <w:abstractNumId w:val="17"/>
  </w:num>
  <w:num w:numId="6">
    <w:abstractNumId w:val="10"/>
  </w:num>
  <w:num w:numId="7">
    <w:abstractNumId w:val="12"/>
  </w:num>
  <w:num w:numId="8">
    <w:abstractNumId w:val="0"/>
  </w:num>
  <w:num w:numId="9">
    <w:abstractNumId w:val="1"/>
  </w:num>
  <w:num w:numId="10">
    <w:abstractNumId w:val="2"/>
  </w:num>
  <w:num w:numId="11">
    <w:abstractNumId w:val="3"/>
  </w:num>
  <w:num w:numId="12">
    <w:abstractNumId w:val="9"/>
  </w:num>
  <w:num w:numId="13">
    <w:abstractNumId w:val="11"/>
  </w:num>
  <w:num w:numId="14">
    <w:abstractNumId w:val="5"/>
  </w:num>
  <w:num w:numId="15">
    <w:abstractNumId w:val="7"/>
  </w:num>
  <w:num w:numId="16">
    <w:abstractNumId w:val="22"/>
  </w:num>
  <w:num w:numId="17">
    <w:abstractNumId w:val="23"/>
  </w:num>
  <w:num w:numId="18">
    <w:abstractNumId w:val="20"/>
  </w:num>
  <w:num w:numId="19">
    <w:abstractNumId w:val="13"/>
  </w:num>
  <w:num w:numId="20">
    <w:abstractNumId w:val="18"/>
  </w:num>
  <w:num w:numId="21">
    <w:abstractNumId w:val="15"/>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10C"/>
    <w:rsid w:val="0033227A"/>
    <w:rsid w:val="00483481"/>
    <w:rsid w:val="004E510C"/>
    <w:rsid w:val="007609F8"/>
    <w:rsid w:val="00784169"/>
    <w:rsid w:val="00791D89"/>
    <w:rsid w:val="00B64B26"/>
    <w:rsid w:val="00C574B0"/>
    <w:rsid w:val="00E35F37"/>
    <w:rsid w:val="00F2128F"/>
    <w:rsid w:val="00FF6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791D89"/>
    <w:pPr>
      <w:spacing w:before="100" w:beforeAutospacing="1" w:after="100" w:afterAutospacing="1"/>
    </w:pPr>
  </w:style>
  <w:style w:type="paragraph" w:styleId="NormalWeb">
    <w:name w:val="Normal (Web)"/>
    <w:basedOn w:val="Normal"/>
    <w:rsid w:val="00791D89"/>
    <w:pPr>
      <w:spacing w:before="100" w:beforeAutospacing="1" w:after="100" w:afterAutospacing="1"/>
    </w:pPr>
  </w:style>
  <w:style w:type="character" w:styleId="Hyperlink">
    <w:name w:val="Hyperlink"/>
    <w:basedOn w:val="DefaultParagraphFont"/>
    <w:rsid w:val="0079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pravneenote.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Links>
    <vt:vector size="6" baseType="variant">
      <vt:variant>
        <vt:i4>2293883</vt:i4>
      </vt:variant>
      <vt:variant>
        <vt:i4>0</vt:i4>
      </vt:variant>
      <vt:variant>
        <vt:i4>0</vt:i4>
      </vt:variant>
      <vt:variant>
        <vt:i4>5</vt:i4>
      </vt:variant>
      <vt:variant>
        <vt:lpwstr>http://upravneenote.gov.si/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