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BA" w:rsidRDefault="00DF3173" w:rsidP="00DF3173">
      <w:pPr>
        <w:pStyle w:val="Title"/>
        <w:rPr>
          <w:sz w:val="36"/>
          <w:szCs w:val="36"/>
        </w:rPr>
      </w:pPr>
      <w:bookmarkStart w:id="0" w:name="_GoBack"/>
      <w:bookmarkEnd w:id="0"/>
      <w:r w:rsidRPr="00DF3173">
        <w:rPr>
          <w:sz w:val="36"/>
          <w:szCs w:val="36"/>
        </w:rPr>
        <w:t>Klinični pregled živali</w:t>
      </w:r>
    </w:p>
    <w:p w:rsidR="00DF3173" w:rsidRDefault="00DF3173" w:rsidP="00DF3173">
      <w:pPr>
        <w:pStyle w:val="NoSpacing"/>
        <w:numPr>
          <w:ilvl w:val="0"/>
          <w:numId w:val="1"/>
        </w:numPr>
      </w:pPr>
      <w:r>
        <w:t>Opravimo vestno, temeljito, po vnaprej določenem načrtu, prilagodimo posamezni živali</w:t>
      </w:r>
    </w:p>
    <w:p w:rsidR="00DF3173" w:rsidRDefault="00DF3173" w:rsidP="00DF3173">
      <w:pPr>
        <w:pStyle w:val="NoSpacing"/>
        <w:numPr>
          <w:ilvl w:val="0"/>
          <w:numId w:val="1"/>
        </w:numPr>
      </w:pPr>
      <w:r>
        <w:t>Veterinarski tehnik sodeluje z veterinarjem</w:t>
      </w:r>
    </w:p>
    <w:p w:rsidR="00DF3173" w:rsidRDefault="00DF3173" w:rsidP="00DF3173">
      <w:pPr>
        <w:pStyle w:val="NoSpacing"/>
        <w:numPr>
          <w:ilvl w:val="0"/>
          <w:numId w:val="1"/>
        </w:numPr>
      </w:pPr>
      <w:r>
        <w:t>Pred pregledom vet. Tehnik pridobi podatke o lastniku ( ime, priimek, naslov in tel. Številka)</w:t>
      </w:r>
    </w:p>
    <w:p w:rsidR="00DF3173" w:rsidRDefault="00DF3173" w:rsidP="00DF3173">
      <w:pPr>
        <w:pStyle w:val="NoSpacing"/>
        <w:numPr>
          <w:ilvl w:val="0"/>
          <w:numId w:val="1"/>
        </w:numPr>
      </w:pPr>
      <w:r>
        <w:t>Klinični pregled živali obsega:</w:t>
      </w:r>
    </w:p>
    <w:p w:rsidR="00DF3173" w:rsidRPr="00DF3173" w:rsidRDefault="00DF3173" w:rsidP="00DF3173">
      <w:pPr>
        <w:pStyle w:val="NoSpacing"/>
        <w:numPr>
          <w:ilvl w:val="0"/>
          <w:numId w:val="2"/>
        </w:numPr>
      </w:pPr>
      <w:r>
        <w:rPr>
          <w:color w:val="0070C0"/>
        </w:rPr>
        <w:t>OPIS ŽIVALI</w:t>
      </w:r>
    </w:p>
    <w:p w:rsidR="00DF3173" w:rsidRPr="00DF3173" w:rsidRDefault="00DF3173" w:rsidP="00DF3173">
      <w:pPr>
        <w:pStyle w:val="NoSpacing"/>
        <w:numPr>
          <w:ilvl w:val="0"/>
          <w:numId w:val="2"/>
        </w:numPr>
      </w:pPr>
      <w:r>
        <w:rPr>
          <w:color w:val="0070C0"/>
        </w:rPr>
        <w:t>ANAMNEZA</w:t>
      </w:r>
    </w:p>
    <w:p w:rsidR="00DF3173" w:rsidRPr="00DF3173" w:rsidRDefault="00DF3173" w:rsidP="00DF3173">
      <w:pPr>
        <w:pStyle w:val="NoSpacing"/>
        <w:numPr>
          <w:ilvl w:val="0"/>
          <w:numId w:val="2"/>
        </w:numPr>
      </w:pPr>
      <w:r>
        <w:rPr>
          <w:color w:val="0070C0"/>
        </w:rPr>
        <w:t>OCENA TRENUTNEGA ZDRAVSTVENEGA STANJA ŽIVALI</w:t>
      </w:r>
    </w:p>
    <w:p w:rsidR="00DF3173" w:rsidRPr="00BD6EB3" w:rsidRDefault="00DF3173" w:rsidP="00DF3173">
      <w:pPr>
        <w:pStyle w:val="NoSpacing"/>
        <w:numPr>
          <w:ilvl w:val="0"/>
          <w:numId w:val="2"/>
        </w:numPr>
      </w:pPr>
      <w:r>
        <w:rPr>
          <w:color w:val="0070C0"/>
        </w:rPr>
        <w:t>SPLOŠNI PREGLED POSAMEZNIH ORGANSKIH SISTEMOV</w:t>
      </w:r>
    </w:p>
    <w:p w:rsidR="00BD6EB3" w:rsidRDefault="00BD6EB3" w:rsidP="00BD6EB3">
      <w:pPr>
        <w:pStyle w:val="NoSpacing"/>
        <w:rPr>
          <w:color w:val="0070C0"/>
        </w:rPr>
      </w:pPr>
    </w:p>
    <w:p w:rsidR="00BD6EB3" w:rsidRPr="00B529B6" w:rsidRDefault="00BD6EB3" w:rsidP="00BD6EB3">
      <w:pPr>
        <w:pStyle w:val="NoSpacing"/>
        <w:rPr>
          <w:color w:val="000000"/>
        </w:rPr>
      </w:pPr>
      <w:r w:rsidRPr="008F6DCC">
        <w:rPr>
          <w:b/>
          <w:color w:val="0070C0"/>
        </w:rPr>
        <w:t>ETIOLOGIJA</w:t>
      </w:r>
      <w:r>
        <w:rPr>
          <w:color w:val="0070C0"/>
        </w:rPr>
        <w:t xml:space="preserve"> – </w:t>
      </w:r>
      <w:r w:rsidRPr="00B529B6">
        <w:rPr>
          <w:color w:val="000000"/>
        </w:rPr>
        <w:t>je veda o vzrokih bolezni</w:t>
      </w:r>
    </w:p>
    <w:p w:rsidR="00BD6EB3" w:rsidRPr="00B529B6" w:rsidRDefault="00BD6EB3" w:rsidP="00BD6EB3">
      <w:pPr>
        <w:pStyle w:val="NoSpacing"/>
        <w:rPr>
          <w:color w:val="000000"/>
        </w:rPr>
      </w:pPr>
      <w:r w:rsidRPr="008F6DCC">
        <w:rPr>
          <w:b/>
          <w:color w:val="0070C0"/>
        </w:rPr>
        <w:t>PATOGENEZA  BOLEZNI</w:t>
      </w:r>
      <w:r>
        <w:rPr>
          <w:color w:val="0070C0"/>
        </w:rPr>
        <w:t xml:space="preserve"> – </w:t>
      </w:r>
      <w:r w:rsidRPr="00B529B6">
        <w:rPr>
          <w:color w:val="000000"/>
        </w:rPr>
        <w:t>pomeni nastanek in razvoj bolezni</w:t>
      </w:r>
    </w:p>
    <w:p w:rsidR="0049273F" w:rsidRDefault="0049273F" w:rsidP="00BD6EB3">
      <w:pPr>
        <w:pStyle w:val="NoSpacing"/>
        <w:rPr>
          <w:b/>
          <w:color w:val="0070C0"/>
        </w:rPr>
      </w:pPr>
    </w:p>
    <w:p w:rsidR="00BD6EB3" w:rsidRPr="00B529B6" w:rsidRDefault="00BD6EB3" w:rsidP="00BD6EB3">
      <w:pPr>
        <w:pStyle w:val="NoSpacing"/>
        <w:rPr>
          <w:color w:val="000000"/>
        </w:rPr>
      </w:pPr>
      <w:r w:rsidRPr="008F6DCC">
        <w:rPr>
          <w:b/>
          <w:color w:val="0070C0"/>
        </w:rPr>
        <w:t>BOLEZENSKI ZNAK ali SIMPTOM</w:t>
      </w:r>
      <w:r>
        <w:rPr>
          <w:color w:val="0070C0"/>
        </w:rPr>
        <w:t xml:space="preserve"> – </w:t>
      </w:r>
      <w:r w:rsidRPr="00B529B6">
        <w:rPr>
          <w:color w:val="000000"/>
        </w:rPr>
        <w:t>je izraz neke bolezni. Nastane kot posledica delovanja</w:t>
      </w:r>
      <w:r w:rsidR="00392C5E" w:rsidRPr="00B529B6">
        <w:rPr>
          <w:color w:val="000000"/>
        </w:rPr>
        <w:t xml:space="preserve"> bolezenskega dejavnika. </w:t>
      </w:r>
      <w:r w:rsidR="00392C5E" w:rsidRPr="0049273F">
        <w:rPr>
          <w:color w:val="002060"/>
        </w:rPr>
        <w:t xml:space="preserve">Subjektivni znak </w:t>
      </w:r>
      <w:r w:rsidR="00392C5E" w:rsidRPr="00B529B6">
        <w:rPr>
          <w:color w:val="000000"/>
        </w:rPr>
        <w:t xml:space="preserve">(cviljenje, stokanje, zgrbljena telesna drža,…). </w:t>
      </w:r>
      <w:r w:rsidR="00392C5E" w:rsidRPr="0049273F">
        <w:rPr>
          <w:color w:val="002060"/>
        </w:rPr>
        <w:t xml:space="preserve">Objektiven znak </w:t>
      </w:r>
      <w:r w:rsidR="00392C5E" w:rsidRPr="00B529B6">
        <w:rPr>
          <w:color w:val="000000"/>
        </w:rPr>
        <w:t>(šepanje, močno pordele očesne veznice, kašljanje, vročina,…).</w:t>
      </w:r>
    </w:p>
    <w:p w:rsidR="00B34D40" w:rsidRPr="00B529B6" w:rsidRDefault="00B34D40" w:rsidP="00B34D40">
      <w:pPr>
        <w:pStyle w:val="NoSpacing"/>
        <w:numPr>
          <w:ilvl w:val="0"/>
          <w:numId w:val="3"/>
        </w:numPr>
        <w:rPr>
          <w:color w:val="000000"/>
        </w:rPr>
      </w:pPr>
      <w:r w:rsidRPr="008F6DCC">
        <w:rPr>
          <w:color w:val="002060"/>
        </w:rPr>
        <w:t xml:space="preserve">Specifični znaki </w:t>
      </w:r>
      <w:r w:rsidRPr="00B529B6">
        <w:rPr>
          <w:color w:val="000000"/>
        </w:rPr>
        <w:t>– značilni samo za nekaj bolezni</w:t>
      </w:r>
    </w:p>
    <w:p w:rsidR="00B34D40" w:rsidRPr="00B529B6" w:rsidRDefault="00B34D40" w:rsidP="00B34D40">
      <w:pPr>
        <w:pStyle w:val="NoSpacing"/>
        <w:numPr>
          <w:ilvl w:val="0"/>
          <w:numId w:val="3"/>
        </w:numPr>
        <w:rPr>
          <w:color w:val="000000"/>
        </w:rPr>
      </w:pPr>
      <w:r w:rsidRPr="008F6DCC">
        <w:rPr>
          <w:color w:val="002060"/>
        </w:rPr>
        <w:t xml:space="preserve">Nespecifični znaki </w:t>
      </w:r>
      <w:r w:rsidRPr="00B529B6">
        <w:rPr>
          <w:color w:val="000000"/>
        </w:rPr>
        <w:t>– najdemo jih pri številnih boleznih npr. povišana telesna temperatura</w:t>
      </w:r>
    </w:p>
    <w:p w:rsidR="00B34D40" w:rsidRPr="00B529B6" w:rsidRDefault="00B34D40" w:rsidP="00B34D40">
      <w:pPr>
        <w:pStyle w:val="NoSpacing"/>
        <w:numPr>
          <w:ilvl w:val="0"/>
          <w:numId w:val="3"/>
        </w:numPr>
        <w:rPr>
          <w:color w:val="000000"/>
        </w:rPr>
      </w:pPr>
      <w:r w:rsidRPr="008F6DCC">
        <w:rPr>
          <w:color w:val="002060"/>
        </w:rPr>
        <w:t xml:space="preserve">Patognomonični znaki </w:t>
      </w:r>
      <w:r w:rsidRPr="00B529B6">
        <w:rPr>
          <w:color w:val="000000"/>
        </w:rPr>
        <w:t>– značilni za točno določeno bolezen</w:t>
      </w:r>
    </w:p>
    <w:p w:rsidR="00AC5C00" w:rsidRDefault="00AC5C00" w:rsidP="00BD6EB3">
      <w:pPr>
        <w:pStyle w:val="NoSpacing"/>
        <w:rPr>
          <w:b/>
          <w:color w:val="0070C0"/>
        </w:rPr>
      </w:pPr>
    </w:p>
    <w:p w:rsidR="00BD6EB3" w:rsidRPr="00B529B6" w:rsidRDefault="00BD6EB3" w:rsidP="00BD6EB3">
      <w:pPr>
        <w:pStyle w:val="NoSpacing"/>
        <w:rPr>
          <w:color w:val="000000"/>
        </w:rPr>
      </w:pPr>
      <w:r w:rsidRPr="008F6DCC">
        <w:rPr>
          <w:b/>
          <w:color w:val="0070C0"/>
        </w:rPr>
        <w:t>SINDROM</w:t>
      </w:r>
      <w:r>
        <w:rPr>
          <w:color w:val="0070C0"/>
        </w:rPr>
        <w:t xml:space="preserve"> –</w:t>
      </w:r>
      <w:r w:rsidR="0089300C">
        <w:rPr>
          <w:color w:val="0070C0"/>
        </w:rPr>
        <w:t xml:space="preserve"> </w:t>
      </w:r>
      <w:r w:rsidR="0089300C" w:rsidRPr="00B529B6">
        <w:rPr>
          <w:color w:val="000000"/>
        </w:rPr>
        <w:t>skupek bolezenskih znamenj, ki se pri določeni bolezni vedno pojavljajo</w:t>
      </w:r>
    </w:p>
    <w:p w:rsidR="00BD6EB3" w:rsidRPr="00B529B6" w:rsidRDefault="00BD6EB3" w:rsidP="00BD6EB3">
      <w:pPr>
        <w:pStyle w:val="NoSpacing"/>
        <w:rPr>
          <w:color w:val="000000"/>
        </w:rPr>
      </w:pPr>
      <w:r w:rsidRPr="008F6DCC">
        <w:rPr>
          <w:b/>
          <w:color w:val="0070C0"/>
        </w:rPr>
        <w:t>DIAGNOZA</w:t>
      </w:r>
      <w:r>
        <w:rPr>
          <w:color w:val="0070C0"/>
        </w:rPr>
        <w:t xml:space="preserve"> –</w:t>
      </w:r>
      <w:r w:rsidR="0089300C">
        <w:rPr>
          <w:color w:val="0070C0"/>
        </w:rPr>
        <w:t xml:space="preserve"> </w:t>
      </w:r>
      <w:r w:rsidR="0089300C" w:rsidRPr="00B529B6">
        <w:rPr>
          <w:color w:val="000000"/>
        </w:rPr>
        <w:t>pomeni prepoznavo, določitev in poimenovanje bolezni</w:t>
      </w:r>
    </w:p>
    <w:p w:rsidR="0049273F" w:rsidRDefault="0049273F" w:rsidP="00BD6EB3">
      <w:pPr>
        <w:pStyle w:val="NoSpacing"/>
        <w:rPr>
          <w:b/>
          <w:color w:val="0070C0"/>
        </w:rPr>
      </w:pPr>
    </w:p>
    <w:p w:rsidR="00BD6EB3" w:rsidRPr="00B529B6" w:rsidRDefault="00BD6EB3" w:rsidP="00BD6EB3">
      <w:pPr>
        <w:pStyle w:val="NoSpacing"/>
        <w:rPr>
          <w:color w:val="000000"/>
        </w:rPr>
      </w:pPr>
      <w:r w:rsidRPr="008F6DCC">
        <w:rPr>
          <w:b/>
          <w:color w:val="0070C0"/>
        </w:rPr>
        <w:t>DIFERENCIALNA DIAGNOZA</w:t>
      </w:r>
      <w:r>
        <w:rPr>
          <w:color w:val="0070C0"/>
        </w:rPr>
        <w:t xml:space="preserve"> –</w:t>
      </w:r>
      <w:r w:rsidR="002618EF">
        <w:rPr>
          <w:color w:val="0070C0"/>
        </w:rPr>
        <w:t xml:space="preserve"> </w:t>
      </w:r>
      <w:r w:rsidR="002618EF" w:rsidRPr="00B529B6">
        <w:rPr>
          <w:color w:val="000000"/>
        </w:rPr>
        <w:t>kadar veterinar glede na bolezenske znake posumi na več bolezni, postavi diferencialne diagnoze, s katerimi skuša ugotoviti pravo diagnozo.</w:t>
      </w:r>
    </w:p>
    <w:p w:rsidR="0049273F" w:rsidRDefault="0049273F" w:rsidP="00BD6EB3">
      <w:pPr>
        <w:pStyle w:val="NoSpacing"/>
        <w:rPr>
          <w:b/>
          <w:color w:val="0070C0"/>
        </w:rPr>
      </w:pPr>
    </w:p>
    <w:p w:rsidR="00BD6EB3" w:rsidRPr="00B529B6" w:rsidRDefault="00BD6EB3" w:rsidP="00BD6EB3">
      <w:pPr>
        <w:pStyle w:val="NoSpacing"/>
        <w:rPr>
          <w:color w:val="000000"/>
        </w:rPr>
      </w:pPr>
      <w:r w:rsidRPr="008F6DCC">
        <w:rPr>
          <w:b/>
          <w:color w:val="0070C0"/>
        </w:rPr>
        <w:t>PROGNOZA</w:t>
      </w:r>
      <w:r>
        <w:rPr>
          <w:color w:val="0070C0"/>
        </w:rPr>
        <w:t xml:space="preserve"> –</w:t>
      </w:r>
      <w:r w:rsidR="002618EF">
        <w:rPr>
          <w:color w:val="0070C0"/>
        </w:rPr>
        <w:t xml:space="preserve"> </w:t>
      </w:r>
      <w:r w:rsidR="002618EF" w:rsidRPr="00B529B6">
        <w:rPr>
          <w:color w:val="000000"/>
        </w:rPr>
        <w:t>napoved razvoja bolezni, vključuje podatke o trajanju, poteku in izidu bolezni</w:t>
      </w:r>
    </w:p>
    <w:p w:rsidR="00BD6EB3" w:rsidRPr="00B529B6" w:rsidRDefault="00BD6EB3" w:rsidP="00BD6EB3">
      <w:pPr>
        <w:pStyle w:val="NoSpacing"/>
        <w:rPr>
          <w:color w:val="000000"/>
        </w:rPr>
      </w:pPr>
      <w:r w:rsidRPr="008F6DCC">
        <w:rPr>
          <w:b/>
          <w:color w:val="0070C0"/>
        </w:rPr>
        <w:t xml:space="preserve">TERAPIJA </w:t>
      </w:r>
      <w:r>
        <w:rPr>
          <w:color w:val="0070C0"/>
        </w:rPr>
        <w:t>–</w:t>
      </w:r>
      <w:r w:rsidR="007E0AC1">
        <w:rPr>
          <w:color w:val="0070C0"/>
        </w:rPr>
        <w:t xml:space="preserve"> </w:t>
      </w:r>
      <w:r w:rsidR="007E0AC1" w:rsidRPr="00B529B6">
        <w:rPr>
          <w:color w:val="000000"/>
        </w:rPr>
        <w:t>drugo ime za zdravljenje</w:t>
      </w:r>
    </w:p>
    <w:p w:rsidR="00BD6EB3" w:rsidRPr="00B529B6" w:rsidRDefault="00BD6EB3" w:rsidP="00BD6EB3">
      <w:pPr>
        <w:pStyle w:val="NoSpacing"/>
        <w:rPr>
          <w:color w:val="000000"/>
        </w:rPr>
      </w:pPr>
      <w:r w:rsidRPr="008F6DCC">
        <w:rPr>
          <w:b/>
          <w:color w:val="0070C0"/>
        </w:rPr>
        <w:t>PREVENTIVA ali PROFILAKSA</w:t>
      </w:r>
      <w:r>
        <w:rPr>
          <w:color w:val="0070C0"/>
        </w:rPr>
        <w:t xml:space="preserve"> </w:t>
      </w:r>
      <w:r w:rsidR="007E0AC1">
        <w:rPr>
          <w:color w:val="0070C0"/>
        </w:rPr>
        <w:t>–</w:t>
      </w:r>
      <w:r>
        <w:rPr>
          <w:color w:val="0070C0"/>
        </w:rPr>
        <w:t xml:space="preserve"> </w:t>
      </w:r>
      <w:r w:rsidR="007E0AC1" w:rsidRPr="00B529B6">
        <w:rPr>
          <w:color w:val="000000"/>
        </w:rPr>
        <w:t>pomeni preprečevanje bolezni</w:t>
      </w:r>
    </w:p>
    <w:p w:rsidR="005A74A7" w:rsidRPr="00B529B6" w:rsidRDefault="005A74A7" w:rsidP="00BD6EB3">
      <w:pPr>
        <w:pStyle w:val="NoSpacing"/>
        <w:rPr>
          <w:color w:val="000000"/>
        </w:rPr>
      </w:pPr>
    </w:p>
    <w:p w:rsidR="005A74A7" w:rsidRDefault="005A74A7" w:rsidP="005A74A7">
      <w:pPr>
        <w:pStyle w:val="NoSpacing"/>
        <w:numPr>
          <w:ilvl w:val="0"/>
          <w:numId w:val="4"/>
        </w:numPr>
        <w:rPr>
          <w:b/>
          <w:color w:val="7030A0"/>
          <w:sz w:val="28"/>
          <w:szCs w:val="28"/>
        </w:rPr>
      </w:pPr>
      <w:r w:rsidRPr="005A74A7">
        <w:rPr>
          <w:b/>
          <w:color w:val="7030A0"/>
          <w:sz w:val="28"/>
          <w:szCs w:val="28"/>
        </w:rPr>
        <w:t>OPIS ŽIVALI</w:t>
      </w:r>
    </w:p>
    <w:p w:rsidR="005A74A7" w:rsidRPr="00B529B6" w:rsidRDefault="005A74A7" w:rsidP="005A74A7">
      <w:pPr>
        <w:pStyle w:val="NoSpacing"/>
        <w:numPr>
          <w:ilvl w:val="0"/>
          <w:numId w:val="5"/>
        </w:numPr>
        <w:rPr>
          <w:color w:val="000000"/>
        </w:rPr>
      </w:pPr>
      <w:r w:rsidRPr="00B529B6">
        <w:rPr>
          <w:color w:val="000000"/>
        </w:rPr>
        <w:t>Živali po navadi opiše vet. Tehnik in to zabeleži v bolniški lis oz kartoteko živali</w:t>
      </w:r>
    </w:p>
    <w:p w:rsidR="00416123" w:rsidRPr="00B529B6" w:rsidRDefault="00416123" w:rsidP="005A74A7">
      <w:pPr>
        <w:pStyle w:val="NoSpacing"/>
        <w:numPr>
          <w:ilvl w:val="0"/>
          <w:numId w:val="5"/>
        </w:numPr>
        <w:rPr>
          <w:color w:val="000000"/>
        </w:rPr>
      </w:pPr>
      <w:r w:rsidRPr="00B529B6">
        <w:rPr>
          <w:color w:val="000000"/>
        </w:rPr>
        <w:t>Pomembni podatki: ime živali, vrsta, pasma, spol, podatki o kastraciji, sterilizaciji, brejosti, starosti, barvi, telesnih znamenjih (prirojeni/pridobljeni)</w:t>
      </w:r>
    </w:p>
    <w:p w:rsidR="00416123" w:rsidRPr="00B529B6" w:rsidRDefault="00416123" w:rsidP="005A74A7">
      <w:pPr>
        <w:pStyle w:val="NoSpacing"/>
        <w:numPr>
          <w:ilvl w:val="0"/>
          <w:numId w:val="5"/>
        </w:numPr>
        <w:rPr>
          <w:color w:val="000000"/>
        </w:rPr>
      </w:pPr>
      <w:r w:rsidRPr="00B529B6">
        <w:rPr>
          <w:color w:val="000000"/>
        </w:rPr>
        <w:t>Pomemben za identifikacijo živali in postavljanje diagonze</w:t>
      </w:r>
    </w:p>
    <w:p w:rsidR="00416123" w:rsidRPr="00B529B6" w:rsidRDefault="00416123" w:rsidP="00416123">
      <w:pPr>
        <w:pStyle w:val="NoSpacing"/>
        <w:rPr>
          <w:color w:val="000000"/>
        </w:rPr>
      </w:pPr>
    </w:p>
    <w:p w:rsidR="00416123" w:rsidRPr="00B529B6" w:rsidRDefault="00416123" w:rsidP="00416123">
      <w:pPr>
        <w:pStyle w:val="NoSpacing"/>
        <w:numPr>
          <w:ilvl w:val="0"/>
          <w:numId w:val="4"/>
        </w:numPr>
        <w:rPr>
          <w:b/>
          <w:color w:val="000000"/>
          <w:sz w:val="28"/>
          <w:szCs w:val="28"/>
        </w:rPr>
      </w:pPr>
      <w:r w:rsidRPr="00416123">
        <w:rPr>
          <w:b/>
          <w:color w:val="7030A0"/>
          <w:sz w:val="28"/>
          <w:szCs w:val="28"/>
        </w:rPr>
        <w:t>ANAMNEZA</w:t>
      </w:r>
      <w:r w:rsidRPr="00B529B6">
        <w:rPr>
          <w:b/>
          <w:color w:val="000000"/>
          <w:sz w:val="28"/>
          <w:szCs w:val="28"/>
        </w:rPr>
        <w:t xml:space="preserve"> </w:t>
      </w:r>
    </w:p>
    <w:p w:rsidR="00416123" w:rsidRPr="00B529B6" w:rsidRDefault="00416123" w:rsidP="00416123">
      <w:pPr>
        <w:pStyle w:val="NoSpacing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B529B6">
        <w:rPr>
          <w:color w:val="000000"/>
        </w:rPr>
        <w:t>Pomeni pripoved lastnika, rejca ali oskrbnika o bolni živali</w:t>
      </w:r>
    </w:p>
    <w:p w:rsidR="00F91DC3" w:rsidRPr="00B529B6" w:rsidRDefault="00F91DC3" w:rsidP="00416123">
      <w:pPr>
        <w:pStyle w:val="NoSpacing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B529B6">
        <w:rPr>
          <w:color w:val="000000"/>
        </w:rPr>
        <w:t>Prva anamneza že po telefonu</w:t>
      </w:r>
    </w:p>
    <w:p w:rsidR="00F91DC3" w:rsidRPr="00B529B6" w:rsidRDefault="00F91DC3" w:rsidP="00416123">
      <w:pPr>
        <w:pStyle w:val="NoSpacing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B529B6">
        <w:rPr>
          <w:color w:val="000000"/>
        </w:rPr>
        <w:t>Obsega:</w:t>
      </w:r>
    </w:p>
    <w:p w:rsidR="00F91DC3" w:rsidRPr="00B529B6" w:rsidRDefault="00F91DC3" w:rsidP="00F91DC3">
      <w:pPr>
        <w:pStyle w:val="NoSpacing"/>
        <w:numPr>
          <w:ilvl w:val="0"/>
          <w:numId w:val="7"/>
        </w:numPr>
        <w:rPr>
          <w:b/>
          <w:color w:val="000000"/>
          <w:sz w:val="28"/>
          <w:szCs w:val="28"/>
        </w:rPr>
      </w:pPr>
      <w:r w:rsidRPr="00B529B6">
        <w:rPr>
          <w:b/>
          <w:color w:val="000000"/>
        </w:rPr>
        <w:t xml:space="preserve">Podatke o trenutne obolenju živali </w:t>
      </w:r>
      <w:r w:rsidRPr="00B529B6">
        <w:rPr>
          <w:color w:val="000000"/>
        </w:rPr>
        <w:t xml:space="preserve">(vanjo vključeni podatki o spolu, pasmi in starosti živali; Zakaj veterinarska pomoč? </w:t>
      </w:r>
      <w:r w:rsidRPr="00B529B6">
        <w:rPr>
          <w:color w:val="000000"/>
        </w:rPr>
        <w:sym w:font="Wingdings" w:char="F0E0"/>
      </w:r>
      <w:r w:rsidRPr="00B529B6">
        <w:rPr>
          <w:color w:val="000000"/>
        </w:rPr>
        <w:t xml:space="preserve"> opis težav – kdaj/kaj/kako /intenzivnost/meritve/koliko časa + vet. Dodatna vprašanja)</w:t>
      </w:r>
    </w:p>
    <w:p w:rsidR="00F91DC3" w:rsidRPr="00B529B6" w:rsidRDefault="00F91DC3" w:rsidP="00F91DC3">
      <w:pPr>
        <w:pStyle w:val="NoSpacing"/>
        <w:numPr>
          <w:ilvl w:val="0"/>
          <w:numId w:val="7"/>
        </w:numPr>
        <w:rPr>
          <w:b/>
          <w:color w:val="000000"/>
          <w:sz w:val="28"/>
          <w:szCs w:val="28"/>
        </w:rPr>
      </w:pPr>
      <w:r w:rsidRPr="00B529B6">
        <w:rPr>
          <w:b/>
          <w:color w:val="000000"/>
        </w:rPr>
        <w:t xml:space="preserve">Podatki o dosedanjih boleznih in poškodbah </w:t>
      </w:r>
      <w:r w:rsidRPr="00B529B6">
        <w:rPr>
          <w:color w:val="000000"/>
        </w:rPr>
        <w:t>(vse bolezni od rojstva pa do sedaj)</w:t>
      </w:r>
    </w:p>
    <w:p w:rsidR="00F91DC3" w:rsidRPr="00B529B6" w:rsidRDefault="00F91DC3" w:rsidP="00F91DC3">
      <w:pPr>
        <w:pStyle w:val="NoSpacing"/>
        <w:numPr>
          <w:ilvl w:val="0"/>
          <w:numId w:val="7"/>
        </w:numPr>
        <w:rPr>
          <w:b/>
          <w:color w:val="000000"/>
          <w:sz w:val="28"/>
          <w:szCs w:val="28"/>
        </w:rPr>
      </w:pPr>
      <w:r w:rsidRPr="00B529B6">
        <w:rPr>
          <w:b/>
          <w:color w:val="000000"/>
        </w:rPr>
        <w:t xml:space="preserve">Preventivni posegi </w:t>
      </w:r>
      <w:r w:rsidRPr="00B529B6">
        <w:rPr>
          <w:color w:val="000000"/>
        </w:rPr>
        <w:t>(odpravljanje zajedavcev, cepljenja)</w:t>
      </w:r>
    </w:p>
    <w:p w:rsidR="00F91DC3" w:rsidRPr="00B529B6" w:rsidRDefault="00F91DC3" w:rsidP="00F91DC3">
      <w:pPr>
        <w:pStyle w:val="NoSpacing"/>
        <w:numPr>
          <w:ilvl w:val="0"/>
          <w:numId w:val="7"/>
        </w:numPr>
        <w:rPr>
          <w:b/>
          <w:color w:val="000000"/>
          <w:sz w:val="28"/>
          <w:szCs w:val="28"/>
        </w:rPr>
      </w:pPr>
      <w:r w:rsidRPr="00B529B6">
        <w:rPr>
          <w:b/>
          <w:color w:val="000000"/>
        </w:rPr>
        <w:lastRenderedPageBreak/>
        <w:t xml:space="preserve">Podatki o okolju v katerem živi </w:t>
      </w:r>
      <w:r w:rsidRPr="00B529B6">
        <w:rPr>
          <w:color w:val="000000"/>
        </w:rPr>
        <w:t>(</w:t>
      </w:r>
      <w:r w:rsidR="002A61A3" w:rsidRPr="00B529B6">
        <w:rPr>
          <w:color w:val="000000"/>
        </w:rPr>
        <w:t>prehrana, število in vrste živali, ki živijo v istem prostoru, način oskrbe, higienske razmere, informacije o preskrbi z vodo, navade živali, obnašanje živali,…)</w:t>
      </w:r>
    </w:p>
    <w:p w:rsidR="002A61A3" w:rsidRPr="00B529B6" w:rsidRDefault="002A61A3" w:rsidP="00206F45">
      <w:pPr>
        <w:pStyle w:val="NoSpacing"/>
        <w:rPr>
          <w:b/>
          <w:color w:val="000000"/>
          <w:sz w:val="28"/>
          <w:szCs w:val="28"/>
        </w:rPr>
      </w:pPr>
    </w:p>
    <w:p w:rsidR="00206F45" w:rsidRPr="00B529B6" w:rsidRDefault="00206F45" w:rsidP="00214628">
      <w:pPr>
        <w:pStyle w:val="NoSpacing"/>
        <w:numPr>
          <w:ilvl w:val="0"/>
          <w:numId w:val="8"/>
        </w:numPr>
        <w:rPr>
          <w:b/>
          <w:color w:val="000000"/>
          <w:sz w:val="28"/>
          <w:szCs w:val="28"/>
        </w:rPr>
      </w:pPr>
      <w:r w:rsidRPr="00B529B6">
        <w:rPr>
          <w:b/>
          <w:color w:val="000000"/>
        </w:rPr>
        <w:t xml:space="preserve">Kolektivna ali skupinska anamneza </w:t>
      </w:r>
      <w:r w:rsidRPr="00B529B6">
        <w:rPr>
          <w:color w:val="000000"/>
        </w:rPr>
        <w:t>je anamneza, ki jo vet. Vzame, če pregleduje čredo, trop ali jato živali, in ne le posamezne živali</w:t>
      </w:r>
    </w:p>
    <w:p w:rsidR="00206F45" w:rsidRPr="00B529B6" w:rsidRDefault="00EF18BD" w:rsidP="00214628">
      <w:pPr>
        <w:pStyle w:val="NoSpacing"/>
        <w:numPr>
          <w:ilvl w:val="0"/>
          <w:numId w:val="8"/>
        </w:numPr>
        <w:rPr>
          <w:color w:val="000000"/>
          <w:sz w:val="28"/>
          <w:szCs w:val="28"/>
        </w:rPr>
      </w:pPr>
      <w:r w:rsidRPr="00B529B6">
        <w:rPr>
          <w:color w:val="000000"/>
        </w:rPr>
        <w:t>Anamnezo je treba</w:t>
      </w:r>
      <w:r w:rsidRPr="00B529B6">
        <w:rPr>
          <w:b/>
          <w:color w:val="000000"/>
        </w:rPr>
        <w:t xml:space="preserve"> KRITIČNO OCENITI! </w:t>
      </w:r>
      <w:r w:rsidRPr="00B529B6">
        <w:rPr>
          <w:color w:val="000000"/>
        </w:rPr>
        <w:t>(ljudje večkrat navajajo napačne podatke)</w:t>
      </w:r>
    </w:p>
    <w:p w:rsidR="00EF18BD" w:rsidRPr="00B529B6" w:rsidRDefault="00EF18BD" w:rsidP="00EF18BD">
      <w:pPr>
        <w:pStyle w:val="NoSpacing"/>
        <w:rPr>
          <w:color w:val="000000"/>
        </w:rPr>
      </w:pPr>
    </w:p>
    <w:p w:rsidR="00EF18BD" w:rsidRPr="008E0A63" w:rsidRDefault="00EF18BD" w:rsidP="00EF18BD">
      <w:pPr>
        <w:pStyle w:val="NoSpacing"/>
        <w:numPr>
          <w:ilvl w:val="0"/>
          <w:numId w:val="4"/>
        </w:numPr>
        <w:rPr>
          <w:b/>
          <w:color w:val="7030A0"/>
          <w:sz w:val="32"/>
          <w:szCs w:val="32"/>
        </w:rPr>
      </w:pPr>
      <w:r w:rsidRPr="008E0A63">
        <w:rPr>
          <w:b/>
          <w:color w:val="7030A0"/>
          <w:sz w:val="32"/>
          <w:szCs w:val="32"/>
        </w:rPr>
        <w:t>SPLOŠNI KLINIČNI STATUS</w:t>
      </w:r>
    </w:p>
    <w:p w:rsidR="00EF18BD" w:rsidRDefault="00EF18BD" w:rsidP="00214628">
      <w:pPr>
        <w:pStyle w:val="NoSpacing"/>
        <w:numPr>
          <w:ilvl w:val="0"/>
          <w:numId w:val="9"/>
        </w:numPr>
      </w:pPr>
      <w:r>
        <w:t>Pomeni splošno stanje živali ob pregledu</w:t>
      </w:r>
      <w:r w:rsidR="00823853">
        <w:t xml:space="preserve"> – status praesens</w:t>
      </w:r>
    </w:p>
    <w:p w:rsidR="00823853" w:rsidRDefault="00823853" w:rsidP="00214628">
      <w:pPr>
        <w:pStyle w:val="NoSpacing"/>
        <w:numPr>
          <w:ilvl w:val="0"/>
          <w:numId w:val="9"/>
        </w:numPr>
      </w:pPr>
      <w:r>
        <w:t>Ocenjujemo ga na podlagi: habitusa, ocene izraza obraza, triasa, pregleda vidnih sluznic in bezgavk</w:t>
      </w:r>
    </w:p>
    <w:p w:rsidR="00823853" w:rsidRDefault="00823853" w:rsidP="00214628">
      <w:pPr>
        <w:pStyle w:val="NoSpacing"/>
        <w:numPr>
          <w:ilvl w:val="0"/>
          <w:numId w:val="9"/>
        </w:numPr>
      </w:pPr>
      <w:r>
        <w:t>Splošno stanje živali vet. Oceni vsakič znova ko žival pregleda</w:t>
      </w:r>
    </w:p>
    <w:p w:rsidR="00CD6CD2" w:rsidRDefault="00CD6CD2" w:rsidP="00CD6CD2">
      <w:pPr>
        <w:pStyle w:val="NoSpacing"/>
        <w:ind w:left="1776"/>
      </w:pPr>
    </w:p>
    <w:p w:rsidR="00CD6CD2" w:rsidRDefault="00CD6CD2" w:rsidP="009730CB">
      <w:pPr>
        <w:pStyle w:val="Pks"/>
      </w:pPr>
      <w:r>
        <w:t>HABITUS</w:t>
      </w:r>
    </w:p>
    <w:p w:rsidR="00CD6CD2" w:rsidRDefault="00CD6CD2" w:rsidP="00214628">
      <w:pPr>
        <w:pStyle w:val="NoSpacing"/>
        <w:numPr>
          <w:ilvl w:val="0"/>
          <w:numId w:val="11"/>
        </w:numPr>
      </w:pPr>
      <w:r>
        <w:t>Je skupek zunanjih lastnosti živali</w:t>
      </w:r>
    </w:p>
    <w:p w:rsidR="00CD6CD2" w:rsidRPr="00AA5607" w:rsidRDefault="00CD6CD2" w:rsidP="00214628">
      <w:pPr>
        <w:pStyle w:val="NoSpacing"/>
        <w:numPr>
          <w:ilvl w:val="0"/>
          <w:numId w:val="11"/>
        </w:numPr>
      </w:pPr>
      <w:r>
        <w:t xml:space="preserve">Ocenjujemo: </w:t>
      </w:r>
      <w:r w:rsidRPr="00CD6CD2">
        <w:rPr>
          <w:b/>
        </w:rPr>
        <w:t>telesno gradnjo</w:t>
      </w:r>
      <w:r w:rsidRPr="00CD6CD2">
        <w:t xml:space="preserve"> </w:t>
      </w:r>
      <w:r>
        <w:t xml:space="preserve">(zanima nas kako so razvite kosti, sklepi in mišice), </w:t>
      </w:r>
      <w:r w:rsidRPr="00CD6CD2">
        <w:rPr>
          <w:b/>
        </w:rPr>
        <w:t>rejenost</w:t>
      </w:r>
      <w:r>
        <w:t xml:space="preserve"> (ugotavljamo z ogledovanjem, dolgodlake in pernate živali pretipamo; lahko so lahko čezmerno ali slabo rejene) in </w:t>
      </w:r>
      <w:r w:rsidRPr="00CD6CD2">
        <w:rPr>
          <w:b/>
        </w:rPr>
        <w:t>splošno obnašanje živali</w:t>
      </w:r>
      <w:r w:rsidR="00AA5607">
        <w:rPr>
          <w:b/>
        </w:rPr>
        <w:t xml:space="preserve"> </w:t>
      </w:r>
      <w:r w:rsidR="00AA5607" w:rsidRPr="00AA5607">
        <w:t>(zanima nas kako se živali odzivajo na različne dražljaje iz okolice)</w:t>
      </w:r>
    </w:p>
    <w:p w:rsidR="00CD6CD2" w:rsidRDefault="00CD6CD2" w:rsidP="00214628">
      <w:pPr>
        <w:pStyle w:val="NoSpacing"/>
        <w:numPr>
          <w:ilvl w:val="0"/>
          <w:numId w:val="11"/>
        </w:numPr>
      </w:pPr>
      <w:r>
        <w:t>Ocenjujemo ga z ogledovanjem in otipavanjem</w:t>
      </w:r>
    </w:p>
    <w:p w:rsidR="009730CB" w:rsidRDefault="009730CB" w:rsidP="009730CB">
      <w:pPr>
        <w:pStyle w:val="NoSpacing"/>
        <w:ind w:left="1788"/>
      </w:pPr>
    </w:p>
    <w:p w:rsidR="009730CB" w:rsidRDefault="009730CB" w:rsidP="009730CB">
      <w:pPr>
        <w:pStyle w:val="Pks"/>
      </w:pPr>
      <w:r>
        <w:t>OCENA IZRAZA OBRAZA</w:t>
      </w:r>
    </w:p>
    <w:p w:rsidR="009730CB" w:rsidRDefault="009730CB" w:rsidP="00214628">
      <w:pPr>
        <w:pStyle w:val="Pks"/>
        <w:numPr>
          <w:ilvl w:val="0"/>
          <w:numId w:val="12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Lahko nam marsikaj pove o počutju živali</w:t>
      </w:r>
    </w:p>
    <w:p w:rsidR="009730CB" w:rsidRDefault="009730CB" w:rsidP="00214628">
      <w:pPr>
        <w:pStyle w:val="Pks"/>
        <w:numPr>
          <w:ilvl w:val="0"/>
          <w:numId w:val="12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Izraz obraza </w:t>
      </w:r>
      <w:r w:rsidRPr="009730CB">
        <w:rPr>
          <w:color w:val="auto"/>
          <w:sz w:val="22"/>
          <w:szCs w:val="22"/>
        </w:rPr>
        <w:t>pri zdravih živalih</w:t>
      </w:r>
      <w:r>
        <w:rPr>
          <w:color w:val="auto"/>
          <w:sz w:val="22"/>
          <w:szCs w:val="22"/>
        </w:rPr>
        <w:t>:</w:t>
      </w:r>
      <w:r>
        <w:rPr>
          <w:b w:val="0"/>
          <w:color w:val="auto"/>
          <w:sz w:val="22"/>
          <w:szCs w:val="22"/>
        </w:rPr>
        <w:t xml:space="preserve"> je miren, sproščen, oči so odprte, pogled je jasen</w:t>
      </w:r>
    </w:p>
    <w:p w:rsidR="009730CB" w:rsidRPr="009730CB" w:rsidRDefault="009730CB" w:rsidP="00214628">
      <w:pPr>
        <w:pStyle w:val="Pks"/>
        <w:numPr>
          <w:ilvl w:val="0"/>
          <w:numId w:val="12"/>
        </w:numPr>
        <w:rPr>
          <w:color w:val="auto"/>
          <w:sz w:val="22"/>
          <w:szCs w:val="22"/>
        </w:rPr>
      </w:pPr>
      <w:r w:rsidRPr="009730CB">
        <w:rPr>
          <w:color w:val="auto"/>
          <w:sz w:val="22"/>
          <w:szCs w:val="22"/>
        </w:rPr>
        <w:t>Pri živalih s povišano telesno temp.:</w:t>
      </w:r>
      <w:r>
        <w:rPr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napol priprte oči, povešena ušesa, spuščena glava</w:t>
      </w:r>
    </w:p>
    <w:p w:rsidR="009730CB" w:rsidRPr="009730CB" w:rsidRDefault="009730CB" w:rsidP="00214628">
      <w:pPr>
        <w:pStyle w:val="Pks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Živali s hudo bolečino: </w:t>
      </w:r>
      <w:r>
        <w:rPr>
          <w:b w:val="0"/>
          <w:color w:val="auto"/>
          <w:sz w:val="22"/>
          <w:szCs w:val="22"/>
        </w:rPr>
        <w:t xml:space="preserve">gledajo prestrašeno, zrkla jim trzajo, škrtajo z zobmi, glavo imajo iztegnjeno </w:t>
      </w:r>
    </w:p>
    <w:p w:rsidR="009730CB" w:rsidRDefault="009730CB" w:rsidP="009730CB">
      <w:pPr>
        <w:pStyle w:val="Pks"/>
        <w:numPr>
          <w:ilvl w:val="0"/>
          <w:numId w:val="0"/>
        </w:numPr>
        <w:ind w:left="1068" w:hanging="360"/>
        <w:rPr>
          <w:color w:val="auto"/>
          <w:sz w:val="22"/>
          <w:szCs w:val="22"/>
        </w:rPr>
      </w:pPr>
    </w:p>
    <w:p w:rsidR="009730CB" w:rsidRDefault="008E0A63" w:rsidP="009730CB">
      <w:pPr>
        <w:pStyle w:val="Pks"/>
      </w:pPr>
      <w:r>
        <w:t>TRIAS</w:t>
      </w:r>
    </w:p>
    <w:p w:rsidR="008E0A63" w:rsidRDefault="008E0A63" w:rsidP="00214628">
      <w:pPr>
        <w:pStyle w:val="Pks"/>
        <w:numPr>
          <w:ilvl w:val="0"/>
          <w:numId w:val="13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Vključuje:</w:t>
      </w:r>
    </w:p>
    <w:p w:rsidR="008E0A63" w:rsidRPr="00B529B6" w:rsidRDefault="008E0A63" w:rsidP="00214628">
      <w:pPr>
        <w:pStyle w:val="Pks"/>
        <w:numPr>
          <w:ilvl w:val="0"/>
          <w:numId w:val="14"/>
        </w:numPr>
        <w:rPr>
          <w:color w:val="632423"/>
          <w:sz w:val="22"/>
          <w:szCs w:val="22"/>
        </w:rPr>
      </w:pPr>
      <w:r w:rsidRPr="00B529B6">
        <w:rPr>
          <w:color w:val="632423"/>
          <w:sz w:val="22"/>
          <w:szCs w:val="22"/>
        </w:rPr>
        <w:t>Merjenje telesne temperature</w:t>
      </w:r>
    </w:p>
    <w:p w:rsidR="008E0A63" w:rsidRPr="00B529B6" w:rsidRDefault="008E0A63" w:rsidP="00214628">
      <w:pPr>
        <w:pStyle w:val="Pks"/>
        <w:numPr>
          <w:ilvl w:val="0"/>
          <w:numId w:val="14"/>
        </w:numPr>
        <w:rPr>
          <w:color w:val="632423"/>
          <w:sz w:val="22"/>
          <w:szCs w:val="22"/>
        </w:rPr>
      </w:pPr>
      <w:r w:rsidRPr="00B529B6">
        <w:rPr>
          <w:color w:val="632423"/>
          <w:sz w:val="22"/>
          <w:szCs w:val="22"/>
        </w:rPr>
        <w:t>Merjenje žilnega utripa</w:t>
      </w:r>
    </w:p>
    <w:p w:rsidR="008E0A63" w:rsidRPr="00B529B6" w:rsidRDefault="008E0A63" w:rsidP="00214628">
      <w:pPr>
        <w:pStyle w:val="Pks"/>
        <w:numPr>
          <w:ilvl w:val="0"/>
          <w:numId w:val="14"/>
        </w:numPr>
        <w:rPr>
          <w:color w:val="632423"/>
          <w:sz w:val="22"/>
          <w:szCs w:val="22"/>
        </w:rPr>
      </w:pPr>
      <w:r w:rsidRPr="00B529B6">
        <w:rPr>
          <w:color w:val="632423"/>
          <w:sz w:val="22"/>
          <w:szCs w:val="22"/>
        </w:rPr>
        <w:t>Merjenje dihanja</w:t>
      </w:r>
    </w:p>
    <w:p w:rsidR="008E0A63" w:rsidRPr="00A96186" w:rsidRDefault="008E0A63" w:rsidP="00214628">
      <w:pPr>
        <w:pStyle w:val="Pks"/>
        <w:numPr>
          <w:ilvl w:val="0"/>
          <w:numId w:val="14"/>
        </w:numPr>
        <w:rPr>
          <w:color w:val="auto"/>
          <w:sz w:val="22"/>
          <w:szCs w:val="22"/>
        </w:rPr>
      </w:pPr>
      <w:r w:rsidRPr="00B529B6">
        <w:rPr>
          <w:color w:val="632423"/>
          <w:sz w:val="22"/>
          <w:szCs w:val="22"/>
        </w:rPr>
        <w:t>Merjenje vampovih kontrakcij</w:t>
      </w:r>
    </w:p>
    <w:p w:rsidR="00A96186" w:rsidRDefault="00A96186" w:rsidP="00A96186">
      <w:pPr>
        <w:pStyle w:val="Pks"/>
        <w:numPr>
          <w:ilvl w:val="0"/>
          <w:numId w:val="0"/>
        </w:numPr>
        <w:ind w:left="1776"/>
        <w:rPr>
          <w:b w:val="0"/>
          <w:color w:val="auto"/>
          <w:sz w:val="22"/>
          <w:szCs w:val="22"/>
        </w:rPr>
      </w:pPr>
    </w:p>
    <w:p w:rsidR="00A96186" w:rsidRDefault="00A96186" w:rsidP="00214628">
      <w:pPr>
        <w:pStyle w:val="Pks"/>
        <w:numPr>
          <w:ilvl w:val="0"/>
          <w:numId w:val="13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Vrednost triasa se fiziološko spreminja le znotraj razmeroma ozkih meja, zaradi: povečanega telesnega napora, temp. okolja, razburjenja in straha, hranjenja in prebave</w:t>
      </w:r>
    </w:p>
    <w:p w:rsidR="00A96186" w:rsidRDefault="00A96186" w:rsidP="00214628">
      <w:pPr>
        <w:pStyle w:val="Pks"/>
        <w:numPr>
          <w:ilvl w:val="0"/>
          <w:numId w:val="13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Vsa odstopanja od fizioloških vrednosti vključujemo v splošne oz. nespecifične simptome</w:t>
      </w:r>
    </w:p>
    <w:p w:rsidR="00A96186" w:rsidRDefault="00A96186" w:rsidP="00214628">
      <w:pPr>
        <w:pStyle w:val="Pks"/>
        <w:numPr>
          <w:ilvl w:val="0"/>
          <w:numId w:val="13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Preden začnemo z triasom moramo obvladovati pristop in fiksacijo</w:t>
      </w:r>
    </w:p>
    <w:p w:rsidR="00A96186" w:rsidRDefault="00A96186" w:rsidP="00214628">
      <w:pPr>
        <w:pStyle w:val="Pks"/>
        <w:numPr>
          <w:ilvl w:val="0"/>
          <w:numId w:val="13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Trias navadno izmeri veterinarski tehnik</w:t>
      </w:r>
    </w:p>
    <w:p w:rsidR="0029443A" w:rsidRDefault="0029443A" w:rsidP="0029443A">
      <w:pPr>
        <w:pStyle w:val="Pks"/>
        <w:numPr>
          <w:ilvl w:val="0"/>
          <w:numId w:val="0"/>
        </w:numPr>
        <w:ind w:left="1776"/>
        <w:rPr>
          <w:b w:val="0"/>
          <w:color w:val="auto"/>
          <w:sz w:val="22"/>
          <w:szCs w:val="22"/>
        </w:rPr>
      </w:pPr>
    </w:p>
    <w:p w:rsidR="0029443A" w:rsidRDefault="0029443A" w:rsidP="00214628">
      <w:pPr>
        <w:pStyle w:val="Pks"/>
        <w:numPr>
          <w:ilvl w:val="0"/>
          <w:numId w:val="15"/>
        </w:numPr>
        <w:rPr>
          <w:color w:val="FF9900"/>
          <w:sz w:val="24"/>
          <w:szCs w:val="24"/>
        </w:rPr>
      </w:pPr>
      <w:r w:rsidRPr="0029443A">
        <w:rPr>
          <w:color w:val="FF9900"/>
          <w:sz w:val="24"/>
          <w:szCs w:val="24"/>
        </w:rPr>
        <w:t>MERJENJE TELESNE TEMPERATURE</w:t>
      </w:r>
    </w:p>
    <w:p w:rsidR="0029443A" w:rsidRDefault="0029443A" w:rsidP="00214628">
      <w:pPr>
        <w:pStyle w:val="Pks"/>
        <w:numPr>
          <w:ilvl w:val="0"/>
          <w:numId w:val="16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Telesna temp. je stalnica, se najmanj spreminja</w:t>
      </w:r>
      <w:r w:rsidR="00B91652">
        <w:rPr>
          <w:b w:val="0"/>
          <w:color w:val="auto"/>
          <w:sz w:val="22"/>
          <w:szCs w:val="22"/>
        </w:rPr>
        <w:t xml:space="preserve"> </w:t>
      </w:r>
      <w:r w:rsidR="00B91652" w:rsidRPr="00B91652">
        <w:rPr>
          <w:b w:val="0"/>
          <w:color w:val="auto"/>
          <w:sz w:val="22"/>
          <w:szCs w:val="22"/>
        </w:rPr>
        <w:sym w:font="Wingdings" w:char="F0E0"/>
      </w:r>
      <w:r w:rsidR="00B91652">
        <w:rPr>
          <w:b w:val="0"/>
          <w:color w:val="auto"/>
          <w:sz w:val="22"/>
          <w:szCs w:val="22"/>
        </w:rPr>
        <w:t xml:space="preserve"> zato imamo vsako spremembo za bolezenski pojav</w:t>
      </w:r>
    </w:p>
    <w:p w:rsidR="00B91652" w:rsidRDefault="00B91652" w:rsidP="00214628">
      <w:pPr>
        <w:pStyle w:val="Pks"/>
        <w:numPr>
          <w:ilvl w:val="0"/>
          <w:numId w:val="16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Merimo jo </w:t>
      </w:r>
      <w:r w:rsidRPr="00957A52">
        <w:rPr>
          <w:color w:val="auto"/>
          <w:sz w:val="22"/>
          <w:szCs w:val="22"/>
        </w:rPr>
        <w:t>v danki</w:t>
      </w:r>
      <w:r>
        <w:rPr>
          <w:b w:val="0"/>
          <w:color w:val="auto"/>
          <w:sz w:val="22"/>
          <w:szCs w:val="22"/>
        </w:rPr>
        <w:t>, pazimo da se konica termometra dotika sluznice</w:t>
      </w:r>
    </w:p>
    <w:p w:rsidR="00B91652" w:rsidRPr="00957A52" w:rsidRDefault="00B91652" w:rsidP="00214628">
      <w:pPr>
        <w:pStyle w:val="Pks"/>
        <w:numPr>
          <w:ilvl w:val="0"/>
          <w:numId w:val="16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lastRenderedPageBreak/>
        <w:t>Uporabljamo</w:t>
      </w:r>
      <w:r w:rsidR="00957A52">
        <w:rPr>
          <w:b w:val="0"/>
          <w:color w:val="auto"/>
          <w:sz w:val="22"/>
          <w:szCs w:val="22"/>
        </w:rPr>
        <w:t xml:space="preserve">: </w:t>
      </w:r>
      <w:r w:rsidRPr="00957A52">
        <w:rPr>
          <w:color w:val="auto"/>
          <w:sz w:val="22"/>
          <w:szCs w:val="22"/>
        </w:rPr>
        <w:t xml:space="preserve">živosrebrne </w:t>
      </w:r>
      <w:r>
        <w:rPr>
          <w:b w:val="0"/>
          <w:color w:val="auto"/>
          <w:sz w:val="22"/>
          <w:szCs w:val="22"/>
        </w:rPr>
        <w:t xml:space="preserve">(pred merjenjem ga stresemo; merimo 2-3 min) ali </w:t>
      </w:r>
      <w:r w:rsidRPr="00957A52">
        <w:rPr>
          <w:color w:val="auto"/>
          <w:sz w:val="22"/>
          <w:szCs w:val="22"/>
        </w:rPr>
        <w:t>digitalne termometre</w:t>
      </w:r>
      <w:r w:rsidRPr="00957A52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 xml:space="preserve">(merimo dokler ne zapiska); pred merjenjem termometre </w:t>
      </w:r>
      <w:r w:rsidRPr="00957A52">
        <w:rPr>
          <w:color w:val="auto"/>
          <w:sz w:val="22"/>
          <w:szCs w:val="22"/>
        </w:rPr>
        <w:t>NAVLAŽIMO</w:t>
      </w:r>
    </w:p>
    <w:p w:rsidR="00957A52" w:rsidRDefault="00957A52" w:rsidP="00214628">
      <w:pPr>
        <w:pStyle w:val="Pks"/>
        <w:numPr>
          <w:ilvl w:val="0"/>
          <w:numId w:val="16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Preden začnemo meriti moramo žival fiksirati</w:t>
      </w:r>
    </w:p>
    <w:p w:rsidR="00D83159" w:rsidRPr="00D83159" w:rsidRDefault="00D83159" w:rsidP="00D83159">
      <w:pPr>
        <w:pStyle w:val="Pks"/>
        <w:numPr>
          <w:ilvl w:val="0"/>
          <w:numId w:val="0"/>
        </w:numPr>
        <w:ind w:left="2136"/>
        <w:rPr>
          <w:b w:val="0"/>
          <w:color w:val="auto"/>
          <w:sz w:val="22"/>
          <w:szCs w:val="22"/>
        </w:rPr>
      </w:pPr>
    </w:p>
    <w:p w:rsidR="00957A52" w:rsidRPr="00B02C56" w:rsidRDefault="00957A52" w:rsidP="00214628">
      <w:pPr>
        <w:pStyle w:val="Pks"/>
        <w:numPr>
          <w:ilvl w:val="0"/>
          <w:numId w:val="16"/>
        </w:numPr>
        <w:rPr>
          <w:b w:val="0"/>
          <w:color w:val="auto"/>
        </w:rPr>
      </w:pPr>
      <w:r w:rsidRPr="00B02C56">
        <w:rPr>
          <w:color w:val="auto"/>
        </w:rPr>
        <w:t xml:space="preserve">Povišana telesna temperatura =vročina = pireksija = </w:t>
      </w:r>
      <w:r w:rsidRPr="00B02C56">
        <w:rPr>
          <w:color w:val="FF9900"/>
        </w:rPr>
        <w:t>febris</w:t>
      </w:r>
      <w:r w:rsidRPr="00B02C56">
        <w:rPr>
          <w:color w:val="auto"/>
        </w:rPr>
        <w:t xml:space="preserve"> ali febra</w:t>
      </w:r>
    </w:p>
    <w:p w:rsidR="00D83159" w:rsidRDefault="00D83159" w:rsidP="00214628">
      <w:pPr>
        <w:pStyle w:val="Pks"/>
        <w:numPr>
          <w:ilvl w:val="0"/>
          <w:numId w:val="17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Ko telesna temp. naraste čez fiziološko mejo</w:t>
      </w:r>
    </w:p>
    <w:p w:rsidR="00D83159" w:rsidRDefault="00D83159" w:rsidP="00214628">
      <w:pPr>
        <w:pStyle w:val="Pks"/>
        <w:numPr>
          <w:ilvl w:val="0"/>
          <w:numId w:val="17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Spremlja jo skupek simptomov:</w:t>
      </w:r>
      <w:r w:rsidR="00B02C56">
        <w:rPr>
          <w:b w:val="0"/>
          <w:color w:val="auto"/>
          <w:sz w:val="22"/>
          <w:szCs w:val="22"/>
        </w:rPr>
        <w:t xml:space="preserve"> drhtenje mišic, hiter žilni utrip, pospešeno dihanje, slabo splošno počutje, nepravilno razporejena kožna toplota, trdi iztrebki in koncentriran urin</w:t>
      </w:r>
    </w:p>
    <w:p w:rsidR="00B02C56" w:rsidRDefault="00B02C56" w:rsidP="00214628">
      <w:pPr>
        <w:pStyle w:val="Pks"/>
        <w:numPr>
          <w:ilvl w:val="0"/>
          <w:numId w:val="17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Nastane če na organizem delujejo zunanji in notranji dejavniki</w:t>
      </w:r>
    </w:p>
    <w:p w:rsidR="00B2305D" w:rsidRPr="00B2305D" w:rsidRDefault="00B2305D" w:rsidP="00B2305D">
      <w:pPr>
        <w:pStyle w:val="Pks"/>
        <w:numPr>
          <w:ilvl w:val="0"/>
          <w:numId w:val="0"/>
        </w:numPr>
        <w:ind w:left="2496"/>
        <w:rPr>
          <w:b w:val="0"/>
          <w:color w:val="auto"/>
          <w:sz w:val="22"/>
          <w:szCs w:val="22"/>
        </w:rPr>
      </w:pPr>
    </w:p>
    <w:p w:rsidR="00B2305D" w:rsidRDefault="00B02C56" w:rsidP="00214628">
      <w:pPr>
        <w:pStyle w:val="Pks"/>
        <w:numPr>
          <w:ilvl w:val="0"/>
          <w:numId w:val="17"/>
        </w:numPr>
        <w:rPr>
          <w:b w:val="0"/>
          <w:color w:val="auto"/>
          <w:sz w:val="22"/>
          <w:szCs w:val="22"/>
        </w:rPr>
      </w:pPr>
      <w:r w:rsidRPr="00B02C56">
        <w:rPr>
          <w:color w:val="FF9900"/>
          <w:sz w:val="22"/>
          <w:szCs w:val="22"/>
        </w:rPr>
        <w:t>EKSOKRINA VROČINA</w:t>
      </w:r>
      <w:r w:rsidRPr="00B02C56">
        <w:rPr>
          <w:b w:val="0"/>
          <w:color w:val="FF9900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– zaradi zunanjih fizikalnih dejavnikov, telo prejme več toplote kot je lahko odda</w:t>
      </w:r>
      <w:r w:rsidR="00B2305D">
        <w:rPr>
          <w:b w:val="0"/>
          <w:color w:val="auto"/>
          <w:sz w:val="22"/>
          <w:szCs w:val="22"/>
        </w:rPr>
        <w:t xml:space="preserve"> </w:t>
      </w:r>
      <w:r w:rsidR="00B2305D" w:rsidRPr="00B2305D">
        <w:rPr>
          <w:b w:val="0"/>
          <w:color w:val="auto"/>
          <w:sz w:val="22"/>
          <w:szCs w:val="22"/>
        </w:rPr>
        <w:sym w:font="Wingdings" w:char="F0E0"/>
      </w:r>
      <w:r w:rsidR="00B2305D">
        <w:rPr>
          <w:b w:val="0"/>
          <w:color w:val="auto"/>
          <w:sz w:val="22"/>
          <w:szCs w:val="22"/>
        </w:rPr>
        <w:t xml:space="preserve"> organizem telesne temp. ne zmore več ohlajati v fizioloških mejah; center za termoregulacijo v hipotalamusu  ni prizadet; sončarica, vročinska kap</w:t>
      </w:r>
    </w:p>
    <w:p w:rsidR="00073FB9" w:rsidRDefault="00073FB9" w:rsidP="004C3ACA">
      <w:pPr>
        <w:pStyle w:val="ListParagraph"/>
        <w:spacing w:after="0" w:line="240" w:lineRule="auto"/>
        <w:rPr>
          <w:b/>
        </w:rPr>
      </w:pPr>
    </w:p>
    <w:p w:rsidR="00073FB9" w:rsidRPr="00073FB9" w:rsidRDefault="00073FB9" w:rsidP="00214628">
      <w:pPr>
        <w:pStyle w:val="Pks"/>
        <w:numPr>
          <w:ilvl w:val="0"/>
          <w:numId w:val="17"/>
        </w:numPr>
        <w:rPr>
          <w:b w:val="0"/>
          <w:color w:val="FF9900"/>
          <w:sz w:val="22"/>
          <w:szCs w:val="22"/>
        </w:rPr>
      </w:pPr>
      <w:r w:rsidRPr="00073FB9">
        <w:rPr>
          <w:color w:val="FF9900"/>
          <w:sz w:val="22"/>
          <w:szCs w:val="22"/>
        </w:rPr>
        <w:t xml:space="preserve">ENDOGENA VROČINA </w:t>
      </w:r>
      <w:r>
        <w:rPr>
          <w:b w:val="0"/>
          <w:color w:val="auto"/>
          <w:sz w:val="22"/>
          <w:szCs w:val="22"/>
        </w:rPr>
        <w:t>– je pogostejša; sprožijo jo različna dogajanja v organizmu; je posledica pirogenih snovi, ki delujejo na termoregulacijski center v hipotalamusu in povzročajo povišanje telesne temp.</w:t>
      </w:r>
    </w:p>
    <w:p w:rsidR="00073FB9" w:rsidRDefault="00073FB9" w:rsidP="004C3ACA">
      <w:pPr>
        <w:pStyle w:val="ListParagraph"/>
        <w:spacing w:after="0" w:line="240" w:lineRule="auto"/>
        <w:rPr>
          <w:b/>
          <w:color w:val="FF9900"/>
        </w:rPr>
      </w:pPr>
    </w:p>
    <w:p w:rsidR="00073FB9" w:rsidRPr="00073FB9" w:rsidRDefault="00073FB9" w:rsidP="00214628">
      <w:pPr>
        <w:pStyle w:val="Pks"/>
        <w:numPr>
          <w:ilvl w:val="0"/>
          <w:numId w:val="17"/>
        </w:numPr>
        <w:rPr>
          <w:color w:val="FF9900"/>
          <w:sz w:val="22"/>
          <w:szCs w:val="22"/>
        </w:rPr>
      </w:pPr>
      <w:r>
        <w:rPr>
          <w:b w:val="0"/>
          <w:color w:val="auto"/>
          <w:sz w:val="22"/>
          <w:szCs w:val="22"/>
        </w:rPr>
        <w:t>vplivajo neposredno na center za termo regulacijo in povzročijo vročino ali pa posredno in sicer tako da povzročijo vnetje; je pravzaprav obrambna reakcija telesa proti mikroorganizmom</w:t>
      </w:r>
    </w:p>
    <w:p w:rsidR="00073FB9" w:rsidRDefault="00073FB9" w:rsidP="004C3ACA">
      <w:pPr>
        <w:pStyle w:val="ListParagraph"/>
        <w:spacing w:after="0" w:line="240" w:lineRule="auto"/>
        <w:rPr>
          <w:color w:val="FF9900"/>
        </w:rPr>
      </w:pPr>
    </w:p>
    <w:p w:rsidR="00073FB9" w:rsidRPr="004C3ACA" w:rsidRDefault="00073FB9" w:rsidP="00214628">
      <w:pPr>
        <w:pStyle w:val="Pks"/>
        <w:numPr>
          <w:ilvl w:val="0"/>
          <w:numId w:val="17"/>
        </w:numPr>
        <w:rPr>
          <w:color w:val="FF9900"/>
          <w:sz w:val="22"/>
          <w:szCs w:val="22"/>
        </w:rPr>
      </w:pPr>
      <w:r>
        <w:rPr>
          <w:color w:val="FF9900"/>
          <w:sz w:val="22"/>
          <w:szCs w:val="22"/>
        </w:rPr>
        <w:t xml:space="preserve">ASEPTIČNA ali RESORPTIVNA VROČINA </w:t>
      </w:r>
      <w:r>
        <w:rPr>
          <w:b w:val="0"/>
          <w:color w:val="auto"/>
          <w:sz w:val="22"/>
          <w:szCs w:val="22"/>
        </w:rPr>
        <w:t>–posledica strupov in snovi, ki se sproščajo iz razpadajočih celic in jih telo skuša odstraniti; lahko spremlja opekline, krvavitve, prelome kosti,…</w:t>
      </w:r>
    </w:p>
    <w:p w:rsidR="004C3ACA" w:rsidRDefault="004C3ACA" w:rsidP="004C3ACA">
      <w:pPr>
        <w:pStyle w:val="ListParagraph"/>
        <w:rPr>
          <w:color w:val="FF9900"/>
        </w:rPr>
      </w:pPr>
    </w:p>
    <w:p w:rsidR="004C3ACA" w:rsidRPr="004C3ACA" w:rsidRDefault="004C3ACA" w:rsidP="00214628">
      <w:pPr>
        <w:pStyle w:val="Pks"/>
        <w:numPr>
          <w:ilvl w:val="0"/>
          <w:numId w:val="17"/>
        </w:numPr>
        <w:rPr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Vročina lahko traja različno dolgo:</w:t>
      </w:r>
    </w:p>
    <w:p w:rsidR="004C3ACA" w:rsidRPr="004C3ACA" w:rsidRDefault="004C3ACA" w:rsidP="00214628">
      <w:pPr>
        <w:pStyle w:val="NoSpacing"/>
        <w:numPr>
          <w:ilvl w:val="0"/>
          <w:numId w:val="18"/>
        </w:numPr>
      </w:pPr>
      <w:r w:rsidRPr="00B529B6">
        <w:rPr>
          <w:b/>
          <w:color w:val="E36C0A"/>
        </w:rPr>
        <w:t xml:space="preserve">Enodnevna vročina </w:t>
      </w:r>
      <w:r>
        <w:t xml:space="preserve">traja </w:t>
      </w:r>
      <w:r w:rsidRPr="00D147FC">
        <w:rPr>
          <w:b/>
        </w:rPr>
        <w:t>1 dan</w:t>
      </w:r>
    </w:p>
    <w:p w:rsidR="004C3ACA" w:rsidRPr="004C3ACA" w:rsidRDefault="004C3ACA" w:rsidP="00214628">
      <w:pPr>
        <w:pStyle w:val="NoSpacing"/>
        <w:numPr>
          <w:ilvl w:val="0"/>
          <w:numId w:val="18"/>
        </w:numPr>
      </w:pPr>
      <w:r w:rsidRPr="00B529B6">
        <w:rPr>
          <w:b/>
          <w:color w:val="E36C0A"/>
        </w:rPr>
        <w:t xml:space="preserve">Kratkotrajna ali akutna vročina </w:t>
      </w:r>
      <w:r w:rsidRPr="004C3ACA">
        <w:t xml:space="preserve">traja </w:t>
      </w:r>
      <w:r w:rsidRPr="00D147FC">
        <w:rPr>
          <w:b/>
        </w:rPr>
        <w:t>največ 14 dni</w:t>
      </w:r>
    </w:p>
    <w:p w:rsidR="004C3ACA" w:rsidRPr="004C3ACA" w:rsidRDefault="004C3ACA" w:rsidP="00214628">
      <w:pPr>
        <w:pStyle w:val="NoSpacing"/>
        <w:numPr>
          <w:ilvl w:val="0"/>
          <w:numId w:val="18"/>
        </w:numPr>
      </w:pPr>
      <w:r w:rsidRPr="00B529B6">
        <w:rPr>
          <w:b/>
          <w:color w:val="E36C0A"/>
        </w:rPr>
        <w:t xml:space="preserve">Dolgotrajna ali kronična vročina </w:t>
      </w:r>
      <w:r w:rsidRPr="00D147FC">
        <w:t>traja</w:t>
      </w:r>
      <w:r w:rsidRPr="00D147FC">
        <w:rPr>
          <w:b/>
        </w:rPr>
        <w:t xml:space="preserve"> več kot 3 tedne</w:t>
      </w:r>
    </w:p>
    <w:p w:rsidR="004C3ACA" w:rsidRDefault="004C3ACA" w:rsidP="00214628">
      <w:pPr>
        <w:pStyle w:val="NoSpacing"/>
        <w:numPr>
          <w:ilvl w:val="0"/>
          <w:numId w:val="18"/>
        </w:numPr>
      </w:pPr>
      <w:r w:rsidRPr="00B529B6">
        <w:rPr>
          <w:b/>
          <w:color w:val="E36C0A"/>
        </w:rPr>
        <w:t>Subakutna vročina</w:t>
      </w:r>
      <w:r w:rsidR="00D147FC" w:rsidRPr="00B529B6">
        <w:rPr>
          <w:b/>
          <w:color w:val="E36C0A"/>
        </w:rPr>
        <w:t xml:space="preserve"> </w:t>
      </w:r>
      <w:r w:rsidR="00D147FC" w:rsidRPr="00D147FC">
        <w:t>traja</w:t>
      </w:r>
      <w:r w:rsidR="00D147FC">
        <w:rPr>
          <w:b/>
        </w:rPr>
        <w:t xml:space="preserve"> 2-3 tedne</w:t>
      </w:r>
    </w:p>
    <w:p w:rsidR="004C3ACA" w:rsidRDefault="004C3ACA" w:rsidP="004C3ACA">
      <w:pPr>
        <w:pStyle w:val="Pks"/>
        <w:numPr>
          <w:ilvl w:val="0"/>
          <w:numId w:val="0"/>
        </w:numPr>
        <w:ind w:left="2496"/>
        <w:rPr>
          <w:color w:val="auto"/>
          <w:sz w:val="22"/>
          <w:szCs w:val="22"/>
        </w:rPr>
      </w:pPr>
    </w:p>
    <w:p w:rsidR="00D147FC" w:rsidRDefault="00D147FC" w:rsidP="00214628">
      <w:pPr>
        <w:pStyle w:val="Pks"/>
        <w:numPr>
          <w:ilvl w:val="0"/>
          <w:numId w:val="1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Razlikujemo:</w:t>
      </w:r>
    </w:p>
    <w:p w:rsidR="00D147FC" w:rsidRPr="00B529B6" w:rsidRDefault="00D147FC" w:rsidP="00214628">
      <w:pPr>
        <w:pStyle w:val="Pks"/>
        <w:numPr>
          <w:ilvl w:val="0"/>
          <w:numId w:val="20"/>
        </w:numPr>
        <w:rPr>
          <w:color w:val="E36C0A"/>
          <w:sz w:val="22"/>
          <w:szCs w:val="22"/>
        </w:rPr>
      </w:pPr>
      <w:r w:rsidRPr="00B529B6">
        <w:rPr>
          <w:color w:val="E36C0A"/>
          <w:sz w:val="22"/>
          <w:szCs w:val="22"/>
        </w:rPr>
        <w:t>Vročino nizke stopnje</w:t>
      </w:r>
      <w:r w:rsidR="00E757D3" w:rsidRPr="00B529B6">
        <w:rPr>
          <w:color w:val="E36C0A"/>
          <w:sz w:val="22"/>
          <w:szCs w:val="22"/>
        </w:rPr>
        <w:t xml:space="preserve"> </w:t>
      </w:r>
      <w:r w:rsidR="001F6722">
        <w:rPr>
          <w:b w:val="0"/>
          <w:color w:val="auto"/>
          <w:sz w:val="22"/>
          <w:szCs w:val="22"/>
        </w:rPr>
        <w:t>(</w:t>
      </w:r>
      <w:r w:rsidR="00E757D3">
        <w:rPr>
          <w:b w:val="0"/>
          <w:color w:val="auto"/>
          <w:sz w:val="22"/>
          <w:szCs w:val="22"/>
        </w:rPr>
        <w:t xml:space="preserve">dvigne se za </w:t>
      </w:r>
      <w:r w:rsidR="00E757D3" w:rsidRPr="001F6722">
        <w:rPr>
          <w:color w:val="auto"/>
          <w:sz w:val="22"/>
          <w:szCs w:val="22"/>
        </w:rPr>
        <w:t>1</w:t>
      </w:r>
      <w:r w:rsidR="00AF2F23" w:rsidRPr="00B529B6">
        <w:rPr>
          <w:rFonts w:cs="Calibri"/>
          <w:color w:val="auto"/>
          <w:sz w:val="22"/>
          <w:szCs w:val="22"/>
          <w:vertAlign w:val="superscript"/>
        </w:rPr>
        <w:t>o</w:t>
      </w:r>
      <w:r w:rsidR="001F6722" w:rsidRPr="001F6722">
        <w:rPr>
          <w:color w:val="auto"/>
          <w:sz w:val="22"/>
          <w:szCs w:val="22"/>
        </w:rPr>
        <w:t>C</w:t>
      </w:r>
      <w:r w:rsidR="001F6722" w:rsidRPr="001F6722">
        <w:rPr>
          <w:b w:val="0"/>
          <w:color w:val="auto"/>
          <w:sz w:val="22"/>
          <w:szCs w:val="22"/>
        </w:rPr>
        <w:t>)</w:t>
      </w:r>
    </w:p>
    <w:p w:rsidR="00D147FC" w:rsidRPr="00B529B6" w:rsidRDefault="00D147FC" w:rsidP="00214628">
      <w:pPr>
        <w:pStyle w:val="Pks"/>
        <w:numPr>
          <w:ilvl w:val="0"/>
          <w:numId w:val="20"/>
        </w:numPr>
        <w:rPr>
          <w:color w:val="E36C0A"/>
          <w:sz w:val="22"/>
          <w:szCs w:val="22"/>
        </w:rPr>
      </w:pPr>
      <w:r w:rsidRPr="00B529B6">
        <w:rPr>
          <w:color w:val="E36C0A"/>
          <w:sz w:val="22"/>
          <w:szCs w:val="22"/>
        </w:rPr>
        <w:t>Vročino srednje stopnje</w:t>
      </w:r>
      <w:r w:rsidR="001F6722" w:rsidRPr="00B529B6">
        <w:rPr>
          <w:color w:val="E36C0A"/>
          <w:sz w:val="22"/>
          <w:szCs w:val="22"/>
        </w:rPr>
        <w:t xml:space="preserve"> </w:t>
      </w:r>
      <w:r w:rsidR="001F6722" w:rsidRPr="001F6722">
        <w:rPr>
          <w:b w:val="0"/>
          <w:color w:val="auto"/>
          <w:sz w:val="22"/>
          <w:szCs w:val="22"/>
        </w:rPr>
        <w:t xml:space="preserve">(dvigne se za </w:t>
      </w:r>
      <w:r w:rsidR="001F6722" w:rsidRPr="001F6722">
        <w:rPr>
          <w:color w:val="auto"/>
          <w:sz w:val="22"/>
          <w:szCs w:val="22"/>
        </w:rPr>
        <w:t>2</w:t>
      </w:r>
      <w:r w:rsidR="00AF2F23" w:rsidRPr="00AF2F23">
        <w:rPr>
          <w:color w:val="auto"/>
          <w:sz w:val="22"/>
          <w:szCs w:val="22"/>
          <w:vertAlign w:val="superscript"/>
        </w:rPr>
        <w:t>o</w:t>
      </w:r>
      <w:r w:rsidR="001F6722" w:rsidRPr="001F6722">
        <w:rPr>
          <w:color w:val="auto"/>
          <w:sz w:val="22"/>
          <w:szCs w:val="22"/>
        </w:rPr>
        <w:t>C</w:t>
      </w:r>
      <w:r w:rsidR="001F6722" w:rsidRPr="001F6722">
        <w:rPr>
          <w:b w:val="0"/>
          <w:color w:val="auto"/>
          <w:sz w:val="22"/>
          <w:szCs w:val="22"/>
        </w:rPr>
        <w:t>)</w:t>
      </w:r>
    </w:p>
    <w:p w:rsidR="00D147FC" w:rsidRPr="00B529B6" w:rsidRDefault="00D147FC" w:rsidP="00214628">
      <w:pPr>
        <w:pStyle w:val="Pks"/>
        <w:numPr>
          <w:ilvl w:val="0"/>
          <w:numId w:val="20"/>
        </w:numPr>
        <w:rPr>
          <w:color w:val="E36C0A"/>
          <w:sz w:val="22"/>
          <w:szCs w:val="22"/>
        </w:rPr>
      </w:pPr>
      <w:r w:rsidRPr="00B529B6">
        <w:rPr>
          <w:color w:val="E36C0A"/>
          <w:sz w:val="22"/>
          <w:szCs w:val="22"/>
        </w:rPr>
        <w:t>Vročino visoke stopnje</w:t>
      </w:r>
      <w:r w:rsidR="001F6722" w:rsidRPr="00B529B6">
        <w:rPr>
          <w:color w:val="E36C0A"/>
          <w:sz w:val="22"/>
          <w:szCs w:val="22"/>
        </w:rPr>
        <w:t xml:space="preserve"> </w:t>
      </w:r>
      <w:r w:rsidR="001F6722" w:rsidRPr="001F6722">
        <w:rPr>
          <w:b w:val="0"/>
          <w:color w:val="auto"/>
          <w:sz w:val="22"/>
          <w:szCs w:val="22"/>
        </w:rPr>
        <w:t xml:space="preserve">(dvigne se za za </w:t>
      </w:r>
      <w:r w:rsidR="001F6722" w:rsidRPr="001F6722">
        <w:rPr>
          <w:color w:val="auto"/>
          <w:sz w:val="22"/>
          <w:szCs w:val="22"/>
        </w:rPr>
        <w:t>3</w:t>
      </w:r>
      <w:r w:rsidR="00AF2F23" w:rsidRPr="00AF2F23">
        <w:rPr>
          <w:color w:val="auto"/>
          <w:sz w:val="22"/>
          <w:szCs w:val="22"/>
          <w:vertAlign w:val="superscript"/>
        </w:rPr>
        <w:t>o</w:t>
      </w:r>
      <w:r w:rsidR="001F6722" w:rsidRPr="001F6722">
        <w:rPr>
          <w:color w:val="auto"/>
          <w:sz w:val="22"/>
          <w:szCs w:val="22"/>
        </w:rPr>
        <w:t>C</w:t>
      </w:r>
      <w:r w:rsidR="001F6722" w:rsidRPr="001F6722">
        <w:rPr>
          <w:b w:val="0"/>
          <w:color w:val="auto"/>
          <w:sz w:val="22"/>
          <w:szCs w:val="22"/>
        </w:rPr>
        <w:t>)</w:t>
      </w:r>
    </w:p>
    <w:p w:rsidR="00AF2F23" w:rsidRPr="00B529B6" w:rsidRDefault="00AF2F23" w:rsidP="00AF2F23">
      <w:pPr>
        <w:pStyle w:val="Pks"/>
        <w:numPr>
          <w:ilvl w:val="0"/>
          <w:numId w:val="0"/>
        </w:numPr>
        <w:ind w:left="1068" w:hanging="360"/>
        <w:rPr>
          <w:color w:val="E36C0A"/>
          <w:sz w:val="22"/>
          <w:szCs w:val="22"/>
        </w:rPr>
      </w:pPr>
      <w:r w:rsidRPr="00B529B6">
        <w:rPr>
          <w:color w:val="E36C0A"/>
          <w:sz w:val="22"/>
          <w:szCs w:val="22"/>
        </w:rPr>
        <w:t xml:space="preserve"> </w:t>
      </w:r>
    </w:p>
    <w:p w:rsidR="00AF2F23" w:rsidRPr="00B529B6" w:rsidRDefault="00AF2F23" w:rsidP="00214628">
      <w:pPr>
        <w:pStyle w:val="Pks"/>
        <w:numPr>
          <w:ilvl w:val="0"/>
          <w:numId w:val="19"/>
        </w:numPr>
        <w:rPr>
          <w:color w:val="E36C0A"/>
          <w:sz w:val="22"/>
          <w:szCs w:val="22"/>
        </w:rPr>
      </w:pPr>
      <w:r w:rsidRPr="00B529B6">
        <w:rPr>
          <w:color w:val="E36C0A"/>
          <w:sz w:val="22"/>
          <w:szCs w:val="22"/>
        </w:rPr>
        <w:t>SUBFEBRILNA temperatura</w:t>
      </w:r>
      <w:r w:rsidRPr="00B529B6">
        <w:rPr>
          <w:b w:val="0"/>
          <w:color w:val="E36C0A"/>
          <w:sz w:val="22"/>
          <w:szCs w:val="22"/>
        </w:rPr>
        <w:t xml:space="preserve"> </w:t>
      </w:r>
      <w:r w:rsidRPr="00AF2F23">
        <w:rPr>
          <w:b w:val="0"/>
          <w:color w:val="auto"/>
          <w:sz w:val="22"/>
          <w:szCs w:val="22"/>
        </w:rPr>
        <w:t>– če se dvigne le malce nad normalno</w:t>
      </w:r>
    </w:p>
    <w:p w:rsidR="00AF2F23" w:rsidRPr="00B529B6" w:rsidRDefault="00AF2F23" w:rsidP="00214628">
      <w:pPr>
        <w:pStyle w:val="Pks"/>
        <w:numPr>
          <w:ilvl w:val="0"/>
          <w:numId w:val="19"/>
        </w:numPr>
        <w:rPr>
          <w:color w:val="E36C0A"/>
          <w:sz w:val="22"/>
          <w:szCs w:val="22"/>
        </w:rPr>
      </w:pPr>
      <w:r w:rsidRPr="00B529B6">
        <w:rPr>
          <w:color w:val="E36C0A"/>
          <w:sz w:val="22"/>
          <w:szCs w:val="22"/>
        </w:rPr>
        <w:t xml:space="preserve">HIPERPIREKSIJA </w:t>
      </w:r>
      <w:r>
        <w:rPr>
          <w:b w:val="0"/>
          <w:color w:val="auto"/>
          <w:sz w:val="22"/>
          <w:szCs w:val="22"/>
        </w:rPr>
        <w:t>– zelo povišana telesna temp., za 3 stopinje ali več</w:t>
      </w:r>
    </w:p>
    <w:p w:rsidR="00AF2F23" w:rsidRPr="00B529B6" w:rsidRDefault="00AF2F23" w:rsidP="00214628">
      <w:pPr>
        <w:pStyle w:val="Pks"/>
        <w:numPr>
          <w:ilvl w:val="0"/>
          <w:numId w:val="19"/>
        </w:numPr>
        <w:rPr>
          <w:color w:val="E36C0A"/>
          <w:sz w:val="22"/>
          <w:szCs w:val="22"/>
        </w:rPr>
      </w:pPr>
      <w:r w:rsidRPr="00B529B6">
        <w:rPr>
          <w:color w:val="E36C0A"/>
          <w:sz w:val="22"/>
          <w:szCs w:val="22"/>
        </w:rPr>
        <w:t xml:space="preserve">ANTIPIRETIKI </w:t>
      </w:r>
      <w:r>
        <w:rPr>
          <w:b w:val="0"/>
          <w:color w:val="auto"/>
          <w:sz w:val="22"/>
          <w:szCs w:val="22"/>
        </w:rPr>
        <w:t>– zdravila, ki znižujejo povišano telesno temperaturo</w:t>
      </w:r>
    </w:p>
    <w:p w:rsidR="00AF2F23" w:rsidRPr="00B529B6" w:rsidRDefault="00AF2F23" w:rsidP="00AF2F23">
      <w:pPr>
        <w:pStyle w:val="Pks"/>
        <w:numPr>
          <w:ilvl w:val="0"/>
          <w:numId w:val="0"/>
        </w:numPr>
        <w:ind w:left="1068" w:hanging="360"/>
        <w:rPr>
          <w:color w:val="E36C0A"/>
          <w:sz w:val="22"/>
          <w:szCs w:val="22"/>
        </w:rPr>
      </w:pPr>
    </w:p>
    <w:p w:rsidR="00AF2F23" w:rsidRPr="00B529B6" w:rsidRDefault="00AF2F23" w:rsidP="00214628">
      <w:pPr>
        <w:pStyle w:val="Pks"/>
        <w:numPr>
          <w:ilvl w:val="0"/>
          <w:numId w:val="21"/>
        </w:numPr>
        <w:rPr>
          <w:color w:val="E36C0A"/>
        </w:rPr>
      </w:pPr>
      <w:r w:rsidRPr="00AC241A">
        <w:rPr>
          <w:color w:val="auto"/>
        </w:rPr>
        <w:t xml:space="preserve">Znižana telesna temperatura = </w:t>
      </w:r>
      <w:r w:rsidRPr="00AC241A">
        <w:rPr>
          <w:color w:val="FF9900"/>
        </w:rPr>
        <w:t>HIPOTERMIJA</w:t>
      </w:r>
      <w:r w:rsidRPr="00AC241A">
        <w:rPr>
          <w:color w:val="auto"/>
        </w:rPr>
        <w:t xml:space="preserve"> = subnormalna telesna temp.</w:t>
      </w:r>
    </w:p>
    <w:p w:rsidR="00B2305D" w:rsidRDefault="00AC241A" w:rsidP="00214628">
      <w:pPr>
        <w:pStyle w:val="Pks"/>
        <w:numPr>
          <w:ilvl w:val="0"/>
          <w:numId w:val="22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Pomeni znižanje telesne temp.</w:t>
      </w:r>
    </w:p>
    <w:p w:rsidR="00AC241A" w:rsidRDefault="00AC241A" w:rsidP="00214628">
      <w:pPr>
        <w:pStyle w:val="Pks"/>
        <w:numPr>
          <w:ilvl w:val="0"/>
          <w:numId w:val="22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lastRenderedPageBreak/>
        <w:t>Lahko se zniža zaradi zunanjih dejavnikov (nizke temperature, strupi), nekatere hormonske bolezni, bolezni,…)</w:t>
      </w:r>
    </w:p>
    <w:p w:rsidR="00AC241A" w:rsidRDefault="00AC241A" w:rsidP="00214628">
      <w:pPr>
        <w:pStyle w:val="Pks"/>
        <w:numPr>
          <w:ilvl w:val="0"/>
          <w:numId w:val="22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Največkrat spremljevalka šoka</w:t>
      </w:r>
    </w:p>
    <w:p w:rsidR="00AC241A" w:rsidRDefault="00AC241A" w:rsidP="00214628">
      <w:pPr>
        <w:pStyle w:val="Pks"/>
        <w:numPr>
          <w:ilvl w:val="1"/>
          <w:numId w:val="22"/>
        </w:numPr>
        <w:rPr>
          <w:b w:val="0"/>
          <w:color w:val="auto"/>
          <w:sz w:val="22"/>
          <w:szCs w:val="22"/>
        </w:rPr>
      </w:pPr>
      <w:r w:rsidRPr="00AC241A">
        <w:rPr>
          <w:color w:val="FF9900"/>
          <w:sz w:val="22"/>
          <w:szCs w:val="22"/>
        </w:rPr>
        <w:t>ŠOK</w:t>
      </w:r>
      <w:r>
        <w:rPr>
          <w:b w:val="0"/>
          <w:color w:val="auto"/>
          <w:sz w:val="22"/>
          <w:szCs w:val="22"/>
        </w:rPr>
        <w:t xml:space="preserve"> – je odpoved krvnega obtoka, ki se kaže z simptomi, značilnimi za nezadostno prekrvavitev življenjsko pomembnih organov</w:t>
      </w:r>
    </w:p>
    <w:p w:rsidR="00CA4893" w:rsidRDefault="00CA4893" w:rsidP="00CA4893">
      <w:pPr>
        <w:pStyle w:val="Pks"/>
        <w:numPr>
          <w:ilvl w:val="0"/>
          <w:numId w:val="0"/>
        </w:numPr>
        <w:ind w:left="1068" w:hanging="360"/>
        <w:rPr>
          <w:color w:val="FF9900"/>
          <w:sz w:val="22"/>
          <w:szCs w:val="22"/>
        </w:rPr>
      </w:pPr>
    </w:p>
    <w:p w:rsidR="00CA4893" w:rsidRPr="00CA4893" w:rsidRDefault="00CA4893" w:rsidP="00214628">
      <w:pPr>
        <w:pStyle w:val="Pks"/>
        <w:numPr>
          <w:ilvl w:val="0"/>
          <w:numId w:val="15"/>
        </w:numPr>
        <w:rPr>
          <w:b w:val="0"/>
          <w:color w:val="auto"/>
          <w:sz w:val="24"/>
          <w:szCs w:val="24"/>
        </w:rPr>
      </w:pPr>
      <w:r w:rsidRPr="00CA4893">
        <w:rPr>
          <w:color w:val="00B050"/>
          <w:sz w:val="24"/>
          <w:szCs w:val="24"/>
        </w:rPr>
        <w:t>TIPANJE in OCENJEVANJE ŽILNEGA UTRIPA</w:t>
      </w:r>
    </w:p>
    <w:p w:rsidR="00CA4893" w:rsidRDefault="00CA4893" w:rsidP="00214628">
      <w:pPr>
        <w:pStyle w:val="Pks"/>
        <w:numPr>
          <w:ilvl w:val="0"/>
          <w:numId w:val="23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Žinli utrip = </w:t>
      </w:r>
      <w:r w:rsidRPr="00186790">
        <w:rPr>
          <w:color w:val="006600"/>
          <w:sz w:val="24"/>
          <w:szCs w:val="24"/>
        </w:rPr>
        <w:t>PULZ</w:t>
      </w:r>
      <w:r>
        <w:rPr>
          <w:b w:val="0"/>
          <w:color w:val="auto"/>
          <w:sz w:val="24"/>
          <w:szCs w:val="24"/>
        </w:rPr>
        <w:t xml:space="preserve"> – je širjenje in oženje arterij, nastane kot posledica dela srca in ritmičnega dotekanja krvi</w:t>
      </w:r>
    </w:p>
    <w:p w:rsidR="00CA4893" w:rsidRDefault="00CA4893" w:rsidP="00214628">
      <w:pPr>
        <w:pStyle w:val="Pks"/>
        <w:numPr>
          <w:ilvl w:val="0"/>
          <w:numId w:val="23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Otipamo </w:t>
      </w:r>
      <w:r w:rsidR="00186790">
        <w:rPr>
          <w:b w:val="0"/>
          <w:color w:val="auto"/>
          <w:sz w:val="24"/>
          <w:szCs w:val="24"/>
        </w:rPr>
        <w:t xml:space="preserve">ga </w:t>
      </w:r>
      <w:r w:rsidR="00186790" w:rsidRPr="00186790">
        <w:rPr>
          <w:color w:val="006600"/>
          <w:sz w:val="24"/>
          <w:szCs w:val="24"/>
        </w:rPr>
        <w:t>na ARTERIJAH</w:t>
      </w:r>
      <w:r w:rsidR="00186790">
        <w:rPr>
          <w:b w:val="0"/>
          <w:color w:val="auto"/>
          <w:sz w:val="24"/>
          <w:szCs w:val="24"/>
        </w:rPr>
        <w:t>, na tistih</w:t>
      </w:r>
      <w:r>
        <w:rPr>
          <w:b w:val="0"/>
          <w:color w:val="auto"/>
          <w:sz w:val="24"/>
          <w:szCs w:val="24"/>
        </w:rPr>
        <w:t xml:space="preserve"> pri katerih lahko arterijo potisnemo ob kost ali mišico</w:t>
      </w:r>
    </w:p>
    <w:p w:rsidR="00CA4893" w:rsidRDefault="00186790" w:rsidP="00214628">
      <w:pPr>
        <w:pStyle w:val="Pks"/>
        <w:numPr>
          <w:ilvl w:val="0"/>
          <w:numId w:val="23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Tipamo </w:t>
      </w:r>
      <w:r w:rsidRPr="00186790">
        <w:rPr>
          <w:color w:val="006600"/>
          <w:sz w:val="24"/>
          <w:szCs w:val="24"/>
        </w:rPr>
        <w:t>z blazinicami kazalca in sredinca</w:t>
      </w:r>
      <w:r>
        <w:rPr>
          <w:b w:val="0"/>
          <w:color w:val="auto"/>
          <w:sz w:val="24"/>
          <w:szCs w:val="24"/>
        </w:rPr>
        <w:t>, lahko tudi prstanca, NIKOLI ne tipaamo z palcem, saj lahko začutimo lasten utrip</w:t>
      </w:r>
    </w:p>
    <w:p w:rsidR="00186790" w:rsidRPr="00186790" w:rsidRDefault="00186790" w:rsidP="00214628">
      <w:pPr>
        <w:pStyle w:val="Pks"/>
        <w:numPr>
          <w:ilvl w:val="0"/>
          <w:numId w:val="23"/>
        </w:numPr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Merjenje pulza:</w:t>
      </w:r>
    </w:p>
    <w:p w:rsidR="00186790" w:rsidRDefault="00186790" w:rsidP="00186790">
      <w:pPr>
        <w:pStyle w:val="Pks"/>
        <w:numPr>
          <w:ilvl w:val="0"/>
          <w:numId w:val="0"/>
        </w:numPr>
        <w:ind w:left="3216"/>
        <w:rPr>
          <w:b w:val="0"/>
          <w:color w:val="auto"/>
          <w:sz w:val="24"/>
          <w:szCs w:val="24"/>
        </w:rPr>
      </w:pPr>
    </w:p>
    <w:p w:rsidR="00186790" w:rsidRDefault="00186790" w:rsidP="00214628">
      <w:pPr>
        <w:pStyle w:val="Pks"/>
        <w:numPr>
          <w:ilvl w:val="0"/>
          <w:numId w:val="24"/>
        </w:numPr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Pri konju – </w:t>
      </w:r>
      <w:r w:rsidRPr="00E442E4">
        <w:rPr>
          <w:color w:val="00B050"/>
          <w:sz w:val="24"/>
          <w:szCs w:val="24"/>
        </w:rPr>
        <w:t>na obrazni arteriji – arterija facialis</w:t>
      </w:r>
      <w:r>
        <w:rPr>
          <w:b w:val="0"/>
          <w:color w:val="auto"/>
          <w:sz w:val="24"/>
          <w:szCs w:val="24"/>
        </w:rPr>
        <w:t>, ki leži na notranji strani spodnje čeljustnice; stojimo ob konju, z eno roko ga primemo za uzdo, s prsti druge roke pa sežemo v medčeljustje</w:t>
      </w:r>
    </w:p>
    <w:p w:rsidR="00186790" w:rsidRDefault="00186790" w:rsidP="00186790">
      <w:pPr>
        <w:pStyle w:val="Pks"/>
        <w:numPr>
          <w:ilvl w:val="0"/>
          <w:numId w:val="0"/>
        </w:numPr>
        <w:ind w:left="3192"/>
        <w:rPr>
          <w:color w:val="auto"/>
          <w:sz w:val="24"/>
          <w:szCs w:val="24"/>
        </w:rPr>
      </w:pPr>
    </w:p>
    <w:p w:rsidR="00186790" w:rsidRDefault="00186790" w:rsidP="00214628">
      <w:pPr>
        <w:pStyle w:val="Pks"/>
        <w:numPr>
          <w:ilvl w:val="0"/>
          <w:numId w:val="24"/>
        </w:numPr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Pri govedu – </w:t>
      </w:r>
      <w:r w:rsidRPr="00E442E4">
        <w:rPr>
          <w:color w:val="00B050"/>
          <w:sz w:val="24"/>
          <w:szCs w:val="24"/>
        </w:rPr>
        <w:t>na veji obrazne arterije –arterija maxillaris externa</w:t>
      </w:r>
      <w:r>
        <w:rPr>
          <w:b w:val="0"/>
          <w:color w:val="auto"/>
          <w:sz w:val="24"/>
          <w:szCs w:val="24"/>
        </w:rPr>
        <w:t>, najdemo jo na zunanjem robu spodnje čeljusti, pod veliko žvekalno mišico; pulz tipamo z obema rokama, ob strani se naslonimo na žival in z eno roko sežemo čez vrat</w:t>
      </w:r>
      <w:r w:rsidR="004B2B03">
        <w:rPr>
          <w:b w:val="0"/>
          <w:color w:val="auto"/>
          <w:sz w:val="24"/>
          <w:szCs w:val="24"/>
        </w:rPr>
        <w:t>, drugo roko stegnemo naprej in poiščemo arterijo</w:t>
      </w:r>
    </w:p>
    <w:p w:rsidR="004B2B03" w:rsidRDefault="004B2B03" w:rsidP="00ED1C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B2B03" w:rsidRDefault="004B2B03" w:rsidP="00214628">
      <w:pPr>
        <w:pStyle w:val="Pks"/>
        <w:numPr>
          <w:ilvl w:val="0"/>
          <w:numId w:val="24"/>
        </w:numPr>
        <w:rPr>
          <w:b w:val="0"/>
          <w:color w:val="auto"/>
          <w:sz w:val="24"/>
          <w:szCs w:val="24"/>
        </w:rPr>
      </w:pPr>
      <w:r w:rsidRPr="00ED1C01">
        <w:rPr>
          <w:color w:val="auto"/>
          <w:sz w:val="24"/>
          <w:szCs w:val="24"/>
        </w:rPr>
        <w:t>Pri ovci, kozi, psu in mački</w:t>
      </w:r>
      <w:r>
        <w:rPr>
          <w:b w:val="0"/>
          <w:color w:val="auto"/>
          <w:sz w:val="24"/>
          <w:szCs w:val="24"/>
        </w:rPr>
        <w:t xml:space="preserve"> – </w:t>
      </w:r>
      <w:r w:rsidRPr="00E442E4">
        <w:rPr>
          <w:color w:val="00B050"/>
          <w:sz w:val="24"/>
          <w:szCs w:val="24"/>
        </w:rPr>
        <w:t>na stegenski arteriji – arterija femoralis</w:t>
      </w:r>
      <w:r>
        <w:rPr>
          <w:b w:val="0"/>
          <w:color w:val="auto"/>
          <w:sz w:val="24"/>
          <w:szCs w:val="24"/>
        </w:rPr>
        <w:t>, leži na notranji strani stegna v stegenskem rovu; pri psih in mačkah pulz običajno tipamo z obema rokama naenkrat , stojimo za živaljo in zadnje noge »objamemo«, palec ostane na zunanji strani noge, s prsti sežemo do stegenskega rova; pri ovci in kozi pulz tipamo z eno roko, enko kot pri psu in mački</w:t>
      </w:r>
    </w:p>
    <w:p w:rsidR="00ED1C01" w:rsidRDefault="00ED1C01" w:rsidP="00ED1C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ED1C01" w:rsidRDefault="00ED1C01" w:rsidP="00214628">
      <w:pPr>
        <w:pStyle w:val="Pks"/>
        <w:numPr>
          <w:ilvl w:val="0"/>
          <w:numId w:val="24"/>
        </w:numPr>
        <w:rPr>
          <w:b w:val="0"/>
          <w:color w:val="auto"/>
          <w:sz w:val="24"/>
          <w:szCs w:val="24"/>
        </w:rPr>
      </w:pPr>
      <w:r w:rsidRPr="00ED1C01">
        <w:rPr>
          <w:color w:val="auto"/>
          <w:sz w:val="24"/>
          <w:szCs w:val="24"/>
        </w:rPr>
        <w:t>Pri odraslih prašičih</w:t>
      </w:r>
      <w:r>
        <w:rPr>
          <w:b w:val="0"/>
          <w:color w:val="auto"/>
          <w:sz w:val="24"/>
          <w:szCs w:val="24"/>
        </w:rPr>
        <w:t xml:space="preserve"> – običajno ne moremo otipati, s fonendoskopom lahko preštejemo srčne, včasih ga lahko otipamo na ušesni, repni, pri manjših na stegenski arteriji</w:t>
      </w:r>
    </w:p>
    <w:p w:rsidR="00900763" w:rsidRDefault="00900763" w:rsidP="00900763">
      <w:pPr>
        <w:pStyle w:val="ListParagraph"/>
        <w:rPr>
          <w:b/>
          <w:sz w:val="24"/>
          <w:szCs w:val="24"/>
        </w:rPr>
      </w:pPr>
    </w:p>
    <w:p w:rsidR="00900763" w:rsidRPr="00900763" w:rsidRDefault="00900763" w:rsidP="00214628">
      <w:pPr>
        <w:pStyle w:val="Pks"/>
        <w:numPr>
          <w:ilvl w:val="0"/>
          <w:numId w:val="25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Pulz ocenjujemo/štejemo </w:t>
      </w:r>
      <w:r w:rsidRPr="00900763">
        <w:rPr>
          <w:color w:val="00B050"/>
          <w:sz w:val="24"/>
          <w:szCs w:val="24"/>
        </w:rPr>
        <w:t>1 minuto</w:t>
      </w:r>
      <w:r w:rsidRPr="00900763">
        <w:rPr>
          <w:b w:val="0"/>
          <w:color w:val="auto"/>
          <w:sz w:val="24"/>
          <w:szCs w:val="24"/>
        </w:rPr>
        <w:t>, če je žival mirna, drugače pol minute in vse skupaj pomnožimo z dva</w:t>
      </w:r>
      <w:r w:rsidR="00F83420">
        <w:rPr>
          <w:b w:val="0"/>
          <w:color w:val="auto"/>
          <w:sz w:val="24"/>
          <w:szCs w:val="24"/>
        </w:rPr>
        <w:t xml:space="preserve"> (pravilno buf-tuf)</w:t>
      </w:r>
    </w:p>
    <w:p w:rsidR="00900763" w:rsidRDefault="00900763" w:rsidP="00214628">
      <w:pPr>
        <w:pStyle w:val="Pks"/>
        <w:numPr>
          <w:ilvl w:val="0"/>
          <w:numId w:val="25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V primeru da pulza ne moremo zatipati, takrat dlan položimo na predel srca pod levi komolec ali pa si pomagamo s stetoskopom</w:t>
      </w:r>
    </w:p>
    <w:p w:rsidR="00900763" w:rsidRPr="00900763" w:rsidRDefault="00900763" w:rsidP="00214628">
      <w:pPr>
        <w:pStyle w:val="Pks"/>
        <w:numPr>
          <w:ilvl w:val="0"/>
          <w:numId w:val="25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Ocenjujemo: </w:t>
      </w:r>
      <w:r w:rsidRPr="00900763">
        <w:rPr>
          <w:color w:val="00B050"/>
          <w:sz w:val="24"/>
          <w:szCs w:val="24"/>
        </w:rPr>
        <w:t>frekvenco, ritem</w:t>
      </w:r>
      <w:r w:rsidRPr="00900763">
        <w:rPr>
          <w:b w:val="0"/>
          <w:color w:val="00B050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in </w:t>
      </w:r>
      <w:r w:rsidRPr="00900763">
        <w:rPr>
          <w:color w:val="00B050"/>
          <w:sz w:val="24"/>
          <w:szCs w:val="24"/>
        </w:rPr>
        <w:t>kakovost žilnega utripa</w:t>
      </w:r>
    </w:p>
    <w:p w:rsidR="00900763" w:rsidRDefault="00900763" w:rsidP="00214628">
      <w:pPr>
        <w:pStyle w:val="Pks"/>
        <w:numPr>
          <w:ilvl w:val="0"/>
          <w:numId w:val="25"/>
        </w:numPr>
        <w:rPr>
          <w:b w:val="0"/>
          <w:color w:val="auto"/>
          <w:sz w:val="24"/>
          <w:szCs w:val="24"/>
        </w:rPr>
      </w:pPr>
      <w:r>
        <w:rPr>
          <w:color w:val="00B050"/>
          <w:sz w:val="24"/>
          <w:szCs w:val="24"/>
        </w:rPr>
        <w:t>FREKVENCA –</w:t>
      </w:r>
      <w:r>
        <w:rPr>
          <w:b w:val="0"/>
          <w:color w:val="auto"/>
          <w:sz w:val="24"/>
          <w:szCs w:val="24"/>
        </w:rPr>
        <w:t xml:space="preserve"> pomeni število žilnih utripov na minuto</w:t>
      </w:r>
    </w:p>
    <w:p w:rsidR="00E6285D" w:rsidRDefault="00E6285D" w:rsidP="00214628">
      <w:pPr>
        <w:pStyle w:val="Pks"/>
        <w:numPr>
          <w:ilvl w:val="0"/>
          <w:numId w:val="25"/>
        </w:numPr>
        <w:rPr>
          <w:b w:val="0"/>
          <w:color w:val="auto"/>
          <w:sz w:val="24"/>
          <w:szCs w:val="24"/>
        </w:rPr>
      </w:pPr>
      <w:r>
        <w:rPr>
          <w:color w:val="00B050"/>
          <w:sz w:val="24"/>
          <w:szCs w:val="24"/>
        </w:rPr>
        <w:t xml:space="preserve">Tahikardija – </w:t>
      </w:r>
      <w:r>
        <w:rPr>
          <w:b w:val="0"/>
          <w:color w:val="auto"/>
          <w:sz w:val="24"/>
          <w:szCs w:val="24"/>
        </w:rPr>
        <w:t>povečano št. Utripov na minuto</w:t>
      </w:r>
    </w:p>
    <w:p w:rsidR="00E6285D" w:rsidRPr="00E6285D" w:rsidRDefault="00E6285D" w:rsidP="00214628">
      <w:pPr>
        <w:pStyle w:val="Pks"/>
        <w:numPr>
          <w:ilvl w:val="0"/>
          <w:numId w:val="25"/>
        </w:numPr>
        <w:rPr>
          <w:color w:val="00B050"/>
          <w:sz w:val="24"/>
          <w:szCs w:val="24"/>
        </w:rPr>
      </w:pPr>
      <w:r w:rsidRPr="00E6285D">
        <w:rPr>
          <w:color w:val="00B050"/>
          <w:sz w:val="24"/>
          <w:szCs w:val="24"/>
        </w:rPr>
        <w:t>Bradikardija</w:t>
      </w:r>
      <w:r>
        <w:rPr>
          <w:color w:val="00B050"/>
          <w:sz w:val="24"/>
          <w:szCs w:val="24"/>
        </w:rPr>
        <w:t xml:space="preserve"> -  </w:t>
      </w:r>
      <w:r>
        <w:rPr>
          <w:b w:val="0"/>
          <w:color w:val="auto"/>
          <w:sz w:val="24"/>
          <w:szCs w:val="24"/>
        </w:rPr>
        <w:t>zmanjšano št. Utripov na minuto</w:t>
      </w:r>
    </w:p>
    <w:p w:rsidR="00E6285D" w:rsidRPr="00E6285D" w:rsidRDefault="00E6285D" w:rsidP="00214628">
      <w:pPr>
        <w:pStyle w:val="Pks"/>
        <w:numPr>
          <w:ilvl w:val="0"/>
          <w:numId w:val="25"/>
        </w:numPr>
        <w:rPr>
          <w:b w:val="0"/>
          <w:color w:val="auto"/>
          <w:sz w:val="24"/>
          <w:szCs w:val="24"/>
        </w:rPr>
      </w:pPr>
      <w:r>
        <w:rPr>
          <w:color w:val="00B050"/>
          <w:sz w:val="24"/>
          <w:szCs w:val="24"/>
        </w:rPr>
        <w:t xml:space="preserve">KAKOVOST </w:t>
      </w:r>
      <w:r w:rsidRPr="00E6285D">
        <w:rPr>
          <w:b w:val="0"/>
          <w:color w:val="auto"/>
          <w:sz w:val="24"/>
          <w:szCs w:val="24"/>
        </w:rPr>
        <w:t>nam pove, kako je arterija napeta in napolnjena s krvjo, torej kako močan je pulzatorni val</w:t>
      </w:r>
    </w:p>
    <w:p w:rsidR="00E6285D" w:rsidRPr="00E6285D" w:rsidRDefault="00E6285D" w:rsidP="00214628">
      <w:pPr>
        <w:pStyle w:val="Pks"/>
        <w:numPr>
          <w:ilvl w:val="0"/>
          <w:numId w:val="25"/>
        </w:numPr>
        <w:rPr>
          <w:b w:val="0"/>
          <w:color w:val="auto"/>
          <w:sz w:val="24"/>
          <w:szCs w:val="24"/>
        </w:rPr>
      </w:pPr>
      <w:r w:rsidRPr="00E6285D">
        <w:rPr>
          <w:b w:val="0"/>
          <w:color w:val="auto"/>
          <w:sz w:val="24"/>
          <w:szCs w:val="24"/>
        </w:rPr>
        <w:t>Fiziološki pulz je enakomeren in močan, arterija je dobro polnjena in napeta</w:t>
      </w:r>
    </w:p>
    <w:p w:rsidR="00E6285D" w:rsidRPr="00E6285D" w:rsidRDefault="00E6285D" w:rsidP="00214628">
      <w:pPr>
        <w:pStyle w:val="Pks"/>
        <w:numPr>
          <w:ilvl w:val="0"/>
          <w:numId w:val="25"/>
        </w:numPr>
        <w:rPr>
          <w:b w:val="0"/>
          <w:color w:val="auto"/>
          <w:sz w:val="24"/>
          <w:szCs w:val="24"/>
        </w:rPr>
      </w:pPr>
      <w:r>
        <w:rPr>
          <w:color w:val="00B050"/>
          <w:sz w:val="24"/>
          <w:szCs w:val="24"/>
        </w:rPr>
        <w:t xml:space="preserve">RITEM </w:t>
      </w:r>
      <w:r w:rsidRPr="00E6285D">
        <w:rPr>
          <w:b w:val="0"/>
          <w:color w:val="auto"/>
          <w:sz w:val="24"/>
          <w:szCs w:val="24"/>
        </w:rPr>
        <w:t>nam pove v kakšnem zaporedju si sledijo žilni utripi; fiziološko si sledijo v pravih, enakomernih presledkih; če so presledki med posamezni utripi različni, govorimo o aritmičnem pulzu</w:t>
      </w:r>
    </w:p>
    <w:p w:rsidR="00E6285D" w:rsidRDefault="00E6285D" w:rsidP="00214628">
      <w:pPr>
        <w:pStyle w:val="Pks"/>
        <w:numPr>
          <w:ilvl w:val="0"/>
          <w:numId w:val="25"/>
        </w:numPr>
        <w:rPr>
          <w:b w:val="0"/>
          <w:color w:val="auto"/>
          <w:sz w:val="24"/>
          <w:szCs w:val="24"/>
        </w:rPr>
      </w:pPr>
      <w:r w:rsidRPr="00E6285D">
        <w:rPr>
          <w:b w:val="0"/>
          <w:color w:val="auto"/>
          <w:sz w:val="24"/>
          <w:szCs w:val="24"/>
        </w:rPr>
        <w:t>Aritmija je pri psu fiziološka</w:t>
      </w:r>
    </w:p>
    <w:p w:rsidR="00A14095" w:rsidRDefault="00A14095" w:rsidP="00A14095">
      <w:pPr>
        <w:pStyle w:val="Pks"/>
        <w:numPr>
          <w:ilvl w:val="0"/>
          <w:numId w:val="0"/>
        </w:numPr>
        <w:ind w:left="1068" w:hanging="360"/>
        <w:rPr>
          <w:b w:val="0"/>
          <w:color w:val="auto"/>
          <w:sz w:val="24"/>
          <w:szCs w:val="24"/>
        </w:rPr>
      </w:pPr>
    </w:p>
    <w:p w:rsidR="00A14095" w:rsidRPr="00A14095" w:rsidRDefault="00A14095" w:rsidP="00214628">
      <w:pPr>
        <w:pStyle w:val="Pks"/>
        <w:numPr>
          <w:ilvl w:val="0"/>
          <w:numId w:val="15"/>
        </w:numPr>
        <w:rPr>
          <w:b w:val="0"/>
          <w:color w:val="auto"/>
          <w:sz w:val="24"/>
          <w:szCs w:val="24"/>
        </w:rPr>
      </w:pPr>
      <w:r>
        <w:rPr>
          <w:color w:val="D60093"/>
          <w:sz w:val="24"/>
          <w:szCs w:val="24"/>
        </w:rPr>
        <w:t>MERJENJE in OCENJEVANJE DIHANJA</w:t>
      </w:r>
    </w:p>
    <w:p w:rsidR="008076BA" w:rsidRPr="008076BA" w:rsidRDefault="00A14095" w:rsidP="00214628">
      <w:pPr>
        <w:pStyle w:val="Pks"/>
        <w:numPr>
          <w:ilvl w:val="0"/>
          <w:numId w:val="26"/>
        </w:numPr>
        <w:rPr>
          <w:b w:val="0"/>
          <w:color w:val="auto"/>
          <w:sz w:val="24"/>
          <w:szCs w:val="24"/>
        </w:rPr>
      </w:pPr>
      <w:r w:rsidRPr="008076BA">
        <w:rPr>
          <w:color w:val="D60093"/>
          <w:sz w:val="24"/>
          <w:szCs w:val="24"/>
        </w:rPr>
        <w:t>DIHANJE</w:t>
      </w:r>
      <w:r>
        <w:rPr>
          <w:b w:val="0"/>
          <w:color w:val="auto"/>
          <w:sz w:val="24"/>
          <w:szCs w:val="24"/>
        </w:rPr>
        <w:t xml:space="preserve"> – je zaporedje </w:t>
      </w:r>
      <w:r w:rsidRPr="008076BA">
        <w:rPr>
          <w:color w:val="D60093"/>
          <w:sz w:val="24"/>
          <w:szCs w:val="24"/>
        </w:rPr>
        <w:t>vdihov</w:t>
      </w:r>
      <w:r w:rsidR="008076BA" w:rsidRPr="008076BA">
        <w:rPr>
          <w:color w:val="D60093"/>
          <w:sz w:val="24"/>
          <w:szCs w:val="24"/>
        </w:rPr>
        <w:t xml:space="preserve"> (inspirij)</w:t>
      </w:r>
      <w:r w:rsidRPr="008076BA">
        <w:rPr>
          <w:b w:val="0"/>
          <w:color w:val="D60093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in </w:t>
      </w:r>
      <w:r w:rsidRPr="008076BA">
        <w:rPr>
          <w:color w:val="D60093"/>
          <w:sz w:val="24"/>
          <w:szCs w:val="24"/>
        </w:rPr>
        <w:t>izdihov</w:t>
      </w:r>
      <w:r w:rsidR="008076BA" w:rsidRPr="008076BA">
        <w:rPr>
          <w:color w:val="D60093"/>
          <w:sz w:val="24"/>
          <w:szCs w:val="24"/>
        </w:rPr>
        <w:t xml:space="preserve"> (ekspirij)</w:t>
      </w:r>
    </w:p>
    <w:p w:rsidR="00A14095" w:rsidRDefault="008076BA" w:rsidP="00214628">
      <w:pPr>
        <w:pStyle w:val="Pks"/>
        <w:numPr>
          <w:ilvl w:val="0"/>
          <w:numId w:val="26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Pri ocenjevanju in merjenju si pomagamo z gibanjem prsnega koša, trebušne stene, ter gibanjem nosnic</w:t>
      </w:r>
    </w:p>
    <w:p w:rsidR="008076BA" w:rsidRDefault="008076BA" w:rsidP="00214628">
      <w:pPr>
        <w:pStyle w:val="Pks"/>
        <w:numPr>
          <w:ilvl w:val="0"/>
          <w:numId w:val="26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Pri velikih živali  se postavimo ob stran živali in se od nje nekoliko oddaljimo ter opazujemo dihanje, pri malih živalih pa lahko dihanje opazujemo na obeh straneh telesa hkrati</w:t>
      </w:r>
    </w:p>
    <w:p w:rsidR="008076BA" w:rsidRDefault="008076BA" w:rsidP="00214628">
      <w:pPr>
        <w:pStyle w:val="Pks"/>
        <w:numPr>
          <w:ilvl w:val="0"/>
          <w:numId w:val="26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Ocenjujemo: </w:t>
      </w:r>
      <w:r w:rsidRPr="008076BA">
        <w:rPr>
          <w:color w:val="D60093"/>
          <w:sz w:val="24"/>
          <w:szCs w:val="24"/>
        </w:rPr>
        <w:t>frekvenco, tip oz. način, ritem oz. pravilnost</w:t>
      </w:r>
      <w:r w:rsidRPr="008076BA">
        <w:rPr>
          <w:b w:val="0"/>
          <w:color w:val="D60093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in </w:t>
      </w:r>
      <w:r w:rsidRPr="008076BA">
        <w:rPr>
          <w:color w:val="D60093"/>
          <w:sz w:val="24"/>
          <w:szCs w:val="24"/>
        </w:rPr>
        <w:t>kakovost oz. globino</w:t>
      </w:r>
    </w:p>
    <w:p w:rsidR="008076BA" w:rsidRDefault="008076BA" w:rsidP="008076BA">
      <w:pPr>
        <w:pStyle w:val="Pks"/>
        <w:numPr>
          <w:ilvl w:val="0"/>
          <w:numId w:val="0"/>
        </w:numPr>
        <w:ind w:left="2496"/>
        <w:rPr>
          <w:b w:val="0"/>
          <w:color w:val="auto"/>
          <w:sz w:val="24"/>
          <w:szCs w:val="24"/>
        </w:rPr>
      </w:pPr>
    </w:p>
    <w:p w:rsidR="008076BA" w:rsidRDefault="008076BA" w:rsidP="00214628">
      <w:pPr>
        <w:pStyle w:val="Pks"/>
        <w:numPr>
          <w:ilvl w:val="0"/>
          <w:numId w:val="26"/>
        </w:numPr>
        <w:rPr>
          <w:b w:val="0"/>
          <w:color w:val="auto"/>
          <w:sz w:val="24"/>
          <w:szCs w:val="24"/>
        </w:rPr>
      </w:pPr>
      <w:r w:rsidRPr="00DD66F4">
        <w:rPr>
          <w:color w:val="D60093"/>
          <w:sz w:val="24"/>
          <w:szCs w:val="24"/>
        </w:rPr>
        <w:t>FREKVENCA</w:t>
      </w:r>
      <w:r>
        <w:rPr>
          <w:b w:val="0"/>
          <w:color w:val="auto"/>
          <w:sz w:val="24"/>
          <w:szCs w:val="24"/>
        </w:rPr>
        <w:t xml:space="preserve"> – pomeni št. Vdihov v 1 minuti</w:t>
      </w:r>
    </w:p>
    <w:p w:rsidR="008076BA" w:rsidRDefault="008076BA" w:rsidP="00214628">
      <w:pPr>
        <w:pStyle w:val="Pks"/>
        <w:numPr>
          <w:ilvl w:val="0"/>
          <w:numId w:val="27"/>
        </w:numPr>
        <w:rPr>
          <w:b w:val="0"/>
          <w:color w:val="auto"/>
          <w:sz w:val="24"/>
          <w:szCs w:val="24"/>
        </w:rPr>
      </w:pPr>
      <w:r w:rsidRPr="00DD66F4">
        <w:rPr>
          <w:color w:val="D60093"/>
          <w:sz w:val="24"/>
          <w:szCs w:val="24"/>
        </w:rPr>
        <w:t>EVPNEJA</w:t>
      </w:r>
      <w:r>
        <w:rPr>
          <w:b w:val="0"/>
          <w:color w:val="auto"/>
          <w:sz w:val="24"/>
          <w:szCs w:val="24"/>
        </w:rPr>
        <w:t xml:space="preserve"> – normalno dihanje</w:t>
      </w:r>
    </w:p>
    <w:p w:rsidR="008076BA" w:rsidRDefault="008076BA" w:rsidP="00214628">
      <w:pPr>
        <w:pStyle w:val="Pks"/>
        <w:numPr>
          <w:ilvl w:val="0"/>
          <w:numId w:val="27"/>
        </w:numPr>
        <w:rPr>
          <w:b w:val="0"/>
          <w:color w:val="auto"/>
          <w:sz w:val="24"/>
          <w:szCs w:val="24"/>
        </w:rPr>
      </w:pPr>
      <w:r w:rsidRPr="00DD66F4">
        <w:rPr>
          <w:color w:val="D60093"/>
          <w:sz w:val="24"/>
          <w:szCs w:val="24"/>
        </w:rPr>
        <w:t xml:space="preserve">BRADIPNEJA </w:t>
      </w:r>
      <w:r>
        <w:rPr>
          <w:b w:val="0"/>
          <w:color w:val="auto"/>
          <w:sz w:val="24"/>
          <w:szCs w:val="24"/>
        </w:rPr>
        <w:t>– upočasnjeno dihanje</w:t>
      </w:r>
    </w:p>
    <w:p w:rsidR="008076BA" w:rsidRDefault="008076BA" w:rsidP="00214628">
      <w:pPr>
        <w:pStyle w:val="Pks"/>
        <w:numPr>
          <w:ilvl w:val="0"/>
          <w:numId w:val="27"/>
        </w:numPr>
        <w:rPr>
          <w:b w:val="0"/>
          <w:color w:val="auto"/>
          <w:sz w:val="24"/>
          <w:szCs w:val="24"/>
        </w:rPr>
      </w:pPr>
      <w:r w:rsidRPr="00DD66F4">
        <w:rPr>
          <w:color w:val="D60093"/>
          <w:sz w:val="24"/>
          <w:szCs w:val="24"/>
        </w:rPr>
        <w:t>TAHIPNEJA</w:t>
      </w:r>
      <w:r>
        <w:rPr>
          <w:b w:val="0"/>
          <w:color w:val="auto"/>
          <w:sz w:val="24"/>
          <w:szCs w:val="24"/>
        </w:rPr>
        <w:t xml:space="preserve"> ali </w:t>
      </w:r>
      <w:r w:rsidRPr="00DD66F4">
        <w:rPr>
          <w:color w:val="D60093"/>
          <w:sz w:val="24"/>
          <w:szCs w:val="24"/>
        </w:rPr>
        <w:t>POLIPNEJA</w:t>
      </w:r>
      <w:r>
        <w:rPr>
          <w:b w:val="0"/>
          <w:color w:val="auto"/>
          <w:sz w:val="24"/>
          <w:szCs w:val="24"/>
        </w:rPr>
        <w:t xml:space="preserve"> – povečana frekvenca dihanja</w:t>
      </w:r>
    </w:p>
    <w:p w:rsidR="008076BA" w:rsidRDefault="008076BA" w:rsidP="008076BA">
      <w:pPr>
        <w:pStyle w:val="Pks"/>
        <w:numPr>
          <w:ilvl w:val="0"/>
          <w:numId w:val="0"/>
        </w:numPr>
        <w:ind w:left="1068" w:hanging="360"/>
        <w:rPr>
          <w:b w:val="0"/>
          <w:color w:val="auto"/>
          <w:sz w:val="24"/>
          <w:szCs w:val="24"/>
        </w:rPr>
      </w:pPr>
    </w:p>
    <w:p w:rsidR="008076BA" w:rsidRDefault="00A25CE4" w:rsidP="00214628">
      <w:pPr>
        <w:pStyle w:val="Pks"/>
        <w:numPr>
          <w:ilvl w:val="0"/>
          <w:numId w:val="28"/>
        </w:numPr>
        <w:rPr>
          <w:b w:val="0"/>
          <w:color w:val="auto"/>
          <w:sz w:val="24"/>
          <w:szCs w:val="24"/>
        </w:rPr>
      </w:pPr>
      <w:r w:rsidRPr="00DD66F4">
        <w:rPr>
          <w:color w:val="D60093"/>
          <w:sz w:val="24"/>
          <w:szCs w:val="24"/>
        </w:rPr>
        <w:t>TIP oz. način dihanja</w:t>
      </w:r>
      <w:r w:rsidRPr="00DD66F4">
        <w:rPr>
          <w:b w:val="0"/>
          <w:color w:val="D60093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– določamo glede na to, kako pri dihanju sodelujeta prsna in trebušna stena</w:t>
      </w:r>
    </w:p>
    <w:p w:rsidR="00A25CE4" w:rsidRDefault="00A25CE4" w:rsidP="00214628">
      <w:pPr>
        <w:pStyle w:val="Pks"/>
        <w:numPr>
          <w:ilvl w:val="0"/>
          <w:numId w:val="29"/>
        </w:numPr>
        <w:rPr>
          <w:b w:val="0"/>
          <w:color w:val="auto"/>
          <w:sz w:val="24"/>
          <w:szCs w:val="24"/>
        </w:rPr>
      </w:pPr>
      <w:r w:rsidRPr="00DD66F4">
        <w:rPr>
          <w:color w:val="D60093"/>
          <w:sz w:val="24"/>
          <w:szCs w:val="24"/>
        </w:rPr>
        <w:t>ABDOMINALNO dihanje</w:t>
      </w:r>
      <w:r w:rsidRPr="00DD66F4">
        <w:rPr>
          <w:b w:val="0"/>
          <w:color w:val="D60093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–močneje se giblje trebušna stena, imajo prežvekovalci</w:t>
      </w:r>
    </w:p>
    <w:p w:rsidR="00A25CE4" w:rsidRDefault="00A25CE4" w:rsidP="00214628">
      <w:pPr>
        <w:pStyle w:val="Pks"/>
        <w:numPr>
          <w:ilvl w:val="0"/>
          <w:numId w:val="29"/>
        </w:numPr>
        <w:rPr>
          <w:b w:val="0"/>
          <w:color w:val="auto"/>
          <w:sz w:val="24"/>
          <w:szCs w:val="24"/>
        </w:rPr>
      </w:pPr>
      <w:r w:rsidRPr="00DD66F4">
        <w:rPr>
          <w:color w:val="D60093"/>
          <w:sz w:val="24"/>
          <w:szCs w:val="24"/>
        </w:rPr>
        <w:t>KOSTALNO dihanje</w:t>
      </w:r>
      <w:r w:rsidRPr="00DD66F4">
        <w:rPr>
          <w:b w:val="0"/>
          <w:color w:val="D60093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– močneje se giblje prsni koš, imajo mesojedi</w:t>
      </w:r>
    </w:p>
    <w:p w:rsidR="00A25CE4" w:rsidRDefault="00A25CE4" w:rsidP="00214628">
      <w:pPr>
        <w:pStyle w:val="Pks"/>
        <w:numPr>
          <w:ilvl w:val="0"/>
          <w:numId w:val="29"/>
        </w:numPr>
        <w:rPr>
          <w:b w:val="0"/>
          <w:color w:val="auto"/>
          <w:sz w:val="24"/>
          <w:szCs w:val="24"/>
        </w:rPr>
      </w:pPr>
      <w:r w:rsidRPr="00DD66F4">
        <w:rPr>
          <w:color w:val="D60093"/>
          <w:sz w:val="24"/>
          <w:szCs w:val="24"/>
        </w:rPr>
        <w:t>KOSTOABDOMINALNO</w:t>
      </w:r>
      <w:r>
        <w:rPr>
          <w:b w:val="0"/>
          <w:color w:val="auto"/>
          <w:sz w:val="24"/>
          <w:szCs w:val="24"/>
        </w:rPr>
        <w:t xml:space="preserve"> – kadar se enakomerno gibljeta prsna in trebušna stena, ima konj</w:t>
      </w:r>
    </w:p>
    <w:p w:rsidR="00A25CE4" w:rsidRDefault="00A25CE4" w:rsidP="00A25CE4">
      <w:pPr>
        <w:pStyle w:val="Pks"/>
        <w:numPr>
          <w:ilvl w:val="0"/>
          <w:numId w:val="0"/>
        </w:numPr>
        <w:ind w:left="1068" w:hanging="360"/>
        <w:rPr>
          <w:b w:val="0"/>
          <w:color w:val="auto"/>
          <w:sz w:val="24"/>
          <w:szCs w:val="24"/>
        </w:rPr>
      </w:pPr>
    </w:p>
    <w:p w:rsidR="00A25CE4" w:rsidRDefault="00A25CE4" w:rsidP="00214628">
      <w:pPr>
        <w:pStyle w:val="Pks"/>
        <w:numPr>
          <w:ilvl w:val="0"/>
          <w:numId w:val="28"/>
        </w:numPr>
        <w:rPr>
          <w:b w:val="0"/>
          <w:color w:val="auto"/>
          <w:sz w:val="24"/>
          <w:szCs w:val="24"/>
        </w:rPr>
      </w:pPr>
      <w:r w:rsidRPr="00DD66F4">
        <w:rPr>
          <w:color w:val="D60093"/>
          <w:sz w:val="24"/>
          <w:szCs w:val="24"/>
        </w:rPr>
        <w:t>RITEM dihanja</w:t>
      </w:r>
      <w:r w:rsidRPr="00DD66F4">
        <w:rPr>
          <w:b w:val="0"/>
          <w:color w:val="D60093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– pravilno izmenjevanje vdihov in izdihov</w:t>
      </w:r>
    </w:p>
    <w:p w:rsidR="00A25CE4" w:rsidRDefault="00A25CE4" w:rsidP="00214628">
      <w:pPr>
        <w:pStyle w:val="Pks"/>
        <w:numPr>
          <w:ilvl w:val="0"/>
          <w:numId w:val="30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Pravilno dihanje – vdihu sledi nekoliko daljši izdih, porem kratek premor do naslednjega vdiha</w:t>
      </w:r>
    </w:p>
    <w:p w:rsidR="00040C50" w:rsidRDefault="00040C50" w:rsidP="00214628">
      <w:pPr>
        <w:pStyle w:val="Pks"/>
        <w:numPr>
          <w:ilvl w:val="0"/>
          <w:numId w:val="30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Vdih poteka aktivno, s sodelovanjem dihalnih mišic</w:t>
      </w:r>
    </w:p>
    <w:p w:rsidR="00040C50" w:rsidRDefault="00040C50" w:rsidP="00214628">
      <w:pPr>
        <w:pStyle w:val="Pks"/>
        <w:numPr>
          <w:ilvl w:val="0"/>
          <w:numId w:val="30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Izdih je pasiven, pljuča upadejo zaradi pritiska sten trebušne votline in ohlapne prepone, ki jo prebavila potisnejo naprej</w:t>
      </w:r>
    </w:p>
    <w:p w:rsidR="00040C50" w:rsidRDefault="00040C50" w:rsidP="00040C50">
      <w:pPr>
        <w:pStyle w:val="Pks"/>
        <w:numPr>
          <w:ilvl w:val="0"/>
          <w:numId w:val="0"/>
        </w:numPr>
        <w:ind w:left="1068" w:hanging="360"/>
        <w:rPr>
          <w:b w:val="0"/>
          <w:color w:val="auto"/>
          <w:sz w:val="24"/>
          <w:szCs w:val="24"/>
        </w:rPr>
      </w:pPr>
    </w:p>
    <w:p w:rsidR="00040C50" w:rsidRDefault="00040C50" w:rsidP="00214628">
      <w:pPr>
        <w:pStyle w:val="Pks"/>
        <w:numPr>
          <w:ilvl w:val="0"/>
          <w:numId w:val="28"/>
        </w:numPr>
        <w:rPr>
          <w:b w:val="0"/>
          <w:color w:val="auto"/>
          <w:sz w:val="24"/>
          <w:szCs w:val="24"/>
        </w:rPr>
      </w:pPr>
      <w:r w:rsidRPr="00DD66F4">
        <w:rPr>
          <w:color w:val="D60093"/>
          <w:sz w:val="24"/>
          <w:szCs w:val="24"/>
        </w:rPr>
        <w:t>GLOBINA dihanja</w:t>
      </w:r>
      <w:r w:rsidRPr="00DD66F4">
        <w:rPr>
          <w:b w:val="0"/>
          <w:color w:val="D60093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– nam pove kolikšno količino zraka žival vdihne</w:t>
      </w:r>
    </w:p>
    <w:p w:rsidR="00040C50" w:rsidRDefault="00040C50" w:rsidP="00214628">
      <w:pPr>
        <w:pStyle w:val="Pks"/>
        <w:numPr>
          <w:ilvl w:val="0"/>
          <w:numId w:val="31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Globoko/plitvo</w:t>
      </w:r>
    </w:p>
    <w:p w:rsidR="00040C50" w:rsidRDefault="00040C50" w:rsidP="00214628">
      <w:pPr>
        <w:pStyle w:val="Pks"/>
        <w:numPr>
          <w:ilvl w:val="0"/>
          <w:numId w:val="31"/>
        </w:numPr>
        <w:rPr>
          <w:b w:val="0"/>
          <w:color w:val="auto"/>
          <w:sz w:val="24"/>
          <w:szCs w:val="24"/>
        </w:rPr>
      </w:pPr>
      <w:r w:rsidRPr="00DD66F4">
        <w:rPr>
          <w:color w:val="D60093"/>
          <w:sz w:val="24"/>
          <w:szCs w:val="24"/>
        </w:rPr>
        <w:t xml:space="preserve">OLIGNOPNEJA </w:t>
      </w:r>
      <w:r w:rsidRPr="00DD66F4">
        <w:rPr>
          <w:b w:val="0"/>
          <w:color w:val="auto"/>
          <w:sz w:val="24"/>
          <w:szCs w:val="24"/>
        </w:rPr>
        <w:t>ali</w:t>
      </w:r>
      <w:r w:rsidRPr="00DD66F4">
        <w:rPr>
          <w:color w:val="D60093"/>
          <w:sz w:val="24"/>
          <w:szCs w:val="24"/>
        </w:rPr>
        <w:t xml:space="preserve"> HIPOPNEJA</w:t>
      </w:r>
      <w:r w:rsidRPr="00DD66F4">
        <w:rPr>
          <w:b w:val="0"/>
          <w:color w:val="D60093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– plitvo dihanje z znižano frekvenco</w:t>
      </w:r>
    </w:p>
    <w:p w:rsidR="00040C50" w:rsidRDefault="00040C50" w:rsidP="00214628">
      <w:pPr>
        <w:pStyle w:val="Pks"/>
        <w:numPr>
          <w:ilvl w:val="0"/>
          <w:numId w:val="31"/>
        </w:numPr>
        <w:rPr>
          <w:b w:val="0"/>
          <w:color w:val="auto"/>
          <w:sz w:val="24"/>
          <w:szCs w:val="24"/>
        </w:rPr>
      </w:pPr>
      <w:r w:rsidRPr="00DD66F4">
        <w:rPr>
          <w:color w:val="D60093"/>
          <w:sz w:val="24"/>
          <w:szCs w:val="24"/>
        </w:rPr>
        <w:t>HIPERPNEJA</w:t>
      </w:r>
      <w:r>
        <w:rPr>
          <w:b w:val="0"/>
          <w:color w:val="auto"/>
          <w:sz w:val="24"/>
          <w:szCs w:val="24"/>
        </w:rPr>
        <w:t xml:space="preserve"> – povečana globina in frekvenca dihanja</w:t>
      </w:r>
    </w:p>
    <w:p w:rsidR="00040C50" w:rsidRDefault="00040C50" w:rsidP="00F83420">
      <w:pPr>
        <w:pStyle w:val="Pks"/>
        <w:numPr>
          <w:ilvl w:val="0"/>
          <w:numId w:val="0"/>
        </w:numPr>
        <w:ind w:left="1068" w:hanging="360"/>
        <w:rPr>
          <w:b w:val="0"/>
          <w:color w:val="auto"/>
          <w:sz w:val="24"/>
          <w:szCs w:val="24"/>
        </w:rPr>
      </w:pPr>
    </w:p>
    <w:p w:rsidR="00F83420" w:rsidRDefault="00F83420" w:rsidP="00214628">
      <w:pPr>
        <w:pStyle w:val="Pks"/>
        <w:numPr>
          <w:ilvl w:val="0"/>
          <w:numId w:val="28"/>
        </w:numPr>
        <w:rPr>
          <w:b w:val="0"/>
          <w:color w:val="auto"/>
          <w:sz w:val="24"/>
          <w:szCs w:val="24"/>
        </w:rPr>
      </w:pPr>
      <w:r w:rsidRPr="00DD66F4">
        <w:rPr>
          <w:color w:val="D60093"/>
          <w:sz w:val="24"/>
          <w:szCs w:val="24"/>
        </w:rPr>
        <w:t>DISPNEJA</w:t>
      </w:r>
      <w:r>
        <w:rPr>
          <w:b w:val="0"/>
          <w:color w:val="auto"/>
          <w:sz w:val="24"/>
          <w:szCs w:val="24"/>
        </w:rPr>
        <w:t xml:space="preserve"> – vsako oteženo in boleče dihanje</w:t>
      </w:r>
    </w:p>
    <w:p w:rsidR="00F83420" w:rsidRDefault="00F83420" w:rsidP="00214628">
      <w:pPr>
        <w:pStyle w:val="Pks"/>
        <w:numPr>
          <w:ilvl w:val="0"/>
          <w:numId w:val="32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Opazimo že z opazovanjem živali ali šele pri fizičnem naporu</w:t>
      </w:r>
    </w:p>
    <w:p w:rsidR="00F83420" w:rsidRDefault="00F83420" w:rsidP="00214628">
      <w:pPr>
        <w:pStyle w:val="Pks"/>
        <w:numPr>
          <w:ilvl w:val="0"/>
          <w:numId w:val="32"/>
        </w:numPr>
        <w:rPr>
          <w:b w:val="0"/>
          <w:color w:val="auto"/>
          <w:sz w:val="24"/>
          <w:szCs w:val="24"/>
        </w:rPr>
      </w:pPr>
      <w:r w:rsidRPr="00DD66F4">
        <w:rPr>
          <w:color w:val="D60093"/>
          <w:sz w:val="24"/>
          <w:szCs w:val="24"/>
        </w:rPr>
        <w:t xml:space="preserve">INSPIRATORIČNA dispneja </w:t>
      </w:r>
      <w:r>
        <w:rPr>
          <w:b w:val="0"/>
          <w:color w:val="auto"/>
          <w:sz w:val="24"/>
          <w:szCs w:val="24"/>
        </w:rPr>
        <w:t>–</w:t>
      </w:r>
      <w:r w:rsidR="003B2D4D">
        <w:rPr>
          <w:b w:val="0"/>
          <w:color w:val="auto"/>
          <w:sz w:val="24"/>
          <w:szCs w:val="24"/>
        </w:rPr>
        <w:t xml:space="preserve"> dihanje je oteženo pri vdihu</w:t>
      </w:r>
    </w:p>
    <w:p w:rsidR="00F83420" w:rsidRPr="00DD66F4" w:rsidRDefault="00F83420" w:rsidP="00214628">
      <w:pPr>
        <w:pStyle w:val="Pks"/>
        <w:numPr>
          <w:ilvl w:val="0"/>
          <w:numId w:val="32"/>
        </w:numPr>
        <w:rPr>
          <w:color w:val="D60093"/>
          <w:sz w:val="24"/>
          <w:szCs w:val="24"/>
        </w:rPr>
      </w:pPr>
      <w:r w:rsidRPr="00DD66F4">
        <w:rPr>
          <w:color w:val="D60093"/>
          <w:sz w:val="24"/>
          <w:szCs w:val="24"/>
        </w:rPr>
        <w:t xml:space="preserve">EKSPIRATORIČNA dispneja </w:t>
      </w:r>
      <w:r w:rsidRPr="00DD66F4">
        <w:rPr>
          <w:b w:val="0"/>
          <w:color w:val="auto"/>
          <w:sz w:val="24"/>
          <w:szCs w:val="24"/>
        </w:rPr>
        <w:t>–</w:t>
      </w:r>
      <w:r w:rsidR="003B2D4D">
        <w:rPr>
          <w:b w:val="0"/>
          <w:color w:val="auto"/>
          <w:sz w:val="24"/>
          <w:szCs w:val="24"/>
        </w:rPr>
        <w:t xml:space="preserve"> dihanje je oteženo pri izdihu</w:t>
      </w:r>
    </w:p>
    <w:p w:rsidR="00F83420" w:rsidRDefault="00F83420" w:rsidP="00214628">
      <w:pPr>
        <w:pStyle w:val="Pks"/>
        <w:numPr>
          <w:ilvl w:val="0"/>
          <w:numId w:val="32"/>
        </w:numPr>
        <w:rPr>
          <w:b w:val="0"/>
          <w:color w:val="auto"/>
          <w:sz w:val="24"/>
          <w:szCs w:val="24"/>
        </w:rPr>
      </w:pPr>
      <w:r w:rsidRPr="00DD66F4">
        <w:rPr>
          <w:color w:val="D60093"/>
          <w:sz w:val="24"/>
          <w:szCs w:val="24"/>
        </w:rPr>
        <w:t>MEŠANA dispneja</w:t>
      </w:r>
      <w:r w:rsidRPr="00DD66F4">
        <w:rPr>
          <w:b w:val="0"/>
          <w:color w:val="D60093"/>
          <w:sz w:val="24"/>
          <w:szCs w:val="24"/>
        </w:rPr>
        <w:t xml:space="preserve"> </w:t>
      </w:r>
      <w:r w:rsidR="003B2D4D">
        <w:rPr>
          <w:b w:val="0"/>
          <w:color w:val="auto"/>
          <w:sz w:val="24"/>
          <w:szCs w:val="24"/>
        </w:rPr>
        <w:t>– gre za težave pri vdihu in izdihu</w:t>
      </w:r>
    </w:p>
    <w:p w:rsidR="00374630" w:rsidRDefault="00374630" w:rsidP="00374630">
      <w:pPr>
        <w:pStyle w:val="Pks"/>
        <w:numPr>
          <w:ilvl w:val="0"/>
          <w:numId w:val="0"/>
        </w:numPr>
        <w:ind w:left="1068" w:hanging="360"/>
        <w:rPr>
          <w:color w:val="D60093"/>
          <w:sz w:val="24"/>
          <w:szCs w:val="24"/>
        </w:rPr>
      </w:pPr>
    </w:p>
    <w:p w:rsidR="00374630" w:rsidRPr="00374630" w:rsidRDefault="00374630" w:rsidP="00214628">
      <w:pPr>
        <w:pStyle w:val="Pks"/>
        <w:numPr>
          <w:ilvl w:val="0"/>
          <w:numId w:val="15"/>
        </w:numPr>
        <w:rPr>
          <w:b w:val="0"/>
          <w:color w:val="auto"/>
          <w:sz w:val="24"/>
          <w:szCs w:val="24"/>
        </w:rPr>
      </w:pPr>
      <w:r>
        <w:rPr>
          <w:color w:val="0000FF"/>
          <w:sz w:val="24"/>
          <w:szCs w:val="24"/>
        </w:rPr>
        <w:t>MERJENJE VAMPOVIH KONTRAKCIJ –RUMINACIJ</w:t>
      </w:r>
    </w:p>
    <w:p w:rsidR="00374630" w:rsidRPr="00374630" w:rsidRDefault="00374630" w:rsidP="00214628">
      <w:pPr>
        <w:pStyle w:val="Pks"/>
        <w:numPr>
          <w:ilvl w:val="0"/>
          <w:numId w:val="28"/>
        </w:numPr>
        <w:rPr>
          <w:color w:val="0000FF"/>
          <w:sz w:val="24"/>
          <w:szCs w:val="24"/>
        </w:rPr>
      </w:pPr>
      <w:r w:rsidRPr="00374630">
        <w:rPr>
          <w:color w:val="0000FF"/>
          <w:sz w:val="22"/>
          <w:szCs w:val="22"/>
        </w:rPr>
        <w:t>Pri prežvekovalcih</w:t>
      </w:r>
    </w:p>
    <w:p w:rsidR="00374630" w:rsidRPr="00374630" w:rsidRDefault="00374630" w:rsidP="00214628">
      <w:pPr>
        <w:pStyle w:val="Pks"/>
        <w:numPr>
          <w:ilvl w:val="0"/>
          <w:numId w:val="28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2"/>
          <w:szCs w:val="22"/>
        </w:rPr>
        <w:t xml:space="preserve">Štejemo šume v predelu </w:t>
      </w:r>
      <w:r w:rsidRPr="00374630">
        <w:rPr>
          <w:color w:val="0000FF"/>
          <w:sz w:val="22"/>
          <w:szCs w:val="22"/>
        </w:rPr>
        <w:t>leve lakotnice</w:t>
      </w:r>
    </w:p>
    <w:p w:rsidR="00374630" w:rsidRPr="00374630" w:rsidRDefault="00374630" w:rsidP="00214628">
      <w:pPr>
        <w:pStyle w:val="Pks"/>
        <w:numPr>
          <w:ilvl w:val="0"/>
          <w:numId w:val="28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2"/>
          <w:szCs w:val="22"/>
        </w:rPr>
        <w:t xml:space="preserve">Merimo </w:t>
      </w:r>
      <w:r w:rsidRPr="00374630">
        <w:rPr>
          <w:color w:val="0000FF"/>
          <w:sz w:val="22"/>
          <w:szCs w:val="22"/>
        </w:rPr>
        <w:t>5 minut</w:t>
      </w:r>
    </w:p>
    <w:p w:rsidR="00374630" w:rsidRPr="00374630" w:rsidRDefault="00374630" w:rsidP="00214628">
      <w:pPr>
        <w:pStyle w:val="Pks"/>
        <w:numPr>
          <w:ilvl w:val="0"/>
          <w:numId w:val="28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2"/>
          <w:szCs w:val="22"/>
        </w:rPr>
        <w:t xml:space="preserve">Uporabljamo </w:t>
      </w:r>
      <w:r w:rsidRPr="00374630">
        <w:rPr>
          <w:color w:val="0000FF"/>
          <w:sz w:val="22"/>
          <w:szCs w:val="22"/>
        </w:rPr>
        <w:t>fonedoskop</w:t>
      </w:r>
    </w:p>
    <w:p w:rsidR="00374630" w:rsidRPr="00374630" w:rsidRDefault="00374630" w:rsidP="00214628">
      <w:pPr>
        <w:pStyle w:val="Pks"/>
        <w:numPr>
          <w:ilvl w:val="0"/>
          <w:numId w:val="28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2"/>
          <w:szCs w:val="22"/>
        </w:rPr>
        <w:t>Postavimo se ob žival, glavo fonedoskopa pa potisnemo na predel leve lakkotnice</w:t>
      </w:r>
    </w:p>
    <w:p w:rsidR="00374630" w:rsidRPr="00374630" w:rsidRDefault="00374630" w:rsidP="00214628">
      <w:pPr>
        <w:pStyle w:val="Pks"/>
        <w:numPr>
          <w:ilvl w:val="0"/>
          <w:numId w:val="28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2"/>
          <w:szCs w:val="22"/>
        </w:rPr>
        <w:t>Sliši se kot grmenje</w:t>
      </w:r>
    </w:p>
    <w:p w:rsidR="00374630" w:rsidRPr="00374630" w:rsidRDefault="00374630" w:rsidP="00214628">
      <w:pPr>
        <w:pStyle w:val="Pks"/>
        <w:numPr>
          <w:ilvl w:val="0"/>
          <w:numId w:val="28"/>
        </w:numPr>
        <w:rPr>
          <w:b w:val="0"/>
          <w:color w:val="auto"/>
          <w:sz w:val="24"/>
          <w:szCs w:val="24"/>
        </w:rPr>
      </w:pPr>
      <w:r w:rsidRPr="00374630">
        <w:rPr>
          <w:color w:val="0000FF"/>
          <w:sz w:val="22"/>
          <w:szCs w:val="22"/>
        </w:rPr>
        <w:t>HIPOTONIJA VAMPA</w:t>
      </w:r>
      <w:r w:rsidRPr="00374630">
        <w:rPr>
          <w:b w:val="0"/>
          <w:color w:val="0000FF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–kadar slišimo premalo vampovih kontrakcij</w:t>
      </w:r>
    </w:p>
    <w:p w:rsidR="00374630" w:rsidRPr="00E6285D" w:rsidRDefault="00374630" w:rsidP="00214628">
      <w:pPr>
        <w:pStyle w:val="Pks"/>
        <w:numPr>
          <w:ilvl w:val="0"/>
          <w:numId w:val="28"/>
        </w:numPr>
        <w:rPr>
          <w:b w:val="0"/>
          <w:color w:val="auto"/>
          <w:sz w:val="24"/>
          <w:szCs w:val="24"/>
        </w:rPr>
      </w:pPr>
      <w:r w:rsidRPr="00374630">
        <w:rPr>
          <w:color w:val="0000FF"/>
          <w:sz w:val="22"/>
          <w:szCs w:val="22"/>
        </w:rPr>
        <w:t>ATONIJA VAMPA</w:t>
      </w:r>
      <w:r w:rsidRPr="00374630">
        <w:rPr>
          <w:b w:val="0"/>
          <w:color w:val="0000FF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– kadar vampovih kontrakcij sploh ne slišimo</w:t>
      </w:r>
    </w:p>
    <w:p w:rsidR="005A74A7" w:rsidRPr="00B529B6" w:rsidRDefault="005A74A7" w:rsidP="005A74A7">
      <w:pPr>
        <w:pStyle w:val="NoSpacing"/>
        <w:ind w:left="720"/>
        <w:rPr>
          <w:b/>
          <w:color w:val="000000"/>
        </w:rPr>
      </w:pPr>
    </w:p>
    <w:p w:rsidR="00D010FB" w:rsidRPr="00D010FB" w:rsidRDefault="00D010FB" w:rsidP="005A74A7">
      <w:pPr>
        <w:pStyle w:val="NoSpacing"/>
        <w:ind w:left="720"/>
        <w:rPr>
          <w:b/>
          <w:color w:val="FF0000"/>
          <w:sz w:val="28"/>
          <w:szCs w:val="28"/>
        </w:rPr>
      </w:pPr>
      <w:r w:rsidRPr="00D010FB">
        <w:rPr>
          <w:b/>
          <w:color w:val="FF0000"/>
          <w:sz w:val="28"/>
          <w:szCs w:val="28"/>
        </w:rPr>
        <w:t>TABELA!!!</w:t>
      </w:r>
    </w:p>
    <w:p w:rsidR="00335F53" w:rsidRPr="00B529B6" w:rsidRDefault="00335F53" w:rsidP="005A74A7">
      <w:pPr>
        <w:pStyle w:val="NoSpacing"/>
        <w:ind w:left="720"/>
        <w:rPr>
          <w:b/>
          <w:color w:val="000000"/>
        </w:rPr>
      </w:pPr>
    </w:p>
    <w:p w:rsidR="00335F53" w:rsidRDefault="00C35E90" w:rsidP="00C35E90">
      <w:pPr>
        <w:pStyle w:val="Pks"/>
      </w:pPr>
      <w:r>
        <w:t>PREGLED VIDNIH SLUZNIC</w:t>
      </w:r>
    </w:p>
    <w:p w:rsidR="00D010FB" w:rsidRPr="00D010FB" w:rsidRDefault="00D010FB" w:rsidP="00214628">
      <w:pPr>
        <w:pStyle w:val="Pks"/>
        <w:numPr>
          <w:ilvl w:val="0"/>
          <w:numId w:val="33"/>
        </w:numPr>
      </w:pPr>
      <w:r>
        <w:rPr>
          <w:b w:val="0"/>
          <w:color w:val="auto"/>
          <w:sz w:val="22"/>
          <w:szCs w:val="22"/>
        </w:rPr>
        <w:t>to so sluznice, ki so dostopne kliničnemu pregledu</w:t>
      </w:r>
    </w:p>
    <w:p w:rsidR="00D010FB" w:rsidRPr="00D010FB" w:rsidRDefault="00D010FB" w:rsidP="00214628">
      <w:pPr>
        <w:pStyle w:val="Pks"/>
        <w:numPr>
          <w:ilvl w:val="0"/>
          <w:numId w:val="33"/>
        </w:numPr>
      </w:pPr>
      <w:r>
        <w:rPr>
          <w:b w:val="0"/>
          <w:color w:val="auto"/>
          <w:sz w:val="22"/>
          <w:szCs w:val="22"/>
        </w:rPr>
        <w:t>vključujemo:</w:t>
      </w:r>
    </w:p>
    <w:p w:rsidR="00D010FB" w:rsidRPr="00D010FB" w:rsidRDefault="00D010FB" w:rsidP="00214628">
      <w:pPr>
        <w:pStyle w:val="Pks"/>
        <w:numPr>
          <w:ilvl w:val="0"/>
          <w:numId w:val="34"/>
        </w:numPr>
        <w:rPr>
          <w:sz w:val="22"/>
          <w:szCs w:val="22"/>
        </w:rPr>
      </w:pPr>
      <w:r w:rsidRPr="00D010FB">
        <w:rPr>
          <w:sz w:val="22"/>
          <w:szCs w:val="22"/>
        </w:rPr>
        <w:t xml:space="preserve">očesne veznice </w:t>
      </w:r>
      <w:r w:rsidRPr="00D010FB">
        <w:rPr>
          <w:b w:val="0"/>
          <w:color w:val="auto"/>
          <w:sz w:val="22"/>
          <w:szCs w:val="22"/>
        </w:rPr>
        <w:t>ali konjunktive</w:t>
      </w:r>
    </w:p>
    <w:p w:rsidR="00D010FB" w:rsidRPr="00D010FB" w:rsidRDefault="00D010FB" w:rsidP="00214628">
      <w:pPr>
        <w:pStyle w:val="Pks"/>
        <w:numPr>
          <w:ilvl w:val="0"/>
          <w:numId w:val="34"/>
        </w:numPr>
        <w:rPr>
          <w:sz w:val="22"/>
          <w:szCs w:val="22"/>
        </w:rPr>
      </w:pPr>
      <w:r w:rsidRPr="00D010FB">
        <w:rPr>
          <w:sz w:val="22"/>
          <w:szCs w:val="22"/>
        </w:rPr>
        <w:t>nosna sluznica</w:t>
      </w:r>
    </w:p>
    <w:p w:rsidR="00D010FB" w:rsidRPr="00D010FB" w:rsidRDefault="00D010FB" w:rsidP="00214628">
      <w:pPr>
        <w:pStyle w:val="Pks"/>
        <w:numPr>
          <w:ilvl w:val="0"/>
          <w:numId w:val="34"/>
        </w:numPr>
        <w:rPr>
          <w:sz w:val="22"/>
          <w:szCs w:val="22"/>
        </w:rPr>
      </w:pPr>
      <w:r w:rsidRPr="00D010FB">
        <w:rPr>
          <w:sz w:val="22"/>
          <w:szCs w:val="22"/>
        </w:rPr>
        <w:t>ustna sluznica</w:t>
      </w:r>
    </w:p>
    <w:p w:rsidR="00D010FB" w:rsidRPr="00D010FB" w:rsidRDefault="00D010FB" w:rsidP="00214628">
      <w:pPr>
        <w:pStyle w:val="Pks"/>
        <w:numPr>
          <w:ilvl w:val="0"/>
          <w:numId w:val="34"/>
        </w:numPr>
        <w:rPr>
          <w:sz w:val="22"/>
          <w:szCs w:val="22"/>
        </w:rPr>
      </w:pPr>
      <w:r w:rsidRPr="00D010FB">
        <w:rPr>
          <w:sz w:val="22"/>
          <w:szCs w:val="22"/>
        </w:rPr>
        <w:t xml:space="preserve">vaginalna sluznica </w:t>
      </w:r>
      <w:r w:rsidRPr="00D010FB">
        <w:rPr>
          <w:b w:val="0"/>
          <w:color w:val="auto"/>
          <w:sz w:val="22"/>
          <w:szCs w:val="22"/>
        </w:rPr>
        <w:t>(pri samicah)</w:t>
      </w:r>
    </w:p>
    <w:p w:rsidR="00D010FB" w:rsidRPr="00D010FB" w:rsidRDefault="00D010FB" w:rsidP="00214628">
      <w:pPr>
        <w:pStyle w:val="Pks"/>
        <w:numPr>
          <w:ilvl w:val="0"/>
          <w:numId w:val="34"/>
        </w:numPr>
        <w:rPr>
          <w:sz w:val="22"/>
          <w:szCs w:val="22"/>
        </w:rPr>
      </w:pPr>
      <w:r w:rsidRPr="00D010FB">
        <w:rPr>
          <w:sz w:val="22"/>
          <w:szCs w:val="22"/>
        </w:rPr>
        <w:t xml:space="preserve">prepucialna sluznica </w:t>
      </w:r>
      <w:r w:rsidRPr="00D010FB">
        <w:rPr>
          <w:b w:val="0"/>
          <w:color w:val="auto"/>
          <w:sz w:val="22"/>
          <w:szCs w:val="22"/>
        </w:rPr>
        <w:t>(pri samcih)</w:t>
      </w:r>
    </w:p>
    <w:p w:rsidR="00D010FB" w:rsidRDefault="00D010FB" w:rsidP="00D010FB">
      <w:pPr>
        <w:pStyle w:val="Pks"/>
        <w:numPr>
          <w:ilvl w:val="0"/>
          <w:numId w:val="0"/>
        </w:numPr>
        <w:ind w:left="1068" w:hanging="360"/>
        <w:rPr>
          <w:sz w:val="22"/>
          <w:szCs w:val="22"/>
        </w:rPr>
      </w:pPr>
    </w:p>
    <w:p w:rsidR="00D010FB" w:rsidRPr="00D010FB" w:rsidRDefault="00D010FB" w:rsidP="00214628">
      <w:pPr>
        <w:pStyle w:val="Pks"/>
        <w:numPr>
          <w:ilvl w:val="0"/>
          <w:numId w:val="35"/>
        </w:numPr>
        <w:rPr>
          <w:sz w:val="22"/>
          <w:szCs w:val="22"/>
        </w:rPr>
      </w:pPr>
      <w:r w:rsidRPr="00D010FB">
        <w:rPr>
          <w:b w:val="0"/>
          <w:color w:val="auto"/>
          <w:sz w:val="22"/>
          <w:szCs w:val="22"/>
        </w:rPr>
        <w:t xml:space="preserve">pregledujemo jih </w:t>
      </w:r>
      <w:r w:rsidRPr="00D010FB">
        <w:rPr>
          <w:sz w:val="22"/>
          <w:szCs w:val="22"/>
        </w:rPr>
        <w:t>pri dnevni svetlobi</w:t>
      </w:r>
    </w:p>
    <w:p w:rsidR="00D010FB" w:rsidRDefault="00D010FB" w:rsidP="00214628">
      <w:pPr>
        <w:pStyle w:val="Pks"/>
        <w:numPr>
          <w:ilvl w:val="0"/>
          <w:numId w:val="35"/>
        </w:numPr>
        <w:rPr>
          <w:sz w:val="22"/>
          <w:szCs w:val="22"/>
        </w:rPr>
      </w:pPr>
      <w:r w:rsidRPr="00D010FB">
        <w:rPr>
          <w:b w:val="0"/>
          <w:color w:val="auto"/>
          <w:sz w:val="22"/>
          <w:szCs w:val="22"/>
        </w:rPr>
        <w:t xml:space="preserve">ocenjujemo: </w:t>
      </w:r>
      <w:r w:rsidRPr="00D010FB">
        <w:rPr>
          <w:sz w:val="22"/>
          <w:szCs w:val="22"/>
        </w:rPr>
        <w:t>barvo, vlažnost oz. sijaj, oteklost, izcedek in morebitni izpuščaji</w:t>
      </w:r>
    </w:p>
    <w:p w:rsidR="008E4FF2" w:rsidRDefault="008E4FF2" w:rsidP="008E4FF2">
      <w:pPr>
        <w:pStyle w:val="Pks"/>
        <w:numPr>
          <w:ilvl w:val="0"/>
          <w:numId w:val="0"/>
        </w:numPr>
        <w:ind w:left="1776"/>
        <w:rPr>
          <w:b w:val="0"/>
          <w:color w:val="auto"/>
          <w:sz w:val="22"/>
          <w:szCs w:val="22"/>
        </w:rPr>
      </w:pPr>
    </w:p>
    <w:p w:rsidR="00CC1C61" w:rsidRDefault="008E4FF2" w:rsidP="00B529B6">
      <w:pPr>
        <w:pStyle w:val="Pks"/>
        <w:numPr>
          <w:ilvl w:val="0"/>
          <w:numId w:val="0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1776"/>
        <w:rPr>
          <w:sz w:val="22"/>
          <w:szCs w:val="22"/>
        </w:rPr>
      </w:pPr>
      <w:r w:rsidRPr="008E4FF2">
        <w:rPr>
          <w:sz w:val="22"/>
          <w:szCs w:val="22"/>
          <w:u w:val="single"/>
        </w:rPr>
        <w:t>ZDRAVE SLUZNICE:</w:t>
      </w:r>
      <w:r w:rsidRPr="008E4FF2">
        <w:rPr>
          <w:b w:val="0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rožnate, zmerno vlažne oz. lesketajoče se, brez izpuščajev, izcedek je serozen</w:t>
      </w:r>
    </w:p>
    <w:p w:rsidR="00CC1C61" w:rsidRDefault="00CC1C61" w:rsidP="00CC1C61">
      <w:pPr>
        <w:rPr>
          <w:lang w:eastAsia="sl-SI"/>
        </w:rPr>
      </w:pPr>
    </w:p>
    <w:tbl>
      <w:tblPr>
        <w:tblW w:w="0" w:type="auto"/>
        <w:tblInd w:w="154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5"/>
      </w:tblGrid>
      <w:tr w:rsidR="00292B7A" w:rsidRPr="00B529B6" w:rsidTr="00292B7A">
        <w:trPr>
          <w:trHeight w:val="2415"/>
        </w:trPr>
        <w:tc>
          <w:tcPr>
            <w:tcW w:w="7635" w:type="dxa"/>
          </w:tcPr>
          <w:p w:rsidR="00292B7A" w:rsidRPr="00B529B6" w:rsidRDefault="00292B7A" w:rsidP="00292B7A">
            <w:pPr>
              <w:pStyle w:val="NoSpacing"/>
              <w:rPr>
                <w:b/>
                <w:sz w:val="24"/>
                <w:szCs w:val="24"/>
              </w:rPr>
            </w:pPr>
            <w:r w:rsidRPr="00B529B6">
              <w:rPr>
                <w:b/>
                <w:sz w:val="24"/>
                <w:szCs w:val="24"/>
              </w:rPr>
              <w:t xml:space="preserve">        VRSTE IZCEDKOV:</w:t>
            </w:r>
          </w:p>
          <w:p w:rsidR="00292B7A" w:rsidRPr="00B529B6" w:rsidRDefault="00292B7A" w:rsidP="00214628">
            <w:pPr>
              <w:pStyle w:val="ListParagraph"/>
              <w:numPr>
                <w:ilvl w:val="0"/>
                <w:numId w:val="36"/>
              </w:numPr>
              <w:tabs>
                <w:tab w:val="left" w:pos="1635"/>
              </w:tabs>
              <w:ind w:left="517"/>
              <w:rPr>
                <w:lang w:eastAsia="sl-SI"/>
              </w:rPr>
            </w:pPr>
            <w:r w:rsidRPr="00B529B6">
              <w:rPr>
                <w:b/>
                <w:color w:val="C0504D"/>
                <w:sz w:val="24"/>
                <w:szCs w:val="24"/>
                <w:lang w:eastAsia="sl-SI"/>
              </w:rPr>
              <w:t>serozni izcedek</w:t>
            </w:r>
            <w:r w:rsidRPr="00B529B6">
              <w:rPr>
                <w:color w:val="C0504D"/>
                <w:lang w:eastAsia="sl-SI"/>
              </w:rPr>
              <w:t xml:space="preserve"> </w:t>
            </w:r>
            <w:r w:rsidRPr="00B529B6">
              <w:rPr>
                <w:lang w:eastAsia="sl-SI"/>
              </w:rPr>
              <w:t xml:space="preserve">– </w:t>
            </w:r>
            <w:r w:rsidRPr="00B529B6">
              <w:rPr>
                <w:b/>
                <w:lang w:eastAsia="sl-SI"/>
              </w:rPr>
              <w:t>prozoren, tekoč, brez vonja</w:t>
            </w:r>
          </w:p>
          <w:p w:rsidR="00292B7A" w:rsidRPr="00B529B6" w:rsidRDefault="00292B7A" w:rsidP="00214628">
            <w:pPr>
              <w:pStyle w:val="ListParagraph"/>
              <w:numPr>
                <w:ilvl w:val="0"/>
                <w:numId w:val="36"/>
              </w:numPr>
              <w:tabs>
                <w:tab w:val="left" w:pos="1635"/>
              </w:tabs>
              <w:ind w:left="517"/>
              <w:rPr>
                <w:lang w:eastAsia="sl-SI"/>
              </w:rPr>
            </w:pPr>
            <w:r w:rsidRPr="00B529B6">
              <w:rPr>
                <w:b/>
                <w:color w:val="C0504D"/>
                <w:sz w:val="24"/>
                <w:szCs w:val="24"/>
                <w:lang w:eastAsia="sl-SI"/>
              </w:rPr>
              <w:t>mukozni izcedek</w:t>
            </w:r>
            <w:r w:rsidRPr="00B529B6">
              <w:rPr>
                <w:color w:val="C0504D"/>
                <w:lang w:eastAsia="sl-SI"/>
              </w:rPr>
              <w:t xml:space="preserve"> </w:t>
            </w:r>
            <w:r w:rsidRPr="00B529B6">
              <w:rPr>
                <w:lang w:eastAsia="sl-SI"/>
              </w:rPr>
              <w:t xml:space="preserve">– </w:t>
            </w:r>
            <w:r w:rsidRPr="00B529B6">
              <w:rPr>
                <w:b/>
                <w:lang w:eastAsia="sl-SI"/>
              </w:rPr>
              <w:t>sluzav, vlecljiv, vendar še vedno prozoren</w:t>
            </w:r>
          </w:p>
          <w:p w:rsidR="00292B7A" w:rsidRPr="00B529B6" w:rsidRDefault="00292B7A" w:rsidP="00214628">
            <w:pPr>
              <w:pStyle w:val="ListParagraph"/>
              <w:numPr>
                <w:ilvl w:val="0"/>
                <w:numId w:val="36"/>
              </w:numPr>
              <w:tabs>
                <w:tab w:val="left" w:pos="1635"/>
              </w:tabs>
              <w:ind w:left="517"/>
              <w:rPr>
                <w:b/>
                <w:lang w:eastAsia="sl-SI"/>
              </w:rPr>
            </w:pPr>
            <w:r w:rsidRPr="00B529B6">
              <w:rPr>
                <w:b/>
                <w:color w:val="C0504D"/>
                <w:sz w:val="24"/>
                <w:szCs w:val="24"/>
                <w:lang w:eastAsia="sl-SI"/>
              </w:rPr>
              <w:t>gnojni izcedek</w:t>
            </w:r>
            <w:r w:rsidRPr="00B529B6">
              <w:rPr>
                <w:color w:val="C0504D"/>
                <w:lang w:eastAsia="sl-SI"/>
              </w:rPr>
              <w:t xml:space="preserve"> </w:t>
            </w:r>
            <w:r w:rsidRPr="00B529B6">
              <w:rPr>
                <w:lang w:eastAsia="sl-SI"/>
              </w:rPr>
              <w:t xml:space="preserve">– </w:t>
            </w:r>
            <w:r w:rsidRPr="00B529B6">
              <w:rPr>
                <w:b/>
                <w:lang w:eastAsia="sl-SI"/>
              </w:rPr>
              <w:t>vlecljiv, gost, rumene, bele ali zelenkaste barve</w:t>
            </w:r>
          </w:p>
          <w:p w:rsidR="00292B7A" w:rsidRPr="00B529B6" w:rsidRDefault="00292B7A" w:rsidP="00214628">
            <w:pPr>
              <w:pStyle w:val="ListParagraph"/>
              <w:numPr>
                <w:ilvl w:val="0"/>
                <w:numId w:val="36"/>
              </w:numPr>
              <w:tabs>
                <w:tab w:val="left" w:pos="1635"/>
              </w:tabs>
              <w:ind w:left="517"/>
              <w:rPr>
                <w:lang w:eastAsia="sl-SI"/>
              </w:rPr>
            </w:pPr>
            <w:r w:rsidRPr="00B529B6">
              <w:rPr>
                <w:b/>
                <w:color w:val="C0504D"/>
                <w:sz w:val="24"/>
                <w:szCs w:val="24"/>
                <w:lang w:eastAsia="sl-SI"/>
              </w:rPr>
              <w:t>gnilobni izcedek</w:t>
            </w:r>
            <w:r w:rsidRPr="00B529B6">
              <w:rPr>
                <w:color w:val="C0504D"/>
                <w:lang w:eastAsia="sl-SI"/>
              </w:rPr>
              <w:t xml:space="preserve"> </w:t>
            </w:r>
            <w:r w:rsidRPr="00B529B6">
              <w:rPr>
                <w:lang w:eastAsia="sl-SI"/>
              </w:rPr>
              <w:t>–</w:t>
            </w:r>
            <w:r w:rsidRPr="00B529B6">
              <w:rPr>
                <w:b/>
                <w:lang w:eastAsia="sl-SI"/>
              </w:rPr>
              <w:t xml:space="preserve"> ima izrazit vonj po razkrajanju, gnitju</w:t>
            </w:r>
          </w:p>
          <w:p w:rsidR="00292B7A" w:rsidRPr="00B529B6" w:rsidRDefault="00292B7A" w:rsidP="00214628">
            <w:pPr>
              <w:pStyle w:val="ListParagraph"/>
              <w:numPr>
                <w:ilvl w:val="0"/>
                <w:numId w:val="36"/>
              </w:numPr>
              <w:tabs>
                <w:tab w:val="left" w:pos="1635"/>
              </w:tabs>
              <w:ind w:left="517"/>
              <w:rPr>
                <w:b/>
                <w:sz w:val="24"/>
                <w:szCs w:val="24"/>
              </w:rPr>
            </w:pPr>
            <w:r w:rsidRPr="00B529B6">
              <w:rPr>
                <w:b/>
                <w:color w:val="C0504D"/>
                <w:sz w:val="24"/>
                <w:szCs w:val="24"/>
                <w:lang w:eastAsia="sl-SI"/>
              </w:rPr>
              <w:t>krvavi izcedek</w:t>
            </w:r>
            <w:r w:rsidRPr="00B529B6">
              <w:rPr>
                <w:color w:val="C0504D"/>
                <w:lang w:eastAsia="sl-SI"/>
              </w:rPr>
              <w:t xml:space="preserve"> </w:t>
            </w:r>
            <w:r w:rsidRPr="00B529B6">
              <w:rPr>
                <w:lang w:eastAsia="sl-SI"/>
              </w:rPr>
              <w:t>–</w:t>
            </w:r>
            <w:r w:rsidRPr="00B529B6">
              <w:rPr>
                <w:b/>
                <w:lang w:eastAsia="sl-SI"/>
              </w:rPr>
              <w:t xml:space="preserve"> bolj ali manj intenzivno rdeč, odvisno od količine prisotne krvi</w:t>
            </w:r>
          </w:p>
        </w:tc>
      </w:tr>
    </w:tbl>
    <w:p w:rsidR="00CC1C61" w:rsidRDefault="00292B7A" w:rsidP="00292B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A34233" w:rsidRDefault="00A34233" w:rsidP="00292B7A">
      <w:pPr>
        <w:rPr>
          <w:b/>
          <w:sz w:val="24"/>
          <w:szCs w:val="24"/>
        </w:rPr>
      </w:pPr>
    </w:p>
    <w:p w:rsidR="00A34233" w:rsidRDefault="00A34233" w:rsidP="00214628">
      <w:pPr>
        <w:pStyle w:val="ListParagraph"/>
        <w:numPr>
          <w:ilvl w:val="0"/>
          <w:numId w:val="37"/>
        </w:numPr>
        <w:rPr>
          <w:b/>
          <w:color w:val="002060"/>
          <w:lang w:eastAsia="sl-SI"/>
        </w:rPr>
      </w:pPr>
      <w:r w:rsidRPr="00A34233">
        <w:rPr>
          <w:b/>
          <w:color w:val="002060"/>
          <w:lang w:eastAsia="sl-SI"/>
        </w:rPr>
        <w:t>PREGLED OČESNIH VEZNIC</w:t>
      </w:r>
    </w:p>
    <w:p w:rsidR="00A34233" w:rsidRPr="00A34233" w:rsidRDefault="00A34233" w:rsidP="00214628">
      <w:pPr>
        <w:pStyle w:val="ListParagraph"/>
        <w:numPr>
          <w:ilvl w:val="0"/>
          <w:numId w:val="38"/>
        </w:numPr>
        <w:rPr>
          <w:b/>
          <w:color w:val="002060"/>
          <w:lang w:eastAsia="sl-SI"/>
        </w:rPr>
      </w:pPr>
      <w:r>
        <w:rPr>
          <w:lang w:eastAsia="sl-SI"/>
        </w:rPr>
        <w:t>Pri konju očesne veznice pregledamo tako, da palec in kazalec postavimo ob rob zgornje in spodnje veke, tik ob trepalnice. Nato veki nežno razmaknemo in nekoliko zvrnemo navzven. Če se s prstom dotaknemo roženice, se iz notranjega očesnega kota pokaže še tretja očesna veka. Veki lahko razmaknemo tudi z obema palcema; konj naj bo med pregledom privezan, stojimo poleg njega, z eno roko ga držimo za hlevsko uzdo, z drugo pa si pomagamo pri pregledu</w:t>
      </w:r>
    </w:p>
    <w:p w:rsidR="00A34233" w:rsidRPr="00A34233" w:rsidRDefault="00A34233" w:rsidP="00214628">
      <w:pPr>
        <w:pStyle w:val="ListParagraph"/>
        <w:numPr>
          <w:ilvl w:val="0"/>
          <w:numId w:val="38"/>
        </w:numPr>
        <w:rPr>
          <w:b/>
          <w:color w:val="002060"/>
          <w:lang w:eastAsia="sl-SI"/>
        </w:rPr>
      </w:pPr>
      <w:r>
        <w:rPr>
          <w:lang w:eastAsia="sl-SI"/>
        </w:rPr>
        <w:t>Govedu pregledujemo očesne veznice podobno kot konju</w:t>
      </w:r>
    </w:p>
    <w:p w:rsidR="00A34233" w:rsidRPr="00A34233" w:rsidRDefault="00A34233" w:rsidP="00214628">
      <w:pPr>
        <w:pStyle w:val="ListParagraph"/>
        <w:numPr>
          <w:ilvl w:val="0"/>
          <w:numId w:val="38"/>
        </w:numPr>
        <w:rPr>
          <w:b/>
          <w:color w:val="002060"/>
          <w:lang w:eastAsia="sl-SI"/>
        </w:rPr>
      </w:pPr>
      <w:r>
        <w:rPr>
          <w:lang w:eastAsia="sl-SI"/>
        </w:rPr>
        <w:t>Malim živalim jih pregledujemo tako, da s palcema razmaknemo in izvihamo veke</w:t>
      </w:r>
    </w:p>
    <w:p w:rsidR="00A34233" w:rsidRDefault="00A34233" w:rsidP="00214628">
      <w:pPr>
        <w:pStyle w:val="ListParagraph"/>
        <w:numPr>
          <w:ilvl w:val="0"/>
          <w:numId w:val="38"/>
        </w:numPr>
        <w:rPr>
          <w:b/>
          <w:color w:val="002060"/>
          <w:lang w:eastAsia="sl-SI"/>
        </w:rPr>
      </w:pPr>
      <w:r w:rsidRPr="00A34233">
        <w:rPr>
          <w:b/>
          <w:color w:val="002060"/>
          <w:lang w:eastAsia="sl-SI"/>
        </w:rPr>
        <w:t>Vse spremembe so najbolj vidne na očesnih veznicah</w:t>
      </w:r>
    </w:p>
    <w:p w:rsidR="00A34233" w:rsidRDefault="00A34233" w:rsidP="00A34233">
      <w:pPr>
        <w:rPr>
          <w:b/>
          <w:color w:val="002060"/>
          <w:lang w:eastAsia="sl-SI"/>
        </w:rPr>
      </w:pPr>
    </w:p>
    <w:p w:rsidR="00A34233" w:rsidRPr="00305FBA" w:rsidRDefault="00A34233" w:rsidP="00214628">
      <w:pPr>
        <w:pStyle w:val="NoSpacing"/>
        <w:numPr>
          <w:ilvl w:val="0"/>
          <w:numId w:val="37"/>
        </w:numPr>
        <w:rPr>
          <w:b/>
          <w:color w:val="002060"/>
        </w:rPr>
      </w:pPr>
      <w:r w:rsidRPr="00305FBA">
        <w:rPr>
          <w:b/>
          <w:color w:val="002060"/>
        </w:rPr>
        <w:t>PREGLED NOSNE SLUZNICE</w:t>
      </w:r>
    </w:p>
    <w:p w:rsidR="00A34233" w:rsidRDefault="00A34233" w:rsidP="00214628">
      <w:pPr>
        <w:pStyle w:val="NoSpacing"/>
        <w:numPr>
          <w:ilvl w:val="0"/>
          <w:numId w:val="39"/>
        </w:numPr>
      </w:pPr>
      <w:r>
        <w:t xml:space="preserve">Glavo rahlo dvignemo proti svetlobi </w:t>
      </w:r>
      <w:r>
        <w:sym w:font="Wingdings" w:char="F0E0"/>
      </w:r>
      <w:r>
        <w:t xml:space="preserve"> pregledamo no</w:t>
      </w:r>
      <w:r w:rsidR="004477F2">
        <w:t>s in njegovo okolico, potem pa še nosnice in nosne prehode</w:t>
      </w:r>
    </w:p>
    <w:p w:rsidR="004477F2" w:rsidRDefault="004477F2" w:rsidP="00214628">
      <w:pPr>
        <w:pStyle w:val="NoSpacing"/>
        <w:numPr>
          <w:ilvl w:val="0"/>
          <w:numId w:val="39"/>
        </w:numPr>
      </w:pPr>
      <w:r>
        <w:t>Sluznica je lahko pigmentirana, takrat barve ne moremo določati</w:t>
      </w:r>
    </w:p>
    <w:p w:rsidR="004477F2" w:rsidRDefault="004477F2" w:rsidP="004477F2">
      <w:pPr>
        <w:pStyle w:val="NoSpacing"/>
      </w:pPr>
    </w:p>
    <w:p w:rsidR="004477F2" w:rsidRPr="00305FBA" w:rsidRDefault="004477F2" w:rsidP="00214628">
      <w:pPr>
        <w:pStyle w:val="NoSpacing"/>
        <w:numPr>
          <w:ilvl w:val="0"/>
          <w:numId w:val="37"/>
        </w:numPr>
        <w:rPr>
          <w:b/>
          <w:color w:val="002060"/>
        </w:rPr>
      </w:pPr>
      <w:r w:rsidRPr="00305FBA">
        <w:rPr>
          <w:b/>
          <w:color w:val="002060"/>
        </w:rPr>
        <w:t>PREGLED USTNE SLUZNICE</w:t>
      </w:r>
    </w:p>
    <w:p w:rsidR="004477F2" w:rsidRDefault="00435327" w:rsidP="00214628">
      <w:pPr>
        <w:pStyle w:val="NoSpacing"/>
        <w:numPr>
          <w:ilvl w:val="0"/>
          <w:numId w:val="40"/>
        </w:numPr>
      </w:pPr>
      <w:r>
        <w:t>Z eno roko dvignemo zgornjo ustnico, z drugo pa navzdol potisnemo spodnjo ustnico</w:t>
      </w:r>
    </w:p>
    <w:p w:rsidR="00435327" w:rsidRDefault="00435327" w:rsidP="00214628">
      <w:pPr>
        <w:pStyle w:val="NoSpacing"/>
        <w:numPr>
          <w:ilvl w:val="0"/>
          <w:numId w:val="40"/>
        </w:numPr>
      </w:pPr>
      <w:r>
        <w:t>Pregledamo tudi zobe, jezik in dlesen</w:t>
      </w:r>
    </w:p>
    <w:p w:rsidR="00435327" w:rsidRDefault="00435327" w:rsidP="00214628">
      <w:pPr>
        <w:pStyle w:val="NoSpacing"/>
        <w:numPr>
          <w:ilvl w:val="0"/>
          <w:numId w:val="40"/>
        </w:numPr>
      </w:pPr>
      <w:r>
        <w:t>Ustna sluznica je debelejša in nekoliko bolj bleda, pri psih je lahko pigmentirana</w:t>
      </w:r>
    </w:p>
    <w:p w:rsidR="00435327" w:rsidRDefault="00435327" w:rsidP="00435327">
      <w:pPr>
        <w:pStyle w:val="NoSpacing"/>
      </w:pPr>
    </w:p>
    <w:p w:rsidR="00435327" w:rsidRPr="00305FBA" w:rsidRDefault="00435327" w:rsidP="00214628">
      <w:pPr>
        <w:pStyle w:val="NoSpacing"/>
        <w:numPr>
          <w:ilvl w:val="0"/>
          <w:numId w:val="37"/>
        </w:numPr>
        <w:rPr>
          <w:b/>
          <w:color w:val="002060"/>
        </w:rPr>
      </w:pPr>
      <w:r w:rsidRPr="00305FBA">
        <w:rPr>
          <w:b/>
          <w:color w:val="002060"/>
        </w:rPr>
        <w:t>PREGLED VAGINALNE SLUZNICE</w:t>
      </w:r>
    </w:p>
    <w:p w:rsidR="00435327" w:rsidRDefault="00435327" w:rsidP="00214628">
      <w:pPr>
        <w:pStyle w:val="NoSpacing"/>
        <w:numPr>
          <w:ilvl w:val="0"/>
          <w:numId w:val="41"/>
        </w:numPr>
      </w:pPr>
      <w:r>
        <w:t>Pregledamo tako, da s prsti razširimo sramnične ustnice</w:t>
      </w:r>
    </w:p>
    <w:p w:rsidR="00435327" w:rsidRDefault="00435327" w:rsidP="00214628">
      <w:pPr>
        <w:pStyle w:val="NoSpacing"/>
        <w:numPr>
          <w:ilvl w:val="0"/>
          <w:numId w:val="41"/>
        </w:numPr>
      </w:pPr>
      <w:r>
        <w:t>Na podlagi pregleda vaginalne sluznice ne moremo oceniti splošnega stanja živali</w:t>
      </w:r>
    </w:p>
    <w:p w:rsidR="00435327" w:rsidRDefault="00435327" w:rsidP="00214628">
      <w:pPr>
        <w:pStyle w:val="NoSpacing"/>
        <w:numPr>
          <w:ilvl w:val="0"/>
          <w:numId w:val="41"/>
        </w:numPr>
      </w:pPr>
      <w:r>
        <w:t>Pri kobilah vaginalno sluznico pregledamo tako, da stojimo ob zadnji nogi žiavli obrnjeni s hrbtom proti glavi živali</w:t>
      </w:r>
    </w:p>
    <w:p w:rsidR="00435327" w:rsidRDefault="00435327" w:rsidP="00214628">
      <w:pPr>
        <w:pStyle w:val="NoSpacing"/>
        <w:numPr>
          <w:ilvl w:val="0"/>
          <w:numId w:val="41"/>
        </w:numPr>
      </w:pPr>
      <w:r>
        <w:t>Pri kravah stojimo za živaljo</w:t>
      </w:r>
    </w:p>
    <w:p w:rsidR="00435327" w:rsidRDefault="00103626" w:rsidP="00214628">
      <w:pPr>
        <w:pStyle w:val="NoSpacing"/>
        <w:numPr>
          <w:ilvl w:val="0"/>
          <w:numId w:val="41"/>
        </w:numPr>
      </w:pPr>
      <w:r>
        <w:t>Pri psicah, mačkah in drobnici vaginalne sluznice običajno ne pregledujemo</w:t>
      </w:r>
    </w:p>
    <w:p w:rsidR="00370886" w:rsidRDefault="00370886" w:rsidP="00370886">
      <w:pPr>
        <w:pStyle w:val="NoSpacing"/>
      </w:pPr>
    </w:p>
    <w:p w:rsidR="00370886" w:rsidRPr="00305FBA" w:rsidRDefault="00370886" w:rsidP="00214628">
      <w:pPr>
        <w:pStyle w:val="NoSpacing"/>
        <w:numPr>
          <w:ilvl w:val="0"/>
          <w:numId w:val="37"/>
        </w:numPr>
        <w:rPr>
          <w:b/>
          <w:color w:val="002060"/>
        </w:rPr>
      </w:pPr>
      <w:r w:rsidRPr="00305FBA">
        <w:rPr>
          <w:b/>
          <w:color w:val="002060"/>
        </w:rPr>
        <w:t>PREGLED PREPUCIALNE SLUZNICE</w:t>
      </w:r>
    </w:p>
    <w:p w:rsidR="00370886" w:rsidRDefault="00370886" w:rsidP="00214628">
      <w:pPr>
        <w:pStyle w:val="NoSpacing"/>
        <w:numPr>
          <w:ilvl w:val="0"/>
          <w:numId w:val="42"/>
        </w:numPr>
      </w:pPr>
      <w:r>
        <w:t>Najpogosteje jo pregledujemo pri psih in konjih</w:t>
      </w:r>
    </w:p>
    <w:p w:rsidR="00370886" w:rsidRDefault="00370886" w:rsidP="00214628">
      <w:pPr>
        <w:pStyle w:val="NoSpacing"/>
        <w:numPr>
          <w:ilvl w:val="0"/>
          <w:numId w:val="42"/>
        </w:numPr>
      </w:pPr>
      <w:r>
        <w:t>Psa položimo na bok in s prsti razširimo kožo na prepucijo</w:t>
      </w:r>
    </w:p>
    <w:p w:rsidR="00370886" w:rsidRDefault="00370886" w:rsidP="00214628">
      <w:pPr>
        <w:pStyle w:val="NoSpacing"/>
        <w:numPr>
          <w:ilvl w:val="0"/>
          <w:numId w:val="42"/>
        </w:numPr>
      </w:pPr>
      <w:r>
        <w:t>Pri konju stojimo ob strani, bolj spredaj</w:t>
      </w:r>
    </w:p>
    <w:p w:rsidR="00370886" w:rsidRDefault="00370886" w:rsidP="00214628">
      <w:pPr>
        <w:pStyle w:val="NoSpacing"/>
        <w:numPr>
          <w:ilvl w:val="0"/>
          <w:numId w:val="42"/>
        </w:numPr>
      </w:pPr>
      <w:r>
        <w:t>Pri drugih živalih jo pregledamo v sklopu specialnega pregleda spolnih organov</w:t>
      </w:r>
    </w:p>
    <w:p w:rsidR="00140BE9" w:rsidRDefault="00140BE9" w:rsidP="00140BE9">
      <w:pPr>
        <w:pStyle w:val="NoSpacing"/>
      </w:pPr>
    </w:p>
    <w:p w:rsidR="00140BE9" w:rsidRDefault="00140BE9" w:rsidP="00214628">
      <w:pPr>
        <w:pStyle w:val="NoSpacing"/>
        <w:numPr>
          <w:ilvl w:val="0"/>
          <w:numId w:val="43"/>
        </w:numPr>
      </w:pPr>
      <w:r>
        <w:t>Sprememba barve sluznic:</w:t>
      </w:r>
    </w:p>
    <w:p w:rsidR="00140BE9" w:rsidRDefault="00140BE9" w:rsidP="00214628">
      <w:pPr>
        <w:pStyle w:val="NoSpacing"/>
        <w:numPr>
          <w:ilvl w:val="0"/>
          <w:numId w:val="44"/>
        </w:numPr>
      </w:pPr>
      <w:r w:rsidRPr="00B529B6">
        <w:rPr>
          <w:b/>
          <w:color w:val="C0504D"/>
          <w:sz w:val="24"/>
          <w:szCs w:val="24"/>
        </w:rPr>
        <w:t>Bele ali anemične sluznice</w:t>
      </w:r>
      <w:r w:rsidRPr="00B529B6">
        <w:rPr>
          <w:color w:val="C0504D"/>
        </w:rPr>
        <w:t xml:space="preserve"> </w:t>
      </w:r>
      <w:r>
        <w:t>– posledica zmanjšane količine krvi v telesu</w:t>
      </w:r>
    </w:p>
    <w:p w:rsidR="00140BE9" w:rsidRDefault="00140BE9" w:rsidP="00214628">
      <w:pPr>
        <w:pStyle w:val="NoSpacing"/>
        <w:numPr>
          <w:ilvl w:val="0"/>
          <w:numId w:val="44"/>
        </w:numPr>
      </w:pPr>
      <w:r w:rsidRPr="00B529B6">
        <w:rPr>
          <w:b/>
          <w:color w:val="C0504D"/>
          <w:sz w:val="24"/>
          <w:szCs w:val="24"/>
        </w:rPr>
        <w:t>Razžarjene ali hiperemične sluznice</w:t>
      </w:r>
      <w:r w:rsidRPr="00B529B6">
        <w:rPr>
          <w:color w:val="C0504D"/>
        </w:rPr>
        <w:t xml:space="preserve"> </w:t>
      </w:r>
      <w:r>
        <w:t xml:space="preserve">– rdečkaste ali močno rdeče </w:t>
      </w:r>
      <w:r>
        <w:sym w:font="Wingdings" w:char="F0E0"/>
      </w:r>
      <w:r>
        <w:t xml:space="preserve"> posledica vnetij, povečane količine krvi v sluznici</w:t>
      </w:r>
    </w:p>
    <w:p w:rsidR="00140BE9" w:rsidRDefault="00140BE9" w:rsidP="00214628">
      <w:pPr>
        <w:pStyle w:val="NoSpacing"/>
        <w:numPr>
          <w:ilvl w:val="0"/>
          <w:numId w:val="44"/>
        </w:numPr>
      </w:pPr>
      <w:r w:rsidRPr="00B529B6">
        <w:rPr>
          <w:b/>
          <w:color w:val="C0504D"/>
          <w:sz w:val="24"/>
          <w:szCs w:val="24"/>
        </w:rPr>
        <w:t>Umazane, zaprane sluznice</w:t>
      </w:r>
      <w:r w:rsidRPr="00B529B6">
        <w:rPr>
          <w:color w:val="C0504D"/>
        </w:rPr>
        <w:t xml:space="preserve"> </w:t>
      </w:r>
      <w:r>
        <w:t>– znak zastrupitve</w:t>
      </w:r>
    </w:p>
    <w:p w:rsidR="00140BE9" w:rsidRDefault="00140BE9" w:rsidP="00214628">
      <w:pPr>
        <w:pStyle w:val="NoSpacing"/>
        <w:numPr>
          <w:ilvl w:val="0"/>
          <w:numId w:val="44"/>
        </w:numPr>
      </w:pPr>
      <w:r w:rsidRPr="00B529B6">
        <w:rPr>
          <w:b/>
          <w:color w:val="C0504D"/>
          <w:sz w:val="24"/>
          <w:szCs w:val="24"/>
        </w:rPr>
        <w:t>Modrikaste ali cianotične sluznice</w:t>
      </w:r>
      <w:r w:rsidRPr="00B529B6">
        <w:rPr>
          <w:color w:val="C0504D"/>
        </w:rPr>
        <w:t xml:space="preserve"> </w:t>
      </w:r>
      <w:r>
        <w:t>– posledica nasičenosti krvi z CO</w:t>
      </w:r>
      <w:r w:rsidRPr="00140BE9">
        <w:rPr>
          <w:vertAlign w:val="subscript"/>
        </w:rPr>
        <w:t>2</w:t>
      </w:r>
      <w:r>
        <w:rPr>
          <w:vertAlign w:val="subscript"/>
        </w:rPr>
        <w:t xml:space="preserve"> </w:t>
      </w:r>
      <w:r>
        <w:sym w:font="Wingdings" w:char="F0E0"/>
      </w:r>
      <w:r>
        <w:t xml:space="preserve"> primanjkuje kisika </w:t>
      </w:r>
      <w:r>
        <w:sym w:font="Wingdings" w:char="F0E0"/>
      </w:r>
      <w:r>
        <w:t xml:space="preserve"> spremljajo bolezni dihal, popuščanje srca</w:t>
      </w:r>
    </w:p>
    <w:p w:rsidR="00140BE9" w:rsidRDefault="00140BE9" w:rsidP="00214628">
      <w:pPr>
        <w:pStyle w:val="NoSpacing"/>
        <w:numPr>
          <w:ilvl w:val="0"/>
          <w:numId w:val="44"/>
        </w:numPr>
      </w:pPr>
      <w:r w:rsidRPr="00B529B6">
        <w:rPr>
          <w:b/>
          <w:color w:val="C0504D"/>
          <w:sz w:val="24"/>
          <w:szCs w:val="24"/>
        </w:rPr>
        <w:t>Ikterične sluznice</w:t>
      </w:r>
      <w:r w:rsidR="007229F3">
        <w:t xml:space="preserve"> – rumenkaste </w:t>
      </w:r>
      <w:r w:rsidR="007229F3">
        <w:sym w:font="Wingdings" w:char="F0E0"/>
      </w:r>
      <w:r w:rsidR="007229F3">
        <w:t xml:space="preserve"> posledica povečane količine žolčnega barvila bilirubina v krvi</w:t>
      </w:r>
    </w:p>
    <w:p w:rsidR="00305FBA" w:rsidRPr="00B529B6" w:rsidRDefault="00305FBA" w:rsidP="00305FBA">
      <w:pPr>
        <w:pStyle w:val="NoSpacing"/>
        <w:rPr>
          <w:b/>
          <w:color w:val="C0504D"/>
          <w:sz w:val="24"/>
          <w:szCs w:val="24"/>
        </w:rPr>
      </w:pPr>
    </w:p>
    <w:p w:rsidR="00305FBA" w:rsidRDefault="00305FBA" w:rsidP="00214628">
      <w:pPr>
        <w:pStyle w:val="NoSpacing"/>
        <w:numPr>
          <w:ilvl w:val="0"/>
          <w:numId w:val="43"/>
        </w:numPr>
      </w:pPr>
      <w:r w:rsidRPr="00B529B6">
        <w:rPr>
          <w:b/>
          <w:color w:val="C0504D"/>
        </w:rPr>
        <w:t>ČHK ali CRT = čas polnjenja kapilar</w:t>
      </w:r>
      <w:r w:rsidRPr="00B529B6">
        <w:rPr>
          <w:color w:val="C0504D"/>
        </w:rPr>
        <w:t xml:space="preserve"> </w:t>
      </w:r>
      <w:r>
        <w:t>– je parameter s katerim ugotavljamo nepravilnosti v ožilju, ter ga določamo tako da s pomočjo prsta pritisnemo na dlesen nad zobovjem, ter merimo v kolikor časa se povrne barva nazaj (v rožnato); pri malih živalih v1 sekundi, pri velikih 1-2 sekundah</w:t>
      </w:r>
    </w:p>
    <w:p w:rsidR="00305FBA" w:rsidRDefault="00305FBA" w:rsidP="00305FBA">
      <w:pPr>
        <w:pStyle w:val="NoSpacing"/>
        <w:ind w:left="720"/>
      </w:pPr>
    </w:p>
    <w:p w:rsidR="00305FBA" w:rsidRDefault="00305FBA" w:rsidP="00214628">
      <w:pPr>
        <w:pStyle w:val="NoSpacing"/>
        <w:numPr>
          <w:ilvl w:val="0"/>
          <w:numId w:val="43"/>
        </w:numPr>
      </w:pPr>
      <w:r>
        <w:t xml:space="preserve">Suhe sluznice brez leska, lepljive </w:t>
      </w:r>
      <w:r>
        <w:sym w:font="Wingdings" w:char="F0E0"/>
      </w:r>
      <w:r>
        <w:t xml:space="preserve"> posledica dehidracije</w:t>
      </w:r>
    </w:p>
    <w:p w:rsidR="00305FBA" w:rsidRDefault="00305FBA" w:rsidP="00214628">
      <w:pPr>
        <w:pStyle w:val="NoSpacing"/>
        <w:numPr>
          <w:ilvl w:val="0"/>
          <w:numId w:val="43"/>
        </w:numPr>
      </w:pPr>
      <w:r>
        <w:t>Preveč vlažne sluznice so videti steklene in otekele</w:t>
      </w:r>
    </w:p>
    <w:p w:rsidR="007C20FB" w:rsidRDefault="007C20FB" w:rsidP="007C20FB">
      <w:pPr>
        <w:pStyle w:val="NoSpacing"/>
      </w:pPr>
    </w:p>
    <w:p w:rsidR="007C20FB" w:rsidRDefault="007C20FB" w:rsidP="007C20FB">
      <w:pPr>
        <w:pStyle w:val="NoSpacing"/>
      </w:pPr>
    </w:p>
    <w:p w:rsidR="007C20FB" w:rsidRDefault="007C20FB" w:rsidP="007C20FB">
      <w:pPr>
        <w:pStyle w:val="Pks"/>
      </w:pPr>
      <w:r>
        <w:t>PREGLED BEZGAVK</w:t>
      </w:r>
    </w:p>
    <w:p w:rsidR="007C20FB" w:rsidRDefault="007C20FB" w:rsidP="00214628">
      <w:pPr>
        <w:pStyle w:val="Pks"/>
        <w:numPr>
          <w:ilvl w:val="0"/>
          <w:numId w:val="45"/>
        </w:numPr>
        <w:rPr>
          <w:b w:val="0"/>
          <w:color w:val="auto"/>
          <w:sz w:val="22"/>
          <w:szCs w:val="22"/>
        </w:rPr>
      </w:pPr>
      <w:r w:rsidRPr="00676172">
        <w:rPr>
          <w:sz w:val="24"/>
          <w:szCs w:val="22"/>
        </w:rPr>
        <w:t>Bezgavke</w:t>
      </w:r>
      <w:r w:rsidR="00676172" w:rsidRPr="00676172">
        <w:rPr>
          <w:sz w:val="24"/>
          <w:szCs w:val="22"/>
        </w:rPr>
        <w:t>:</w:t>
      </w:r>
      <w:r w:rsidRPr="00676172">
        <w:rPr>
          <w:b w:val="0"/>
          <w:sz w:val="24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so fižolaste ali podolgovate, so del limfnega oz. mezgovnega sistema, NALOGA: odstranjevanje bakterij in drugih tujkov iz limfe, ter proizvodnja limfocitov; pomembne so pri obrambi telesa</w:t>
      </w:r>
    </w:p>
    <w:p w:rsidR="007C20FB" w:rsidRDefault="007C20FB" w:rsidP="00214628">
      <w:pPr>
        <w:pStyle w:val="Pks"/>
        <w:numPr>
          <w:ilvl w:val="0"/>
          <w:numId w:val="45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Pregledujemo jih s pomočjo </w:t>
      </w:r>
      <w:r w:rsidRPr="00676172">
        <w:rPr>
          <w:sz w:val="22"/>
          <w:szCs w:val="22"/>
        </w:rPr>
        <w:t xml:space="preserve">palpacije </w:t>
      </w:r>
      <w:r w:rsidR="00676172" w:rsidRPr="00676172">
        <w:rPr>
          <w:sz w:val="22"/>
          <w:szCs w:val="22"/>
        </w:rPr>
        <w:t>–</w:t>
      </w:r>
      <w:r w:rsidRPr="00676172">
        <w:rPr>
          <w:sz w:val="22"/>
          <w:szCs w:val="22"/>
        </w:rPr>
        <w:t>otipavanja</w:t>
      </w:r>
    </w:p>
    <w:p w:rsidR="00676172" w:rsidRDefault="00676172" w:rsidP="00214628">
      <w:pPr>
        <w:pStyle w:val="Pks"/>
        <w:numPr>
          <w:ilvl w:val="0"/>
          <w:numId w:val="45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Bezgavke otipavamo tako, da skušamo prste potisniti pod bezgavko, torej jo skušamo objeti s prsti, potem pa pustimo, da nam ta med prsti zdrsne</w:t>
      </w:r>
    </w:p>
    <w:p w:rsidR="00676172" w:rsidRDefault="00676172" w:rsidP="00214628">
      <w:pPr>
        <w:pStyle w:val="Pks"/>
        <w:numPr>
          <w:ilvl w:val="0"/>
          <w:numId w:val="45"/>
        </w:numPr>
        <w:rPr>
          <w:b w:val="0"/>
          <w:color w:val="auto"/>
          <w:sz w:val="22"/>
          <w:szCs w:val="22"/>
        </w:rPr>
      </w:pPr>
      <w:r w:rsidRPr="00676172">
        <w:rPr>
          <w:sz w:val="22"/>
          <w:szCs w:val="22"/>
        </w:rPr>
        <w:t>Ocenjujemo:</w:t>
      </w:r>
      <w:r w:rsidRPr="00676172">
        <w:rPr>
          <w:b w:val="0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obliko, velikost, konsistenco, občutljivost na dotik, pomičnost, površino in kožo nad bezgavko</w:t>
      </w:r>
    </w:p>
    <w:p w:rsidR="00676172" w:rsidRDefault="00676172" w:rsidP="00214628">
      <w:pPr>
        <w:pStyle w:val="Pks"/>
        <w:numPr>
          <w:ilvl w:val="0"/>
          <w:numId w:val="45"/>
        </w:numPr>
        <w:rPr>
          <w:b w:val="0"/>
          <w:color w:val="auto"/>
          <w:sz w:val="22"/>
          <w:szCs w:val="22"/>
        </w:rPr>
      </w:pPr>
      <w:r w:rsidRPr="00676172">
        <w:rPr>
          <w:sz w:val="22"/>
          <w:szCs w:val="22"/>
        </w:rPr>
        <w:t>ZDRAVE BEZGAVEKE:</w:t>
      </w:r>
      <w:r w:rsidRPr="00676172">
        <w:rPr>
          <w:b w:val="0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mehkoelastične konsistence, na pritisk niso občutljive, pomične, koža nad njimi ni spremenjena, primerne oblike(večinoma fižolaste) in velikosti (od velikosti graha – oreha)</w:t>
      </w:r>
    </w:p>
    <w:p w:rsidR="00676172" w:rsidRDefault="00676172" w:rsidP="00214628">
      <w:pPr>
        <w:pStyle w:val="Pks"/>
        <w:numPr>
          <w:ilvl w:val="0"/>
          <w:numId w:val="45"/>
        </w:numPr>
        <w:rPr>
          <w:b w:val="0"/>
          <w:color w:val="auto"/>
          <w:sz w:val="22"/>
          <w:szCs w:val="22"/>
        </w:rPr>
      </w:pPr>
      <w:r>
        <w:rPr>
          <w:sz w:val="22"/>
          <w:szCs w:val="22"/>
        </w:rPr>
        <w:t>Regionalno oz. lokalno povečanje bezgavk –</w:t>
      </w:r>
      <w:r>
        <w:rPr>
          <w:b w:val="0"/>
          <w:color w:val="auto"/>
          <w:sz w:val="22"/>
          <w:szCs w:val="22"/>
        </w:rPr>
        <w:t xml:space="preserve"> povečane oz. spremenjene samo posamezne bezgavke</w:t>
      </w:r>
    </w:p>
    <w:p w:rsidR="00676172" w:rsidRDefault="00676172" w:rsidP="00214628">
      <w:pPr>
        <w:pStyle w:val="Pks"/>
        <w:numPr>
          <w:ilvl w:val="0"/>
          <w:numId w:val="45"/>
        </w:numPr>
        <w:rPr>
          <w:b w:val="0"/>
          <w:color w:val="auto"/>
          <w:sz w:val="22"/>
          <w:szCs w:val="22"/>
        </w:rPr>
      </w:pPr>
      <w:r>
        <w:rPr>
          <w:sz w:val="22"/>
          <w:szCs w:val="22"/>
        </w:rPr>
        <w:t xml:space="preserve">Splošno oz. generalizirano povečanje bezgavk </w:t>
      </w:r>
      <w:r w:rsidR="00DC46E2" w:rsidRPr="00DC46E2">
        <w:rPr>
          <w:color w:val="auto"/>
          <w:sz w:val="22"/>
          <w:szCs w:val="22"/>
        </w:rPr>
        <w:t>–</w:t>
      </w:r>
      <w:r w:rsidRPr="00DC46E2">
        <w:rPr>
          <w:b w:val="0"/>
          <w:color w:val="auto"/>
          <w:sz w:val="22"/>
          <w:szCs w:val="22"/>
        </w:rPr>
        <w:t xml:space="preserve"> </w:t>
      </w:r>
      <w:r w:rsidR="00DC46E2" w:rsidRPr="00DC46E2">
        <w:rPr>
          <w:b w:val="0"/>
          <w:color w:val="auto"/>
          <w:sz w:val="22"/>
          <w:szCs w:val="22"/>
        </w:rPr>
        <w:t>povečane oz. spremenjene vse bezgavke po celotnem organizmu</w:t>
      </w:r>
    </w:p>
    <w:p w:rsidR="00DC46E2" w:rsidRPr="00DC46E2" w:rsidRDefault="00DC46E2" w:rsidP="00214628">
      <w:pPr>
        <w:pStyle w:val="Pks"/>
        <w:numPr>
          <w:ilvl w:val="0"/>
          <w:numId w:val="45"/>
        </w:numPr>
        <w:rPr>
          <w:b w:val="0"/>
          <w:color w:val="auto"/>
          <w:sz w:val="22"/>
          <w:szCs w:val="22"/>
        </w:rPr>
      </w:pPr>
      <w:r w:rsidRPr="00DC46E2">
        <w:rPr>
          <w:b w:val="0"/>
          <w:color w:val="auto"/>
          <w:sz w:val="22"/>
          <w:szCs w:val="22"/>
        </w:rPr>
        <w:t>Najpogostejši vzrok povečanja bezgavk je okužba</w:t>
      </w:r>
    </w:p>
    <w:p w:rsidR="002764A6" w:rsidRDefault="00DC46E2" w:rsidP="00214628">
      <w:pPr>
        <w:pStyle w:val="Pks"/>
        <w:numPr>
          <w:ilvl w:val="0"/>
          <w:numId w:val="45"/>
        </w:numPr>
        <w:rPr>
          <w:b w:val="0"/>
          <w:color w:val="auto"/>
          <w:sz w:val="22"/>
          <w:szCs w:val="22"/>
        </w:rPr>
      </w:pPr>
      <w:r w:rsidRPr="00DC46E2">
        <w:rPr>
          <w:b w:val="0"/>
          <w:color w:val="auto"/>
          <w:sz w:val="22"/>
          <w:szCs w:val="22"/>
        </w:rPr>
        <w:t>Pri prašičih ne moremo tipati bezgavk</w:t>
      </w:r>
      <w:r w:rsidR="002764A6">
        <w:rPr>
          <w:b w:val="0"/>
          <w:color w:val="auto"/>
          <w:sz w:val="22"/>
          <w:szCs w:val="22"/>
        </w:rPr>
        <w:t>, ker ležijo v podkožnem maščevju!</w:t>
      </w:r>
    </w:p>
    <w:p w:rsidR="00DC46E2" w:rsidRDefault="002764A6" w:rsidP="00214628">
      <w:pPr>
        <w:pStyle w:val="Pks"/>
        <w:numPr>
          <w:ilvl w:val="0"/>
          <w:numId w:val="45"/>
        </w:numPr>
        <w:rPr>
          <w:b w:val="0"/>
          <w:color w:val="auto"/>
          <w:sz w:val="22"/>
          <w:szCs w:val="22"/>
        </w:rPr>
      </w:pPr>
      <w:r w:rsidRPr="002764A6">
        <w:rPr>
          <w:sz w:val="22"/>
          <w:szCs w:val="22"/>
        </w:rPr>
        <w:t>Akutno vneta bezgavka :</w:t>
      </w:r>
      <w:r>
        <w:rPr>
          <w:b w:val="0"/>
          <w:color w:val="auto"/>
          <w:sz w:val="22"/>
          <w:szCs w:val="22"/>
        </w:rPr>
        <w:t>povečana, trdoelastična konsistenca (fluktacija v primeru gnojenja), boleča, pomična, gladka, koža nad bezgavko topla, otekla</w:t>
      </w:r>
    </w:p>
    <w:p w:rsidR="002764A6" w:rsidRDefault="002764A6" w:rsidP="00214628">
      <w:pPr>
        <w:pStyle w:val="Pks"/>
        <w:numPr>
          <w:ilvl w:val="0"/>
          <w:numId w:val="45"/>
        </w:numPr>
        <w:rPr>
          <w:b w:val="0"/>
          <w:color w:val="auto"/>
          <w:sz w:val="22"/>
          <w:szCs w:val="22"/>
        </w:rPr>
      </w:pPr>
      <w:r w:rsidRPr="002764A6">
        <w:rPr>
          <w:sz w:val="22"/>
          <w:szCs w:val="22"/>
        </w:rPr>
        <w:t>Kronično vneta bezgavaka:</w:t>
      </w:r>
      <w:r>
        <w:rPr>
          <w:b w:val="0"/>
          <w:color w:val="auto"/>
          <w:sz w:val="22"/>
          <w:szCs w:val="22"/>
        </w:rPr>
        <w:t xml:space="preserve"> povečana, trda konsistenca, neboleča, nepomična, režnjičasta, hrapava površina, koža nad bezgavko ni pomična</w:t>
      </w:r>
    </w:p>
    <w:p w:rsidR="00254A12" w:rsidRPr="00254A12" w:rsidRDefault="00254A12" w:rsidP="00214628">
      <w:pPr>
        <w:pStyle w:val="Pks"/>
        <w:numPr>
          <w:ilvl w:val="0"/>
          <w:numId w:val="45"/>
        </w:numPr>
        <w:rPr>
          <w:b w:val="0"/>
          <w:color w:val="auto"/>
          <w:sz w:val="22"/>
          <w:szCs w:val="22"/>
        </w:rPr>
      </w:pPr>
      <w:r>
        <w:rPr>
          <w:sz w:val="22"/>
          <w:szCs w:val="22"/>
        </w:rPr>
        <w:t xml:space="preserve">KONJ: </w:t>
      </w:r>
      <w:r>
        <w:rPr>
          <w:b w:val="0"/>
          <w:color w:val="auto"/>
          <w:sz w:val="22"/>
          <w:szCs w:val="22"/>
        </w:rPr>
        <w:t>spodnječeljustne, dimeljske, vimenske in bezgavke v obkolenski gubi</w:t>
      </w:r>
    </w:p>
    <w:p w:rsidR="00254A12" w:rsidRPr="00254A12" w:rsidRDefault="00254A12" w:rsidP="00214628">
      <w:pPr>
        <w:pStyle w:val="Pks"/>
        <w:numPr>
          <w:ilvl w:val="0"/>
          <w:numId w:val="45"/>
        </w:numPr>
        <w:rPr>
          <w:b w:val="0"/>
          <w:color w:val="auto"/>
          <w:sz w:val="22"/>
          <w:szCs w:val="22"/>
        </w:rPr>
      </w:pPr>
      <w:r>
        <w:rPr>
          <w:sz w:val="22"/>
          <w:szCs w:val="22"/>
        </w:rPr>
        <w:t xml:space="preserve">GOVEDO: </w:t>
      </w:r>
      <w:r w:rsidRPr="00254A12">
        <w:rPr>
          <w:b w:val="0"/>
          <w:color w:val="auto"/>
          <w:sz w:val="22"/>
          <w:szCs w:val="22"/>
        </w:rPr>
        <w:t>spodnječeljustne, površinske vratne, vimenske in bezgavke v obkolenski gubi</w:t>
      </w:r>
    </w:p>
    <w:p w:rsidR="00254A12" w:rsidRDefault="00254A12" w:rsidP="00214628">
      <w:pPr>
        <w:pStyle w:val="Pks"/>
        <w:numPr>
          <w:ilvl w:val="0"/>
          <w:numId w:val="45"/>
        </w:numPr>
        <w:rPr>
          <w:b w:val="0"/>
          <w:color w:val="auto"/>
          <w:sz w:val="22"/>
          <w:szCs w:val="22"/>
        </w:rPr>
      </w:pPr>
      <w:r>
        <w:rPr>
          <w:sz w:val="22"/>
          <w:szCs w:val="22"/>
        </w:rPr>
        <w:t>MESOJEDI:</w:t>
      </w:r>
      <w:r>
        <w:rPr>
          <w:b w:val="0"/>
          <w:color w:val="auto"/>
          <w:sz w:val="22"/>
          <w:szCs w:val="22"/>
        </w:rPr>
        <w:t xml:space="preserve"> spodnje čeljustne, površinske vratne, dimeljske in podkolenske bezgavke</w:t>
      </w:r>
    </w:p>
    <w:p w:rsidR="001D769D" w:rsidRDefault="001D769D" w:rsidP="001D769D">
      <w:pPr>
        <w:pStyle w:val="Pks"/>
        <w:numPr>
          <w:ilvl w:val="0"/>
          <w:numId w:val="0"/>
        </w:numPr>
        <w:ind w:left="1788"/>
        <w:rPr>
          <w:sz w:val="22"/>
          <w:szCs w:val="22"/>
        </w:rPr>
      </w:pPr>
    </w:p>
    <w:p w:rsidR="001D769D" w:rsidRDefault="001D769D" w:rsidP="001D769D">
      <w:pPr>
        <w:pStyle w:val="Pks"/>
        <w:numPr>
          <w:ilvl w:val="0"/>
          <w:numId w:val="0"/>
        </w:numPr>
        <w:ind w:left="1788"/>
        <w:rPr>
          <w:sz w:val="22"/>
          <w:szCs w:val="22"/>
        </w:rPr>
      </w:pPr>
    </w:p>
    <w:p w:rsidR="001D769D" w:rsidRDefault="001D769D" w:rsidP="001D769D">
      <w:pPr>
        <w:pStyle w:val="Pks"/>
        <w:numPr>
          <w:ilvl w:val="0"/>
          <w:numId w:val="0"/>
        </w:numPr>
        <w:ind w:left="1788"/>
        <w:rPr>
          <w:sz w:val="22"/>
          <w:szCs w:val="22"/>
        </w:rPr>
      </w:pPr>
    </w:p>
    <w:p w:rsidR="001D769D" w:rsidRDefault="001D769D" w:rsidP="001D769D">
      <w:pPr>
        <w:pStyle w:val="Pks"/>
        <w:numPr>
          <w:ilvl w:val="0"/>
          <w:numId w:val="0"/>
        </w:numPr>
        <w:ind w:left="1788"/>
        <w:rPr>
          <w:sz w:val="22"/>
          <w:szCs w:val="22"/>
        </w:rPr>
      </w:pPr>
    </w:p>
    <w:p w:rsidR="001D769D" w:rsidRDefault="001D769D" w:rsidP="001D769D">
      <w:pPr>
        <w:pStyle w:val="Pks"/>
        <w:numPr>
          <w:ilvl w:val="0"/>
          <w:numId w:val="0"/>
        </w:numPr>
        <w:ind w:left="1788"/>
        <w:rPr>
          <w:sz w:val="22"/>
          <w:szCs w:val="22"/>
        </w:rPr>
      </w:pPr>
    </w:p>
    <w:p w:rsidR="001D769D" w:rsidRDefault="001D769D" w:rsidP="001D769D">
      <w:pPr>
        <w:pStyle w:val="Pks"/>
        <w:numPr>
          <w:ilvl w:val="0"/>
          <w:numId w:val="0"/>
        </w:numPr>
        <w:ind w:left="1788"/>
        <w:rPr>
          <w:sz w:val="22"/>
          <w:szCs w:val="22"/>
        </w:rPr>
      </w:pPr>
    </w:p>
    <w:p w:rsidR="001D769D" w:rsidRDefault="001D769D" w:rsidP="001D769D">
      <w:pPr>
        <w:pStyle w:val="Pks"/>
        <w:numPr>
          <w:ilvl w:val="0"/>
          <w:numId w:val="0"/>
        </w:numPr>
        <w:ind w:left="1788"/>
        <w:rPr>
          <w:sz w:val="22"/>
          <w:szCs w:val="22"/>
        </w:rPr>
      </w:pPr>
    </w:p>
    <w:p w:rsidR="001D769D" w:rsidRDefault="001D769D" w:rsidP="001D769D">
      <w:pPr>
        <w:pStyle w:val="Pks"/>
        <w:numPr>
          <w:ilvl w:val="0"/>
          <w:numId w:val="0"/>
        </w:numPr>
        <w:ind w:left="1788"/>
        <w:rPr>
          <w:b w:val="0"/>
          <w:color w:val="auto"/>
          <w:sz w:val="22"/>
          <w:szCs w:val="22"/>
        </w:rPr>
      </w:pPr>
    </w:p>
    <w:p w:rsidR="001D769D" w:rsidRDefault="001D769D" w:rsidP="001D769D">
      <w:pPr>
        <w:pStyle w:val="Pks"/>
        <w:numPr>
          <w:ilvl w:val="0"/>
          <w:numId w:val="0"/>
        </w:numPr>
        <w:ind w:left="1788"/>
        <w:rPr>
          <w:b w:val="0"/>
          <w:color w:val="auto"/>
          <w:sz w:val="22"/>
          <w:szCs w:val="22"/>
        </w:rPr>
      </w:pPr>
    </w:p>
    <w:p w:rsidR="001D769D" w:rsidRDefault="001D769D" w:rsidP="001D769D">
      <w:pPr>
        <w:pStyle w:val="Pks"/>
        <w:numPr>
          <w:ilvl w:val="0"/>
          <w:numId w:val="0"/>
        </w:numPr>
        <w:ind w:left="1788"/>
        <w:rPr>
          <w:b w:val="0"/>
          <w:color w:val="auto"/>
          <w:sz w:val="22"/>
          <w:szCs w:val="22"/>
        </w:rPr>
      </w:pPr>
    </w:p>
    <w:p w:rsidR="001D769D" w:rsidRDefault="001D769D" w:rsidP="001D769D">
      <w:pPr>
        <w:pStyle w:val="Pks"/>
        <w:numPr>
          <w:ilvl w:val="0"/>
          <w:numId w:val="0"/>
        </w:numPr>
        <w:ind w:left="1788"/>
        <w:rPr>
          <w:b w:val="0"/>
          <w:color w:val="auto"/>
          <w:sz w:val="22"/>
          <w:szCs w:val="22"/>
        </w:rPr>
      </w:pPr>
    </w:p>
    <w:p w:rsidR="001D769D" w:rsidRDefault="001D769D" w:rsidP="001D769D">
      <w:pPr>
        <w:pStyle w:val="Pks"/>
        <w:numPr>
          <w:ilvl w:val="0"/>
          <w:numId w:val="0"/>
        </w:numPr>
        <w:ind w:left="1788"/>
        <w:rPr>
          <w:b w:val="0"/>
          <w:color w:val="auto"/>
          <w:sz w:val="22"/>
          <w:szCs w:val="22"/>
        </w:rPr>
      </w:pPr>
    </w:p>
    <w:p w:rsidR="001D769D" w:rsidRDefault="001D769D" w:rsidP="001D769D">
      <w:pPr>
        <w:pStyle w:val="Pks"/>
        <w:numPr>
          <w:ilvl w:val="0"/>
          <w:numId w:val="0"/>
        </w:numPr>
        <w:ind w:left="1788"/>
        <w:rPr>
          <w:b w:val="0"/>
          <w:color w:val="auto"/>
          <w:sz w:val="22"/>
          <w:szCs w:val="22"/>
        </w:rPr>
      </w:pPr>
    </w:p>
    <w:p w:rsidR="001D769D" w:rsidRPr="00D30834" w:rsidRDefault="00D30834" w:rsidP="001D769D">
      <w:pPr>
        <w:pStyle w:val="Pks"/>
        <w:numPr>
          <w:ilvl w:val="0"/>
          <w:numId w:val="4"/>
        </w:numPr>
        <w:rPr>
          <w:b w:val="0"/>
          <w:color w:val="auto"/>
          <w:sz w:val="22"/>
          <w:szCs w:val="22"/>
        </w:rPr>
      </w:pPr>
      <w:r>
        <w:rPr>
          <w:color w:val="7030A0"/>
          <w:sz w:val="32"/>
          <w:szCs w:val="32"/>
        </w:rPr>
        <w:t>PREGLED POSAMEZNIH ORGANSKIH SISTEMOV</w:t>
      </w:r>
    </w:p>
    <w:p w:rsidR="00D30834" w:rsidRDefault="00D30834" w:rsidP="00214628">
      <w:pPr>
        <w:pStyle w:val="Pks"/>
        <w:numPr>
          <w:ilvl w:val="0"/>
          <w:numId w:val="46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Del kliničnega pregleda živali</w:t>
      </w:r>
    </w:p>
    <w:p w:rsidR="00D30834" w:rsidRDefault="00D30834" w:rsidP="00214628">
      <w:pPr>
        <w:pStyle w:val="Pks"/>
        <w:numPr>
          <w:ilvl w:val="0"/>
          <w:numId w:val="46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Veterinar žival sistematično pregleda in ugotavlja odstopanja od fiziološkega stanja</w:t>
      </w:r>
    </w:p>
    <w:p w:rsidR="00703EAE" w:rsidRDefault="00703EAE" w:rsidP="00703EAE">
      <w:pPr>
        <w:pStyle w:val="Pks"/>
        <w:numPr>
          <w:ilvl w:val="0"/>
          <w:numId w:val="0"/>
        </w:numPr>
        <w:rPr>
          <w:b w:val="0"/>
          <w:color w:val="auto"/>
          <w:sz w:val="22"/>
          <w:szCs w:val="22"/>
        </w:rPr>
      </w:pPr>
    </w:p>
    <w:p w:rsidR="00703EAE" w:rsidRDefault="00703EAE" w:rsidP="00214628">
      <w:pPr>
        <w:pStyle w:val="Pks"/>
        <w:numPr>
          <w:ilvl w:val="0"/>
          <w:numId w:val="47"/>
        </w:numPr>
      </w:pPr>
      <w:r>
        <w:t>PREGLED OBTOČIL</w:t>
      </w:r>
    </w:p>
    <w:p w:rsidR="00703EAE" w:rsidRPr="00703EAE" w:rsidRDefault="00703EAE" w:rsidP="00214628">
      <w:pPr>
        <w:pStyle w:val="Pks"/>
        <w:numPr>
          <w:ilvl w:val="0"/>
          <w:numId w:val="48"/>
        </w:numPr>
      </w:pPr>
      <w:r w:rsidRPr="00B529B6">
        <w:rPr>
          <w:color w:val="000000"/>
          <w:sz w:val="22"/>
          <w:szCs w:val="22"/>
        </w:rPr>
        <w:t xml:space="preserve">Obsega: </w:t>
      </w:r>
      <w:r w:rsidRPr="00B529B6">
        <w:rPr>
          <w:b w:val="0"/>
          <w:color w:val="000000"/>
          <w:sz w:val="22"/>
          <w:szCs w:val="22"/>
        </w:rPr>
        <w:t xml:space="preserve">preiskavo </w:t>
      </w:r>
      <w:r w:rsidRPr="00703EAE">
        <w:rPr>
          <w:sz w:val="22"/>
          <w:szCs w:val="22"/>
        </w:rPr>
        <w:t>pulza, perifernega žilja in srca</w:t>
      </w:r>
    </w:p>
    <w:p w:rsidR="00703EAE" w:rsidRPr="009832D6" w:rsidRDefault="00703EAE" w:rsidP="00214628">
      <w:pPr>
        <w:pStyle w:val="Pks"/>
        <w:numPr>
          <w:ilvl w:val="0"/>
          <w:numId w:val="48"/>
        </w:numPr>
        <w:rPr>
          <w:sz w:val="24"/>
          <w:szCs w:val="24"/>
        </w:rPr>
      </w:pPr>
      <w:r w:rsidRPr="009832D6">
        <w:rPr>
          <w:sz w:val="24"/>
          <w:szCs w:val="24"/>
        </w:rPr>
        <w:t>PREGLED PERIFERNEGA ŽILJA:</w:t>
      </w:r>
    </w:p>
    <w:p w:rsidR="00703EAE" w:rsidRPr="009832D6" w:rsidRDefault="009832D6" w:rsidP="00214628">
      <w:pPr>
        <w:pStyle w:val="Pks"/>
        <w:numPr>
          <w:ilvl w:val="0"/>
          <w:numId w:val="49"/>
        </w:numPr>
        <w:rPr>
          <w:color w:val="auto"/>
        </w:rPr>
      </w:pPr>
      <w:r w:rsidRPr="009832D6">
        <w:rPr>
          <w:b w:val="0"/>
          <w:color w:val="auto"/>
          <w:sz w:val="22"/>
          <w:szCs w:val="22"/>
        </w:rPr>
        <w:t>Z otipavanjem ugotavljamo polnjenost arterij in ven</w:t>
      </w:r>
      <w:r>
        <w:rPr>
          <w:b w:val="0"/>
          <w:color w:val="auto"/>
          <w:sz w:val="22"/>
          <w:szCs w:val="22"/>
        </w:rPr>
        <w:t xml:space="preserve"> </w:t>
      </w:r>
    </w:p>
    <w:p w:rsidR="009832D6" w:rsidRPr="009832D6" w:rsidRDefault="009832D6" w:rsidP="00214628">
      <w:pPr>
        <w:pStyle w:val="Pks"/>
        <w:numPr>
          <w:ilvl w:val="0"/>
          <w:numId w:val="49"/>
        </w:numPr>
        <w:rPr>
          <w:color w:val="auto"/>
        </w:rPr>
      </w:pPr>
      <w:r>
        <w:rPr>
          <w:b w:val="0"/>
          <w:color w:val="auto"/>
          <w:sz w:val="22"/>
          <w:szCs w:val="22"/>
        </w:rPr>
        <w:t xml:space="preserve">Pogosteje se za pregled uporablja ultrazvok </w:t>
      </w:r>
      <w:r w:rsidRPr="009832D6">
        <w:rPr>
          <w:b w:val="0"/>
          <w:color w:val="auto"/>
          <w:sz w:val="22"/>
          <w:szCs w:val="22"/>
        </w:rPr>
        <w:sym w:font="Wingdings" w:char="F0E0"/>
      </w:r>
      <w:r>
        <w:rPr>
          <w:b w:val="0"/>
          <w:color w:val="auto"/>
          <w:sz w:val="22"/>
          <w:szCs w:val="22"/>
        </w:rPr>
        <w:t xml:space="preserve"> preiskavo imenujemo ehografija ali sonografija</w:t>
      </w:r>
    </w:p>
    <w:p w:rsidR="009832D6" w:rsidRDefault="009832D6" w:rsidP="009832D6">
      <w:pPr>
        <w:pStyle w:val="Pks"/>
        <w:numPr>
          <w:ilvl w:val="0"/>
          <w:numId w:val="0"/>
        </w:numPr>
        <w:ind w:left="1068" w:hanging="360"/>
        <w:rPr>
          <w:color w:val="auto"/>
        </w:rPr>
      </w:pPr>
    </w:p>
    <w:p w:rsidR="009832D6" w:rsidRDefault="009832D6" w:rsidP="00214628">
      <w:pPr>
        <w:pStyle w:val="Pks"/>
        <w:numPr>
          <w:ilvl w:val="0"/>
          <w:numId w:val="50"/>
        </w:numPr>
        <w:rPr>
          <w:sz w:val="24"/>
          <w:szCs w:val="24"/>
        </w:rPr>
      </w:pPr>
      <w:r w:rsidRPr="009832D6">
        <w:rPr>
          <w:sz w:val="24"/>
          <w:szCs w:val="24"/>
        </w:rPr>
        <w:t>PREGLED SRCA</w:t>
      </w:r>
      <w:r>
        <w:rPr>
          <w:sz w:val="24"/>
          <w:szCs w:val="24"/>
        </w:rPr>
        <w:t>:</w:t>
      </w:r>
    </w:p>
    <w:p w:rsidR="009832D6" w:rsidRPr="009832D6" w:rsidRDefault="009832D6" w:rsidP="00214628">
      <w:pPr>
        <w:pStyle w:val="Pks"/>
        <w:numPr>
          <w:ilvl w:val="0"/>
          <w:numId w:val="51"/>
        </w:numPr>
        <w:rPr>
          <w:sz w:val="24"/>
          <w:szCs w:val="24"/>
        </w:rPr>
      </w:pPr>
      <w:r>
        <w:rPr>
          <w:b w:val="0"/>
          <w:color w:val="auto"/>
          <w:sz w:val="22"/>
          <w:szCs w:val="22"/>
        </w:rPr>
        <w:t>Pregleda s</w:t>
      </w:r>
      <w:r w:rsidR="002254E8">
        <w:rPr>
          <w:b w:val="0"/>
          <w:color w:val="auto"/>
          <w:sz w:val="22"/>
          <w:szCs w:val="22"/>
        </w:rPr>
        <w:t>:</w:t>
      </w:r>
      <w:r>
        <w:rPr>
          <w:b w:val="0"/>
          <w:color w:val="auto"/>
          <w:sz w:val="22"/>
          <w:szCs w:val="22"/>
        </w:rPr>
        <w:t xml:space="preserve"> osluškovanjem, pretrkavanjem, ogledovanjem in otipavanjem</w:t>
      </w:r>
    </w:p>
    <w:p w:rsidR="009832D6" w:rsidRPr="009832D6" w:rsidRDefault="009832D6" w:rsidP="00214628">
      <w:pPr>
        <w:pStyle w:val="Pks"/>
        <w:numPr>
          <w:ilvl w:val="0"/>
          <w:numId w:val="51"/>
        </w:numPr>
        <w:rPr>
          <w:sz w:val="24"/>
          <w:szCs w:val="24"/>
        </w:rPr>
      </w:pPr>
      <w:r>
        <w:rPr>
          <w:b w:val="0"/>
          <w:color w:val="auto"/>
          <w:sz w:val="22"/>
          <w:szCs w:val="22"/>
        </w:rPr>
        <w:t>Dodatne metode so: RTG-pregled, ultrazvočni pregled in elektrokardiografija (EKG), včasih je treba punktirati tudi osrčnik</w:t>
      </w:r>
    </w:p>
    <w:p w:rsidR="009832D6" w:rsidRPr="009832D6" w:rsidRDefault="009832D6" w:rsidP="00214628">
      <w:pPr>
        <w:pStyle w:val="Pks"/>
        <w:numPr>
          <w:ilvl w:val="0"/>
          <w:numId w:val="51"/>
        </w:numPr>
        <w:rPr>
          <w:sz w:val="24"/>
          <w:szCs w:val="24"/>
        </w:rPr>
      </w:pPr>
      <w:r>
        <w:rPr>
          <w:b w:val="0"/>
          <w:color w:val="auto"/>
          <w:sz w:val="22"/>
          <w:szCs w:val="22"/>
        </w:rPr>
        <w:t xml:space="preserve">Med pregledom </w:t>
      </w:r>
      <w:r w:rsidRPr="002254E8">
        <w:rPr>
          <w:sz w:val="22"/>
          <w:szCs w:val="22"/>
        </w:rPr>
        <w:t>živali stojijo</w:t>
      </w:r>
      <w:r>
        <w:rPr>
          <w:b w:val="0"/>
          <w:color w:val="auto"/>
          <w:sz w:val="22"/>
          <w:szCs w:val="22"/>
        </w:rPr>
        <w:t>, sprednjo levo nogi jim pomaknemo naprej</w:t>
      </w:r>
    </w:p>
    <w:p w:rsidR="009832D6" w:rsidRPr="009832D6" w:rsidRDefault="009832D6" w:rsidP="00214628">
      <w:pPr>
        <w:pStyle w:val="Pks"/>
        <w:numPr>
          <w:ilvl w:val="0"/>
          <w:numId w:val="51"/>
        </w:numPr>
        <w:rPr>
          <w:sz w:val="24"/>
          <w:szCs w:val="24"/>
        </w:rPr>
      </w:pPr>
      <w:r>
        <w:rPr>
          <w:b w:val="0"/>
          <w:color w:val="auto"/>
          <w:sz w:val="22"/>
          <w:szCs w:val="22"/>
        </w:rPr>
        <w:t>Območje srca pregledujemo z leve in desne strani</w:t>
      </w:r>
    </w:p>
    <w:p w:rsidR="009832D6" w:rsidRPr="00C1398F" w:rsidRDefault="009832D6" w:rsidP="00214628">
      <w:pPr>
        <w:pStyle w:val="Pks"/>
        <w:numPr>
          <w:ilvl w:val="0"/>
          <w:numId w:val="51"/>
        </w:numPr>
        <w:rPr>
          <w:sz w:val="24"/>
          <w:szCs w:val="24"/>
        </w:rPr>
      </w:pPr>
      <w:r>
        <w:rPr>
          <w:b w:val="0"/>
          <w:color w:val="auto"/>
          <w:sz w:val="22"/>
          <w:szCs w:val="22"/>
        </w:rPr>
        <w:t xml:space="preserve">Z </w:t>
      </w:r>
      <w:r w:rsidRPr="002254E8">
        <w:rPr>
          <w:color w:val="auto"/>
          <w:sz w:val="22"/>
          <w:szCs w:val="22"/>
        </w:rPr>
        <w:t>ogledovanjem</w:t>
      </w:r>
      <w:r>
        <w:rPr>
          <w:b w:val="0"/>
          <w:color w:val="auto"/>
          <w:sz w:val="22"/>
          <w:szCs w:val="22"/>
        </w:rPr>
        <w:t xml:space="preserve"> ugotavljamo </w:t>
      </w:r>
      <w:r w:rsidRPr="002254E8">
        <w:rPr>
          <w:sz w:val="22"/>
          <w:szCs w:val="22"/>
        </w:rPr>
        <w:t>pulzacije v predelu srčne konice</w:t>
      </w:r>
      <w:r w:rsidRPr="002254E8">
        <w:rPr>
          <w:b w:val="0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– ictus cordis</w:t>
      </w:r>
    </w:p>
    <w:p w:rsidR="00C1398F" w:rsidRPr="00C1398F" w:rsidRDefault="00C1398F" w:rsidP="00214628">
      <w:pPr>
        <w:pStyle w:val="Pks"/>
        <w:numPr>
          <w:ilvl w:val="0"/>
          <w:numId w:val="51"/>
        </w:numPr>
        <w:rPr>
          <w:sz w:val="24"/>
          <w:szCs w:val="24"/>
        </w:rPr>
      </w:pPr>
      <w:r w:rsidRPr="002254E8">
        <w:rPr>
          <w:color w:val="auto"/>
          <w:sz w:val="22"/>
          <w:szCs w:val="22"/>
        </w:rPr>
        <w:t>Otipavanje</w:t>
      </w:r>
      <w:r>
        <w:rPr>
          <w:b w:val="0"/>
          <w:color w:val="auto"/>
          <w:sz w:val="22"/>
          <w:szCs w:val="22"/>
        </w:rPr>
        <w:t xml:space="preserve"> izvajamo s konicami prstov, učinkovito pri malih in suhih živalih</w:t>
      </w:r>
    </w:p>
    <w:p w:rsidR="00C1398F" w:rsidRPr="00C1398F" w:rsidRDefault="00C1398F" w:rsidP="00214628">
      <w:pPr>
        <w:pStyle w:val="Pks"/>
        <w:numPr>
          <w:ilvl w:val="0"/>
          <w:numId w:val="51"/>
        </w:numPr>
        <w:rPr>
          <w:sz w:val="24"/>
          <w:szCs w:val="24"/>
        </w:rPr>
      </w:pPr>
      <w:r w:rsidRPr="002254E8">
        <w:rPr>
          <w:color w:val="auto"/>
          <w:sz w:val="22"/>
          <w:szCs w:val="22"/>
        </w:rPr>
        <w:t>Pretrkavanje</w:t>
      </w:r>
      <w:r>
        <w:rPr>
          <w:b w:val="0"/>
          <w:color w:val="auto"/>
          <w:sz w:val="22"/>
          <w:szCs w:val="22"/>
        </w:rPr>
        <w:t xml:space="preserve"> - z njim </w:t>
      </w:r>
      <w:r w:rsidRPr="002254E8">
        <w:rPr>
          <w:sz w:val="22"/>
          <w:szCs w:val="22"/>
        </w:rPr>
        <w:t>ugotavljamo območje srčne zamolknine</w:t>
      </w:r>
    </w:p>
    <w:p w:rsidR="00C1398F" w:rsidRPr="002254E8" w:rsidRDefault="00C1398F" w:rsidP="00214628">
      <w:pPr>
        <w:pStyle w:val="Pks"/>
        <w:numPr>
          <w:ilvl w:val="0"/>
          <w:numId w:val="51"/>
        </w:numPr>
        <w:rPr>
          <w:sz w:val="24"/>
          <w:szCs w:val="24"/>
        </w:rPr>
      </w:pPr>
      <w:r>
        <w:rPr>
          <w:b w:val="0"/>
          <w:color w:val="auto"/>
          <w:sz w:val="22"/>
          <w:szCs w:val="22"/>
        </w:rPr>
        <w:t xml:space="preserve">Z </w:t>
      </w:r>
      <w:r w:rsidRPr="002254E8">
        <w:rPr>
          <w:color w:val="auto"/>
          <w:sz w:val="22"/>
          <w:szCs w:val="22"/>
        </w:rPr>
        <w:t>osluškovanjem</w:t>
      </w:r>
      <w:r>
        <w:rPr>
          <w:b w:val="0"/>
          <w:color w:val="auto"/>
          <w:sz w:val="22"/>
          <w:szCs w:val="22"/>
        </w:rPr>
        <w:t xml:space="preserve"> </w:t>
      </w:r>
      <w:r w:rsidRPr="002254E8">
        <w:rPr>
          <w:sz w:val="22"/>
          <w:szCs w:val="22"/>
        </w:rPr>
        <w:t>analiziramo srčne tone</w:t>
      </w:r>
      <w:r>
        <w:rPr>
          <w:b w:val="0"/>
          <w:color w:val="auto"/>
          <w:sz w:val="22"/>
          <w:szCs w:val="22"/>
        </w:rPr>
        <w:t xml:space="preserve">, na </w:t>
      </w:r>
      <w:r w:rsidRPr="002254E8">
        <w:rPr>
          <w:sz w:val="22"/>
          <w:szCs w:val="22"/>
        </w:rPr>
        <w:t>levi</w:t>
      </w:r>
      <w:r>
        <w:rPr>
          <w:b w:val="0"/>
          <w:color w:val="auto"/>
          <w:sz w:val="22"/>
          <w:szCs w:val="22"/>
        </w:rPr>
        <w:t xml:space="preserve"> strani, ob sprednji nogi, </w:t>
      </w:r>
      <w:r w:rsidRPr="002254E8">
        <w:rPr>
          <w:sz w:val="22"/>
          <w:szCs w:val="22"/>
        </w:rPr>
        <w:t>3-6 medreberje</w:t>
      </w:r>
      <w:r>
        <w:rPr>
          <w:b w:val="0"/>
          <w:color w:val="auto"/>
          <w:sz w:val="22"/>
          <w:szCs w:val="22"/>
        </w:rPr>
        <w:t xml:space="preserve">, potrebna popolna </w:t>
      </w:r>
      <w:r w:rsidRPr="002254E8">
        <w:rPr>
          <w:sz w:val="22"/>
          <w:szCs w:val="22"/>
        </w:rPr>
        <w:t>tišina</w:t>
      </w:r>
      <w:r>
        <w:rPr>
          <w:b w:val="0"/>
          <w:color w:val="auto"/>
          <w:sz w:val="22"/>
          <w:szCs w:val="22"/>
        </w:rPr>
        <w:t>; osluškujemo</w:t>
      </w:r>
      <w:r w:rsidRPr="002254E8">
        <w:rPr>
          <w:sz w:val="22"/>
          <w:szCs w:val="22"/>
        </w:rPr>
        <w:t>: ritem, kakovost in št. Srčnih tonov</w:t>
      </w:r>
    </w:p>
    <w:p w:rsidR="002254E8" w:rsidRPr="002254E8" w:rsidRDefault="002254E8" w:rsidP="002254E8">
      <w:pPr>
        <w:pStyle w:val="Pks"/>
        <w:numPr>
          <w:ilvl w:val="0"/>
          <w:numId w:val="0"/>
        </w:numPr>
        <w:ind w:left="2496"/>
        <w:rPr>
          <w:sz w:val="24"/>
          <w:szCs w:val="24"/>
        </w:rPr>
      </w:pPr>
    </w:p>
    <w:p w:rsidR="00C1398F" w:rsidRPr="00C1398F" w:rsidRDefault="00C1398F" w:rsidP="00214628">
      <w:pPr>
        <w:pStyle w:val="Pks"/>
        <w:numPr>
          <w:ilvl w:val="0"/>
          <w:numId w:val="51"/>
        </w:numPr>
        <w:rPr>
          <w:sz w:val="24"/>
          <w:szCs w:val="24"/>
        </w:rPr>
      </w:pPr>
      <w:r w:rsidRPr="002254E8">
        <w:rPr>
          <w:color w:val="auto"/>
          <w:sz w:val="22"/>
          <w:szCs w:val="22"/>
        </w:rPr>
        <w:t>RTG-pregled</w:t>
      </w:r>
      <w:r>
        <w:rPr>
          <w:b w:val="0"/>
          <w:color w:val="auto"/>
          <w:sz w:val="22"/>
          <w:szCs w:val="22"/>
        </w:rPr>
        <w:t xml:space="preserve"> –pokaže velikost in položaj srca</w:t>
      </w:r>
    </w:p>
    <w:p w:rsidR="00C1398F" w:rsidRPr="00C1398F" w:rsidRDefault="00C1398F" w:rsidP="00214628">
      <w:pPr>
        <w:pStyle w:val="Pks"/>
        <w:numPr>
          <w:ilvl w:val="0"/>
          <w:numId w:val="51"/>
        </w:numPr>
        <w:rPr>
          <w:sz w:val="24"/>
          <w:szCs w:val="24"/>
        </w:rPr>
      </w:pPr>
      <w:r w:rsidRPr="002254E8">
        <w:rPr>
          <w:color w:val="auto"/>
          <w:sz w:val="22"/>
          <w:szCs w:val="22"/>
        </w:rPr>
        <w:t>Ultrazvok</w:t>
      </w:r>
      <w:r>
        <w:rPr>
          <w:b w:val="0"/>
          <w:color w:val="auto"/>
          <w:sz w:val="22"/>
          <w:szCs w:val="22"/>
        </w:rPr>
        <w:t xml:space="preserve"> – pokaže delovanje zaklopk in pretok krvi</w:t>
      </w:r>
    </w:p>
    <w:p w:rsidR="00C1398F" w:rsidRPr="00C1398F" w:rsidRDefault="00C1398F" w:rsidP="00214628">
      <w:pPr>
        <w:pStyle w:val="Pks"/>
        <w:numPr>
          <w:ilvl w:val="0"/>
          <w:numId w:val="51"/>
        </w:numPr>
        <w:rPr>
          <w:sz w:val="24"/>
          <w:szCs w:val="24"/>
        </w:rPr>
      </w:pPr>
      <w:r w:rsidRPr="002254E8">
        <w:rPr>
          <w:color w:val="auto"/>
          <w:sz w:val="22"/>
          <w:szCs w:val="22"/>
        </w:rPr>
        <w:t>EKG</w:t>
      </w:r>
      <w:r>
        <w:rPr>
          <w:b w:val="0"/>
          <w:color w:val="auto"/>
          <w:sz w:val="22"/>
          <w:szCs w:val="22"/>
        </w:rPr>
        <w:t xml:space="preserve"> – pomeni zapisovanje električnih potencialov srca z kardiografom. Ti se merijo z elektrodami, nameščenimi na različne dele telesa, ivid imenujemo elektrokardiogram</w:t>
      </w:r>
    </w:p>
    <w:p w:rsidR="00C1398F" w:rsidRDefault="00C1398F" w:rsidP="00C1398F">
      <w:pPr>
        <w:pStyle w:val="Pks"/>
        <w:numPr>
          <w:ilvl w:val="0"/>
          <w:numId w:val="0"/>
        </w:numPr>
        <w:ind w:left="2496"/>
        <w:rPr>
          <w:sz w:val="24"/>
          <w:szCs w:val="24"/>
        </w:rPr>
      </w:pPr>
    </w:p>
    <w:p w:rsidR="009832D6" w:rsidRDefault="00746348" w:rsidP="00746348">
      <w:pPr>
        <w:pStyle w:val="Pks"/>
      </w:pPr>
      <w:r>
        <w:t>PREGLED DIHAL</w:t>
      </w:r>
    </w:p>
    <w:p w:rsidR="00746348" w:rsidRPr="00746348" w:rsidRDefault="00746348" w:rsidP="00214628">
      <w:pPr>
        <w:pStyle w:val="Pks"/>
        <w:numPr>
          <w:ilvl w:val="0"/>
          <w:numId w:val="52"/>
        </w:numPr>
      </w:pPr>
      <w:r>
        <w:rPr>
          <w:b w:val="0"/>
          <w:color w:val="auto"/>
          <w:sz w:val="22"/>
          <w:szCs w:val="22"/>
        </w:rPr>
        <w:t>Med dihala vključujemo: nos, nosnice, obnosni sinusi, nosna votlina, nosni del žrela, grlo, sapnik in pjuča</w:t>
      </w:r>
    </w:p>
    <w:p w:rsidR="00746348" w:rsidRPr="00746348" w:rsidRDefault="00746348" w:rsidP="00214628">
      <w:pPr>
        <w:pStyle w:val="Pks"/>
        <w:numPr>
          <w:ilvl w:val="0"/>
          <w:numId w:val="52"/>
        </w:numPr>
      </w:pPr>
      <w:r>
        <w:rPr>
          <w:b w:val="0"/>
          <w:color w:val="auto"/>
          <w:sz w:val="22"/>
          <w:szCs w:val="22"/>
        </w:rPr>
        <w:t>Pregledujemo z vsemi pregledovalnimi metodami + punkcija, bronhoskopija in bronhialni izpirek</w:t>
      </w:r>
    </w:p>
    <w:p w:rsidR="00746348" w:rsidRDefault="00746348" w:rsidP="00746348">
      <w:pPr>
        <w:pStyle w:val="Pks"/>
        <w:numPr>
          <w:ilvl w:val="0"/>
          <w:numId w:val="0"/>
        </w:numPr>
        <w:ind w:left="1788"/>
      </w:pPr>
    </w:p>
    <w:p w:rsidR="00746348" w:rsidRDefault="00746348" w:rsidP="00746348">
      <w:pPr>
        <w:pStyle w:val="Pn"/>
      </w:pPr>
      <w:r w:rsidRPr="00746348">
        <w:t>Pregled NOSU</w:t>
      </w:r>
    </w:p>
    <w:p w:rsidR="007B6AD9" w:rsidRPr="00031A20" w:rsidRDefault="007B6AD9" w:rsidP="00214628">
      <w:pPr>
        <w:pStyle w:val="Pn"/>
        <w:numPr>
          <w:ilvl w:val="0"/>
          <w:numId w:val="54"/>
        </w:numPr>
      </w:pPr>
      <w:r>
        <w:rPr>
          <w:b w:val="0"/>
          <w:color w:val="auto"/>
          <w:sz w:val="22"/>
          <w:szCs w:val="22"/>
        </w:rPr>
        <w:t xml:space="preserve">Sprva pregledamo okolico nosnic in smrček; smrček pri psu, govedu in prašiču –vlažen, hladen, pri konju </w:t>
      </w:r>
      <w:r w:rsidR="00031A20">
        <w:rPr>
          <w:b w:val="0"/>
          <w:color w:val="auto"/>
          <w:sz w:val="22"/>
          <w:szCs w:val="22"/>
        </w:rPr>
        <w:t>–</w:t>
      </w:r>
      <w:r>
        <w:rPr>
          <w:b w:val="0"/>
          <w:color w:val="auto"/>
          <w:sz w:val="22"/>
          <w:szCs w:val="22"/>
        </w:rPr>
        <w:t xml:space="preserve"> suh</w:t>
      </w:r>
    </w:p>
    <w:p w:rsidR="00031A20" w:rsidRPr="00031A20" w:rsidRDefault="00031A20" w:rsidP="00214628">
      <w:pPr>
        <w:pStyle w:val="Pn"/>
        <w:numPr>
          <w:ilvl w:val="0"/>
          <w:numId w:val="54"/>
        </w:numPr>
      </w:pPr>
      <w:r>
        <w:rPr>
          <w:b w:val="0"/>
          <w:color w:val="auto"/>
          <w:sz w:val="22"/>
          <w:szCs w:val="22"/>
        </w:rPr>
        <w:t>Ocena gibanja nosnic oz. nozdrvi, pri zdravi živali se nosnici širita enakomerno, moč izdihanega je enaka, vonj izdihanega zraka je rahlo aromatičen; pri vročini je izdihani zrak vroč, pri šoku hladen</w:t>
      </w:r>
    </w:p>
    <w:p w:rsidR="00031A20" w:rsidRPr="00031A20" w:rsidRDefault="00031A20" w:rsidP="00214628">
      <w:pPr>
        <w:pStyle w:val="Pn"/>
        <w:numPr>
          <w:ilvl w:val="0"/>
          <w:numId w:val="54"/>
        </w:numPr>
      </w:pPr>
      <w:r>
        <w:rPr>
          <w:b w:val="0"/>
          <w:color w:val="auto"/>
          <w:sz w:val="22"/>
          <w:szCs w:val="22"/>
        </w:rPr>
        <w:t xml:space="preserve">Sledi pregled nosne sluznice </w:t>
      </w:r>
      <w:r w:rsidRPr="00031A20">
        <w:rPr>
          <w:b w:val="0"/>
          <w:color w:val="auto"/>
          <w:sz w:val="22"/>
          <w:szCs w:val="22"/>
        </w:rPr>
        <w:sym w:font="Wingdings" w:char="F0E0"/>
      </w:r>
      <w:r>
        <w:rPr>
          <w:b w:val="0"/>
          <w:color w:val="auto"/>
          <w:sz w:val="22"/>
          <w:szCs w:val="22"/>
        </w:rPr>
        <w:t xml:space="preserve"> barva, izpuščaji, poškodbe, izcedek (enostranski/obojestranski, serozen/sluzav/gnojen/gniloben/krvav, vsebuje delce prežvečene hrane, njegova količina se poveča če živali nagnemo glavo; nosni izcedek lahko izvira iz celotnih dihal, lahko tudi prebavil; nosni izcedek lahko pošljemo na analizo v laboratorij</w:t>
      </w:r>
    </w:p>
    <w:p w:rsidR="00031A20" w:rsidRPr="00031A20" w:rsidRDefault="00031A20" w:rsidP="00214628">
      <w:pPr>
        <w:pStyle w:val="Pn"/>
        <w:numPr>
          <w:ilvl w:val="0"/>
          <w:numId w:val="54"/>
        </w:numPr>
      </w:pPr>
      <w:r>
        <w:rPr>
          <w:b w:val="0"/>
          <w:color w:val="auto"/>
          <w:sz w:val="22"/>
          <w:szCs w:val="22"/>
        </w:rPr>
        <w:t>Pri pregledu nosu si vet. Pomaga s svetilko, prehodnost nosnic ugotavlja s sondiranjem</w:t>
      </w:r>
    </w:p>
    <w:p w:rsidR="00031A20" w:rsidRDefault="00031A20" w:rsidP="00031A20">
      <w:pPr>
        <w:pStyle w:val="Pn"/>
        <w:numPr>
          <w:ilvl w:val="0"/>
          <w:numId w:val="0"/>
        </w:numPr>
        <w:rPr>
          <w:b w:val="0"/>
          <w:color w:val="auto"/>
          <w:sz w:val="22"/>
          <w:szCs w:val="22"/>
        </w:rPr>
      </w:pPr>
    </w:p>
    <w:p w:rsidR="00031A20" w:rsidRDefault="00031A20" w:rsidP="00031A20">
      <w:pPr>
        <w:pStyle w:val="Pn"/>
      </w:pPr>
      <w:r>
        <w:t>PREGLED OBNOSNIH VOTLIN = sinusov</w:t>
      </w:r>
    </w:p>
    <w:p w:rsidR="00031A20" w:rsidRPr="00D7341A" w:rsidRDefault="00031A20" w:rsidP="00214628">
      <w:pPr>
        <w:pStyle w:val="Pn"/>
        <w:numPr>
          <w:ilvl w:val="0"/>
          <w:numId w:val="55"/>
        </w:numPr>
      </w:pPr>
      <w:r>
        <w:rPr>
          <w:b w:val="0"/>
          <w:color w:val="auto"/>
          <w:sz w:val="22"/>
          <w:szCs w:val="22"/>
        </w:rPr>
        <w:t>Z ogledovanjem</w:t>
      </w:r>
      <w:r w:rsidR="00D7341A">
        <w:t xml:space="preserve"> - </w:t>
      </w:r>
      <w:r w:rsidRPr="00D7341A">
        <w:rPr>
          <w:b w:val="0"/>
          <w:color w:val="auto"/>
          <w:sz w:val="22"/>
          <w:szCs w:val="22"/>
        </w:rPr>
        <w:t>Ugotavljamo otekline, deformacije obraznih kosti</w:t>
      </w:r>
    </w:p>
    <w:p w:rsidR="00D7341A" w:rsidRPr="00D7341A" w:rsidRDefault="00D7341A" w:rsidP="00214628">
      <w:pPr>
        <w:pStyle w:val="Pn"/>
        <w:numPr>
          <w:ilvl w:val="0"/>
          <w:numId w:val="55"/>
        </w:numPr>
      </w:pPr>
      <w:r>
        <w:rPr>
          <w:b w:val="0"/>
          <w:color w:val="auto"/>
          <w:sz w:val="22"/>
          <w:szCs w:val="22"/>
        </w:rPr>
        <w:t>Pretrkavanje</w:t>
      </w:r>
    </w:p>
    <w:p w:rsidR="00D7341A" w:rsidRPr="00D7341A" w:rsidRDefault="00D7341A" w:rsidP="00214628">
      <w:pPr>
        <w:pStyle w:val="Pn"/>
        <w:numPr>
          <w:ilvl w:val="0"/>
          <w:numId w:val="55"/>
        </w:numPr>
      </w:pPr>
      <w:r>
        <w:rPr>
          <w:b w:val="0"/>
          <w:color w:val="auto"/>
          <w:sz w:val="22"/>
          <w:szCs w:val="22"/>
        </w:rPr>
        <w:t>Otipavanje – ugotavljanje občutljivosti območja in povečano toploto</w:t>
      </w:r>
    </w:p>
    <w:p w:rsidR="00D7341A" w:rsidRPr="00214628" w:rsidRDefault="00D7341A" w:rsidP="00214628">
      <w:pPr>
        <w:pStyle w:val="Pn"/>
        <w:numPr>
          <w:ilvl w:val="0"/>
          <w:numId w:val="55"/>
        </w:numPr>
      </w:pPr>
      <w:r>
        <w:rPr>
          <w:b w:val="0"/>
          <w:color w:val="auto"/>
          <w:sz w:val="22"/>
          <w:szCs w:val="22"/>
        </w:rPr>
        <w:t>Kadar gre za gnojno vnetje sinusov jih je treba odpreti (trepanacija) in očistiti</w:t>
      </w:r>
    </w:p>
    <w:p w:rsidR="00214628" w:rsidRDefault="00214628" w:rsidP="00214628">
      <w:pPr>
        <w:pStyle w:val="Pn"/>
        <w:numPr>
          <w:ilvl w:val="0"/>
          <w:numId w:val="0"/>
        </w:numPr>
        <w:rPr>
          <w:b w:val="0"/>
          <w:color w:val="auto"/>
          <w:sz w:val="22"/>
          <w:szCs w:val="22"/>
        </w:rPr>
      </w:pPr>
    </w:p>
    <w:p w:rsidR="00214628" w:rsidRDefault="00214628" w:rsidP="00214628">
      <w:pPr>
        <w:pStyle w:val="Pn"/>
      </w:pPr>
      <w:r>
        <w:t>PREGLED GRLA in SAPNIKA</w:t>
      </w:r>
    </w:p>
    <w:p w:rsidR="00214628" w:rsidRPr="004262CF" w:rsidRDefault="00214628" w:rsidP="00214628">
      <w:pPr>
        <w:pStyle w:val="Pn"/>
        <w:numPr>
          <w:ilvl w:val="0"/>
          <w:numId w:val="56"/>
        </w:numPr>
      </w:pPr>
      <w:r>
        <w:rPr>
          <w:b w:val="0"/>
          <w:color w:val="auto"/>
          <w:sz w:val="22"/>
          <w:szCs w:val="22"/>
        </w:rPr>
        <w:t xml:space="preserve">Od zunaj pregledujemo z </w:t>
      </w:r>
      <w:r w:rsidRPr="004262CF">
        <w:rPr>
          <w:color w:val="auto"/>
          <w:sz w:val="22"/>
          <w:szCs w:val="22"/>
        </w:rPr>
        <w:t>ogledovanjem, otipavanjem in osluškovanjem</w:t>
      </w:r>
    </w:p>
    <w:p w:rsidR="00214628" w:rsidRPr="00277870" w:rsidRDefault="00214628" w:rsidP="00214628">
      <w:pPr>
        <w:pStyle w:val="Pn"/>
        <w:numPr>
          <w:ilvl w:val="0"/>
          <w:numId w:val="56"/>
        </w:numPr>
      </w:pPr>
      <w:r>
        <w:rPr>
          <w:b w:val="0"/>
          <w:color w:val="auto"/>
          <w:sz w:val="22"/>
          <w:szCs w:val="22"/>
        </w:rPr>
        <w:t xml:space="preserve">Od znotraj pregledujemo z </w:t>
      </w:r>
      <w:r w:rsidRPr="004262CF">
        <w:rPr>
          <w:color w:val="auto"/>
          <w:sz w:val="22"/>
          <w:szCs w:val="22"/>
        </w:rPr>
        <w:t>endoskopom</w:t>
      </w:r>
    </w:p>
    <w:p w:rsidR="00277870" w:rsidRPr="0044159B" w:rsidRDefault="00277870" w:rsidP="00214628">
      <w:pPr>
        <w:pStyle w:val="Pn"/>
        <w:numPr>
          <w:ilvl w:val="0"/>
          <w:numId w:val="56"/>
        </w:numPr>
      </w:pPr>
      <w:r>
        <w:rPr>
          <w:b w:val="0"/>
          <w:color w:val="auto"/>
          <w:sz w:val="22"/>
          <w:szCs w:val="22"/>
        </w:rPr>
        <w:t xml:space="preserve">Pri osluškovanju grla se sliši fiziološki </w:t>
      </w:r>
      <w:r w:rsidRPr="00B529B6">
        <w:rPr>
          <w:color w:val="1F497D"/>
          <w:sz w:val="22"/>
          <w:szCs w:val="22"/>
        </w:rPr>
        <w:t>laringealni šum</w:t>
      </w:r>
      <w:r w:rsidRPr="00B529B6">
        <w:rPr>
          <w:b w:val="0"/>
          <w:color w:val="1F497D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– nastane, ko zrak pri vdihu in izdihu potuje skozi grlo</w:t>
      </w:r>
      <w:r w:rsidR="0044159B">
        <w:rPr>
          <w:b w:val="0"/>
          <w:color w:val="auto"/>
          <w:sz w:val="22"/>
          <w:szCs w:val="22"/>
        </w:rPr>
        <w:t xml:space="preserve">; </w:t>
      </w:r>
      <w:r w:rsidR="0044159B" w:rsidRPr="00B529B6">
        <w:rPr>
          <w:color w:val="1F497D"/>
          <w:sz w:val="22"/>
          <w:szCs w:val="22"/>
        </w:rPr>
        <w:t>trahealni šum</w:t>
      </w:r>
      <w:r w:rsidR="0044159B" w:rsidRPr="00B529B6">
        <w:rPr>
          <w:b w:val="0"/>
          <w:color w:val="1F497D"/>
          <w:sz w:val="22"/>
          <w:szCs w:val="22"/>
        </w:rPr>
        <w:t xml:space="preserve"> </w:t>
      </w:r>
      <w:r w:rsidR="0044159B">
        <w:rPr>
          <w:b w:val="0"/>
          <w:color w:val="auto"/>
          <w:sz w:val="22"/>
          <w:szCs w:val="22"/>
        </w:rPr>
        <w:t>nastane ko se na predelu sapnika, ob vdihu in izdihu sliši potovanje zraka</w:t>
      </w:r>
    </w:p>
    <w:p w:rsidR="0044159B" w:rsidRPr="0044159B" w:rsidRDefault="0044159B" w:rsidP="00214628">
      <w:pPr>
        <w:pStyle w:val="Pn"/>
        <w:numPr>
          <w:ilvl w:val="0"/>
          <w:numId w:val="56"/>
        </w:numPr>
      </w:pPr>
      <w:r>
        <w:rPr>
          <w:b w:val="0"/>
          <w:color w:val="auto"/>
          <w:sz w:val="22"/>
          <w:szCs w:val="22"/>
        </w:rPr>
        <w:t>Z otipavanjem lahko žival vzdražimo, da zakašlja in tako ocenimo njegovo kvaliteto</w:t>
      </w:r>
    </w:p>
    <w:p w:rsidR="0044159B" w:rsidRPr="00FE2818" w:rsidRDefault="0044159B" w:rsidP="00214628">
      <w:pPr>
        <w:pStyle w:val="Pn"/>
        <w:numPr>
          <w:ilvl w:val="0"/>
          <w:numId w:val="56"/>
        </w:numPr>
      </w:pPr>
      <w:r w:rsidRPr="00B529B6">
        <w:rPr>
          <w:color w:val="1F497D"/>
          <w:sz w:val="22"/>
          <w:szCs w:val="22"/>
        </w:rPr>
        <w:t>KAŠELJ (tussis)</w:t>
      </w:r>
      <w:r>
        <w:rPr>
          <w:b w:val="0"/>
          <w:color w:val="auto"/>
          <w:sz w:val="22"/>
          <w:szCs w:val="22"/>
        </w:rPr>
        <w:t xml:space="preserve"> – je </w:t>
      </w:r>
      <w:r w:rsidRPr="00DC6FC6">
        <w:rPr>
          <w:color w:val="auto"/>
          <w:sz w:val="22"/>
          <w:szCs w:val="22"/>
        </w:rPr>
        <w:t>refleks</w:t>
      </w:r>
      <w:r>
        <w:rPr>
          <w:b w:val="0"/>
          <w:color w:val="auto"/>
          <w:sz w:val="22"/>
          <w:szCs w:val="22"/>
        </w:rPr>
        <w:t xml:space="preserve">, s katerim se </w:t>
      </w:r>
      <w:r w:rsidRPr="00DC6FC6">
        <w:rPr>
          <w:color w:val="auto"/>
          <w:sz w:val="22"/>
          <w:szCs w:val="22"/>
        </w:rPr>
        <w:t>dihalne poti skušajo znebiti tujkov</w:t>
      </w:r>
      <w:r>
        <w:rPr>
          <w:b w:val="0"/>
          <w:color w:val="auto"/>
          <w:sz w:val="22"/>
          <w:szCs w:val="22"/>
        </w:rPr>
        <w:t xml:space="preserve">. Gre za </w:t>
      </w:r>
      <w:r w:rsidRPr="00DC6FC6">
        <w:rPr>
          <w:color w:val="auto"/>
          <w:sz w:val="22"/>
          <w:szCs w:val="22"/>
        </w:rPr>
        <w:t>sunkovito, glasno in refleksno izdihavanje zraka</w:t>
      </w:r>
      <w:r>
        <w:rPr>
          <w:b w:val="0"/>
          <w:color w:val="auto"/>
          <w:sz w:val="22"/>
          <w:szCs w:val="22"/>
        </w:rPr>
        <w:t xml:space="preserve"> zaradi draženja dihalne poti</w:t>
      </w:r>
      <w:r w:rsidR="00DC6FC6">
        <w:rPr>
          <w:b w:val="0"/>
          <w:color w:val="auto"/>
          <w:sz w:val="22"/>
          <w:szCs w:val="22"/>
        </w:rPr>
        <w:t xml:space="preserve">. Ugotoviti moramo: </w:t>
      </w:r>
      <w:r w:rsidR="00DC6FC6" w:rsidRPr="00DC6FC6">
        <w:rPr>
          <w:color w:val="auto"/>
          <w:sz w:val="22"/>
          <w:szCs w:val="22"/>
        </w:rPr>
        <w:t>spontanost, občasno/vseskozi pokašljuje, boleč/neboleč kašelj, suh/vlažen kašelj</w:t>
      </w:r>
    </w:p>
    <w:p w:rsidR="00FE2818" w:rsidRPr="00B529B6" w:rsidRDefault="00FE2818" w:rsidP="00FE2818">
      <w:pPr>
        <w:pStyle w:val="Pn"/>
        <w:numPr>
          <w:ilvl w:val="0"/>
          <w:numId w:val="0"/>
        </w:numPr>
        <w:rPr>
          <w:color w:val="1F497D"/>
          <w:sz w:val="22"/>
          <w:szCs w:val="22"/>
        </w:rPr>
      </w:pPr>
    </w:p>
    <w:p w:rsidR="00FE2818" w:rsidRDefault="00FE2818" w:rsidP="00FE2818">
      <w:pPr>
        <w:pStyle w:val="Pn"/>
      </w:pPr>
      <w:r>
        <w:t>PREGLED PRSNEGA KOŠA</w:t>
      </w:r>
    </w:p>
    <w:p w:rsidR="00FE2818" w:rsidRPr="00FE2818" w:rsidRDefault="00FE2818" w:rsidP="00FE2818">
      <w:pPr>
        <w:pStyle w:val="Pn"/>
        <w:numPr>
          <w:ilvl w:val="0"/>
          <w:numId w:val="57"/>
        </w:numPr>
      </w:pPr>
      <w:r>
        <w:rPr>
          <w:b w:val="0"/>
          <w:color w:val="auto"/>
          <w:sz w:val="22"/>
          <w:szCs w:val="22"/>
        </w:rPr>
        <w:t>Začne z ogledovanjem –opazuje dihanje, ugotavlja frekkvenco, globino, ritem in tip dihanja</w:t>
      </w:r>
    </w:p>
    <w:p w:rsidR="00FE2818" w:rsidRPr="00FE2818" w:rsidRDefault="00FE2818" w:rsidP="00FE2818">
      <w:pPr>
        <w:pStyle w:val="Pn"/>
        <w:numPr>
          <w:ilvl w:val="0"/>
          <w:numId w:val="57"/>
        </w:numPr>
      </w:pPr>
      <w:r>
        <w:rPr>
          <w:b w:val="0"/>
          <w:color w:val="auto"/>
          <w:sz w:val="22"/>
          <w:szCs w:val="22"/>
        </w:rPr>
        <w:t>Z otipavanjem medrebrnih prostorov ugotavljamo bolečino</w:t>
      </w:r>
    </w:p>
    <w:p w:rsidR="00FE2818" w:rsidRPr="00FE2818" w:rsidRDefault="00FE2818" w:rsidP="00FE2818">
      <w:pPr>
        <w:pStyle w:val="Pn"/>
        <w:numPr>
          <w:ilvl w:val="0"/>
          <w:numId w:val="57"/>
        </w:numPr>
      </w:pPr>
      <w:r>
        <w:rPr>
          <w:b w:val="0"/>
          <w:color w:val="auto"/>
          <w:sz w:val="22"/>
          <w:szCs w:val="22"/>
        </w:rPr>
        <w:t>S pretrkavanjem ugotavljamo velikost površine pljuč, ugotavljamo tudi druge nepravilnosti npr. emfizem</w:t>
      </w:r>
    </w:p>
    <w:p w:rsidR="00FE2818" w:rsidRPr="00B529B6" w:rsidRDefault="00FE2818" w:rsidP="00FE2818">
      <w:pPr>
        <w:pStyle w:val="Pn"/>
        <w:numPr>
          <w:ilvl w:val="0"/>
          <w:numId w:val="57"/>
        </w:numPr>
        <w:rPr>
          <w:color w:val="1F497D"/>
        </w:rPr>
      </w:pPr>
      <w:r>
        <w:rPr>
          <w:b w:val="0"/>
          <w:color w:val="auto"/>
          <w:sz w:val="22"/>
          <w:szCs w:val="22"/>
        </w:rPr>
        <w:t xml:space="preserve">Ko s </w:t>
      </w:r>
      <w:r w:rsidRPr="00B529B6">
        <w:rPr>
          <w:color w:val="1F497D"/>
          <w:sz w:val="22"/>
          <w:szCs w:val="22"/>
        </w:rPr>
        <w:t>fonedoskopom</w:t>
      </w:r>
      <w:r>
        <w:rPr>
          <w:b w:val="0"/>
          <w:color w:val="auto"/>
          <w:sz w:val="22"/>
          <w:szCs w:val="22"/>
        </w:rPr>
        <w:t xml:space="preserve"> osluškujemo zdrava </w:t>
      </w:r>
      <w:r w:rsidRPr="00B529B6">
        <w:rPr>
          <w:color w:val="1F497D"/>
          <w:sz w:val="22"/>
          <w:szCs w:val="22"/>
        </w:rPr>
        <w:t>pljuča slišimo fiziološke dihalne zvoke</w:t>
      </w:r>
    </w:p>
    <w:p w:rsidR="00FE2818" w:rsidRPr="002D5640" w:rsidRDefault="00FE2818" w:rsidP="00FE2818">
      <w:pPr>
        <w:pStyle w:val="Pn"/>
        <w:numPr>
          <w:ilvl w:val="0"/>
          <w:numId w:val="57"/>
        </w:numPr>
      </w:pPr>
      <w:r>
        <w:rPr>
          <w:b w:val="0"/>
          <w:color w:val="auto"/>
          <w:sz w:val="22"/>
          <w:szCs w:val="22"/>
        </w:rPr>
        <w:t xml:space="preserve">Pljuča osluškujemo </w:t>
      </w:r>
      <w:r w:rsidRPr="00B529B6">
        <w:rPr>
          <w:color w:val="1F497D"/>
          <w:sz w:val="22"/>
          <w:szCs w:val="22"/>
        </w:rPr>
        <w:t>sistematično</w:t>
      </w:r>
      <w:r>
        <w:rPr>
          <w:b w:val="0"/>
          <w:color w:val="auto"/>
          <w:sz w:val="22"/>
          <w:szCs w:val="22"/>
        </w:rPr>
        <w:t xml:space="preserve"> </w:t>
      </w:r>
      <w:r w:rsidRPr="00FE2818">
        <w:rPr>
          <w:b w:val="0"/>
          <w:color w:val="auto"/>
          <w:sz w:val="22"/>
          <w:szCs w:val="22"/>
        </w:rPr>
        <w:sym w:font="Wingdings" w:char="F0E0"/>
      </w:r>
      <w:r>
        <w:rPr>
          <w:b w:val="0"/>
          <w:color w:val="auto"/>
          <w:sz w:val="22"/>
          <w:szCs w:val="22"/>
        </w:rPr>
        <w:t xml:space="preserve"> </w:t>
      </w:r>
      <w:r w:rsidRPr="00B529B6">
        <w:rPr>
          <w:color w:val="1F497D"/>
          <w:sz w:val="22"/>
          <w:szCs w:val="22"/>
        </w:rPr>
        <w:t>2-3 vdihe na istem mestu</w:t>
      </w:r>
    </w:p>
    <w:p w:rsidR="002D5640" w:rsidRPr="00B529B6" w:rsidRDefault="002D5640" w:rsidP="00FE2818">
      <w:pPr>
        <w:pStyle w:val="Pn"/>
        <w:numPr>
          <w:ilvl w:val="0"/>
          <w:numId w:val="57"/>
        </w:numPr>
        <w:rPr>
          <w:color w:val="1F497D"/>
        </w:rPr>
      </w:pPr>
      <w:r w:rsidRPr="00B529B6">
        <w:rPr>
          <w:color w:val="1F497D"/>
          <w:sz w:val="22"/>
          <w:szCs w:val="22"/>
        </w:rPr>
        <w:t>Fiziološki dihalni zvok je blag in mehak</w:t>
      </w:r>
    </w:p>
    <w:p w:rsidR="002D5640" w:rsidRPr="002D5640" w:rsidRDefault="002D5640" w:rsidP="00FE2818">
      <w:pPr>
        <w:pStyle w:val="Pn"/>
        <w:numPr>
          <w:ilvl w:val="0"/>
          <w:numId w:val="57"/>
        </w:numPr>
      </w:pPr>
      <w:r>
        <w:rPr>
          <w:b w:val="0"/>
          <w:color w:val="auto"/>
          <w:sz w:val="22"/>
          <w:szCs w:val="22"/>
        </w:rPr>
        <w:t xml:space="preserve">Pri pregledu pljuč </w:t>
      </w:r>
      <w:r w:rsidRPr="00B529B6">
        <w:rPr>
          <w:color w:val="1F497D"/>
          <w:sz w:val="22"/>
          <w:szCs w:val="22"/>
        </w:rPr>
        <w:t>žival stoji</w:t>
      </w:r>
    </w:p>
    <w:p w:rsidR="002D5640" w:rsidRPr="002D5640" w:rsidRDefault="002D5640" w:rsidP="00FE2818">
      <w:pPr>
        <w:pStyle w:val="Pn"/>
        <w:numPr>
          <w:ilvl w:val="0"/>
          <w:numId w:val="57"/>
        </w:numPr>
      </w:pPr>
      <w:r>
        <w:rPr>
          <w:b w:val="0"/>
          <w:color w:val="auto"/>
          <w:sz w:val="22"/>
          <w:szCs w:val="22"/>
        </w:rPr>
        <w:t>Lahko delamo tudi punkcijo, pregled blata (pljučni črvi) in RTG-slikanje (male živali)</w:t>
      </w:r>
    </w:p>
    <w:p w:rsidR="002D5640" w:rsidRDefault="002D5640" w:rsidP="002D5640">
      <w:pPr>
        <w:pStyle w:val="Pn"/>
        <w:numPr>
          <w:ilvl w:val="0"/>
          <w:numId w:val="0"/>
        </w:numPr>
        <w:ind w:left="2508" w:hanging="360"/>
      </w:pPr>
    </w:p>
    <w:p w:rsidR="00622A81" w:rsidRDefault="00622A81" w:rsidP="002D5640">
      <w:pPr>
        <w:pStyle w:val="Pn"/>
        <w:numPr>
          <w:ilvl w:val="0"/>
          <w:numId w:val="0"/>
        </w:numPr>
        <w:ind w:left="2508" w:hanging="360"/>
      </w:pPr>
    </w:p>
    <w:p w:rsidR="00622A81" w:rsidRDefault="00622A81" w:rsidP="002D5640">
      <w:pPr>
        <w:pStyle w:val="Pn"/>
        <w:numPr>
          <w:ilvl w:val="0"/>
          <w:numId w:val="0"/>
        </w:numPr>
        <w:ind w:left="2508" w:hanging="360"/>
      </w:pPr>
    </w:p>
    <w:p w:rsidR="00622A81" w:rsidRDefault="00622A81" w:rsidP="002D5640">
      <w:pPr>
        <w:pStyle w:val="Pn"/>
        <w:numPr>
          <w:ilvl w:val="0"/>
          <w:numId w:val="0"/>
        </w:numPr>
        <w:ind w:left="2508" w:hanging="360"/>
      </w:pPr>
    </w:p>
    <w:p w:rsidR="00622A81" w:rsidRDefault="00622A81" w:rsidP="002D5640">
      <w:pPr>
        <w:pStyle w:val="Pn"/>
        <w:numPr>
          <w:ilvl w:val="0"/>
          <w:numId w:val="0"/>
        </w:numPr>
        <w:ind w:left="2508" w:hanging="360"/>
      </w:pPr>
    </w:p>
    <w:p w:rsidR="00622A81" w:rsidRDefault="00622A81" w:rsidP="002D5640">
      <w:pPr>
        <w:pStyle w:val="Pn"/>
        <w:numPr>
          <w:ilvl w:val="0"/>
          <w:numId w:val="0"/>
        </w:numPr>
        <w:ind w:left="2508" w:hanging="360"/>
      </w:pPr>
    </w:p>
    <w:p w:rsidR="00622A81" w:rsidRDefault="00622A81" w:rsidP="00622A81">
      <w:pPr>
        <w:pStyle w:val="Pks"/>
      </w:pPr>
      <w:r>
        <w:t>PREGLED PREBAVIL</w:t>
      </w:r>
    </w:p>
    <w:p w:rsidR="0062324F" w:rsidRDefault="0062324F" w:rsidP="0062324F">
      <w:pPr>
        <w:pStyle w:val="Pks"/>
        <w:numPr>
          <w:ilvl w:val="0"/>
          <w:numId w:val="0"/>
        </w:numPr>
        <w:ind w:left="1068" w:hanging="360"/>
      </w:pPr>
    </w:p>
    <w:p w:rsidR="0062324F" w:rsidRDefault="0062324F" w:rsidP="00B64913">
      <w:pPr>
        <w:pStyle w:val="aaa"/>
      </w:pPr>
      <w:r w:rsidRPr="0062324F">
        <w:t>OCENA JEŠČNOSTI in ŽEJE</w:t>
      </w:r>
    </w:p>
    <w:p w:rsidR="0062324F" w:rsidRPr="0062324F" w:rsidRDefault="0062324F" w:rsidP="0062324F">
      <w:pPr>
        <w:pStyle w:val="Pks"/>
        <w:numPr>
          <w:ilvl w:val="0"/>
          <w:numId w:val="60"/>
        </w:numPr>
        <w:rPr>
          <w:color w:val="FF0000"/>
        </w:rPr>
      </w:pPr>
      <w:r>
        <w:rPr>
          <w:b w:val="0"/>
          <w:color w:val="auto"/>
          <w:sz w:val="24"/>
          <w:szCs w:val="24"/>
        </w:rPr>
        <w:t xml:space="preserve">Ocenimo z </w:t>
      </w:r>
      <w:r w:rsidRPr="003657F9">
        <w:rPr>
          <w:color w:val="C00000"/>
          <w:sz w:val="24"/>
          <w:szCs w:val="24"/>
        </w:rPr>
        <w:t>anamnezo</w:t>
      </w:r>
      <w:r>
        <w:rPr>
          <w:b w:val="0"/>
          <w:color w:val="auto"/>
          <w:sz w:val="24"/>
          <w:szCs w:val="24"/>
        </w:rPr>
        <w:t>; lahko tudi ponudimo jesti in piti</w:t>
      </w:r>
    </w:p>
    <w:p w:rsidR="0062324F" w:rsidRPr="003657F9" w:rsidRDefault="003657F9" w:rsidP="0062324F">
      <w:pPr>
        <w:pStyle w:val="Pks"/>
        <w:numPr>
          <w:ilvl w:val="0"/>
          <w:numId w:val="60"/>
        </w:numPr>
        <w:rPr>
          <w:color w:val="FF0000"/>
        </w:rPr>
      </w:pPr>
      <w:r>
        <w:rPr>
          <w:b w:val="0"/>
          <w:color w:val="auto"/>
          <w:sz w:val="24"/>
          <w:szCs w:val="24"/>
        </w:rPr>
        <w:t>Ješčnost se zmanjša ali preneha pri večini organskih in infekcijskih bolezni in če so živali prestrašene ali vznemirjene</w:t>
      </w:r>
    </w:p>
    <w:p w:rsidR="003657F9" w:rsidRPr="003657F9" w:rsidRDefault="003657F9" w:rsidP="0062324F">
      <w:pPr>
        <w:pStyle w:val="Pks"/>
        <w:numPr>
          <w:ilvl w:val="0"/>
          <w:numId w:val="60"/>
        </w:numPr>
        <w:rPr>
          <w:color w:val="FF0000"/>
        </w:rPr>
      </w:pPr>
      <w:r w:rsidRPr="003657F9">
        <w:rPr>
          <w:color w:val="C00000"/>
          <w:sz w:val="24"/>
          <w:szCs w:val="24"/>
        </w:rPr>
        <w:t>INAPETENCA</w:t>
      </w:r>
      <w:r w:rsidRPr="003657F9">
        <w:rPr>
          <w:b w:val="0"/>
          <w:color w:val="C00000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– pomeni zmanjšano ješčnost</w:t>
      </w:r>
    </w:p>
    <w:p w:rsidR="003657F9" w:rsidRPr="003657F9" w:rsidRDefault="003657F9" w:rsidP="0062324F">
      <w:pPr>
        <w:pStyle w:val="Pks"/>
        <w:numPr>
          <w:ilvl w:val="0"/>
          <w:numId w:val="60"/>
        </w:numPr>
        <w:rPr>
          <w:color w:val="FF0000"/>
        </w:rPr>
      </w:pPr>
      <w:r w:rsidRPr="003657F9">
        <w:rPr>
          <w:color w:val="C00000"/>
          <w:sz w:val="24"/>
          <w:szCs w:val="24"/>
        </w:rPr>
        <w:t>ANOREKSIJA</w:t>
      </w:r>
      <w:r>
        <w:rPr>
          <w:b w:val="0"/>
          <w:color w:val="auto"/>
          <w:sz w:val="24"/>
          <w:szCs w:val="24"/>
        </w:rPr>
        <w:t xml:space="preserve"> – je popolna neješčnost</w:t>
      </w:r>
    </w:p>
    <w:p w:rsidR="003657F9" w:rsidRPr="003657F9" w:rsidRDefault="003657F9" w:rsidP="0062324F">
      <w:pPr>
        <w:pStyle w:val="Pks"/>
        <w:numPr>
          <w:ilvl w:val="0"/>
          <w:numId w:val="60"/>
        </w:numPr>
        <w:rPr>
          <w:color w:val="FF0000"/>
        </w:rPr>
      </w:pPr>
      <w:r w:rsidRPr="003657F9">
        <w:rPr>
          <w:color w:val="C00000"/>
          <w:sz w:val="24"/>
          <w:szCs w:val="24"/>
        </w:rPr>
        <w:t>POLIFAGIJA</w:t>
      </w:r>
      <w:r>
        <w:rPr>
          <w:b w:val="0"/>
          <w:color w:val="auto"/>
          <w:sz w:val="24"/>
          <w:szCs w:val="24"/>
        </w:rPr>
        <w:t xml:space="preserve"> – pomeni povečan apetit</w:t>
      </w:r>
    </w:p>
    <w:p w:rsidR="003657F9" w:rsidRPr="003657F9" w:rsidRDefault="003657F9" w:rsidP="0062324F">
      <w:pPr>
        <w:pStyle w:val="Pks"/>
        <w:numPr>
          <w:ilvl w:val="0"/>
          <w:numId w:val="60"/>
        </w:numPr>
        <w:rPr>
          <w:color w:val="FF0000"/>
        </w:rPr>
      </w:pPr>
      <w:r w:rsidRPr="003657F9">
        <w:rPr>
          <w:color w:val="C00000"/>
          <w:sz w:val="24"/>
          <w:szCs w:val="24"/>
        </w:rPr>
        <w:t>POLIDIPSIJA</w:t>
      </w:r>
      <w:r>
        <w:rPr>
          <w:b w:val="0"/>
          <w:color w:val="auto"/>
          <w:sz w:val="24"/>
          <w:szCs w:val="24"/>
        </w:rPr>
        <w:t xml:space="preserve"> – pomeni povečano žejo, kot posledica dehidracije, kroničnega vnetja ledvic, sladkorne bolezni,…</w:t>
      </w:r>
    </w:p>
    <w:p w:rsidR="003657F9" w:rsidRPr="00B64913" w:rsidRDefault="003657F9" w:rsidP="0062324F">
      <w:pPr>
        <w:pStyle w:val="Pks"/>
        <w:numPr>
          <w:ilvl w:val="0"/>
          <w:numId w:val="60"/>
        </w:numPr>
        <w:rPr>
          <w:color w:val="FF0000"/>
        </w:rPr>
      </w:pPr>
      <w:r w:rsidRPr="003657F9">
        <w:rPr>
          <w:color w:val="C00000"/>
          <w:sz w:val="24"/>
          <w:szCs w:val="24"/>
        </w:rPr>
        <w:t>PARPREKSIJA</w:t>
      </w:r>
      <w:r>
        <w:rPr>
          <w:b w:val="0"/>
          <w:color w:val="auto"/>
          <w:sz w:val="24"/>
          <w:szCs w:val="24"/>
        </w:rPr>
        <w:t xml:space="preserve"> ali </w:t>
      </w:r>
      <w:r w:rsidRPr="003657F9">
        <w:rPr>
          <w:color w:val="C00000"/>
          <w:sz w:val="24"/>
          <w:szCs w:val="24"/>
        </w:rPr>
        <w:t xml:space="preserve">ALOTRIOFAGIJA </w:t>
      </w:r>
      <w:r>
        <w:rPr>
          <w:b w:val="0"/>
          <w:color w:val="auto"/>
          <w:sz w:val="24"/>
          <w:szCs w:val="24"/>
        </w:rPr>
        <w:t>– imenujemo nenaraven apetit – živali jedo zemljo, omet, kamenje, urin, gnojnico,…</w:t>
      </w:r>
    </w:p>
    <w:p w:rsidR="00B64913" w:rsidRDefault="00B64913" w:rsidP="00B64913">
      <w:pPr>
        <w:pStyle w:val="Pks"/>
        <w:numPr>
          <w:ilvl w:val="0"/>
          <w:numId w:val="0"/>
        </w:numPr>
        <w:ind w:left="1068" w:hanging="360"/>
        <w:rPr>
          <w:color w:val="C00000"/>
          <w:sz w:val="24"/>
          <w:szCs w:val="24"/>
        </w:rPr>
      </w:pPr>
    </w:p>
    <w:p w:rsidR="00B64913" w:rsidRDefault="00B64913" w:rsidP="00B64913">
      <w:pPr>
        <w:pStyle w:val="aaa"/>
        <w:numPr>
          <w:ilvl w:val="0"/>
          <w:numId w:val="0"/>
        </w:numPr>
        <w:ind w:left="1428" w:hanging="360"/>
      </w:pPr>
    </w:p>
    <w:p w:rsidR="00B64913" w:rsidRDefault="00B64913" w:rsidP="00B64913">
      <w:pPr>
        <w:pStyle w:val="aaa"/>
      </w:pPr>
      <w:r>
        <w:t>Ocena jemanja, žvečenja in požiranja hrane</w:t>
      </w:r>
    </w:p>
    <w:p w:rsidR="00BC3082" w:rsidRDefault="00BC3082" w:rsidP="00B64913">
      <w:pPr>
        <w:pStyle w:val="aaa"/>
        <w:numPr>
          <w:ilvl w:val="0"/>
          <w:numId w:val="61"/>
        </w:numPr>
        <w:rPr>
          <w:color w:val="C00000"/>
          <w:sz w:val="24"/>
          <w:szCs w:val="24"/>
        </w:rPr>
      </w:pPr>
      <w:r>
        <w:rPr>
          <w:b w:val="0"/>
          <w:color w:val="auto"/>
          <w:sz w:val="24"/>
          <w:szCs w:val="24"/>
        </w:rPr>
        <w:t>Opazovati moramo, kako žival jemlje, žveči in požira hrano ter kako pije</w:t>
      </w:r>
    </w:p>
    <w:p w:rsidR="00B64913" w:rsidRPr="002D0149" w:rsidRDefault="00B64913" w:rsidP="00B64913">
      <w:pPr>
        <w:pStyle w:val="aaa"/>
        <w:numPr>
          <w:ilvl w:val="0"/>
          <w:numId w:val="61"/>
        </w:numPr>
        <w:rPr>
          <w:color w:val="C00000"/>
          <w:sz w:val="24"/>
          <w:szCs w:val="24"/>
        </w:rPr>
      </w:pPr>
      <w:r w:rsidRPr="00B64913">
        <w:rPr>
          <w:color w:val="C00000"/>
          <w:sz w:val="24"/>
          <w:szCs w:val="24"/>
        </w:rPr>
        <w:t>Regurgitacija</w:t>
      </w:r>
      <w:r>
        <w:rPr>
          <w:color w:val="C00000"/>
          <w:sz w:val="24"/>
          <w:szCs w:val="24"/>
        </w:rPr>
        <w:t xml:space="preserve"> – </w:t>
      </w:r>
      <w:r>
        <w:rPr>
          <w:b w:val="0"/>
          <w:color w:val="auto"/>
          <w:sz w:val="24"/>
          <w:szCs w:val="24"/>
        </w:rPr>
        <w:t>pomeni delno vračanje hrane, največkrat skozi nos, hrana se vrača iz</w:t>
      </w:r>
      <w:r w:rsidR="001F524F">
        <w:rPr>
          <w:b w:val="0"/>
          <w:color w:val="auto"/>
          <w:sz w:val="24"/>
          <w:szCs w:val="24"/>
        </w:rPr>
        <w:t xml:space="preserve"> požiralnika ali žrela</w:t>
      </w:r>
    </w:p>
    <w:p w:rsidR="002D0149" w:rsidRPr="00B6659F" w:rsidRDefault="002D0149" w:rsidP="00B64913">
      <w:pPr>
        <w:pStyle w:val="aaa"/>
        <w:numPr>
          <w:ilvl w:val="0"/>
          <w:numId w:val="61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Bljuvanje =bruhanje = vomitus – </w:t>
      </w:r>
      <w:r>
        <w:rPr>
          <w:b w:val="0"/>
          <w:color w:val="auto"/>
          <w:sz w:val="24"/>
          <w:szCs w:val="24"/>
        </w:rPr>
        <w:t>lahko posledica pretresa možganov, vnetja možganskih open, zastrupitve, dražljajev iz žrela, požiralnika in želodca</w:t>
      </w:r>
      <w:r w:rsidR="00B6659F">
        <w:rPr>
          <w:b w:val="0"/>
          <w:color w:val="auto"/>
          <w:sz w:val="24"/>
          <w:szCs w:val="24"/>
        </w:rPr>
        <w:t>, bruhajo mesojedi in prašiči, prežvekovalci le izjemoma, konj pa ne more</w:t>
      </w:r>
    </w:p>
    <w:p w:rsidR="00B6659F" w:rsidRPr="00B6659F" w:rsidRDefault="00B6659F" w:rsidP="00B64913">
      <w:pPr>
        <w:pStyle w:val="aaa"/>
        <w:numPr>
          <w:ilvl w:val="0"/>
          <w:numId w:val="61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Podrigavanje = ructus – </w:t>
      </w:r>
      <w:r>
        <w:rPr>
          <w:b w:val="0"/>
          <w:color w:val="auto"/>
          <w:sz w:val="24"/>
          <w:szCs w:val="24"/>
        </w:rPr>
        <w:t>fiziološki pojav pri prežvekovalcih; tako se izločajo plini nastali v vampu</w:t>
      </w:r>
    </w:p>
    <w:p w:rsidR="00B6659F" w:rsidRDefault="00B6659F" w:rsidP="00B6659F">
      <w:pPr>
        <w:pStyle w:val="aaa"/>
        <w:numPr>
          <w:ilvl w:val="0"/>
          <w:numId w:val="0"/>
        </w:numPr>
        <w:rPr>
          <w:color w:val="C00000"/>
          <w:sz w:val="24"/>
          <w:szCs w:val="24"/>
        </w:rPr>
      </w:pPr>
    </w:p>
    <w:p w:rsidR="00B6659F" w:rsidRDefault="00B6659F" w:rsidP="00B6659F">
      <w:pPr>
        <w:pStyle w:val="aaa"/>
      </w:pPr>
      <w:r>
        <w:t>Pregled ust, žrela in požiralnika</w:t>
      </w:r>
    </w:p>
    <w:p w:rsidR="00B6659F" w:rsidRPr="00450328" w:rsidRDefault="00B6659F" w:rsidP="00B6659F">
      <w:pPr>
        <w:pStyle w:val="aaa"/>
        <w:numPr>
          <w:ilvl w:val="0"/>
          <w:numId w:val="62"/>
        </w:numPr>
      </w:pPr>
      <w:r>
        <w:rPr>
          <w:b w:val="0"/>
          <w:color w:val="auto"/>
          <w:sz w:val="24"/>
          <w:szCs w:val="24"/>
        </w:rPr>
        <w:t>Začne z ogledovanjem ustnic in njihove okolice, nadaljuje s pregledom notranjosti ustne votline</w:t>
      </w:r>
    </w:p>
    <w:p w:rsidR="00450328" w:rsidRPr="00450328" w:rsidRDefault="00450328" w:rsidP="00B6659F">
      <w:pPr>
        <w:pStyle w:val="aaa"/>
        <w:numPr>
          <w:ilvl w:val="0"/>
          <w:numId w:val="62"/>
        </w:numPr>
      </w:pPr>
      <w:r w:rsidRPr="00FF5F5D">
        <w:rPr>
          <w:color w:val="auto"/>
          <w:sz w:val="24"/>
          <w:szCs w:val="24"/>
        </w:rPr>
        <w:t>Govedo:</w:t>
      </w:r>
      <w:r>
        <w:rPr>
          <w:b w:val="0"/>
          <w:color w:val="auto"/>
          <w:sz w:val="24"/>
          <w:szCs w:val="24"/>
        </w:rPr>
        <w:t xml:space="preserve"> fiksiramo glavo, usta odpiramo tako, da strani, na brezzobnem predelu, v usta vstavimo roko in zgrabimo jezik, ter ga ob strani potegnemo iz ust</w:t>
      </w:r>
    </w:p>
    <w:p w:rsidR="00450328" w:rsidRPr="00450328" w:rsidRDefault="00450328" w:rsidP="00B6659F">
      <w:pPr>
        <w:pStyle w:val="aaa"/>
        <w:numPr>
          <w:ilvl w:val="0"/>
          <w:numId w:val="62"/>
        </w:numPr>
      </w:pPr>
      <w:r w:rsidRPr="00FF5F5D">
        <w:rPr>
          <w:color w:val="auto"/>
          <w:sz w:val="24"/>
          <w:szCs w:val="24"/>
        </w:rPr>
        <w:t>Konj:</w:t>
      </w:r>
      <w:r>
        <w:rPr>
          <w:b w:val="0"/>
          <w:color w:val="auto"/>
          <w:sz w:val="24"/>
          <w:szCs w:val="24"/>
        </w:rPr>
        <w:t xml:space="preserve"> naj bo privezan, z roko ga držimo za hlevsko uzdo, z drugo sežemo v usta in izvlečemo jezik, istočasno palec potisnemo na nebo </w:t>
      </w:r>
      <w:r w:rsidRPr="00450328">
        <w:rPr>
          <w:b w:val="0"/>
          <w:color w:val="auto"/>
          <w:sz w:val="24"/>
          <w:szCs w:val="24"/>
        </w:rPr>
        <w:sym w:font="Wingdings" w:char="F0E0"/>
      </w:r>
      <w:r>
        <w:rPr>
          <w:b w:val="0"/>
          <w:color w:val="auto"/>
          <w:sz w:val="24"/>
          <w:szCs w:val="24"/>
        </w:rPr>
        <w:t xml:space="preserve"> konj ust ne bo zaprl</w:t>
      </w:r>
    </w:p>
    <w:p w:rsidR="00450328" w:rsidRPr="00FF5F5D" w:rsidRDefault="00450328" w:rsidP="00B6659F">
      <w:pPr>
        <w:pStyle w:val="aaa"/>
        <w:numPr>
          <w:ilvl w:val="0"/>
          <w:numId w:val="62"/>
        </w:numPr>
      </w:pPr>
      <w:r w:rsidRPr="00FF5F5D">
        <w:rPr>
          <w:color w:val="auto"/>
          <w:sz w:val="24"/>
          <w:szCs w:val="24"/>
        </w:rPr>
        <w:t xml:space="preserve">Prašič: </w:t>
      </w:r>
      <w:r>
        <w:rPr>
          <w:b w:val="0"/>
          <w:color w:val="auto"/>
          <w:sz w:val="24"/>
          <w:szCs w:val="24"/>
        </w:rPr>
        <w:t>fiksiramo z žično zadrgo, nato mu med čeljusti vtaknemo lesen klin</w:t>
      </w:r>
    </w:p>
    <w:p w:rsidR="00FF5F5D" w:rsidRPr="002227B7" w:rsidRDefault="00FF5F5D" w:rsidP="00B6659F">
      <w:pPr>
        <w:pStyle w:val="aaa"/>
        <w:numPr>
          <w:ilvl w:val="0"/>
          <w:numId w:val="62"/>
        </w:numPr>
      </w:pPr>
      <w:r>
        <w:rPr>
          <w:color w:val="auto"/>
          <w:sz w:val="24"/>
          <w:szCs w:val="24"/>
        </w:rPr>
        <w:t>Mirnim psom in mačkam:</w:t>
      </w:r>
      <w:r>
        <w:t xml:space="preserve"> </w:t>
      </w:r>
      <w:r>
        <w:rPr>
          <w:b w:val="0"/>
          <w:color w:val="auto"/>
          <w:sz w:val="24"/>
          <w:szCs w:val="24"/>
        </w:rPr>
        <w:t>usta odpremo, da s prsti ene roke prek zgornje čeljusti pritiskamo na predel deračev. Ko žival usta odpre, z drugo roko primemo spodnjo čeljust in močneje odpremo usta. Lahko uporabimo 2 trakova, ki ju namestimo za derače, in z njima odpremo usta</w:t>
      </w:r>
    </w:p>
    <w:p w:rsidR="002227B7" w:rsidRPr="008535D9" w:rsidRDefault="002227B7" w:rsidP="00B6659F">
      <w:pPr>
        <w:pStyle w:val="aaa"/>
        <w:numPr>
          <w:ilvl w:val="0"/>
          <w:numId w:val="62"/>
        </w:numPr>
      </w:pPr>
      <w:r>
        <w:rPr>
          <w:b w:val="0"/>
          <w:color w:val="auto"/>
          <w:sz w:val="24"/>
          <w:szCs w:val="24"/>
        </w:rPr>
        <w:t>Za natančnejši pregled</w:t>
      </w:r>
      <w:r w:rsidR="008535D9">
        <w:rPr>
          <w:b w:val="0"/>
          <w:color w:val="auto"/>
          <w:sz w:val="24"/>
          <w:szCs w:val="24"/>
        </w:rPr>
        <w:t xml:space="preserve"> lahko uporabimo: </w:t>
      </w:r>
      <w:r w:rsidR="008535D9" w:rsidRPr="008535D9">
        <w:rPr>
          <w:color w:val="auto"/>
          <w:sz w:val="24"/>
          <w:szCs w:val="24"/>
        </w:rPr>
        <w:t>trakove, ustni odpirač za govedo in konje</w:t>
      </w:r>
    </w:p>
    <w:p w:rsidR="008535D9" w:rsidRDefault="008535D9" w:rsidP="00B6659F">
      <w:pPr>
        <w:pStyle w:val="aaa"/>
        <w:numPr>
          <w:ilvl w:val="0"/>
          <w:numId w:val="62"/>
        </w:numPr>
      </w:pPr>
      <w:r>
        <w:rPr>
          <w:b w:val="0"/>
          <w:color w:val="auto"/>
          <w:sz w:val="24"/>
          <w:szCs w:val="24"/>
        </w:rPr>
        <w:t>Z ogledovanjem in otipavanjem ugotavlajmo spremembe v ustni votlini (barva, otekline, poškodbe, krvavitve, obloge, razjede, tujke), preišče in otipa tudi zobe in jezik, ocenimo še vonj</w:t>
      </w:r>
    </w:p>
    <w:p w:rsidR="008535D9" w:rsidRDefault="008535D9" w:rsidP="00B6659F">
      <w:pPr>
        <w:pStyle w:val="aaa"/>
        <w:numPr>
          <w:ilvl w:val="0"/>
          <w:numId w:val="62"/>
        </w:numPr>
        <w:rPr>
          <w:b w:val="0"/>
          <w:color w:val="auto"/>
          <w:sz w:val="24"/>
          <w:szCs w:val="24"/>
        </w:rPr>
      </w:pPr>
      <w:r w:rsidRPr="008535D9">
        <w:rPr>
          <w:b w:val="0"/>
          <w:color w:val="auto"/>
          <w:sz w:val="24"/>
          <w:szCs w:val="24"/>
        </w:rPr>
        <w:t>Žrelo pregledamo z ogledovanjem</w:t>
      </w:r>
      <w:r>
        <w:rPr>
          <w:b w:val="0"/>
          <w:color w:val="auto"/>
          <w:sz w:val="24"/>
          <w:szCs w:val="24"/>
        </w:rPr>
        <w:t>(ugotavljamo otekline in barvo žrelne sluznice)</w:t>
      </w:r>
      <w:r w:rsidRPr="008535D9">
        <w:rPr>
          <w:b w:val="0"/>
          <w:color w:val="auto"/>
          <w:sz w:val="24"/>
          <w:szCs w:val="24"/>
        </w:rPr>
        <w:t xml:space="preserve"> in otipavanjem</w:t>
      </w:r>
      <w:r>
        <w:rPr>
          <w:b w:val="0"/>
          <w:color w:val="auto"/>
          <w:sz w:val="24"/>
          <w:szCs w:val="24"/>
        </w:rPr>
        <w:t xml:space="preserve"> (</w:t>
      </w:r>
      <w:r w:rsidR="002A3692">
        <w:rPr>
          <w:b w:val="0"/>
          <w:color w:val="auto"/>
          <w:sz w:val="24"/>
          <w:szCs w:val="24"/>
        </w:rPr>
        <w:t>išče morebitne odtekline in povečano občutljivost)</w:t>
      </w:r>
    </w:p>
    <w:p w:rsidR="002A3692" w:rsidRPr="008535D9" w:rsidRDefault="002A3692" w:rsidP="00B6659F">
      <w:pPr>
        <w:pStyle w:val="aaa"/>
        <w:numPr>
          <w:ilvl w:val="0"/>
          <w:numId w:val="62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Notranjost požiralnika pregledamo z endoskopom, prehodnost pa s sondiranjem</w:t>
      </w:r>
      <w:r w:rsidR="00BC3082">
        <w:rPr>
          <w:b w:val="0"/>
          <w:color w:val="auto"/>
          <w:sz w:val="24"/>
          <w:szCs w:val="24"/>
        </w:rPr>
        <w:t>; opazujemo potekanje grižljaja po vratnem delu požiralnika; ogledovanje, palpacija (levi vratni žleb)</w:t>
      </w:r>
    </w:p>
    <w:p w:rsidR="00B64913" w:rsidRDefault="00B64913" w:rsidP="00B64913">
      <w:pPr>
        <w:pStyle w:val="Pks"/>
        <w:numPr>
          <w:ilvl w:val="0"/>
          <w:numId w:val="0"/>
        </w:numPr>
        <w:ind w:left="1068" w:hanging="360"/>
        <w:rPr>
          <w:color w:val="C00000"/>
          <w:sz w:val="24"/>
          <w:szCs w:val="24"/>
        </w:rPr>
      </w:pPr>
    </w:p>
    <w:p w:rsidR="00B64913" w:rsidRPr="0062324F" w:rsidRDefault="00B64913" w:rsidP="00B64913">
      <w:pPr>
        <w:pStyle w:val="Pks"/>
        <w:numPr>
          <w:ilvl w:val="0"/>
          <w:numId w:val="0"/>
        </w:numPr>
        <w:ind w:left="1068" w:hanging="360"/>
        <w:rPr>
          <w:color w:val="FF0000"/>
        </w:rPr>
      </w:pPr>
    </w:p>
    <w:sectPr w:rsidR="00B64913" w:rsidRPr="0062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549"/>
    <w:multiLevelType w:val="hybridMultilevel"/>
    <w:tmpl w:val="4BD0F05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05581"/>
    <w:multiLevelType w:val="hybridMultilevel"/>
    <w:tmpl w:val="0694A62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B3AE3"/>
    <w:multiLevelType w:val="hybridMultilevel"/>
    <w:tmpl w:val="095A1566"/>
    <w:lvl w:ilvl="0" w:tplc="042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04D33EC7"/>
    <w:multiLevelType w:val="hybridMultilevel"/>
    <w:tmpl w:val="328ED43A"/>
    <w:lvl w:ilvl="0" w:tplc="042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4DA4430"/>
    <w:multiLevelType w:val="hybridMultilevel"/>
    <w:tmpl w:val="684EE90E"/>
    <w:lvl w:ilvl="0" w:tplc="5D8E87DE">
      <w:start w:val="1"/>
      <w:numFmt w:val="upperRoman"/>
      <w:pStyle w:val="Pn"/>
      <w:lvlText w:val="%1."/>
      <w:lvlJc w:val="right"/>
      <w:pPr>
        <w:ind w:left="2508" w:hanging="360"/>
      </w:pPr>
      <w:rPr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3228" w:hanging="360"/>
      </w:pPr>
    </w:lvl>
    <w:lvl w:ilvl="2" w:tplc="0424001B" w:tentative="1">
      <w:start w:val="1"/>
      <w:numFmt w:val="lowerRoman"/>
      <w:lvlText w:val="%3."/>
      <w:lvlJc w:val="right"/>
      <w:pPr>
        <w:ind w:left="3948" w:hanging="180"/>
      </w:pPr>
    </w:lvl>
    <w:lvl w:ilvl="3" w:tplc="0424000F" w:tentative="1">
      <w:start w:val="1"/>
      <w:numFmt w:val="decimal"/>
      <w:lvlText w:val="%4."/>
      <w:lvlJc w:val="left"/>
      <w:pPr>
        <w:ind w:left="4668" w:hanging="360"/>
      </w:pPr>
    </w:lvl>
    <w:lvl w:ilvl="4" w:tplc="04240019" w:tentative="1">
      <w:start w:val="1"/>
      <w:numFmt w:val="lowerLetter"/>
      <w:lvlText w:val="%5."/>
      <w:lvlJc w:val="left"/>
      <w:pPr>
        <w:ind w:left="5388" w:hanging="360"/>
      </w:pPr>
    </w:lvl>
    <w:lvl w:ilvl="5" w:tplc="0424001B" w:tentative="1">
      <w:start w:val="1"/>
      <w:numFmt w:val="lowerRoman"/>
      <w:lvlText w:val="%6."/>
      <w:lvlJc w:val="right"/>
      <w:pPr>
        <w:ind w:left="6108" w:hanging="180"/>
      </w:pPr>
    </w:lvl>
    <w:lvl w:ilvl="6" w:tplc="0424000F" w:tentative="1">
      <w:start w:val="1"/>
      <w:numFmt w:val="decimal"/>
      <w:lvlText w:val="%7."/>
      <w:lvlJc w:val="left"/>
      <w:pPr>
        <w:ind w:left="6828" w:hanging="360"/>
      </w:pPr>
    </w:lvl>
    <w:lvl w:ilvl="7" w:tplc="04240019" w:tentative="1">
      <w:start w:val="1"/>
      <w:numFmt w:val="lowerLetter"/>
      <w:lvlText w:val="%8."/>
      <w:lvlJc w:val="left"/>
      <w:pPr>
        <w:ind w:left="7548" w:hanging="360"/>
      </w:pPr>
    </w:lvl>
    <w:lvl w:ilvl="8" w:tplc="0424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 w15:restartNumberingAfterBreak="0">
    <w:nsid w:val="053735F9"/>
    <w:multiLevelType w:val="hybridMultilevel"/>
    <w:tmpl w:val="88F6D4F4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54A0E0B"/>
    <w:multiLevelType w:val="hybridMultilevel"/>
    <w:tmpl w:val="E306DB80"/>
    <w:lvl w:ilvl="0" w:tplc="0424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0ABB5453"/>
    <w:multiLevelType w:val="hybridMultilevel"/>
    <w:tmpl w:val="57EEAB8C"/>
    <w:lvl w:ilvl="0" w:tplc="43C08604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 w15:restartNumberingAfterBreak="0">
    <w:nsid w:val="0CCE5D84"/>
    <w:multiLevelType w:val="hybridMultilevel"/>
    <w:tmpl w:val="D39CAFDA"/>
    <w:lvl w:ilvl="0" w:tplc="B5A61D26">
      <w:start w:val="1"/>
      <w:numFmt w:val="upperRoman"/>
      <w:pStyle w:val="aaa"/>
      <w:lvlText w:val="%1."/>
      <w:lvlJc w:val="right"/>
      <w:pPr>
        <w:ind w:left="1428" w:hanging="360"/>
      </w:pPr>
      <w:rPr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0EA22F7"/>
    <w:multiLevelType w:val="hybridMultilevel"/>
    <w:tmpl w:val="29C6168E"/>
    <w:lvl w:ilvl="0" w:tplc="B85ADE8C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0EC5EAB"/>
    <w:multiLevelType w:val="hybridMultilevel"/>
    <w:tmpl w:val="45CAD00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1B1497"/>
    <w:multiLevelType w:val="hybridMultilevel"/>
    <w:tmpl w:val="1A64D92A"/>
    <w:lvl w:ilvl="0" w:tplc="0424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2" w15:restartNumberingAfterBreak="0">
    <w:nsid w:val="13A005D0"/>
    <w:multiLevelType w:val="hybridMultilevel"/>
    <w:tmpl w:val="3D8A4E7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1C7696"/>
    <w:multiLevelType w:val="hybridMultilevel"/>
    <w:tmpl w:val="7A848118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A45796E"/>
    <w:multiLevelType w:val="hybridMultilevel"/>
    <w:tmpl w:val="9F8666B6"/>
    <w:lvl w:ilvl="0" w:tplc="3742696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1CD724E4"/>
    <w:multiLevelType w:val="hybridMultilevel"/>
    <w:tmpl w:val="C98A6A72"/>
    <w:lvl w:ilvl="0" w:tplc="3742696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1FB21E11"/>
    <w:multiLevelType w:val="hybridMultilevel"/>
    <w:tmpl w:val="0C9C1800"/>
    <w:lvl w:ilvl="0" w:tplc="3742696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6B40406"/>
    <w:multiLevelType w:val="hybridMultilevel"/>
    <w:tmpl w:val="19729DD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025EC"/>
    <w:multiLevelType w:val="hybridMultilevel"/>
    <w:tmpl w:val="B484CE50"/>
    <w:lvl w:ilvl="0" w:tplc="72B2A2D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7F2273B"/>
    <w:multiLevelType w:val="hybridMultilevel"/>
    <w:tmpl w:val="5EFA346A"/>
    <w:lvl w:ilvl="0" w:tplc="0424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0" w15:restartNumberingAfterBreak="0">
    <w:nsid w:val="295A0F0B"/>
    <w:multiLevelType w:val="hybridMultilevel"/>
    <w:tmpl w:val="6EB0E358"/>
    <w:lvl w:ilvl="0" w:tplc="29FAB90E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2BD43130"/>
    <w:multiLevelType w:val="hybridMultilevel"/>
    <w:tmpl w:val="5FB8845C"/>
    <w:lvl w:ilvl="0" w:tplc="0424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2" w15:restartNumberingAfterBreak="0">
    <w:nsid w:val="2D857E2A"/>
    <w:multiLevelType w:val="hybridMultilevel"/>
    <w:tmpl w:val="CED0C0F0"/>
    <w:lvl w:ilvl="0" w:tplc="0368220C">
      <w:start w:val="1"/>
      <w:numFmt w:val="upperRoman"/>
      <w:lvlText w:val="%1."/>
      <w:lvlJc w:val="right"/>
      <w:pPr>
        <w:ind w:left="1776" w:hanging="360"/>
      </w:pPr>
      <w:rPr>
        <w:b/>
        <w:color w:val="FFC00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DDC7DD8"/>
    <w:multiLevelType w:val="hybridMultilevel"/>
    <w:tmpl w:val="141008B2"/>
    <w:lvl w:ilvl="0" w:tplc="0424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2FF92F08"/>
    <w:multiLevelType w:val="hybridMultilevel"/>
    <w:tmpl w:val="2CBA3280"/>
    <w:lvl w:ilvl="0" w:tplc="BE62312E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5" w15:restartNumberingAfterBreak="0">
    <w:nsid w:val="34EF5FCC"/>
    <w:multiLevelType w:val="hybridMultilevel"/>
    <w:tmpl w:val="790E93F4"/>
    <w:lvl w:ilvl="0" w:tplc="75AA971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5CC10BB"/>
    <w:multiLevelType w:val="hybridMultilevel"/>
    <w:tmpl w:val="06065CF0"/>
    <w:lvl w:ilvl="0" w:tplc="6EDED272">
      <w:start w:val="1"/>
      <w:numFmt w:val="bullet"/>
      <w:lvlText w:val=""/>
      <w:lvlJc w:val="left"/>
      <w:pPr>
        <w:ind w:left="28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7" w15:restartNumberingAfterBreak="0">
    <w:nsid w:val="361745BC"/>
    <w:multiLevelType w:val="hybridMultilevel"/>
    <w:tmpl w:val="FCA4C49A"/>
    <w:lvl w:ilvl="0" w:tplc="042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36307FBA"/>
    <w:multiLevelType w:val="hybridMultilevel"/>
    <w:tmpl w:val="0CD83BE4"/>
    <w:lvl w:ilvl="0" w:tplc="43C08604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43C08604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9" w15:restartNumberingAfterBreak="0">
    <w:nsid w:val="379C29F7"/>
    <w:multiLevelType w:val="hybridMultilevel"/>
    <w:tmpl w:val="D3D65280"/>
    <w:lvl w:ilvl="0" w:tplc="7A8E37D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385E3B77"/>
    <w:multiLevelType w:val="hybridMultilevel"/>
    <w:tmpl w:val="237CD74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90065F0"/>
    <w:multiLevelType w:val="hybridMultilevel"/>
    <w:tmpl w:val="D1DA3AE2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3ACF4DBE"/>
    <w:multiLevelType w:val="hybridMultilevel"/>
    <w:tmpl w:val="6464E74A"/>
    <w:lvl w:ilvl="0" w:tplc="0424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3" w15:restartNumberingAfterBreak="0">
    <w:nsid w:val="3DCF5DDA"/>
    <w:multiLevelType w:val="hybridMultilevel"/>
    <w:tmpl w:val="9984C872"/>
    <w:lvl w:ilvl="0" w:tplc="0424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4" w15:restartNumberingAfterBreak="0">
    <w:nsid w:val="41727EC9"/>
    <w:multiLevelType w:val="hybridMultilevel"/>
    <w:tmpl w:val="BDB42A34"/>
    <w:lvl w:ilvl="0" w:tplc="0424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5" w15:restartNumberingAfterBreak="0">
    <w:nsid w:val="455E5AB8"/>
    <w:multiLevelType w:val="hybridMultilevel"/>
    <w:tmpl w:val="1406AE8C"/>
    <w:lvl w:ilvl="0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6" w15:restartNumberingAfterBreak="0">
    <w:nsid w:val="45D665EF"/>
    <w:multiLevelType w:val="hybridMultilevel"/>
    <w:tmpl w:val="9DEA827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70E3660"/>
    <w:multiLevelType w:val="hybridMultilevel"/>
    <w:tmpl w:val="39A6FE76"/>
    <w:lvl w:ilvl="0" w:tplc="0424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240009">
      <w:start w:val="1"/>
      <w:numFmt w:val="bullet"/>
      <w:lvlText w:val=""/>
      <w:lvlJc w:val="left"/>
      <w:pPr>
        <w:ind w:left="3204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8" w15:restartNumberingAfterBreak="0">
    <w:nsid w:val="47A13CA3"/>
    <w:multiLevelType w:val="hybridMultilevel"/>
    <w:tmpl w:val="08B8EB9E"/>
    <w:lvl w:ilvl="0" w:tplc="43C08604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9" w15:restartNumberingAfterBreak="0">
    <w:nsid w:val="4B814A4B"/>
    <w:multiLevelType w:val="hybridMultilevel"/>
    <w:tmpl w:val="EE8AB042"/>
    <w:lvl w:ilvl="0" w:tplc="042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53022C23"/>
    <w:multiLevelType w:val="hybridMultilevel"/>
    <w:tmpl w:val="D03AD3B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8B137AD"/>
    <w:multiLevelType w:val="hybridMultilevel"/>
    <w:tmpl w:val="47365B0C"/>
    <w:lvl w:ilvl="0" w:tplc="6EDED272">
      <w:start w:val="1"/>
      <w:numFmt w:val="bullet"/>
      <w:lvlText w:val=""/>
      <w:lvlJc w:val="left"/>
      <w:pPr>
        <w:ind w:left="32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42" w15:restartNumberingAfterBreak="0">
    <w:nsid w:val="5A6A6336"/>
    <w:multiLevelType w:val="hybridMultilevel"/>
    <w:tmpl w:val="AFDCF65E"/>
    <w:lvl w:ilvl="0" w:tplc="04240013">
      <w:start w:val="1"/>
      <w:numFmt w:val="upperRoman"/>
      <w:lvlText w:val="%1."/>
      <w:lvlJc w:val="right"/>
      <w:pPr>
        <w:ind w:left="1788" w:hanging="360"/>
      </w:pPr>
    </w:lvl>
    <w:lvl w:ilvl="1" w:tplc="04240019" w:tentative="1">
      <w:start w:val="1"/>
      <w:numFmt w:val="lowerLetter"/>
      <w:lvlText w:val="%2."/>
      <w:lvlJc w:val="left"/>
      <w:pPr>
        <w:ind w:left="2508" w:hanging="360"/>
      </w:pPr>
    </w:lvl>
    <w:lvl w:ilvl="2" w:tplc="0424001B" w:tentative="1">
      <w:start w:val="1"/>
      <w:numFmt w:val="lowerRoman"/>
      <w:lvlText w:val="%3."/>
      <w:lvlJc w:val="right"/>
      <w:pPr>
        <w:ind w:left="3228" w:hanging="180"/>
      </w:pPr>
    </w:lvl>
    <w:lvl w:ilvl="3" w:tplc="0424000F" w:tentative="1">
      <w:start w:val="1"/>
      <w:numFmt w:val="decimal"/>
      <w:lvlText w:val="%4."/>
      <w:lvlJc w:val="left"/>
      <w:pPr>
        <w:ind w:left="3948" w:hanging="360"/>
      </w:pPr>
    </w:lvl>
    <w:lvl w:ilvl="4" w:tplc="04240019" w:tentative="1">
      <w:start w:val="1"/>
      <w:numFmt w:val="lowerLetter"/>
      <w:lvlText w:val="%5."/>
      <w:lvlJc w:val="left"/>
      <w:pPr>
        <w:ind w:left="4668" w:hanging="360"/>
      </w:pPr>
    </w:lvl>
    <w:lvl w:ilvl="5" w:tplc="0424001B" w:tentative="1">
      <w:start w:val="1"/>
      <w:numFmt w:val="lowerRoman"/>
      <w:lvlText w:val="%6."/>
      <w:lvlJc w:val="right"/>
      <w:pPr>
        <w:ind w:left="5388" w:hanging="180"/>
      </w:pPr>
    </w:lvl>
    <w:lvl w:ilvl="6" w:tplc="0424000F" w:tentative="1">
      <w:start w:val="1"/>
      <w:numFmt w:val="decimal"/>
      <w:lvlText w:val="%7."/>
      <w:lvlJc w:val="left"/>
      <w:pPr>
        <w:ind w:left="6108" w:hanging="360"/>
      </w:pPr>
    </w:lvl>
    <w:lvl w:ilvl="7" w:tplc="04240019" w:tentative="1">
      <w:start w:val="1"/>
      <w:numFmt w:val="lowerLetter"/>
      <w:lvlText w:val="%8."/>
      <w:lvlJc w:val="left"/>
      <w:pPr>
        <w:ind w:left="6828" w:hanging="360"/>
      </w:pPr>
    </w:lvl>
    <w:lvl w:ilvl="8" w:tplc="042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3" w15:restartNumberingAfterBreak="0">
    <w:nsid w:val="5E470F8F"/>
    <w:multiLevelType w:val="hybridMultilevel"/>
    <w:tmpl w:val="14EAD44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E5C2C27"/>
    <w:multiLevelType w:val="hybridMultilevel"/>
    <w:tmpl w:val="D7E0462E"/>
    <w:lvl w:ilvl="0" w:tplc="37426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0179D3"/>
    <w:multiLevelType w:val="hybridMultilevel"/>
    <w:tmpl w:val="11EE17AA"/>
    <w:lvl w:ilvl="0" w:tplc="042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6" w15:restartNumberingAfterBreak="0">
    <w:nsid w:val="62D13DFB"/>
    <w:multiLevelType w:val="hybridMultilevel"/>
    <w:tmpl w:val="6CB49F70"/>
    <w:lvl w:ilvl="0" w:tplc="2FB6B55C">
      <w:start w:val="1"/>
      <w:numFmt w:val="decimal"/>
      <w:lvlText w:val="%1)"/>
      <w:lvlJc w:val="left"/>
      <w:pPr>
        <w:ind w:left="720" w:hanging="360"/>
      </w:pPr>
      <w:rPr>
        <w:b/>
        <w:color w:val="7030A0"/>
        <w:sz w:val="32"/>
        <w:szCs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841B2"/>
    <w:multiLevelType w:val="hybridMultilevel"/>
    <w:tmpl w:val="07882F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E700C9"/>
    <w:multiLevelType w:val="hybridMultilevel"/>
    <w:tmpl w:val="836C6104"/>
    <w:lvl w:ilvl="0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9" w15:restartNumberingAfterBreak="0">
    <w:nsid w:val="681B1DB9"/>
    <w:multiLevelType w:val="hybridMultilevel"/>
    <w:tmpl w:val="E4147F46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B0D0D99"/>
    <w:multiLevelType w:val="hybridMultilevel"/>
    <w:tmpl w:val="A0F2DF94"/>
    <w:lvl w:ilvl="0" w:tplc="0424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1" w15:restartNumberingAfterBreak="0">
    <w:nsid w:val="6C170E66"/>
    <w:multiLevelType w:val="hybridMultilevel"/>
    <w:tmpl w:val="38265758"/>
    <w:lvl w:ilvl="0" w:tplc="0424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52" w15:restartNumberingAfterBreak="0">
    <w:nsid w:val="6C431A70"/>
    <w:multiLevelType w:val="hybridMultilevel"/>
    <w:tmpl w:val="FCA053E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DF81C36"/>
    <w:multiLevelType w:val="hybridMultilevel"/>
    <w:tmpl w:val="D44604D4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4" w15:restartNumberingAfterBreak="0">
    <w:nsid w:val="75A4685B"/>
    <w:multiLevelType w:val="hybridMultilevel"/>
    <w:tmpl w:val="869CA148"/>
    <w:lvl w:ilvl="0" w:tplc="3742696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5" w15:restartNumberingAfterBreak="0">
    <w:nsid w:val="7665596B"/>
    <w:multiLevelType w:val="hybridMultilevel"/>
    <w:tmpl w:val="4AF2784C"/>
    <w:lvl w:ilvl="0" w:tplc="0424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56" w15:restartNumberingAfterBreak="0">
    <w:nsid w:val="7914523F"/>
    <w:multiLevelType w:val="hybridMultilevel"/>
    <w:tmpl w:val="332450C0"/>
    <w:lvl w:ilvl="0" w:tplc="2DEACB56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7" w15:restartNumberingAfterBreak="0">
    <w:nsid w:val="7B0244FE"/>
    <w:multiLevelType w:val="hybridMultilevel"/>
    <w:tmpl w:val="0996F98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B6C23F2"/>
    <w:multiLevelType w:val="hybridMultilevel"/>
    <w:tmpl w:val="BFA49D4E"/>
    <w:lvl w:ilvl="0" w:tplc="042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59" w15:restartNumberingAfterBreak="0">
    <w:nsid w:val="7E4D347E"/>
    <w:multiLevelType w:val="hybridMultilevel"/>
    <w:tmpl w:val="CBCA8554"/>
    <w:lvl w:ilvl="0" w:tplc="863E8C88">
      <w:start w:val="1"/>
      <w:numFmt w:val="lowerLetter"/>
      <w:pStyle w:val="Pks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EC760BC"/>
    <w:multiLevelType w:val="hybridMultilevel"/>
    <w:tmpl w:val="BDEA6F9C"/>
    <w:lvl w:ilvl="0" w:tplc="E5D835E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0"/>
  </w:num>
  <w:num w:numId="3">
    <w:abstractNumId w:val="17"/>
  </w:num>
  <w:num w:numId="4">
    <w:abstractNumId w:val="46"/>
  </w:num>
  <w:num w:numId="5">
    <w:abstractNumId w:val="10"/>
  </w:num>
  <w:num w:numId="6">
    <w:abstractNumId w:val="57"/>
  </w:num>
  <w:num w:numId="7">
    <w:abstractNumId w:val="49"/>
  </w:num>
  <w:num w:numId="8">
    <w:abstractNumId w:val="27"/>
  </w:num>
  <w:num w:numId="9">
    <w:abstractNumId w:val="28"/>
  </w:num>
  <w:num w:numId="10">
    <w:abstractNumId w:val="59"/>
  </w:num>
  <w:num w:numId="11">
    <w:abstractNumId w:val="5"/>
  </w:num>
  <w:num w:numId="12">
    <w:abstractNumId w:val="53"/>
  </w:num>
  <w:num w:numId="13">
    <w:abstractNumId w:val="13"/>
  </w:num>
  <w:num w:numId="14">
    <w:abstractNumId w:val="23"/>
  </w:num>
  <w:num w:numId="15">
    <w:abstractNumId w:val="22"/>
  </w:num>
  <w:num w:numId="16">
    <w:abstractNumId w:val="31"/>
  </w:num>
  <w:num w:numId="17">
    <w:abstractNumId w:val="2"/>
  </w:num>
  <w:num w:numId="18">
    <w:abstractNumId w:val="26"/>
  </w:num>
  <w:num w:numId="19">
    <w:abstractNumId w:val="9"/>
  </w:num>
  <w:num w:numId="20">
    <w:abstractNumId w:val="41"/>
  </w:num>
  <w:num w:numId="21">
    <w:abstractNumId w:val="18"/>
  </w:num>
  <w:num w:numId="22">
    <w:abstractNumId w:val="37"/>
  </w:num>
  <w:num w:numId="23">
    <w:abstractNumId w:val="35"/>
  </w:num>
  <w:num w:numId="24">
    <w:abstractNumId w:val="34"/>
  </w:num>
  <w:num w:numId="25">
    <w:abstractNumId w:val="20"/>
  </w:num>
  <w:num w:numId="26">
    <w:abstractNumId w:val="48"/>
  </w:num>
  <w:num w:numId="27">
    <w:abstractNumId w:val="58"/>
  </w:num>
  <w:num w:numId="28">
    <w:abstractNumId w:val="39"/>
  </w:num>
  <w:num w:numId="29">
    <w:abstractNumId w:val="11"/>
  </w:num>
  <w:num w:numId="30">
    <w:abstractNumId w:val="21"/>
  </w:num>
  <w:num w:numId="31">
    <w:abstractNumId w:val="6"/>
  </w:num>
  <w:num w:numId="32">
    <w:abstractNumId w:val="24"/>
  </w:num>
  <w:num w:numId="33">
    <w:abstractNumId w:val="29"/>
  </w:num>
  <w:num w:numId="34">
    <w:abstractNumId w:val="50"/>
  </w:num>
  <w:num w:numId="35">
    <w:abstractNumId w:val="16"/>
  </w:num>
  <w:num w:numId="36">
    <w:abstractNumId w:val="32"/>
  </w:num>
  <w:num w:numId="37">
    <w:abstractNumId w:val="60"/>
  </w:num>
  <w:num w:numId="38">
    <w:abstractNumId w:val="43"/>
  </w:num>
  <w:num w:numId="39">
    <w:abstractNumId w:val="30"/>
  </w:num>
  <w:num w:numId="40">
    <w:abstractNumId w:val="1"/>
  </w:num>
  <w:num w:numId="41">
    <w:abstractNumId w:val="52"/>
  </w:num>
  <w:num w:numId="42">
    <w:abstractNumId w:val="12"/>
  </w:num>
  <w:num w:numId="43">
    <w:abstractNumId w:val="44"/>
  </w:num>
  <w:num w:numId="44">
    <w:abstractNumId w:val="36"/>
  </w:num>
  <w:num w:numId="45">
    <w:abstractNumId w:val="14"/>
  </w:num>
  <w:num w:numId="46">
    <w:abstractNumId w:val="0"/>
  </w:num>
  <w:num w:numId="47">
    <w:abstractNumId w:val="59"/>
    <w:lvlOverride w:ilvl="0">
      <w:startOverride w:val="1"/>
    </w:lvlOverride>
  </w:num>
  <w:num w:numId="48">
    <w:abstractNumId w:val="54"/>
  </w:num>
  <w:num w:numId="49">
    <w:abstractNumId w:val="7"/>
  </w:num>
  <w:num w:numId="50">
    <w:abstractNumId w:val="25"/>
  </w:num>
  <w:num w:numId="51">
    <w:abstractNumId w:val="38"/>
  </w:num>
  <w:num w:numId="52">
    <w:abstractNumId w:val="15"/>
  </w:num>
  <w:num w:numId="53">
    <w:abstractNumId w:val="4"/>
  </w:num>
  <w:num w:numId="54">
    <w:abstractNumId w:val="55"/>
  </w:num>
  <w:num w:numId="55">
    <w:abstractNumId w:val="19"/>
  </w:num>
  <w:num w:numId="56">
    <w:abstractNumId w:val="51"/>
  </w:num>
  <w:num w:numId="57">
    <w:abstractNumId w:val="33"/>
  </w:num>
  <w:num w:numId="58">
    <w:abstractNumId w:val="42"/>
  </w:num>
  <w:num w:numId="59">
    <w:abstractNumId w:val="8"/>
  </w:num>
  <w:num w:numId="60">
    <w:abstractNumId w:val="45"/>
  </w:num>
  <w:num w:numId="61">
    <w:abstractNumId w:val="3"/>
  </w:num>
  <w:num w:numId="62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173"/>
    <w:rsid w:val="00031A20"/>
    <w:rsid w:val="00040C50"/>
    <w:rsid w:val="00073FB9"/>
    <w:rsid w:val="00103626"/>
    <w:rsid w:val="001065F8"/>
    <w:rsid w:val="001403BA"/>
    <w:rsid w:val="00140BE9"/>
    <w:rsid w:val="00186790"/>
    <w:rsid w:val="001B2E54"/>
    <w:rsid w:val="001D769D"/>
    <w:rsid w:val="001F524F"/>
    <w:rsid w:val="001F6722"/>
    <w:rsid w:val="00206F45"/>
    <w:rsid w:val="00214628"/>
    <w:rsid w:val="002227B7"/>
    <w:rsid w:val="002254E8"/>
    <w:rsid w:val="00254A12"/>
    <w:rsid w:val="002618EF"/>
    <w:rsid w:val="002764A6"/>
    <w:rsid w:val="00277870"/>
    <w:rsid w:val="00292B7A"/>
    <w:rsid w:val="0029443A"/>
    <w:rsid w:val="002A3692"/>
    <w:rsid w:val="002A61A3"/>
    <w:rsid w:val="002D0149"/>
    <w:rsid w:val="002D5640"/>
    <w:rsid w:val="00305FBA"/>
    <w:rsid w:val="00335F53"/>
    <w:rsid w:val="003642C6"/>
    <w:rsid w:val="003657F9"/>
    <w:rsid w:val="00370886"/>
    <w:rsid w:val="00374630"/>
    <w:rsid w:val="00392C5E"/>
    <w:rsid w:val="003B2D4D"/>
    <w:rsid w:val="00416123"/>
    <w:rsid w:val="004262CF"/>
    <w:rsid w:val="00435327"/>
    <w:rsid w:val="0044159B"/>
    <w:rsid w:val="004477F2"/>
    <w:rsid w:val="00450328"/>
    <w:rsid w:val="0049273F"/>
    <w:rsid w:val="004B2B03"/>
    <w:rsid w:val="004C3ACA"/>
    <w:rsid w:val="004E11DC"/>
    <w:rsid w:val="005A74A7"/>
    <w:rsid w:val="00622A81"/>
    <w:rsid w:val="0062324F"/>
    <w:rsid w:val="00676172"/>
    <w:rsid w:val="00703EAE"/>
    <w:rsid w:val="007229F3"/>
    <w:rsid w:val="00746348"/>
    <w:rsid w:val="007B6AD9"/>
    <w:rsid w:val="007C20FB"/>
    <w:rsid w:val="007E0AC1"/>
    <w:rsid w:val="00800720"/>
    <w:rsid w:val="008076BA"/>
    <w:rsid w:val="00823853"/>
    <w:rsid w:val="008535D9"/>
    <w:rsid w:val="0089300C"/>
    <w:rsid w:val="00894BC9"/>
    <w:rsid w:val="008E0A63"/>
    <w:rsid w:val="008E4FF2"/>
    <w:rsid w:val="008F6DCC"/>
    <w:rsid w:val="00900763"/>
    <w:rsid w:val="00956787"/>
    <w:rsid w:val="00957A52"/>
    <w:rsid w:val="009730CB"/>
    <w:rsid w:val="009832D6"/>
    <w:rsid w:val="00A14095"/>
    <w:rsid w:val="00A25CE4"/>
    <w:rsid w:val="00A34233"/>
    <w:rsid w:val="00A96186"/>
    <w:rsid w:val="00AA5607"/>
    <w:rsid w:val="00AC241A"/>
    <w:rsid w:val="00AC5C00"/>
    <w:rsid w:val="00AF2F23"/>
    <w:rsid w:val="00B02C56"/>
    <w:rsid w:val="00B2305D"/>
    <w:rsid w:val="00B34D40"/>
    <w:rsid w:val="00B529B6"/>
    <w:rsid w:val="00B64913"/>
    <w:rsid w:val="00B6659F"/>
    <w:rsid w:val="00B91652"/>
    <w:rsid w:val="00BC3082"/>
    <w:rsid w:val="00BD6EB3"/>
    <w:rsid w:val="00C1398F"/>
    <w:rsid w:val="00C35E90"/>
    <w:rsid w:val="00CA4893"/>
    <w:rsid w:val="00CC1C61"/>
    <w:rsid w:val="00CD6CD2"/>
    <w:rsid w:val="00D010FB"/>
    <w:rsid w:val="00D147FC"/>
    <w:rsid w:val="00D30834"/>
    <w:rsid w:val="00D7341A"/>
    <w:rsid w:val="00D83159"/>
    <w:rsid w:val="00DC46E2"/>
    <w:rsid w:val="00DC6FC6"/>
    <w:rsid w:val="00DD66F4"/>
    <w:rsid w:val="00DF3173"/>
    <w:rsid w:val="00E442E4"/>
    <w:rsid w:val="00E6285D"/>
    <w:rsid w:val="00E757D3"/>
    <w:rsid w:val="00ED1C01"/>
    <w:rsid w:val="00EF18BD"/>
    <w:rsid w:val="00F83420"/>
    <w:rsid w:val="00F91DC3"/>
    <w:rsid w:val="00FD07B5"/>
    <w:rsid w:val="00FE2818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0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80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072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link w:val="Heading2"/>
    <w:uiPriority w:val="9"/>
    <w:rsid w:val="0080072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link w:val="Heading3"/>
    <w:uiPriority w:val="9"/>
    <w:rsid w:val="00800720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07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00720"/>
    <w:pPr>
      <w:tabs>
        <w:tab w:val="right" w:leader="dot" w:pos="9062"/>
      </w:tabs>
      <w:spacing w:after="100"/>
      <w:ind w:left="284" w:firstLine="79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0720"/>
    <w:pPr>
      <w:tabs>
        <w:tab w:val="right" w:leader="dot" w:pos="9062"/>
      </w:tabs>
      <w:spacing w:after="100" w:line="480" w:lineRule="auto"/>
      <w:ind w:left="851"/>
    </w:pPr>
  </w:style>
  <w:style w:type="paragraph" w:styleId="Caption">
    <w:name w:val="caption"/>
    <w:basedOn w:val="Normal"/>
    <w:next w:val="Normal"/>
    <w:uiPriority w:val="35"/>
    <w:unhideWhenUsed/>
    <w:qFormat/>
    <w:rsid w:val="00800720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800720"/>
    <w:rPr>
      <w:b/>
      <w:bCs/>
    </w:rPr>
  </w:style>
  <w:style w:type="character" w:styleId="Emphasis">
    <w:name w:val="Emphasis"/>
    <w:uiPriority w:val="20"/>
    <w:qFormat/>
    <w:rsid w:val="00800720"/>
    <w:rPr>
      <w:i/>
      <w:iCs/>
    </w:rPr>
  </w:style>
  <w:style w:type="paragraph" w:styleId="NoSpacing">
    <w:name w:val="No Spacing"/>
    <w:link w:val="NoSpacingChar"/>
    <w:uiPriority w:val="1"/>
    <w:qFormat/>
    <w:rsid w:val="0080072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00720"/>
    <w:rPr>
      <w:lang w:eastAsia="sl-SI"/>
    </w:rPr>
  </w:style>
  <w:style w:type="paragraph" w:styleId="ListParagraph">
    <w:name w:val="List Paragraph"/>
    <w:basedOn w:val="Normal"/>
    <w:uiPriority w:val="34"/>
    <w:qFormat/>
    <w:rsid w:val="0080072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0072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007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0072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ks">
    <w:name w:val="Pksž"/>
    <w:basedOn w:val="NoSpacing"/>
    <w:qFormat/>
    <w:rsid w:val="009730CB"/>
    <w:pPr>
      <w:numPr>
        <w:numId w:val="10"/>
      </w:numPr>
    </w:pPr>
    <w:rPr>
      <w:b/>
      <w:color w:val="C0504D"/>
      <w:sz w:val="28"/>
      <w:szCs w:val="28"/>
    </w:rPr>
  </w:style>
  <w:style w:type="paragraph" w:customStyle="1" w:styleId="Pn">
    <w:name w:val="Pn"/>
    <w:basedOn w:val="Pks"/>
    <w:qFormat/>
    <w:rsid w:val="00746348"/>
    <w:pPr>
      <w:numPr>
        <w:numId w:val="53"/>
      </w:numPr>
    </w:pPr>
    <w:rPr>
      <w:color w:val="0070C0"/>
      <w:sz w:val="26"/>
      <w:szCs w:val="26"/>
    </w:rPr>
  </w:style>
  <w:style w:type="paragraph" w:customStyle="1" w:styleId="aaa">
    <w:name w:val="aaa"/>
    <w:basedOn w:val="Pks"/>
    <w:qFormat/>
    <w:rsid w:val="00B64913"/>
    <w:pPr>
      <w:numPr>
        <w:numId w:val="59"/>
      </w:numPr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3315</Words>
  <Characters>18901</Characters>
  <Application>Microsoft Office Word</Application>
  <DocSecurity>0</DocSecurity>
  <Lines>157</Lines>
  <Paragraphs>44</Paragraphs>
  <ScaleCrop>false</ScaleCrop>
  <Company/>
  <LinksUpToDate>false</LinksUpToDate>
  <CharactersWithSpaces>22172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