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6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720"/>
        <w:gridCol w:w="1793"/>
        <w:gridCol w:w="1789"/>
        <w:gridCol w:w="1791"/>
        <w:gridCol w:w="2466"/>
      </w:tblGrid>
      <w:tr w:rsidR="009A4965" w:rsidRPr="00161ED7" w:rsidTr="00161ED7">
        <w:trPr>
          <w:trHeight w:val="1225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noWrap/>
          </w:tcPr>
          <w:p w:rsidR="0047560D" w:rsidRPr="00161ED7" w:rsidRDefault="0047560D" w:rsidP="00161ED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bookmarkStart w:id="0" w:name="_GoBack"/>
            <w:bookmarkEnd w:id="0"/>
            <w:r w:rsidRPr="00161ED7">
              <w:rPr>
                <w:rFonts w:eastAsia="Times New Roman"/>
                <w:b/>
                <w:bCs/>
              </w:rPr>
              <w:t>VRSTA ŽIVALI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T.TEMP (°C)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PULZ/min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DIHANJE/min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VAMP.</w:t>
            </w:r>
          </w:p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KONTRAKCIJE</w:t>
            </w:r>
            <w:r w:rsidR="009B25E0" w:rsidRPr="00161ED7">
              <w:rPr>
                <w:rFonts w:eastAsia="Times New Roman"/>
                <w:b/>
                <w:bCs/>
              </w:rPr>
              <w:t>/5min</w:t>
            </w: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:rsidR="0047560D" w:rsidRPr="00161ED7" w:rsidRDefault="0047560D" w:rsidP="00161ED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žrebe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37,5-39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100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14-20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5C05AD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:rsidR="0047560D" w:rsidRPr="00161ED7" w:rsidRDefault="0047560D" w:rsidP="00161ED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konj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37,5-38,5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30-40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10-14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:rsidR="0047560D" w:rsidRPr="00161ED7" w:rsidRDefault="0047560D" w:rsidP="00161ED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tele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38,5-39,5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90-110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15-40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9B25E0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:rsidR="0047560D" w:rsidRPr="00161ED7" w:rsidRDefault="0047560D" w:rsidP="00161ED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krava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47560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38-39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2A7B41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60-80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10-30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7560D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7-14</w:t>
            </w: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:rsidR="0047560D" w:rsidRPr="00161ED7" w:rsidRDefault="009B25E0" w:rsidP="00161ED7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61ED7">
              <w:rPr>
                <w:rFonts w:eastAsia="Times New Roman"/>
                <w:b/>
                <w:bCs/>
              </w:rPr>
              <w:t>ovca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38,5-39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60-80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10-15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7560D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6-16</w:t>
            </w: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:rsidR="009B25E0" w:rsidRPr="00161ED7" w:rsidRDefault="009B25E0" w:rsidP="00161ED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61ED7">
              <w:rPr>
                <w:rFonts w:ascii="Cambria" w:eastAsia="Times New Roman" w:hAnsi="Cambria"/>
                <w:b/>
                <w:bCs/>
              </w:rPr>
              <w:t>koza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38,5-39,5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60-80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10-12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7-14</w:t>
            </w: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:rsidR="009B25E0" w:rsidRPr="00161ED7" w:rsidRDefault="009B25E0" w:rsidP="00161ED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61ED7">
              <w:rPr>
                <w:rFonts w:ascii="Cambria" w:eastAsia="Times New Roman" w:hAnsi="Cambria"/>
                <w:b/>
                <w:bCs/>
              </w:rPr>
              <w:t>pujsek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39,4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120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30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:rsidR="009B25E0" w:rsidRPr="00161ED7" w:rsidRDefault="009B25E0" w:rsidP="00161ED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61ED7">
              <w:rPr>
                <w:rFonts w:ascii="Cambria" w:eastAsia="Times New Roman" w:hAnsi="Cambria"/>
                <w:b/>
                <w:bCs/>
              </w:rPr>
              <w:t>prašič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38-39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60-80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8-18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:rsidR="009B25E0" w:rsidRPr="00161ED7" w:rsidRDefault="005C05AD" w:rsidP="00161ED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61ED7">
              <w:rPr>
                <w:rFonts w:ascii="Cambria" w:eastAsia="Times New Roman" w:hAnsi="Cambria"/>
                <w:b/>
                <w:bCs/>
              </w:rPr>
              <w:t>pasji mladič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38,5-39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100-120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10-30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:rsidR="009B25E0" w:rsidRPr="00161ED7" w:rsidRDefault="005C05AD" w:rsidP="00161ED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61ED7">
              <w:rPr>
                <w:rFonts w:ascii="Cambria" w:eastAsia="Times New Roman" w:hAnsi="Cambria"/>
                <w:b/>
                <w:bCs/>
              </w:rPr>
              <w:t>pes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37,5-39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60-80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10-30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:rsidR="009B25E0" w:rsidRPr="00161ED7" w:rsidRDefault="005C05AD" w:rsidP="00161ED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61ED7">
              <w:rPr>
                <w:rFonts w:ascii="Cambria" w:eastAsia="Times New Roman" w:hAnsi="Cambria"/>
                <w:b/>
                <w:bCs/>
              </w:rPr>
              <w:t>mačka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38-39,3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110-130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20-30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:rsidR="009B25E0" w:rsidRPr="00161ED7" w:rsidRDefault="005C05AD" w:rsidP="00161ED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61ED7">
              <w:rPr>
                <w:rFonts w:ascii="Cambria" w:eastAsia="Times New Roman" w:hAnsi="Cambria"/>
                <w:b/>
                <w:bCs/>
              </w:rPr>
              <w:t>kunec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38,5-39,5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205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50-60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9A4965" w:rsidRPr="00161ED7" w:rsidTr="00161ED7">
        <w:trPr>
          <w:trHeight w:val="614"/>
        </w:trPr>
        <w:tc>
          <w:tcPr>
            <w:tcW w:w="89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:rsidR="009B25E0" w:rsidRPr="00161ED7" w:rsidRDefault="005C05AD" w:rsidP="00161ED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161ED7">
              <w:rPr>
                <w:rFonts w:ascii="Cambria" w:eastAsia="Times New Roman" w:hAnsi="Cambria"/>
                <w:b/>
                <w:bCs/>
              </w:rPr>
              <w:t>kokoš</w:t>
            </w:r>
          </w:p>
        </w:tc>
        <w:tc>
          <w:tcPr>
            <w:tcW w:w="938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40,5-42</w:t>
            </w:r>
          </w:p>
        </w:tc>
        <w:tc>
          <w:tcPr>
            <w:tcW w:w="936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120-200</w:t>
            </w:r>
          </w:p>
        </w:tc>
        <w:tc>
          <w:tcPr>
            <w:tcW w:w="93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5C05AD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61ED7">
              <w:rPr>
                <w:rFonts w:eastAsia="Times New Roman"/>
              </w:rPr>
              <w:t>12-36</w:t>
            </w:r>
          </w:p>
        </w:tc>
        <w:tc>
          <w:tcPr>
            <w:tcW w:w="129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5E0" w:rsidRPr="00161ED7" w:rsidRDefault="009B25E0" w:rsidP="00161ED7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243" w:rsidRDefault="00395243"/>
    <w:p w:rsidR="0092118C" w:rsidRDefault="0092118C"/>
    <w:p w:rsidR="0092118C" w:rsidRDefault="0092118C"/>
    <w:p w:rsidR="0092118C" w:rsidRDefault="0092118C"/>
    <w:p w:rsidR="0092118C" w:rsidRDefault="0092118C"/>
    <w:p w:rsidR="0092118C" w:rsidRDefault="0092118C"/>
    <w:p w:rsidR="0092118C" w:rsidRDefault="0092118C"/>
    <w:p w:rsidR="0092118C" w:rsidRDefault="0092118C"/>
    <w:p w:rsidR="0092118C" w:rsidRDefault="0092118C"/>
    <w:p w:rsidR="0092118C" w:rsidRDefault="0092118C">
      <w:r>
        <w:lastRenderedPageBreak/>
        <w:t>BEZGAVKE</w:t>
      </w:r>
    </w:p>
    <w:p w:rsidR="0092118C" w:rsidRDefault="0092118C"/>
    <w:p w:rsidR="0092118C" w:rsidRDefault="0092118C" w:rsidP="0092118C">
      <w:pPr>
        <w:pStyle w:val="ListParagraph"/>
        <w:numPr>
          <w:ilvl w:val="0"/>
          <w:numId w:val="1"/>
        </w:numPr>
      </w:pPr>
      <w:r>
        <w:t>KONJ: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spodnječeljustnične bezg.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dimeljske bezg.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bezg. v obkolenski gubi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vimenske bezg.(kobila)</w:t>
      </w:r>
    </w:p>
    <w:p w:rsidR="0092118C" w:rsidRDefault="0092118C" w:rsidP="0092118C"/>
    <w:p w:rsidR="0092118C" w:rsidRDefault="0092118C" w:rsidP="0092118C"/>
    <w:p w:rsidR="0092118C" w:rsidRDefault="0092118C" w:rsidP="0092118C">
      <w:pPr>
        <w:pStyle w:val="ListParagraph"/>
        <w:numPr>
          <w:ilvl w:val="0"/>
          <w:numId w:val="1"/>
        </w:numPr>
      </w:pPr>
      <w:r>
        <w:t>GOVEDO: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spodnječeljustnične bezg.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 xml:space="preserve">površinske vratne bezg. 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bezg. v obkolenski gubi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vimenske bezg.(krava)</w:t>
      </w:r>
    </w:p>
    <w:p w:rsidR="0092118C" w:rsidRDefault="0092118C" w:rsidP="0092118C"/>
    <w:p w:rsidR="0092118C" w:rsidRDefault="0092118C" w:rsidP="0092118C"/>
    <w:p w:rsidR="0092118C" w:rsidRDefault="0092118C" w:rsidP="0092118C">
      <w:pPr>
        <w:pStyle w:val="ListParagraph"/>
        <w:numPr>
          <w:ilvl w:val="0"/>
          <w:numId w:val="1"/>
        </w:numPr>
      </w:pPr>
      <w:r>
        <w:t>MESOJEDI: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spodnječeljustnične bezg.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površinske vratne bezg.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dimeljske bezg.</w:t>
      </w:r>
    </w:p>
    <w:p w:rsidR="0092118C" w:rsidRDefault="0092118C" w:rsidP="0092118C">
      <w:pPr>
        <w:pStyle w:val="ListParagraph"/>
        <w:numPr>
          <w:ilvl w:val="0"/>
          <w:numId w:val="2"/>
        </w:numPr>
      </w:pPr>
      <w:r>
        <w:t>podkolenske bezg.</w:t>
      </w:r>
    </w:p>
    <w:sectPr w:rsidR="0092118C" w:rsidSect="0039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127"/>
    <w:multiLevelType w:val="hybridMultilevel"/>
    <w:tmpl w:val="AF9202CC"/>
    <w:lvl w:ilvl="0" w:tplc="36A24C8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DD6A3C"/>
    <w:multiLevelType w:val="hybridMultilevel"/>
    <w:tmpl w:val="C54CA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60D"/>
    <w:rsid w:val="00161ED7"/>
    <w:rsid w:val="002A7B41"/>
    <w:rsid w:val="00395243"/>
    <w:rsid w:val="0047560D"/>
    <w:rsid w:val="005C05AD"/>
    <w:rsid w:val="00600BE0"/>
    <w:rsid w:val="0092118C"/>
    <w:rsid w:val="009A4965"/>
    <w:rsid w:val="009B25E0"/>
    <w:rsid w:val="00B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4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7560D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A496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A496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9A496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ghtShading-Accent1">
    <w:name w:val="Light Shading Accent 1"/>
    <w:basedOn w:val="TableNormal"/>
    <w:uiPriority w:val="60"/>
    <w:rsid w:val="009A49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2-Accent4">
    <w:name w:val="Medium Shading 2 Accent 4"/>
    <w:basedOn w:val="TableNormal"/>
    <w:uiPriority w:val="64"/>
    <w:rsid w:val="009A49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9A49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Grid-Accent4">
    <w:name w:val="Light Grid Accent 4"/>
    <w:basedOn w:val="TableNormal"/>
    <w:uiPriority w:val="62"/>
    <w:rsid w:val="009A496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A496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921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