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6F" w:rsidRPr="00B9101E" w:rsidRDefault="00ED0D6F" w:rsidP="00ED0D6F">
      <w:pPr>
        <w:jc w:val="center"/>
        <w:rPr>
          <w:rFonts w:ascii="Comic Sans MS" w:hAnsi="Comic Sans MS"/>
          <w:b/>
          <w:color w:val="FF00FF"/>
          <w:u w:val="single"/>
        </w:rPr>
      </w:pPr>
      <w:bookmarkStart w:id="0" w:name="_GoBack"/>
      <w:bookmarkEnd w:id="0"/>
      <w:r w:rsidRPr="00B9101E">
        <w:rPr>
          <w:rFonts w:ascii="Comic Sans MS" w:hAnsi="Comic Sans MS"/>
          <w:b/>
          <w:color w:val="FF00FF"/>
          <w:u w:val="single"/>
        </w:rPr>
        <w:t>ČIŠČENJE ZOBNE PROTEZE</w:t>
      </w:r>
    </w:p>
    <w:p w:rsidR="00ED0D6F" w:rsidRPr="00B9101E" w:rsidRDefault="00ED0D6F" w:rsidP="00ED0D6F">
      <w:pPr>
        <w:jc w:val="center"/>
        <w:rPr>
          <w:rFonts w:ascii="Comic Sans MS" w:hAnsi="Comic Sans MS"/>
          <w:b/>
          <w:u w:val="single"/>
        </w:rPr>
      </w:pPr>
    </w:p>
    <w:p w:rsidR="00ED0D6F" w:rsidRPr="00B9101E" w:rsidRDefault="00ED0D6F" w:rsidP="00ED0D6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Ob sprejemu bolnika v bolnico se pozanimamo ali ima bolnik zobno protezo. </w:t>
      </w:r>
    </w:p>
    <w:p w:rsidR="00ED0D6F" w:rsidRPr="00B9101E" w:rsidRDefault="00ED0D6F" w:rsidP="00ED0D6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V ustih bolnika s protezo ima slina slab dostop do zobovja in ga zato slabo izpira. </w:t>
      </w:r>
    </w:p>
    <w:p w:rsidR="00ED0D6F" w:rsidRPr="00B9101E" w:rsidRDefault="00ED0D6F" w:rsidP="00ED0D6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Nezavestnim in komatoznim bolnikom </w:t>
      </w:r>
      <w:r w:rsidR="008F6AAB" w:rsidRPr="00B9101E">
        <w:rPr>
          <w:rFonts w:ascii="Comic Sans MS" w:hAnsi="Comic Sans MS"/>
        </w:rPr>
        <w:t>takoj odstranimo zobno protezo, da ne bi prišlo do zadušitve.</w:t>
      </w:r>
    </w:p>
    <w:p w:rsidR="008F6AAB" w:rsidRPr="00B9101E" w:rsidRDefault="008F6AAB" w:rsidP="00ED0D6F">
      <w:pPr>
        <w:rPr>
          <w:rFonts w:ascii="Comic Sans MS" w:hAnsi="Comic Sans MS"/>
        </w:rPr>
      </w:pPr>
    </w:p>
    <w:p w:rsidR="008F6AAB" w:rsidRPr="00B9101E" w:rsidRDefault="008F6AAB" w:rsidP="00ED0D6F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Priprava izvajalca!</w:t>
      </w:r>
    </w:p>
    <w:p w:rsidR="008F6AAB" w:rsidRPr="00B9101E" w:rsidRDefault="008F6AAB" w:rsidP="00ED0D6F">
      <w:pPr>
        <w:rPr>
          <w:rFonts w:ascii="Comic Sans MS" w:hAnsi="Comic Sans MS"/>
          <w:b/>
        </w:rPr>
      </w:pPr>
    </w:p>
    <w:p w:rsidR="008F6AAB" w:rsidRPr="00B9101E" w:rsidRDefault="008F6AAB" w:rsidP="00ED0D6F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Priprava materiala na taso: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>zobna ščetka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 xml:space="preserve">zobna pasta 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>posodica za zobno protezo (</w:t>
      </w:r>
      <w:r w:rsidR="0056294D" w:rsidRPr="00B9101E">
        <w:rPr>
          <w:rFonts w:ascii="Comic Sans MS" w:hAnsi="Comic Sans MS"/>
        </w:rPr>
        <w:t xml:space="preserve">neprozorna, </w:t>
      </w:r>
      <w:r w:rsidRPr="00B9101E">
        <w:rPr>
          <w:rFonts w:ascii="Comic Sans MS" w:hAnsi="Comic Sans MS"/>
        </w:rPr>
        <w:t>s priimkom</w:t>
      </w:r>
      <w:r w:rsidR="0056294D" w:rsidRPr="00B9101E">
        <w:rPr>
          <w:rFonts w:ascii="Comic Sans MS" w:hAnsi="Comic Sans MS"/>
        </w:rPr>
        <w:t xml:space="preserve"> bolnika</w:t>
      </w:r>
      <w:r w:rsidRPr="00B9101E">
        <w:rPr>
          <w:rFonts w:ascii="Comic Sans MS" w:hAnsi="Comic Sans MS"/>
        </w:rPr>
        <w:t>!)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 xml:space="preserve">rokavice za 1 × uporabo 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>ledvička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>papirnati robci</w:t>
      </w:r>
    </w:p>
    <w:p w:rsidR="008F6AAB" w:rsidRPr="00B9101E" w:rsidRDefault="008F6AAB" w:rsidP="008F6AAB">
      <w:pPr>
        <w:numPr>
          <w:ilvl w:val="0"/>
          <w:numId w:val="1"/>
        </w:numPr>
        <w:rPr>
          <w:rFonts w:ascii="Comic Sans MS" w:hAnsi="Comic Sans MS"/>
          <w:b/>
        </w:rPr>
      </w:pPr>
      <w:r w:rsidRPr="00B9101E">
        <w:rPr>
          <w:rFonts w:ascii="Comic Sans MS" w:hAnsi="Comic Sans MS"/>
        </w:rPr>
        <w:t>kozarec vode</w:t>
      </w:r>
    </w:p>
    <w:p w:rsidR="008F6AAB" w:rsidRPr="00B9101E" w:rsidRDefault="008F6AAB" w:rsidP="008F6AAB">
      <w:pPr>
        <w:rPr>
          <w:rFonts w:ascii="Comic Sans MS" w:hAnsi="Comic Sans MS"/>
        </w:rPr>
      </w:pPr>
    </w:p>
    <w:p w:rsidR="008F6AAB" w:rsidRPr="00B9101E" w:rsidRDefault="008F6AAB" w:rsidP="008F6AAB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Potek dela: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 si vzame protezo iz ust (če more) in jo odloži v posodico z vodo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pripravimo si ščetko in zobno pasto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oblečemo </w:t>
      </w:r>
      <w:r w:rsidR="0056294D" w:rsidRPr="00B9101E">
        <w:rPr>
          <w:rFonts w:ascii="Comic Sans MS" w:hAnsi="Comic Sans MS"/>
        </w:rPr>
        <w:t xml:space="preserve">si </w:t>
      </w:r>
      <w:r w:rsidRPr="00B9101E">
        <w:rPr>
          <w:rFonts w:ascii="Comic Sans MS" w:hAnsi="Comic Sans MS"/>
        </w:rPr>
        <w:t>rokavice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umijemo pokrovček posodice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zobno protezo očistimo s ščetko 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odložimo jo na pokrovček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umijemo posodico in jo napolnimo s hladno vodo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očiščeno protezo vložimo v vodo</w:t>
      </w:r>
    </w:p>
    <w:p w:rsidR="008F6AAB" w:rsidRPr="00B9101E" w:rsidRDefault="008F6AAB" w:rsidP="008F6AAB">
      <w:pPr>
        <w:numPr>
          <w:ilvl w:val="0"/>
          <w:numId w:val="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slečemo rokavice in si umijemo roke</w:t>
      </w:r>
    </w:p>
    <w:p w:rsidR="008F6AAB" w:rsidRPr="00B9101E" w:rsidRDefault="008F6AAB" w:rsidP="008F6AAB">
      <w:pPr>
        <w:rPr>
          <w:rFonts w:ascii="Comic Sans MS" w:hAnsi="Comic Sans MS"/>
        </w:rPr>
      </w:pPr>
    </w:p>
    <w:p w:rsidR="008F6AAB" w:rsidRPr="00B9101E" w:rsidRDefault="008F6AAB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Pri čiščenju delnih protez moramo paziti na kovinske sponke, da jih ne zlomimo ali poškodujemo. </w:t>
      </w:r>
    </w:p>
    <w:p w:rsidR="008F6AAB" w:rsidRPr="00B9101E" w:rsidRDefault="008F6AAB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Preden bolniku ponudimo očiščeno protezo, naj si splakne ustno votlino.</w:t>
      </w:r>
    </w:p>
    <w:p w:rsidR="008F6AAB" w:rsidRPr="00B9101E" w:rsidRDefault="008F6AAB" w:rsidP="008F6AAB">
      <w:pPr>
        <w:rPr>
          <w:rFonts w:ascii="Comic Sans MS" w:hAnsi="Comic Sans MS"/>
        </w:rPr>
      </w:pPr>
    </w:p>
    <w:p w:rsidR="008F6AAB" w:rsidRPr="00B9101E" w:rsidRDefault="008F6AAB" w:rsidP="008F6AAB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Shranjevanje zobne proteze:</w:t>
      </w:r>
    </w:p>
    <w:p w:rsidR="008F6AAB" w:rsidRPr="00B9101E" w:rsidRDefault="00AD0A4D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Priporočljiva je stalna uporaba zobne proteze, tudi ponoči.</w:t>
      </w:r>
    </w:p>
    <w:p w:rsidR="00AD0A4D" w:rsidRPr="00B9101E" w:rsidRDefault="00AD0A4D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Posodica je iz neprozornega materiala in takšna, da jo lahko razkužujemo. Označena je z imenom in priimkom bolnika. </w:t>
      </w:r>
    </w:p>
    <w:p w:rsidR="00AD0A4D" w:rsidRPr="00B9101E" w:rsidRDefault="00AD0A4D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S tem zagotovimo bolniku:</w:t>
      </w:r>
    </w:p>
    <w:p w:rsidR="00AD0A4D" w:rsidRPr="00B9101E" w:rsidRDefault="00AD0A4D" w:rsidP="00AD0A4D">
      <w:pPr>
        <w:numPr>
          <w:ilvl w:val="0"/>
          <w:numId w:val="5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obzirnost</w:t>
      </w:r>
    </w:p>
    <w:p w:rsidR="00AD0A4D" w:rsidRPr="00B9101E" w:rsidRDefault="00AD0A4D" w:rsidP="00AD0A4D">
      <w:pPr>
        <w:numPr>
          <w:ilvl w:val="0"/>
          <w:numId w:val="5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higiensko shranjevanje</w:t>
      </w:r>
    </w:p>
    <w:p w:rsidR="00AD0A4D" w:rsidRPr="00B9101E" w:rsidRDefault="00AD0A4D" w:rsidP="00AD0A4D">
      <w:pPr>
        <w:numPr>
          <w:ilvl w:val="0"/>
          <w:numId w:val="5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posodico, ki je </w:t>
      </w:r>
      <w:r w:rsidR="0056294D" w:rsidRPr="00B9101E">
        <w:rPr>
          <w:rFonts w:ascii="Comic Sans MS" w:hAnsi="Comic Sans MS"/>
        </w:rPr>
        <w:t>zmeraj</w:t>
      </w:r>
      <w:r w:rsidRPr="00B9101E">
        <w:rPr>
          <w:rFonts w:ascii="Comic Sans MS" w:hAnsi="Comic Sans MS"/>
        </w:rPr>
        <w:t xml:space="preserve"> pri roki</w:t>
      </w:r>
    </w:p>
    <w:p w:rsidR="00AD0A4D" w:rsidRPr="00B9101E" w:rsidRDefault="00AD0A4D" w:rsidP="00AD0A4D">
      <w:pPr>
        <w:numPr>
          <w:ilvl w:val="0"/>
          <w:numId w:val="5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lastRenderedPageBreak/>
        <w:t>lažje vstavljanje zob, ki so shranjeni v vodi</w:t>
      </w:r>
    </w:p>
    <w:p w:rsidR="00AD0A4D" w:rsidRPr="00B9101E" w:rsidRDefault="00AD0A4D" w:rsidP="00AD0A4D">
      <w:pPr>
        <w:numPr>
          <w:ilvl w:val="0"/>
          <w:numId w:val="5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 ne bo izgubil zobne proteze</w:t>
      </w:r>
    </w:p>
    <w:p w:rsidR="00AD0A4D" w:rsidRPr="00B9101E" w:rsidRDefault="00AD0A4D" w:rsidP="00AD0A4D">
      <w:pPr>
        <w:rPr>
          <w:rFonts w:ascii="Comic Sans MS" w:hAnsi="Comic Sans MS"/>
        </w:rPr>
      </w:pPr>
    </w:p>
    <w:p w:rsidR="00AD0A4D" w:rsidRPr="00B9101E" w:rsidRDefault="00AD0A4D" w:rsidP="00AD0A4D">
      <w:pPr>
        <w:rPr>
          <w:rFonts w:ascii="Comic Sans MS" w:hAnsi="Comic Sans MS"/>
        </w:rPr>
      </w:pPr>
    </w:p>
    <w:p w:rsidR="00AD0A4D" w:rsidRPr="00B9101E" w:rsidRDefault="00FB03DF" w:rsidP="00AD0A4D">
      <w:pPr>
        <w:jc w:val="center"/>
        <w:rPr>
          <w:rFonts w:ascii="Comic Sans MS" w:hAnsi="Comic Sans MS"/>
          <w:b/>
          <w:color w:val="FF00FF"/>
          <w:u w:val="single"/>
        </w:rPr>
      </w:pPr>
      <w:r w:rsidRPr="00B9101E">
        <w:rPr>
          <w:rFonts w:ascii="Comic Sans MS" w:hAnsi="Comic Sans MS"/>
          <w:b/>
          <w:u w:val="single"/>
        </w:rPr>
        <w:br w:type="page"/>
      </w:r>
      <w:r w:rsidR="00AD0A4D" w:rsidRPr="00B9101E">
        <w:rPr>
          <w:rFonts w:ascii="Comic Sans MS" w:hAnsi="Comic Sans MS"/>
          <w:b/>
          <w:color w:val="FF00FF"/>
          <w:u w:val="single"/>
        </w:rPr>
        <w:lastRenderedPageBreak/>
        <w:t>KOPANJE V KADI</w:t>
      </w:r>
    </w:p>
    <w:p w:rsidR="008F6AAB" w:rsidRPr="00B9101E" w:rsidRDefault="008F6AAB" w:rsidP="008F6AAB">
      <w:pPr>
        <w:rPr>
          <w:rFonts w:ascii="Comic Sans MS" w:hAnsi="Comic Sans MS"/>
        </w:rPr>
      </w:pPr>
    </w:p>
    <w:p w:rsidR="00AD0A4D" w:rsidRPr="00B9101E" w:rsidRDefault="00AD0A4D" w:rsidP="008F6AAB">
      <w:pPr>
        <w:rPr>
          <w:rFonts w:ascii="Comic Sans MS" w:hAnsi="Comic Sans MS"/>
        </w:rPr>
      </w:pPr>
    </w:p>
    <w:p w:rsidR="008E4211" w:rsidRPr="00B9101E" w:rsidRDefault="008E4211" w:rsidP="00AD0A4D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Kopanje je namenjeno čiščenju in osvežitvi telesa, uporabljamo pa ga tudi za </w:t>
      </w:r>
      <w:r w:rsidRPr="00B9101E">
        <w:rPr>
          <w:rFonts w:ascii="Comic Sans MS" w:hAnsi="Comic Sans MS"/>
          <w:u w:val="single"/>
        </w:rPr>
        <w:t>pomiritev</w:t>
      </w:r>
      <w:r w:rsidRPr="00B9101E">
        <w:rPr>
          <w:rFonts w:ascii="Comic Sans MS" w:hAnsi="Comic Sans MS"/>
        </w:rPr>
        <w:t xml:space="preserve"> ali </w:t>
      </w:r>
      <w:r w:rsidRPr="00B9101E">
        <w:rPr>
          <w:rFonts w:ascii="Comic Sans MS" w:hAnsi="Comic Sans MS"/>
          <w:u w:val="single"/>
        </w:rPr>
        <w:t>poživitev</w:t>
      </w:r>
      <w:r w:rsidRPr="00B9101E">
        <w:rPr>
          <w:rFonts w:ascii="Comic Sans MS" w:hAnsi="Comic Sans MS"/>
        </w:rPr>
        <w:t xml:space="preserve">. </w:t>
      </w:r>
    </w:p>
    <w:p w:rsidR="008E4211" w:rsidRPr="00B9101E" w:rsidRDefault="008E4211" w:rsidP="00AD0A4D">
      <w:pPr>
        <w:rPr>
          <w:rFonts w:ascii="Comic Sans MS" w:hAnsi="Comic Sans MS"/>
        </w:rPr>
      </w:pPr>
    </w:p>
    <w:p w:rsidR="008E4211" w:rsidRPr="00B9101E" w:rsidRDefault="008E4211" w:rsidP="00AD0A4D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Priprava izvajalca!</w:t>
      </w:r>
    </w:p>
    <w:p w:rsidR="008E4211" w:rsidRPr="00B9101E" w:rsidRDefault="008E4211" w:rsidP="00AD0A4D">
      <w:pPr>
        <w:rPr>
          <w:rFonts w:ascii="Comic Sans MS" w:hAnsi="Comic Sans MS"/>
        </w:rPr>
      </w:pPr>
    </w:p>
    <w:p w:rsidR="008E4211" w:rsidRPr="00B9101E" w:rsidRDefault="008E4211" w:rsidP="00AD0A4D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Priprava prostora:</w:t>
      </w:r>
    </w:p>
    <w:p w:rsidR="008E4211" w:rsidRPr="00B9101E" w:rsidRDefault="008E4211" w:rsidP="008E4211">
      <w:pPr>
        <w:numPr>
          <w:ilvl w:val="0"/>
          <w:numId w:val="8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kad očistimo in razkužimo</w:t>
      </w:r>
    </w:p>
    <w:p w:rsidR="008E4211" w:rsidRPr="00B9101E" w:rsidRDefault="008E4211" w:rsidP="008E4211">
      <w:pPr>
        <w:numPr>
          <w:ilvl w:val="0"/>
          <w:numId w:val="8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napolnimo jo s toplo vodo (37° - 38° C)</w:t>
      </w:r>
    </w:p>
    <w:p w:rsidR="008E4211" w:rsidRPr="00B9101E" w:rsidRDefault="008E4211" w:rsidP="008E4211">
      <w:pPr>
        <w:numPr>
          <w:ilvl w:val="0"/>
          <w:numId w:val="8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pripravimo brisače, kopalni plašč, sveže perilo</w:t>
      </w:r>
    </w:p>
    <w:p w:rsidR="008E4211" w:rsidRPr="00B9101E" w:rsidRDefault="008E4211" w:rsidP="008E4211">
      <w:pPr>
        <w:rPr>
          <w:rFonts w:ascii="Comic Sans MS" w:hAnsi="Comic Sans MS"/>
        </w:rPr>
      </w:pPr>
    </w:p>
    <w:p w:rsidR="008F6AAB" w:rsidRPr="00B9101E" w:rsidRDefault="008E4211" w:rsidP="008F6AAB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Čas kopanja je 10-20 minut. </w:t>
      </w:r>
    </w:p>
    <w:p w:rsidR="008E4211" w:rsidRPr="00B9101E" w:rsidRDefault="008E4211" w:rsidP="008F6AAB">
      <w:pPr>
        <w:rPr>
          <w:rFonts w:ascii="Comic Sans MS" w:hAnsi="Comic Sans MS"/>
        </w:rPr>
      </w:pPr>
    </w:p>
    <w:p w:rsidR="008E4211" w:rsidRPr="00B9101E" w:rsidRDefault="008E4211" w:rsidP="008F6AAB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Kopalnica</w:t>
      </w:r>
    </w:p>
    <w:p w:rsidR="008E4211" w:rsidRPr="00B9101E" w:rsidRDefault="008E4211" w:rsidP="008F6AAB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V kopalniško opremo sodijo:</w:t>
      </w:r>
    </w:p>
    <w:p w:rsidR="008E4211" w:rsidRPr="00B9101E" w:rsidRDefault="008E4211" w:rsidP="008E4211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kopalna kad, ki je dostopna vsaj s treh strani, je dvignjena od tal, da lahko uporabljamo pripomočke (npr. ročno dvigalo)</w:t>
      </w:r>
    </w:p>
    <w:p w:rsidR="008E4211" w:rsidRPr="00B9101E" w:rsidRDefault="008E4211" w:rsidP="008E4211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držala</w:t>
      </w:r>
    </w:p>
    <w:p w:rsidR="008E4211" w:rsidRPr="00B9101E" w:rsidRDefault="008E4211" w:rsidP="008E4211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dvigalo in drugi transportni sistemi</w:t>
      </w:r>
    </w:p>
    <w:p w:rsidR="008E4211" w:rsidRPr="00B9101E" w:rsidRDefault="008E4211" w:rsidP="008E4211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pripomočki za umivanje glave (prha, frizersko stojalo)</w:t>
      </w:r>
    </w:p>
    <w:p w:rsidR="0056294D" w:rsidRPr="00B9101E" w:rsidRDefault="0056294D" w:rsidP="0056294D">
      <w:pPr>
        <w:rPr>
          <w:rFonts w:ascii="Comic Sans MS" w:hAnsi="Comic Sans MS"/>
        </w:rPr>
      </w:pPr>
    </w:p>
    <w:p w:rsidR="0056294D" w:rsidRPr="00B9101E" w:rsidRDefault="0056294D" w:rsidP="0056294D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 xml:space="preserve">Stalna oprema kopalnice obsega: </w:t>
      </w:r>
    </w:p>
    <w:p w:rsidR="008E4211" w:rsidRPr="00B9101E" w:rsidRDefault="0056294D" w:rsidP="0056294D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držala, sedež za kad</w:t>
      </w:r>
    </w:p>
    <w:p w:rsidR="0056294D" w:rsidRPr="00B9101E" w:rsidRDefault="0056294D" w:rsidP="0056294D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gumijaste podloge (preprečevanje drsenja)</w:t>
      </w:r>
    </w:p>
    <w:p w:rsidR="0056294D" w:rsidRPr="00B9101E" w:rsidRDefault="0056294D" w:rsidP="0056294D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kopalniško preprogo ali predlogo za 1× uporabo iz posebnega papirja</w:t>
      </w:r>
    </w:p>
    <w:p w:rsidR="0056294D" w:rsidRPr="00B9101E" w:rsidRDefault="0056294D" w:rsidP="0056294D">
      <w:pPr>
        <w:numPr>
          <w:ilvl w:val="0"/>
          <w:numId w:val="9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zaveso za prho in zaščitno folijo, ki omogoča tudi kopanje z mavcem </w:t>
      </w:r>
    </w:p>
    <w:p w:rsidR="0056294D" w:rsidRPr="00B9101E" w:rsidRDefault="0056294D" w:rsidP="0056294D">
      <w:pPr>
        <w:rPr>
          <w:rFonts w:ascii="Comic Sans MS" w:hAnsi="Comic Sans MS"/>
        </w:rPr>
      </w:pPr>
    </w:p>
    <w:p w:rsidR="0056294D" w:rsidRPr="00B9101E" w:rsidRDefault="0056294D" w:rsidP="0056294D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Bolnik med uporabo kopalnice le-te ne zaklene, pač pa obesimo na vrata napis »ZASEDENO«. Preverimo tudi, ali deluje zvonec, in bolnika seznanimo z uporabo. </w:t>
      </w:r>
    </w:p>
    <w:p w:rsidR="008E669D" w:rsidRPr="00B9101E" w:rsidRDefault="008E669D" w:rsidP="0056294D">
      <w:pPr>
        <w:rPr>
          <w:rFonts w:ascii="Comic Sans MS" w:hAnsi="Comic Sans MS"/>
        </w:rPr>
      </w:pPr>
    </w:p>
    <w:p w:rsidR="0056294D" w:rsidRPr="00B9101E" w:rsidRDefault="008E669D" w:rsidP="0056294D">
      <w:pPr>
        <w:rPr>
          <w:rFonts w:ascii="Comic Sans MS" w:hAnsi="Comic Sans MS"/>
          <w:b/>
          <w:u w:val="single"/>
        </w:rPr>
      </w:pPr>
      <w:r w:rsidRPr="00B9101E">
        <w:rPr>
          <w:rFonts w:ascii="Comic Sans MS" w:hAnsi="Comic Sans MS"/>
          <w:b/>
          <w:u w:val="single"/>
        </w:rPr>
        <w:t>Vstopanje ali prenašanje bolnika v kopalno kad in nazaj v posteljo</w:t>
      </w:r>
    </w:p>
    <w:p w:rsidR="008E669D" w:rsidRPr="00B9101E" w:rsidRDefault="008E669D" w:rsidP="008E4211">
      <w:pPr>
        <w:rPr>
          <w:rFonts w:ascii="Comic Sans MS" w:hAnsi="Comic Sans MS"/>
          <w:b/>
        </w:rPr>
      </w:pPr>
    </w:p>
    <w:p w:rsidR="008E669D" w:rsidRPr="00B9101E" w:rsidRDefault="008E669D" w:rsidP="008E4211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Vstopanje z roba kadi:</w:t>
      </w:r>
    </w:p>
    <w:p w:rsidR="008E669D" w:rsidRPr="00B9101E" w:rsidRDefault="008E669D" w:rsidP="008E669D">
      <w:pPr>
        <w:numPr>
          <w:ilvl w:val="0"/>
          <w:numId w:val="16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 sedi na stolu ob kadi (če je stol enako visok kot rob kadi)</w:t>
      </w:r>
    </w:p>
    <w:p w:rsidR="008E669D" w:rsidRPr="00B9101E" w:rsidRDefault="008E669D" w:rsidP="008E669D">
      <w:pPr>
        <w:numPr>
          <w:ilvl w:val="0"/>
          <w:numId w:val="16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noge dvigne čez rob kadi in jih pusti zdrseti ob notranjem robu navzdol</w:t>
      </w:r>
    </w:p>
    <w:p w:rsidR="008E669D" w:rsidRPr="00B9101E" w:rsidRDefault="008E669D" w:rsidP="008E669D">
      <w:pPr>
        <w:numPr>
          <w:ilvl w:val="0"/>
          <w:numId w:val="16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spustimo ga v vodo</w:t>
      </w:r>
    </w:p>
    <w:p w:rsidR="008E669D" w:rsidRPr="00B9101E" w:rsidRDefault="008E669D" w:rsidP="008E4211">
      <w:pPr>
        <w:rPr>
          <w:rFonts w:ascii="Comic Sans MS" w:hAnsi="Comic Sans MS"/>
          <w:b/>
        </w:rPr>
      </w:pPr>
    </w:p>
    <w:p w:rsidR="008E4211" w:rsidRPr="00B9101E" w:rsidRDefault="008E4211" w:rsidP="008E4211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Vstopanje pri zadnjem robu kadi:</w:t>
      </w:r>
    </w:p>
    <w:p w:rsidR="008E4211" w:rsidRPr="00B9101E" w:rsidRDefault="008E4211" w:rsidP="008E4211">
      <w:pPr>
        <w:numPr>
          <w:ilvl w:val="0"/>
          <w:numId w:val="10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 sedi na stolu za kadjo</w:t>
      </w:r>
    </w:p>
    <w:p w:rsidR="008E4211" w:rsidRPr="00B9101E" w:rsidRDefault="008E4211" w:rsidP="008E4211">
      <w:pPr>
        <w:numPr>
          <w:ilvl w:val="0"/>
          <w:numId w:val="10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noge dvigne čez zadnji rob kadi</w:t>
      </w:r>
    </w:p>
    <w:p w:rsidR="008E4211" w:rsidRPr="00B9101E" w:rsidRDefault="008E4211" w:rsidP="008E4211">
      <w:pPr>
        <w:numPr>
          <w:ilvl w:val="0"/>
          <w:numId w:val="10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sede na rob in počasi spusti noge v vodo, nato zdrsi sam ali z našo pomočjo v vodo</w:t>
      </w:r>
    </w:p>
    <w:p w:rsidR="008E4211" w:rsidRPr="00B9101E" w:rsidRDefault="008E4211" w:rsidP="008E4211">
      <w:pPr>
        <w:rPr>
          <w:rFonts w:ascii="Comic Sans MS" w:hAnsi="Comic Sans MS"/>
        </w:rPr>
      </w:pPr>
    </w:p>
    <w:p w:rsidR="008E4211" w:rsidRPr="00B9101E" w:rsidRDefault="008E4211" w:rsidP="008E4211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Prenos težkih invalidov poteka s pomočjo:</w:t>
      </w:r>
    </w:p>
    <w:p w:rsidR="000E44D9" w:rsidRPr="00B9101E" w:rsidRDefault="000E44D9" w:rsidP="008E4211">
      <w:pPr>
        <w:numPr>
          <w:ilvl w:val="0"/>
          <w:numId w:val="11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kopalnih dvigal</w:t>
      </w:r>
    </w:p>
    <w:p w:rsidR="008E4211" w:rsidRPr="00B9101E" w:rsidRDefault="000E44D9" w:rsidP="008E4211">
      <w:pPr>
        <w:numPr>
          <w:ilvl w:val="0"/>
          <w:numId w:val="11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dvigal za prenašanje bolnikov</w:t>
      </w:r>
    </w:p>
    <w:p w:rsidR="000E44D9" w:rsidRPr="00B9101E" w:rsidRDefault="000E44D9" w:rsidP="008E4211">
      <w:pPr>
        <w:numPr>
          <w:ilvl w:val="0"/>
          <w:numId w:val="11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dveh oseb, ki ga dvigneta v kad</w:t>
      </w:r>
    </w:p>
    <w:p w:rsidR="000E44D9" w:rsidRPr="00B9101E" w:rsidRDefault="000E44D9" w:rsidP="000E44D9">
      <w:pPr>
        <w:rPr>
          <w:rFonts w:ascii="Comic Sans MS" w:hAnsi="Comic Sans MS"/>
        </w:rPr>
      </w:pPr>
    </w:p>
    <w:p w:rsidR="000E44D9" w:rsidRPr="00B9101E" w:rsidRDefault="000E44D9" w:rsidP="000E44D9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Pomni!</w:t>
      </w:r>
    </w:p>
    <w:p w:rsidR="000E44D9" w:rsidRPr="00B9101E" w:rsidRDefault="000E44D9" w:rsidP="000E44D9">
      <w:pPr>
        <w:numPr>
          <w:ilvl w:val="0"/>
          <w:numId w:val="1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bolnikov ne kopamo po obroku (počakamo 2 uri)</w:t>
      </w:r>
    </w:p>
    <w:p w:rsidR="000E44D9" w:rsidRPr="00B9101E" w:rsidRDefault="000E44D9" w:rsidP="000E44D9">
      <w:pPr>
        <w:numPr>
          <w:ilvl w:val="0"/>
          <w:numId w:val="1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bolnika varujemo pred prehladom, zdrsom…</w:t>
      </w:r>
    </w:p>
    <w:p w:rsidR="000E44D9" w:rsidRPr="00B9101E" w:rsidRDefault="000E44D9" w:rsidP="000E44D9">
      <w:pPr>
        <w:numPr>
          <w:ilvl w:val="0"/>
          <w:numId w:val="1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v kopalnici ne uporabljamo el</w:t>
      </w:r>
      <w:r w:rsidR="00C51C9F" w:rsidRPr="00B9101E">
        <w:rPr>
          <w:rFonts w:ascii="Comic Sans MS" w:hAnsi="Comic Sans MS"/>
        </w:rPr>
        <w:t>ektričnih aparatov (sušilec za lase) zaradi nevarnosti elektrošoka ob stiku vode z elektriko</w:t>
      </w:r>
    </w:p>
    <w:p w:rsidR="00C51C9F" w:rsidRPr="00B9101E" w:rsidRDefault="00C51C9F" w:rsidP="000E44D9">
      <w:pPr>
        <w:numPr>
          <w:ilvl w:val="0"/>
          <w:numId w:val="12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nepomičnim bolnikom med kopanjem sveže preoblečemo posteljo</w:t>
      </w:r>
    </w:p>
    <w:p w:rsidR="00C51C9F" w:rsidRPr="00B9101E" w:rsidRDefault="00C51C9F" w:rsidP="00C51C9F">
      <w:pPr>
        <w:rPr>
          <w:rFonts w:ascii="Comic Sans MS" w:hAnsi="Comic Sans MS"/>
        </w:rPr>
      </w:pPr>
    </w:p>
    <w:p w:rsidR="00C51C9F" w:rsidRPr="00B9101E" w:rsidRDefault="00C51C9F" w:rsidP="00C51C9F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Kako postopamo, če nastane pri bolniku med kopanjem kakšna sprememba?</w:t>
      </w:r>
    </w:p>
    <w:p w:rsidR="00C51C9F" w:rsidRPr="00B9101E" w:rsidRDefault="00C51C9F" w:rsidP="00C51C9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Bolnika opazu</w:t>
      </w:r>
      <w:r w:rsidR="00FB03DF" w:rsidRPr="00B9101E">
        <w:rPr>
          <w:rFonts w:ascii="Comic Sans MS" w:hAnsi="Comic Sans MS"/>
        </w:rPr>
        <w:t>jemo: dihanje, barva kože, pulz, se z njim pogovarjamo.</w:t>
      </w:r>
    </w:p>
    <w:p w:rsidR="00C51C9F" w:rsidRPr="00B9101E" w:rsidRDefault="00C51C9F" w:rsidP="00C51C9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Pri kolapsu odmašimo kad,</w:t>
      </w:r>
      <w:r w:rsidR="00FB03DF" w:rsidRPr="00B9101E">
        <w:rPr>
          <w:rFonts w:ascii="Comic Sans MS" w:hAnsi="Comic Sans MS"/>
        </w:rPr>
        <w:t xml:space="preserve"> da voda izteče,</w:t>
      </w:r>
      <w:r w:rsidRPr="00B9101E">
        <w:rPr>
          <w:rFonts w:ascii="Comic Sans MS" w:hAnsi="Comic Sans MS"/>
        </w:rPr>
        <w:t xml:space="preserve"> bolnikovo glavo držimo nad vodo in vključimo alarm (bolnika oživljamo, če je potrebno).</w:t>
      </w:r>
    </w:p>
    <w:p w:rsidR="00C51C9F" w:rsidRPr="00B9101E" w:rsidRDefault="00C51C9F" w:rsidP="00C51C9F">
      <w:pPr>
        <w:rPr>
          <w:rFonts w:ascii="Comic Sans MS" w:hAnsi="Comic Sans MS"/>
        </w:rPr>
      </w:pPr>
    </w:p>
    <w:p w:rsidR="00C51C9F" w:rsidRPr="00B9101E" w:rsidRDefault="00C51C9F" w:rsidP="00C51C9F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Kopanje POMIČNEGA bolnika</w:t>
      </w:r>
    </w:p>
    <w:p w:rsidR="00C51C9F" w:rsidRPr="00B9101E" w:rsidRDefault="00C51C9F" w:rsidP="00C51C9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V kopalnici mora biti zvonec, če bi bolniku postalo slabo, če bi se opotekel, potreboval našo pomoč…</w:t>
      </w:r>
    </w:p>
    <w:p w:rsidR="00C51C9F" w:rsidRPr="00B9101E" w:rsidRDefault="00C51C9F" w:rsidP="00C51C9F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Bolnik naj bi se okopal v dogovoru s TZN, zmeraj pa mu ponudimo pomoč.</w:t>
      </w:r>
    </w:p>
    <w:p w:rsidR="006B0839" w:rsidRPr="00B9101E" w:rsidRDefault="006B0839" w:rsidP="00C51C9F">
      <w:pPr>
        <w:rPr>
          <w:rFonts w:ascii="Comic Sans MS" w:hAnsi="Comic Sans MS"/>
        </w:rPr>
      </w:pPr>
    </w:p>
    <w:p w:rsidR="00C51C9F" w:rsidRPr="00B9101E" w:rsidRDefault="00C51C9F" w:rsidP="00C51C9F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Priprava materiala obsega:</w:t>
      </w:r>
    </w:p>
    <w:p w:rsidR="00C51C9F" w:rsidRPr="00B9101E" w:rsidRDefault="00C51C9F" w:rsidP="00C51C9F">
      <w:pPr>
        <w:numPr>
          <w:ilvl w:val="0"/>
          <w:numId w:val="13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sveže perilo in brisače</w:t>
      </w:r>
    </w:p>
    <w:p w:rsidR="00C51C9F" w:rsidRPr="00B9101E" w:rsidRDefault="00C51C9F" w:rsidP="00C51C9F">
      <w:pPr>
        <w:numPr>
          <w:ilvl w:val="0"/>
          <w:numId w:val="13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tkanino, ki jo položimo na tla pred kad (zdrs)</w:t>
      </w:r>
    </w:p>
    <w:p w:rsidR="00C51C9F" w:rsidRPr="00B9101E" w:rsidRDefault="00C51C9F" w:rsidP="00C51C9F">
      <w:pPr>
        <w:numPr>
          <w:ilvl w:val="0"/>
          <w:numId w:val="13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>zvonec za klic v sili, katerega delovanje preverimo</w:t>
      </w:r>
    </w:p>
    <w:p w:rsidR="00C51C9F" w:rsidRPr="00B9101E" w:rsidRDefault="00C51C9F" w:rsidP="00C51C9F">
      <w:pPr>
        <w:numPr>
          <w:ilvl w:val="0"/>
          <w:numId w:val="13"/>
        </w:numPr>
        <w:rPr>
          <w:rFonts w:ascii="Comic Sans MS" w:hAnsi="Comic Sans MS"/>
        </w:rPr>
      </w:pPr>
      <w:r w:rsidRPr="00B9101E">
        <w:rPr>
          <w:rFonts w:ascii="Comic Sans MS" w:hAnsi="Comic Sans MS"/>
        </w:rPr>
        <w:t xml:space="preserve">listek »ZASEDENO«, ki ga obesimo na vrata </w:t>
      </w:r>
    </w:p>
    <w:p w:rsidR="006B0839" w:rsidRPr="00B9101E" w:rsidRDefault="006B0839" w:rsidP="006B0839">
      <w:pPr>
        <w:ind w:left="360"/>
        <w:rPr>
          <w:rFonts w:ascii="Comic Sans MS" w:hAnsi="Comic Sans MS"/>
        </w:rPr>
      </w:pPr>
    </w:p>
    <w:p w:rsidR="00A86F3A" w:rsidRPr="00B9101E" w:rsidRDefault="006B0839" w:rsidP="006B0839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B</w:t>
      </w:r>
      <w:r w:rsidR="00C51C9F" w:rsidRPr="00B9101E">
        <w:rPr>
          <w:rFonts w:ascii="Comic Sans MS" w:hAnsi="Comic Sans MS"/>
        </w:rPr>
        <w:t>olniku ne dovolimo zaklepanja vrat, med umivanjem ga ne motimo, razen če je to nujno potrebno</w:t>
      </w:r>
      <w:r w:rsidRPr="00B9101E">
        <w:rPr>
          <w:rFonts w:ascii="Comic Sans MS" w:hAnsi="Comic Sans MS"/>
        </w:rPr>
        <w:t xml:space="preserve">; </w:t>
      </w:r>
      <w:r w:rsidR="00A86F3A" w:rsidRPr="00B9101E">
        <w:rPr>
          <w:rFonts w:ascii="Comic Sans MS" w:hAnsi="Comic Sans MS"/>
        </w:rPr>
        <w:t>pred in po kopanju kad razkužimo</w:t>
      </w:r>
      <w:r w:rsidRPr="00B9101E">
        <w:rPr>
          <w:rFonts w:ascii="Comic Sans MS" w:hAnsi="Comic Sans MS"/>
        </w:rPr>
        <w:t>.</w:t>
      </w:r>
    </w:p>
    <w:p w:rsidR="00A86F3A" w:rsidRPr="00B9101E" w:rsidRDefault="00A86F3A" w:rsidP="00A86F3A">
      <w:pPr>
        <w:rPr>
          <w:rFonts w:ascii="Comic Sans MS" w:hAnsi="Comic Sans MS"/>
        </w:rPr>
      </w:pPr>
    </w:p>
    <w:p w:rsidR="00A86F3A" w:rsidRPr="00B9101E" w:rsidRDefault="00A86F3A" w:rsidP="00A86F3A">
      <w:pPr>
        <w:rPr>
          <w:rFonts w:ascii="Comic Sans MS" w:hAnsi="Comic Sans MS"/>
          <w:b/>
        </w:rPr>
      </w:pPr>
      <w:r w:rsidRPr="00B9101E">
        <w:rPr>
          <w:rFonts w:ascii="Comic Sans MS" w:hAnsi="Comic Sans MS"/>
          <w:b/>
        </w:rPr>
        <w:t>Kopanje NEPOMIČNEGA bolnika</w:t>
      </w:r>
    </w:p>
    <w:p w:rsidR="00A86F3A" w:rsidRPr="00B9101E" w:rsidRDefault="00A86F3A" w:rsidP="00A86F3A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Tudi nekatere ležeče bolnike lahko kopamo v kadi. Za kopanje takih bolnikov je potrebno sodelovanje dveh, treh ali več oseb. Lahko pa si pomagamo s posebnimi dvigali (lift AMBU).</w:t>
      </w:r>
    </w:p>
    <w:p w:rsidR="00A86F3A" w:rsidRPr="00B9101E" w:rsidRDefault="00A86F3A" w:rsidP="00A86F3A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V kadi umivamo bolnike po istem vrstnem redu kot pri posteljni kopeli.</w:t>
      </w:r>
    </w:p>
    <w:p w:rsidR="00A86F3A" w:rsidRPr="00B9101E" w:rsidRDefault="00A86F3A" w:rsidP="00A86F3A">
      <w:pPr>
        <w:rPr>
          <w:rFonts w:ascii="Comic Sans MS" w:hAnsi="Comic Sans MS"/>
        </w:rPr>
      </w:pPr>
      <w:r w:rsidRPr="00B9101E">
        <w:rPr>
          <w:rFonts w:ascii="Comic Sans MS" w:hAnsi="Comic Sans MS"/>
        </w:rPr>
        <w:t>Temperatura vode je med 32° in 36° C.</w:t>
      </w:r>
      <w:r w:rsidR="002911C6" w:rsidRPr="00B9101E">
        <w:rPr>
          <w:rFonts w:ascii="Comic Sans MS" w:hAnsi="Comic Sans MS"/>
        </w:rPr>
        <w:t xml:space="preserve">                              </w:t>
      </w:r>
    </w:p>
    <w:sectPr w:rsidR="00A86F3A" w:rsidRPr="00B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F1A"/>
    <w:multiLevelType w:val="multilevel"/>
    <w:tmpl w:val="8600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0AA0"/>
    <w:multiLevelType w:val="hybridMultilevel"/>
    <w:tmpl w:val="AF84E54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05D"/>
    <w:multiLevelType w:val="hybridMultilevel"/>
    <w:tmpl w:val="F85C63A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5057A"/>
    <w:multiLevelType w:val="hybridMultilevel"/>
    <w:tmpl w:val="855E004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99B"/>
    <w:multiLevelType w:val="hybridMultilevel"/>
    <w:tmpl w:val="033EA97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1D55"/>
    <w:multiLevelType w:val="hybridMultilevel"/>
    <w:tmpl w:val="144E6D7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59E8"/>
    <w:multiLevelType w:val="hybridMultilevel"/>
    <w:tmpl w:val="A33E2D8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531B"/>
    <w:multiLevelType w:val="hybridMultilevel"/>
    <w:tmpl w:val="0102E53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AD4"/>
    <w:multiLevelType w:val="hybridMultilevel"/>
    <w:tmpl w:val="BAF6EBA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D9C"/>
    <w:multiLevelType w:val="hybridMultilevel"/>
    <w:tmpl w:val="89CE1AC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C19"/>
    <w:multiLevelType w:val="hybridMultilevel"/>
    <w:tmpl w:val="860028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A12C3"/>
    <w:multiLevelType w:val="multilevel"/>
    <w:tmpl w:val="4FEC6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E2F"/>
    <w:multiLevelType w:val="hybridMultilevel"/>
    <w:tmpl w:val="4FEC608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1E3"/>
    <w:multiLevelType w:val="hybridMultilevel"/>
    <w:tmpl w:val="7D48D4C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440D4"/>
    <w:multiLevelType w:val="hybridMultilevel"/>
    <w:tmpl w:val="ACF6F46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12C8"/>
    <w:multiLevelType w:val="multilevel"/>
    <w:tmpl w:val="144E6D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D6F"/>
    <w:rsid w:val="000E44D9"/>
    <w:rsid w:val="001366F9"/>
    <w:rsid w:val="002911C6"/>
    <w:rsid w:val="004E6FCD"/>
    <w:rsid w:val="0056294D"/>
    <w:rsid w:val="006B0839"/>
    <w:rsid w:val="008E4211"/>
    <w:rsid w:val="008E669D"/>
    <w:rsid w:val="008F6AAB"/>
    <w:rsid w:val="00A15591"/>
    <w:rsid w:val="00A86F3A"/>
    <w:rsid w:val="00AD0A4D"/>
    <w:rsid w:val="00B9101E"/>
    <w:rsid w:val="00C51C9F"/>
    <w:rsid w:val="00ED0D6F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