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163C" w:rsidRPr="002E163C" w:rsidRDefault="002E163C" w:rsidP="002E163C">
      <w:pPr>
        <w:spacing w:after="0"/>
        <w:jc w:val="center"/>
        <w:rPr>
          <w:rFonts w:ascii="Cambria" w:hAnsi="Cambria"/>
          <w:b/>
          <w:color w:val="7030A0"/>
          <w:sz w:val="32"/>
          <w:u w:val="single"/>
        </w:rPr>
      </w:pPr>
      <w:bookmarkStart w:id="0" w:name="_GoBack"/>
      <w:bookmarkEnd w:id="0"/>
      <w:r w:rsidRPr="002E163C">
        <w:rPr>
          <w:rFonts w:ascii="Cambria" w:hAnsi="Cambria"/>
          <w:b/>
          <w:color w:val="7030A0"/>
          <w:sz w:val="32"/>
          <w:u w:val="single"/>
        </w:rPr>
        <w:t>OBOLENJA DIHAL IN ZDRAVSTVENA NEGA</w:t>
      </w:r>
    </w:p>
    <w:p w:rsidR="002E163C" w:rsidRPr="002E163C" w:rsidRDefault="002E163C" w:rsidP="002E163C">
      <w:pPr>
        <w:spacing w:after="0"/>
        <w:rPr>
          <w:rFonts w:ascii="Cambria" w:hAnsi="Cambria"/>
          <w:color w:val="000000"/>
          <w:sz w:val="24"/>
        </w:rPr>
      </w:pPr>
    </w:p>
    <w:p w:rsidR="002E163C" w:rsidRPr="002E163C" w:rsidRDefault="002E163C" w:rsidP="002E163C">
      <w:pPr>
        <w:spacing w:after="0"/>
        <w:rPr>
          <w:rFonts w:ascii="Cambria" w:hAnsi="Cambria"/>
          <w:color w:val="000000"/>
          <w:sz w:val="24"/>
        </w:rPr>
      </w:pPr>
      <w:r w:rsidRPr="002E163C">
        <w:rPr>
          <w:rFonts w:ascii="Cambria" w:hAnsi="Cambria"/>
          <w:color w:val="000000"/>
          <w:sz w:val="24"/>
        </w:rPr>
        <w:t>Dihala (respiratorni sistem) je organski sistem, katerega naloga je izmenjava plinov med zrakom in krvjo. Izmenjava pri sesalcih poteka v pljučih, do njih pa vodi dihalna pot, ki se prične z nosno votlino in se nadaljuje v žrelo (pharynx), grlo (larynx) in sapnik (trachea), ki se deli v levo in desno sapnico (bronhus), te pa vstopata v L in D pljučno krilo.</w:t>
      </w:r>
    </w:p>
    <w:p w:rsidR="002E163C" w:rsidRPr="002E163C" w:rsidRDefault="002E163C" w:rsidP="002E163C">
      <w:pPr>
        <w:spacing w:after="0"/>
        <w:rPr>
          <w:rFonts w:ascii="Cambria" w:hAnsi="Cambria"/>
          <w:color w:val="000000"/>
          <w:sz w:val="24"/>
        </w:rPr>
      </w:pPr>
      <w:r w:rsidRPr="002E163C">
        <w:rPr>
          <w:rFonts w:ascii="Cambria" w:hAnsi="Cambria"/>
          <w:color w:val="000000"/>
          <w:sz w:val="24"/>
        </w:rPr>
        <w:t>Obolenja dihal so najbolj pogoste bolezni. Največ je prehladnih obolenj. Obolenja dihal so vedno pogostejša tudi zaradi kajenja in vdihovanja onesnaženega zraka.</w:t>
      </w:r>
    </w:p>
    <w:p w:rsidR="002E163C" w:rsidRPr="002E163C" w:rsidRDefault="002E163C" w:rsidP="002E163C">
      <w:pPr>
        <w:spacing w:after="0"/>
        <w:rPr>
          <w:rFonts w:ascii="Cambria" w:hAnsi="Cambria"/>
          <w:color w:val="000000"/>
          <w:sz w:val="24"/>
        </w:rPr>
      </w:pPr>
      <w:r w:rsidRPr="002E163C">
        <w:rPr>
          <w:rFonts w:ascii="Cambria" w:hAnsi="Cambria"/>
          <w:color w:val="000000"/>
          <w:sz w:val="24"/>
        </w:rPr>
        <w:t>Bolezni dihal: sinusitis, tonzilitis, pljučnica, tuberkuloza…</w:t>
      </w:r>
    </w:p>
    <w:p w:rsidR="002E163C" w:rsidRPr="002E163C" w:rsidRDefault="002E163C" w:rsidP="002E163C">
      <w:pPr>
        <w:spacing w:after="0"/>
        <w:rPr>
          <w:rFonts w:ascii="Cambria" w:hAnsi="Cambria"/>
          <w:b/>
          <w:color w:val="000000"/>
          <w:sz w:val="24"/>
          <w:u w:val="single"/>
        </w:rPr>
      </w:pPr>
      <w:r w:rsidRPr="002E163C">
        <w:rPr>
          <w:rFonts w:ascii="Cambria" w:hAnsi="Cambria"/>
          <w:b/>
          <w:color w:val="000000"/>
          <w:sz w:val="24"/>
          <w:u w:val="single"/>
        </w:rPr>
        <w:t>DEJAVNIKI TVEGANJA ZA OBOLENJA DIHAL:</w:t>
      </w:r>
    </w:p>
    <w:p w:rsidR="002E163C" w:rsidRPr="002E163C" w:rsidRDefault="002E163C" w:rsidP="002E163C">
      <w:pPr>
        <w:spacing w:after="0"/>
        <w:rPr>
          <w:rFonts w:ascii="Cambria" w:hAnsi="Cambria"/>
          <w:color w:val="000000"/>
          <w:sz w:val="24"/>
        </w:rPr>
      </w:pPr>
      <w:r w:rsidRPr="002E163C">
        <w:rPr>
          <w:rFonts w:ascii="Cambria" w:hAnsi="Cambria"/>
          <w:color w:val="000000"/>
          <w:sz w:val="24"/>
        </w:rPr>
        <w:t>- kajenje</w:t>
      </w:r>
    </w:p>
    <w:p w:rsidR="002E163C" w:rsidRPr="002E163C" w:rsidRDefault="002E163C" w:rsidP="002E163C">
      <w:pPr>
        <w:spacing w:after="0"/>
        <w:rPr>
          <w:rFonts w:ascii="Cambria" w:hAnsi="Cambria"/>
          <w:color w:val="000000"/>
          <w:sz w:val="24"/>
        </w:rPr>
      </w:pPr>
      <w:r w:rsidRPr="002E163C">
        <w:rPr>
          <w:rFonts w:ascii="Cambria" w:hAnsi="Cambria"/>
          <w:color w:val="000000"/>
          <w:sz w:val="24"/>
        </w:rPr>
        <w:t>- umazan zrak in zakajeni prostori najbolj škodijo otrokom, ker so dihala otrok zelo vzdražljiva in se hitro okužijo in vnamejo. Številne snovi v onesnaženem zraku povzročajo alergijske odgovore dihal, ki se lahko pokažejo kot astma otrok in odraslih</w:t>
      </w:r>
    </w:p>
    <w:p w:rsidR="002E163C" w:rsidRPr="002E163C" w:rsidRDefault="002E163C" w:rsidP="002E163C">
      <w:pPr>
        <w:spacing w:after="0"/>
        <w:rPr>
          <w:rFonts w:ascii="Cambria" w:hAnsi="Cambria"/>
          <w:color w:val="000000"/>
          <w:sz w:val="24"/>
        </w:rPr>
      </w:pPr>
      <w:r w:rsidRPr="002E163C">
        <w:rPr>
          <w:rFonts w:ascii="Cambria" w:hAnsi="Cambria"/>
          <w:color w:val="000000"/>
          <w:sz w:val="24"/>
        </w:rPr>
        <w:t>- izpušni avtomobilski plini so prav tako pomemben dejavnik tveganja za obolenja dihal. Sodelujejo pri nastanku smoga, ki s svojimi radikali poškodujejo pljučne membrane. Menijo, da so tudi izpušni plini eden od povzročiteljev raka.</w:t>
      </w:r>
    </w:p>
    <w:p w:rsidR="002E163C" w:rsidRPr="002E163C" w:rsidRDefault="002E163C" w:rsidP="002E163C">
      <w:pPr>
        <w:spacing w:after="0"/>
        <w:rPr>
          <w:rFonts w:ascii="Cambria" w:hAnsi="Cambria"/>
          <w:color w:val="000000"/>
          <w:sz w:val="24"/>
        </w:rPr>
      </w:pPr>
      <w:r w:rsidRPr="002E163C">
        <w:rPr>
          <w:rFonts w:ascii="Cambria" w:hAnsi="Cambria"/>
          <w:color w:val="000000"/>
          <w:sz w:val="24"/>
        </w:rPr>
        <w:t>- alergeni</w:t>
      </w:r>
    </w:p>
    <w:p w:rsidR="002E163C" w:rsidRPr="002E163C" w:rsidRDefault="002E163C" w:rsidP="002E163C">
      <w:pPr>
        <w:spacing w:after="0"/>
        <w:rPr>
          <w:rFonts w:ascii="Cambria" w:hAnsi="Cambria"/>
          <w:color w:val="000000"/>
          <w:sz w:val="24"/>
        </w:rPr>
      </w:pPr>
      <w:r w:rsidRPr="002E163C">
        <w:rPr>
          <w:rFonts w:ascii="Cambria" w:hAnsi="Cambria"/>
          <w:color w:val="000000"/>
          <w:sz w:val="24"/>
        </w:rPr>
        <w:t>- velika vlažnost/suh zrak</w:t>
      </w:r>
    </w:p>
    <w:p w:rsidR="002E163C" w:rsidRPr="002E163C" w:rsidRDefault="002E163C" w:rsidP="002E163C">
      <w:pPr>
        <w:spacing w:after="0"/>
        <w:rPr>
          <w:rFonts w:ascii="Cambria" w:hAnsi="Cambria"/>
          <w:color w:val="000000"/>
          <w:sz w:val="24"/>
        </w:rPr>
      </w:pPr>
      <w:r w:rsidRPr="002E163C">
        <w:rPr>
          <w:rFonts w:ascii="Cambria" w:hAnsi="Cambria"/>
          <w:color w:val="000000"/>
          <w:sz w:val="24"/>
        </w:rPr>
        <w:t>- neaktivno, dolgotrajno ležanje</w:t>
      </w:r>
    </w:p>
    <w:p w:rsidR="002E163C" w:rsidRPr="002E163C" w:rsidRDefault="002E163C" w:rsidP="002E163C">
      <w:pPr>
        <w:spacing w:after="0"/>
        <w:rPr>
          <w:rFonts w:ascii="Cambria" w:hAnsi="Cambria"/>
          <w:color w:val="000000"/>
          <w:sz w:val="24"/>
        </w:rPr>
      </w:pPr>
      <w:r w:rsidRPr="002E163C">
        <w:rPr>
          <w:rFonts w:ascii="Cambria" w:hAnsi="Cambria"/>
          <w:color w:val="000000"/>
          <w:sz w:val="24"/>
        </w:rPr>
        <w:t>- virusi, bakterije</w:t>
      </w:r>
    </w:p>
    <w:p w:rsidR="002E163C" w:rsidRPr="002E163C" w:rsidRDefault="002E163C" w:rsidP="002E163C">
      <w:pPr>
        <w:spacing w:after="0"/>
        <w:rPr>
          <w:rFonts w:ascii="Cambria" w:hAnsi="Cambria"/>
          <w:b/>
          <w:color w:val="000000"/>
          <w:sz w:val="24"/>
          <w:u w:val="single"/>
        </w:rPr>
      </w:pPr>
      <w:r w:rsidRPr="002E163C">
        <w:rPr>
          <w:rFonts w:ascii="Cambria" w:hAnsi="Cambria"/>
          <w:b/>
          <w:color w:val="000000"/>
          <w:sz w:val="24"/>
          <w:u w:val="single"/>
        </w:rPr>
        <w:t>POGOSTE BOLEZNI DIHAL:</w:t>
      </w:r>
    </w:p>
    <w:p w:rsidR="002E163C" w:rsidRPr="002E163C" w:rsidRDefault="002E163C" w:rsidP="002E163C">
      <w:pPr>
        <w:spacing w:after="0"/>
        <w:rPr>
          <w:rFonts w:ascii="Cambria" w:hAnsi="Cambria"/>
          <w:color w:val="000000"/>
          <w:sz w:val="24"/>
        </w:rPr>
      </w:pPr>
      <w:r w:rsidRPr="002E163C">
        <w:rPr>
          <w:rFonts w:ascii="Cambria" w:hAnsi="Cambria"/>
          <w:color w:val="000000"/>
          <w:sz w:val="24"/>
        </w:rPr>
        <w:t>- bronhiolitis- virusna okužba, ki povzroča vnetje v majhnih dihalnih poteh (bronhioli) v  pljučih. Zaradi vnetja se bronhioli zožijo, razvije se piskanje, kašljanje in težko dihanje</w:t>
      </w:r>
    </w:p>
    <w:p w:rsidR="002E163C" w:rsidRPr="002E163C" w:rsidRDefault="002E163C" w:rsidP="002E163C">
      <w:pPr>
        <w:spacing w:after="0"/>
        <w:rPr>
          <w:rFonts w:ascii="Cambria" w:hAnsi="Cambria"/>
          <w:color w:val="000000"/>
          <w:sz w:val="24"/>
        </w:rPr>
      </w:pPr>
      <w:r w:rsidRPr="002E163C">
        <w:rPr>
          <w:rFonts w:ascii="Cambria" w:hAnsi="Cambria"/>
          <w:color w:val="000000"/>
          <w:sz w:val="24"/>
        </w:rPr>
        <w:t>- astma</w:t>
      </w:r>
    </w:p>
    <w:p w:rsidR="002E163C" w:rsidRPr="002E163C" w:rsidRDefault="002E163C" w:rsidP="002E163C">
      <w:pPr>
        <w:spacing w:after="0"/>
        <w:rPr>
          <w:rFonts w:ascii="Cambria" w:hAnsi="Cambria"/>
          <w:color w:val="000000"/>
          <w:sz w:val="24"/>
        </w:rPr>
      </w:pPr>
      <w:r w:rsidRPr="002E163C">
        <w:rPr>
          <w:rFonts w:ascii="Cambria" w:hAnsi="Cambria"/>
          <w:color w:val="000000"/>
          <w:sz w:val="24"/>
        </w:rPr>
        <w:t>- prehlad</w:t>
      </w:r>
    </w:p>
    <w:p w:rsidR="002E163C" w:rsidRPr="002E163C" w:rsidRDefault="002E163C" w:rsidP="002E163C">
      <w:pPr>
        <w:spacing w:after="0"/>
        <w:rPr>
          <w:rFonts w:ascii="Cambria" w:hAnsi="Cambria"/>
          <w:color w:val="000000"/>
          <w:sz w:val="24"/>
        </w:rPr>
      </w:pPr>
      <w:r w:rsidRPr="002E163C">
        <w:rPr>
          <w:rFonts w:ascii="Cambria" w:hAnsi="Cambria"/>
          <w:color w:val="000000"/>
          <w:sz w:val="24"/>
        </w:rPr>
        <w:t>- krup= laringitis- vnetje grla, sapnika in sapnic (bronhijev). Ponavadi ga povzročajo virusi, kaže se z lajajočim kašljem</w:t>
      </w:r>
    </w:p>
    <w:p w:rsidR="002E163C" w:rsidRPr="002E163C" w:rsidRDefault="002E163C" w:rsidP="002E163C">
      <w:pPr>
        <w:spacing w:after="0"/>
        <w:rPr>
          <w:rFonts w:ascii="Cambria" w:hAnsi="Cambria"/>
          <w:color w:val="000000"/>
          <w:sz w:val="24"/>
        </w:rPr>
      </w:pPr>
      <w:r w:rsidRPr="002E163C">
        <w:rPr>
          <w:rFonts w:ascii="Cambria" w:hAnsi="Cambria"/>
          <w:color w:val="000000"/>
          <w:sz w:val="24"/>
        </w:rPr>
        <w:t>- influenca (gripa)</w:t>
      </w:r>
    </w:p>
    <w:p w:rsidR="002E163C" w:rsidRPr="002E163C" w:rsidRDefault="002E163C" w:rsidP="002E163C">
      <w:pPr>
        <w:spacing w:after="0"/>
        <w:rPr>
          <w:rFonts w:ascii="Cambria" w:hAnsi="Cambria"/>
          <w:color w:val="000000"/>
          <w:sz w:val="24"/>
        </w:rPr>
      </w:pPr>
      <w:r w:rsidRPr="002E163C">
        <w:rPr>
          <w:rFonts w:ascii="Cambria" w:hAnsi="Cambria"/>
          <w:color w:val="000000"/>
          <w:sz w:val="24"/>
        </w:rPr>
        <w:t>- oslovski kašelj- okužba dihal, ki jo povzroča bakterija Bordetella pertussis. Večina otrok je cepljenih proti oslovskem kašlju, vendar se imunost na prehodu v zgodnja odrasla leta zmanjša. Simptomi so podobni prehladu.</w:t>
      </w:r>
    </w:p>
    <w:p w:rsidR="002E163C" w:rsidRPr="002E163C" w:rsidRDefault="002E163C" w:rsidP="002E163C">
      <w:pPr>
        <w:spacing w:after="0"/>
        <w:rPr>
          <w:rFonts w:ascii="Cambria" w:hAnsi="Cambria"/>
          <w:color w:val="000000"/>
          <w:sz w:val="24"/>
        </w:rPr>
      </w:pPr>
      <w:r w:rsidRPr="002E163C">
        <w:rPr>
          <w:rFonts w:ascii="Cambria" w:hAnsi="Cambria"/>
          <w:color w:val="000000"/>
          <w:sz w:val="24"/>
        </w:rPr>
        <w:t>- pljučnica</w:t>
      </w:r>
    </w:p>
    <w:p w:rsidR="002E163C" w:rsidRPr="002E163C" w:rsidRDefault="002E163C" w:rsidP="002E163C">
      <w:pPr>
        <w:spacing w:after="0"/>
        <w:rPr>
          <w:rFonts w:ascii="Cambria" w:hAnsi="Cambria"/>
          <w:b/>
          <w:color w:val="000000"/>
          <w:sz w:val="24"/>
          <w:u w:val="single"/>
        </w:rPr>
      </w:pPr>
      <w:r w:rsidRPr="002E163C">
        <w:rPr>
          <w:rFonts w:ascii="Cambria" w:hAnsi="Cambria"/>
          <w:b/>
          <w:color w:val="000000"/>
          <w:sz w:val="24"/>
          <w:u w:val="single"/>
        </w:rPr>
        <w:t>SPLOŠNI ZNAKI:</w:t>
      </w:r>
    </w:p>
    <w:p w:rsidR="002E163C" w:rsidRPr="002E163C" w:rsidRDefault="002E163C" w:rsidP="002E163C">
      <w:pPr>
        <w:spacing w:after="0"/>
        <w:rPr>
          <w:rFonts w:ascii="Cambria" w:hAnsi="Cambria"/>
          <w:color w:val="000000"/>
          <w:sz w:val="24"/>
        </w:rPr>
      </w:pPr>
      <w:r w:rsidRPr="002E163C">
        <w:rPr>
          <w:rFonts w:ascii="Cambria" w:hAnsi="Cambria"/>
          <w:color w:val="000000"/>
          <w:sz w:val="24"/>
        </w:rPr>
        <w:t>- dihalna stiska- se kaže kot otežkočeno dihanje zaradi tujka v dihalih (najpogosteje je to sluz), hlastanje po zraku</w:t>
      </w:r>
    </w:p>
    <w:p w:rsidR="002E163C" w:rsidRPr="002E163C" w:rsidRDefault="002E163C" w:rsidP="002E163C">
      <w:pPr>
        <w:spacing w:after="0"/>
        <w:rPr>
          <w:rFonts w:ascii="Cambria" w:hAnsi="Cambria"/>
          <w:color w:val="000000"/>
          <w:sz w:val="24"/>
        </w:rPr>
      </w:pPr>
      <w:r w:rsidRPr="002E163C">
        <w:rPr>
          <w:rFonts w:ascii="Cambria" w:hAnsi="Cambria"/>
          <w:color w:val="000000"/>
          <w:sz w:val="24"/>
        </w:rPr>
        <w:t>- dispneja (težko dihanje)</w:t>
      </w:r>
    </w:p>
    <w:p w:rsidR="002E163C" w:rsidRPr="002E163C" w:rsidRDefault="002E163C" w:rsidP="002E163C">
      <w:pPr>
        <w:spacing w:after="0"/>
        <w:rPr>
          <w:rFonts w:ascii="Cambria" w:hAnsi="Cambria"/>
          <w:color w:val="000000"/>
          <w:sz w:val="24"/>
        </w:rPr>
      </w:pPr>
      <w:r w:rsidRPr="002E163C">
        <w:rPr>
          <w:rFonts w:ascii="Cambria" w:hAnsi="Cambria"/>
          <w:color w:val="000000"/>
          <w:sz w:val="24"/>
        </w:rPr>
        <w:t>- cianoza ali pomodrelost- pojavi se pri dihalni stiski, ki traja dlje časa</w:t>
      </w:r>
    </w:p>
    <w:p w:rsidR="002E163C" w:rsidRPr="002E163C" w:rsidRDefault="002E163C" w:rsidP="002E163C">
      <w:pPr>
        <w:spacing w:after="0"/>
        <w:rPr>
          <w:rFonts w:ascii="Cambria" w:hAnsi="Cambria"/>
          <w:color w:val="000000"/>
          <w:sz w:val="24"/>
        </w:rPr>
      </w:pPr>
      <w:r w:rsidRPr="002E163C">
        <w:rPr>
          <w:rFonts w:ascii="Cambria" w:hAnsi="Cambria"/>
          <w:color w:val="000000"/>
          <w:sz w:val="24"/>
        </w:rPr>
        <w:t>- kašelj- nastane zaradi sprememb v dihalni poti (tujki, sluz, gnojni izločki…). Pojavlja se lahko v napadih ali pa B le pokašljuje</w:t>
      </w:r>
    </w:p>
    <w:p w:rsidR="002E163C" w:rsidRPr="002E163C" w:rsidRDefault="002E163C" w:rsidP="002E163C">
      <w:pPr>
        <w:spacing w:after="0"/>
        <w:rPr>
          <w:rFonts w:ascii="Cambria" w:hAnsi="Cambria"/>
          <w:color w:val="000000"/>
          <w:sz w:val="24"/>
        </w:rPr>
      </w:pPr>
    </w:p>
    <w:p w:rsidR="002E163C" w:rsidRPr="002E163C" w:rsidRDefault="002E163C" w:rsidP="002E163C">
      <w:pPr>
        <w:spacing w:after="0"/>
        <w:rPr>
          <w:rFonts w:ascii="Cambria" w:hAnsi="Cambria"/>
          <w:color w:val="000000"/>
          <w:sz w:val="24"/>
        </w:rPr>
      </w:pPr>
    </w:p>
    <w:p w:rsidR="002E163C" w:rsidRPr="002E163C" w:rsidRDefault="002E163C" w:rsidP="002E163C">
      <w:pPr>
        <w:spacing w:after="0"/>
        <w:rPr>
          <w:rFonts w:ascii="Cambria" w:hAnsi="Cambria"/>
          <w:b/>
          <w:color w:val="00B050"/>
          <w:sz w:val="24"/>
          <w:u w:val="single"/>
        </w:rPr>
      </w:pPr>
      <w:r w:rsidRPr="002E163C">
        <w:rPr>
          <w:rFonts w:ascii="Cambria" w:hAnsi="Cambria"/>
          <w:b/>
          <w:color w:val="00B050"/>
          <w:sz w:val="24"/>
          <w:u w:val="single"/>
        </w:rPr>
        <w:lastRenderedPageBreak/>
        <w:t>AKUTNI BRONHITIS</w:t>
      </w:r>
    </w:p>
    <w:p w:rsidR="002E163C" w:rsidRPr="002E163C" w:rsidRDefault="002E163C" w:rsidP="002E163C">
      <w:pPr>
        <w:spacing w:after="0"/>
        <w:rPr>
          <w:rFonts w:ascii="Cambria" w:hAnsi="Cambria"/>
          <w:color w:val="000000"/>
          <w:sz w:val="24"/>
        </w:rPr>
      </w:pPr>
      <w:r w:rsidRPr="002E163C">
        <w:rPr>
          <w:rFonts w:ascii="Cambria" w:hAnsi="Cambria"/>
          <w:color w:val="000000"/>
          <w:sz w:val="24"/>
        </w:rPr>
        <w:t>Je običajno pojav- posledica virusne okužbe (prehlad, gripa…)</w:t>
      </w:r>
    </w:p>
    <w:p w:rsidR="002E163C" w:rsidRPr="002E163C" w:rsidRDefault="002E163C" w:rsidP="002E163C">
      <w:pPr>
        <w:spacing w:after="0"/>
        <w:rPr>
          <w:rFonts w:ascii="Cambria" w:hAnsi="Cambria"/>
          <w:color w:val="000000"/>
          <w:sz w:val="24"/>
        </w:rPr>
      </w:pPr>
    </w:p>
    <w:p w:rsidR="002E163C" w:rsidRPr="002E163C" w:rsidRDefault="002E163C" w:rsidP="002E163C">
      <w:pPr>
        <w:spacing w:after="0"/>
        <w:rPr>
          <w:rFonts w:ascii="Cambria" w:hAnsi="Cambria"/>
          <w:b/>
          <w:color w:val="E36C0A"/>
          <w:sz w:val="24"/>
          <w:u w:val="single"/>
        </w:rPr>
      </w:pPr>
      <w:r w:rsidRPr="002E163C">
        <w:rPr>
          <w:rFonts w:ascii="Cambria" w:hAnsi="Cambria"/>
          <w:b/>
          <w:color w:val="E36C0A"/>
          <w:sz w:val="24"/>
          <w:u w:val="single"/>
        </w:rPr>
        <w:t>BRONHIALNA ASTMA</w:t>
      </w:r>
    </w:p>
    <w:p w:rsidR="002E163C" w:rsidRPr="002E163C" w:rsidRDefault="002E163C" w:rsidP="002E163C">
      <w:pPr>
        <w:spacing w:after="0"/>
        <w:rPr>
          <w:rFonts w:ascii="Cambria" w:hAnsi="Cambria"/>
          <w:color w:val="000000"/>
          <w:sz w:val="24"/>
          <w:szCs w:val="20"/>
        </w:rPr>
      </w:pPr>
      <w:r w:rsidRPr="002E163C">
        <w:rPr>
          <w:rFonts w:ascii="Cambria" w:hAnsi="Cambria"/>
          <w:color w:val="000000"/>
          <w:sz w:val="24"/>
        </w:rPr>
        <w:t xml:space="preserve">Je značilna po vseh pljučih razporejena reverzibilna zožitev dihalnih poti. Označuje jo nespecifična odzivnost dihalnih poti na različne dejavnike. </w:t>
      </w:r>
      <w:r w:rsidRPr="002E163C">
        <w:rPr>
          <w:rFonts w:ascii="Cambria" w:hAnsi="Cambria"/>
          <w:color w:val="000000"/>
          <w:sz w:val="24"/>
          <w:szCs w:val="20"/>
        </w:rPr>
        <w:t>Odziv v obliki zožanja dihalnih poti je pri astmatikih mnogo večji, močnejši kot pri zdravih ljudeh.</w:t>
      </w:r>
    </w:p>
    <w:p w:rsidR="002E163C" w:rsidRPr="002E163C" w:rsidRDefault="002E163C" w:rsidP="002E163C">
      <w:pPr>
        <w:spacing w:after="0"/>
        <w:rPr>
          <w:rFonts w:ascii="Cambria" w:hAnsi="Cambria"/>
          <w:color w:val="000000"/>
          <w:sz w:val="24"/>
          <w:szCs w:val="20"/>
        </w:rPr>
      </w:pPr>
      <w:r w:rsidRPr="002E163C">
        <w:rPr>
          <w:rFonts w:ascii="Cambria" w:hAnsi="Cambria"/>
          <w:color w:val="000000"/>
          <w:sz w:val="24"/>
          <w:szCs w:val="20"/>
        </w:rPr>
        <w:t xml:space="preserve">Astma je kronična vnetna bolezen. </w:t>
      </w:r>
    </w:p>
    <w:p w:rsidR="002E163C" w:rsidRPr="002E163C" w:rsidRDefault="002E163C" w:rsidP="002E163C">
      <w:pPr>
        <w:spacing w:after="0"/>
        <w:rPr>
          <w:rFonts w:ascii="Cambria" w:hAnsi="Cambria"/>
          <w:color w:val="000000"/>
          <w:sz w:val="24"/>
          <w:szCs w:val="20"/>
        </w:rPr>
      </w:pPr>
      <w:r w:rsidRPr="002E163C">
        <w:rPr>
          <w:rFonts w:ascii="Cambria" w:hAnsi="Cambria"/>
          <w:b/>
          <w:color w:val="000000"/>
          <w:sz w:val="24"/>
          <w:szCs w:val="20"/>
          <w:u w:val="single"/>
        </w:rPr>
        <w:t>Najpogostejši sprožilni dejavnik</w:t>
      </w:r>
      <w:r w:rsidRPr="002E163C">
        <w:rPr>
          <w:rFonts w:ascii="Cambria" w:hAnsi="Cambria"/>
          <w:color w:val="000000"/>
          <w:sz w:val="24"/>
          <w:szCs w:val="20"/>
        </w:rPr>
        <w:t xml:space="preserve"> akutnega poslabšanja astme je vdihan alergen, ki sproži zgodnjo preobčutljivostno reakcijo (v 35%). Drugi najpogostejši dejavnik je virusna okužba dihalnih poti. Ostali dejavniki so: telesni napor, aspirin, agresivne kemične snovi, predmenstruacijsko obdobje…</w:t>
      </w:r>
    </w:p>
    <w:p w:rsidR="002E163C" w:rsidRPr="002E163C" w:rsidRDefault="002E163C" w:rsidP="002E163C">
      <w:pPr>
        <w:spacing w:after="0"/>
        <w:rPr>
          <w:rFonts w:ascii="Cambria" w:hAnsi="Cambria"/>
          <w:color w:val="000000"/>
          <w:sz w:val="24"/>
          <w:szCs w:val="20"/>
        </w:rPr>
      </w:pPr>
      <w:r w:rsidRPr="002E163C">
        <w:rPr>
          <w:rFonts w:ascii="Cambria" w:hAnsi="Cambria"/>
          <w:b/>
          <w:color w:val="000000"/>
          <w:sz w:val="24"/>
          <w:szCs w:val="20"/>
          <w:u w:val="single"/>
        </w:rPr>
        <w:t xml:space="preserve">Mehanizmi zožanja dihalnih poti so trije: </w:t>
      </w:r>
      <w:r w:rsidRPr="002E163C">
        <w:rPr>
          <w:rFonts w:ascii="Cambria" w:hAnsi="Cambria"/>
          <w:b/>
          <w:color w:val="000000"/>
          <w:sz w:val="24"/>
          <w:szCs w:val="20"/>
          <w:u w:val="single"/>
        </w:rPr>
        <w:br/>
      </w:r>
      <w:r w:rsidRPr="002E163C">
        <w:rPr>
          <w:rFonts w:ascii="Cambria" w:hAnsi="Cambria"/>
          <w:color w:val="000000"/>
          <w:sz w:val="24"/>
          <w:szCs w:val="20"/>
        </w:rPr>
        <w:t xml:space="preserve">1. konstrikcija (spazem) gladkih mišic bronhov </w:t>
      </w:r>
      <w:r w:rsidRPr="002E163C">
        <w:rPr>
          <w:rFonts w:ascii="Cambria" w:hAnsi="Cambria"/>
          <w:color w:val="000000"/>
          <w:sz w:val="24"/>
          <w:szCs w:val="20"/>
        </w:rPr>
        <w:br/>
        <w:t xml:space="preserve">2. edem sluznice bronhov </w:t>
      </w:r>
      <w:r w:rsidRPr="002E163C">
        <w:rPr>
          <w:rFonts w:ascii="Cambria" w:hAnsi="Cambria"/>
          <w:color w:val="000000"/>
          <w:sz w:val="24"/>
          <w:szCs w:val="20"/>
        </w:rPr>
        <w:br/>
        <w:t>3. povečana sekrecija mukusa in motena funkcija migetalk bronhialnega epitelija.</w:t>
      </w:r>
    </w:p>
    <w:p w:rsidR="002E163C" w:rsidRPr="002E163C" w:rsidRDefault="002E163C" w:rsidP="002E163C">
      <w:pPr>
        <w:spacing w:after="0"/>
        <w:rPr>
          <w:rFonts w:ascii="Cambria" w:hAnsi="Cambria"/>
          <w:color w:val="000000"/>
          <w:sz w:val="24"/>
          <w:szCs w:val="20"/>
        </w:rPr>
      </w:pPr>
      <w:r w:rsidRPr="002E163C">
        <w:rPr>
          <w:rFonts w:ascii="Cambria" w:hAnsi="Cambria"/>
          <w:color w:val="000000"/>
          <w:sz w:val="24"/>
          <w:szCs w:val="20"/>
        </w:rPr>
        <w:t xml:space="preserve">Zdravljenje astme temelji zato na preprecevanju bronhokonstrikcije, nižanju viskoznosti mukusa (mukolitiki) in predvsem na preprečevanju in zdravljenju vnetja (protivnetna zdravila). </w:t>
      </w:r>
      <w:r w:rsidRPr="002E163C">
        <w:rPr>
          <w:rFonts w:ascii="Cambria" w:hAnsi="Cambria"/>
          <w:color w:val="000000"/>
          <w:sz w:val="24"/>
          <w:szCs w:val="20"/>
        </w:rPr>
        <w:br/>
        <w:t xml:space="preserve">Nezdravljena astma je lahko smrtna, posebno pri starejših. </w:t>
      </w:r>
    </w:p>
    <w:p w:rsidR="002E163C" w:rsidRPr="002E163C" w:rsidRDefault="002E163C" w:rsidP="002E163C">
      <w:pPr>
        <w:spacing w:after="0"/>
        <w:rPr>
          <w:rFonts w:ascii="Cambria" w:hAnsi="Cambria"/>
          <w:b/>
          <w:color w:val="000000"/>
          <w:sz w:val="24"/>
          <w:szCs w:val="20"/>
          <w:u w:val="single"/>
        </w:rPr>
      </w:pPr>
      <w:r w:rsidRPr="002E163C">
        <w:rPr>
          <w:rFonts w:ascii="Cambria" w:hAnsi="Cambria"/>
          <w:b/>
          <w:color w:val="000000"/>
          <w:sz w:val="24"/>
          <w:szCs w:val="20"/>
          <w:u w:val="single"/>
        </w:rPr>
        <w:t>ZNAKI:</w:t>
      </w:r>
    </w:p>
    <w:p w:rsidR="002E163C" w:rsidRPr="002E163C" w:rsidRDefault="002E163C" w:rsidP="002E163C">
      <w:pPr>
        <w:spacing w:after="0"/>
        <w:rPr>
          <w:rFonts w:ascii="Cambria" w:hAnsi="Cambria"/>
          <w:color w:val="000000"/>
          <w:sz w:val="24"/>
          <w:szCs w:val="20"/>
        </w:rPr>
      </w:pPr>
      <w:r w:rsidRPr="002E163C">
        <w:rPr>
          <w:rFonts w:ascii="Cambria" w:hAnsi="Cambria"/>
          <w:color w:val="000000"/>
          <w:sz w:val="24"/>
          <w:szCs w:val="20"/>
        </w:rPr>
        <w:t>- nenadna dihalna stiska, otežen, podaljšan, piskajoč izdih, kašelj, cianoza ustnic; bolnik sedi vzravnano, da si olajša dihanje</w:t>
      </w:r>
    </w:p>
    <w:p w:rsidR="002E163C" w:rsidRPr="002E163C" w:rsidRDefault="002E163C" w:rsidP="002E163C">
      <w:pPr>
        <w:spacing w:after="0"/>
        <w:rPr>
          <w:rFonts w:ascii="Cambria" w:hAnsi="Cambria"/>
          <w:color w:val="000000"/>
          <w:sz w:val="24"/>
          <w:szCs w:val="20"/>
        </w:rPr>
      </w:pPr>
      <w:r w:rsidRPr="002E163C">
        <w:rPr>
          <w:rFonts w:ascii="Cambria" w:hAnsi="Cambria"/>
          <w:color w:val="000000"/>
          <w:sz w:val="24"/>
          <w:szCs w:val="20"/>
        </w:rPr>
        <w:t>- hipertonija, tahikardija in mrzla, vlažna koža, ki jih izzove telesni napor</w:t>
      </w:r>
    </w:p>
    <w:p w:rsidR="002E163C" w:rsidRPr="002E163C" w:rsidRDefault="002E163C" w:rsidP="002E163C">
      <w:pPr>
        <w:spacing w:after="0"/>
        <w:rPr>
          <w:rFonts w:ascii="Cambria" w:hAnsi="Cambria"/>
          <w:color w:val="000000"/>
          <w:sz w:val="24"/>
          <w:szCs w:val="20"/>
        </w:rPr>
      </w:pPr>
      <w:r w:rsidRPr="002E163C">
        <w:rPr>
          <w:rFonts w:ascii="Cambria" w:hAnsi="Cambria"/>
          <w:color w:val="000000"/>
          <w:sz w:val="24"/>
          <w:szCs w:val="20"/>
        </w:rPr>
        <w:t>- strah pred zadušitvijo- smrtni strah, ki spremlja oteženo dihanje</w:t>
      </w:r>
    </w:p>
    <w:p w:rsidR="002E163C" w:rsidRPr="002E163C" w:rsidRDefault="002E163C" w:rsidP="002E163C">
      <w:pPr>
        <w:spacing w:after="0"/>
        <w:rPr>
          <w:rFonts w:ascii="Cambria" w:hAnsi="Cambria"/>
          <w:color w:val="000000"/>
          <w:sz w:val="24"/>
          <w:szCs w:val="20"/>
        </w:rPr>
      </w:pPr>
    </w:p>
    <w:p w:rsidR="002E163C" w:rsidRPr="002E163C" w:rsidRDefault="002E163C" w:rsidP="002E163C">
      <w:pPr>
        <w:spacing w:after="0"/>
        <w:rPr>
          <w:rFonts w:ascii="Cambria" w:hAnsi="Cambria"/>
          <w:b/>
          <w:color w:val="FF0000"/>
          <w:sz w:val="24"/>
          <w:szCs w:val="20"/>
          <w:u w:val="single"/>
        </w:rPr>
      </w:pPr>
      <w:r w:rsidRPr="002E163C">
        <w:rPr>
          <w:rFonts w:ascii="Cambria" w:hAnsi="Cambria"/>
          <w:b/>
          <w:color w:val="FF0000"/>
          <w:sz w:val="24"/>
          <w:szCs w:val="20"/>
          <w:u w:val="single"/>
        </w:rPr>
        <w:t>EMFIZEM PLJUČ- NAPIHNJENOST PLJUČ</w:t>
      </w:r>
    </w:p>
    <w:p w:rsidR="002E163C" w:rsidRPr="002E163C" w:rsidRDefault="002E163C" w:rsidP="002E163C">
      <w:pPr>
        <w:spacing w:after="0"/>
        <w:rPr>
          <w:rFonts w:ascii="Cambria" w:hAnsi="Cambria"/>
          <w:color w:val="000000"/>
          <w:sz w:val="24"/>
          <w:szCs w:val="20"/>
        </w:rPr>
      </w:pPr>
      <w:r w:rsidRPr="002E163C">
        <w:rPr>
          <w:rFonts w:ascii="Cambria" w:hAnsi="Cambria"/>
          <w:color w:val="000000"/>
          <w:sz w:val="24"/>
          <w:szCs w:val="20"/>
        </w:rPr>
        <w:t>Je patološko nabiranje zraka ali plina v tkivih, zlasti v pljučih.</w:t>
      </w:r>
    </w:p>
    <w:p w:rsidR="002E163C" w:rsidRPr="00902FFE" w:rsidRDefault="002E163C" w:rsidP="002E163C">
      <w:pPr>
        <w:spacing w:after="0" w:line="240" w:lineRule="auto"/>
        <w:rPr>
          <w:rFonts w:ascii="Times New Roman" w:eastAsia="Times New Roman" w:hAnsi="Times New Roman"/>
          <w:b/>
          <w:sz w:val="25"/>
          <w:szCs w:val="25"/>
          <w:u w:val="single"/>
          <w:lang w:eastAsia="sl-SI"/>
        </w:rPr>
      </w:pPr>
      <w:r w:rsidRPr="006B3A6C">
        <w:rPr>
          <w:rFonts w:ascii="Times New Roman" w:eastAsia="Times New Roman" w:hAnsi="Times New Roman"/>
          <w:b/>
          <w:sz w:val="25"/>
          <w:szCs w:val="25"/>
          <w:u w:val="single"/>
          <w:lang w:eastAsia="sl-SI"/>
        </w:rPr>
        <w:t xml:space="preserve">Poznamo številne </w:t>
      </w:r>
      <w:r w:rsidRPr="00902FFE">
        <w:rPr>
          <w:rFonts w:ascii="Times New Roman" w:eastAsia="Times New Roman" w:hAnsi="Times New Roman"/>
          <w:b/>
          <w:sz w:val="25"/>
          <w:szCs w:val="25"/>
          <w:u w:val="single"/>
          <w:lang w:eastAsia="sl-SI"/>
        </w:rPr>
        <w:t>oblike emfizema:</w:t>
      </w:r>
    </w:p>
    <w:p w:rsidR="002E163C" w:rsidRPr="002E163C" w:rsidRDefault="002E163C" w:rsidP="002E163C">
      <w:pPr>
        <w:spacing w:after="0" w:line="240" w:lineRule="auto"/>
        <w:rPr>
          <w:rFonts w:ascii="Cambria" w:eastAsia="Times New Roman" w:hAnsi="Cambria"/>
          <w:sz w:val="24"/>
          <w:szCs w:val="24"/>
          <w:lang w:eastAsia="sl-SI"/>
        </w:rPr>
      </w:pPr>
      <w:r w:rsidRPr="002E163C">
        <w:rPr>
          <w:rFonts w:ascii="Cambria" w:eastAsia="Times New Roman" w:hAnsi="Cambria"/>
          <w:sz w:val="24"/>
          <w:szCs w:val="24"/>
          <w:lang w:eastAsia="sl-SI"/>
        </w:rPr>
        <w:t xml:space="preserve">- </w:t>
      </w:r>
      <w:r w:rsidRPr="002E163C">
        <w:rPr>
          <w:rFonts w:ascii="Cambria" w:eastAsia="Times New Roman" w:hAnsi="Cambria"/>
          <w:b/>
          <w:sz w:val="24"/>
          <w:szCs w:val="24"/>
          <w:lang w:eastAsia="sl-SI"/>
        </w:rPr>
        <w:t>alveolarni</w:t>
      </w:r>
      <w:r w:rsidRPr="002E163C">
        <w:rPr>
          <w:rFonts w:ascii="Cambria" w:eastAsia="Times New Roman" w:hAnsi="Cambria"/>
          <w:sz w:val="24"/>
          <w:szCs w:val="24"/>
          <w:lang w:eastAsia="sl-SI"/>
        </w:rPr>
        <w:t xml:space="preserve"> - </w:t>
      </w:r>
      <w:r w:rsidRPr="002E163C">
        <w:rPr>
          <w:rFonts w:ascii="Cambria" w:eastAsia="Times New Roman" w:hAnsi="Cambria" w:cs="Arial"/>
          <w:sz w:val="24"/>
          <w:szCs w:val="24"/>
          <w:lang w:eastAsia="sl-SI"/>
        </w:rPr>
        <w:t>č</w:t>
      </w:r>
      <w:r w:rsidRPr="002E163C">
        <w:rPr>
          <w:rFonts w:ascii="Cambria" w:eastAsia="Times New Roman" w:hAnsi="Cambria"/>
          <w:sz w:val="24"/>
          <w:szCs w:val="24"/>
          <w:lang w:eastAsia="sl-SI"/>
        </w:rPr>
        <w:t>ezmerna raztegnjenost alveolarnih prostorov v plju</w:t>
      </w:r>
      <w:r w:rsidRPr="002E163C">
        <w:rPr>
          <w:rFonts w:ascii="Cambria" w:eastAsia="Times New Roman" w:hAnsi="Cambria" w:cs="Arial"/>
          <w:sz w:val="24"/>
          <w:szCs w:val="24"/>
          <w:lang w:eastAsia="sl-SI"/>
        </w:rPr>
        <w:t>č</w:t>
      </w:r>
      <w:r w:rsidRPr="002E163C">
        <w:rPr>
          <w:rFonts w:ascii="Cambria" w:eastAsia="Times New Roman" w:hAnsi="Cambria"/>
          <w:sz w:val="24"/>
          <w:szCs w:val="24"/>
          <w:lang w:eastAsia="sl-SI"/>
        </w:rPr>
        <w:t>ih</w:t>
      </w:r>
    </w:p>
    <w:p w:rsidR="002E163C" w:rsidRPr="002E163C" w:rsidRDefault="002E163C" w:rsidP="002E163C">
      <w:pPr>
        <w:spacing w:after="0" w:line="240" w:lineRule="auto"/>
        <w:rPr>
          <w:rFonts w:ascii="Cambria" w:eastAsia="Times New Roman" w:hAnsi="Cambria"/>
          <w:sz w:val="24"/>
          <w:szCs w:val="24"/>
          <w:lang w:eastAsia="sl-SI"/>
        </w:rPr>
      </w:pPr>
      <w:r w:rsidRPr="002E163C">
        <w:rPr>
          <w:rFonts w:ascii="Cambria" w:eastAsia="Times New Roman" w:hAnsi="Cambria"/>
          <w:sz w:val="24"/>
          <w:szCs w:val="24"/>
          <w:lang w:eastAsia="sl-SI"/>
        </w:rPr>
        <w:t xml:space="preserve">- </w:t>
      </w:r>
      <w:r w:rsidRPr="002E163C">
        <w:rPr>
          <w:rFonts w:ascii="Cambria" w:eastAsia="Times New Roman" w:hAnsi="Cambria"/>
          <w:b/>
          <w:sz w:val="24"/>
          <w:szCs w:val="24"/>
          <w:lang w:eastAsia="sl-SI"/>
        </w:rPr>
        <w:t>bronhialni</w:t>
      </w:r>
      <w:r w:rsidRPr="002E163C">
        <w:rPr>
          <w:rFonts w:ascii="Cambria" w:eastAsia="Times New Roman" w:hAnsi="Cambria"/>
          <w:sz w:val="24"/>
          <w:szCs w:val="24"/>
          <w:lang w:eastAsia="sl-SI"/>
        </w:rPr>
        <w:t xml:space="preserve"> - nezadostna razvitost plju</w:t>
      </w:r>
      <w:r w:rsidRPr="002E163C">
        <w:rPr>
          <w:rFonts w:ascii="Cambria" w:eastAsia="Times New Roman" w:hAnsi="Cambria" w:cs="Arial"/>
          <w:sz w:val="24"/>
          <w:szCs w:val="24"/>
          <w:lang w:eastAsia="sl-SI"/>
        </w:rPr>
        <w:t>č</w:t>
      </w:r>
      <w:r w:rsidRPr="002E163C">
        <w:rPr>
          <w:rFonts w:ascii="Cambria" w:eastAsia="Times New Roman" w:hAnsi="Cambria"/>
          <w:sz w:val="24"/>
          <w:szCs w:val="24"/>
          <w:lang w:eastAsia="sl-SI"/>
        </w:rPr>
        <w:t xml:space="preserve"> s pojavom votlini</w:t>
      </w:r>
      <w:r w:rsidRPr="002E163C">
        <w:rPr>
          <w:rFonts w:ascii="Cambria" w:eastAsia="Times New Roman" w:hAnsi="Cambria" w:cs="Arial"/>
          <w:sz w:val="24"/>
          <w:szCs w:val="24"/>
          <w:lang w:eastAsia="sl-SI"/>
        </w:rPr>
        <w:t>č</w:t>
      </w:r>
      <w:r w:rsidRPr="002E163C">
        <w:rPr>
          <w:rFonts w:ascii="Cambria" w:eastAsia="Times New Roman" w:hAnsi="Cambria"/>
          <w:sz w:val="24"/>
          <w:szCs w:val="24"/>
          <w:lang w:eastAsia="sl-SI"/>
        </w:rPr>
        <w:t>asto razširjenih bronhusov</w:t>
      </w:r>
    </w:p>
    <w:p w:rsidR="002E163C" w:rsidRPr="002E163C" w:rsidRDefault="002E163C" w:rsidP="002E163C">
      <w:pPr>
        <w:spacing w:after="0" w:line="240" w:lineRule="auto"/>
        <w:rPr>
          <w:rFonts w:ascii="Cambria" w:eastAsia="Times New Roman" w:hAnsi="Cambria"/>
          <w:sz w:val="24"/>
          <w:szCs w:val="24"/>
          <w:lang w:eastAsia="sl-SI"/>
        </w:rPr>
      </w:pPr>
      <w:r w:rsidRPr="002E163C">
        <w:rPr>
          <w:rFonts w:ascii="Cambria" w:eastAsia="Times New Roman" w:hAnsi="Cambria"/>
          <w:sz w:val="24"/>
          <w:szCs w:val="24"/>
          <w:lang w:eastAsia="sl-SI"/>
        </w:rPr>
        <w:t xml:space="preserve">- </w:t>
      </w:r>
      <w:r w:rsidRPr="002E163C">
        <w:rPr>
          <w:rFonts w:ascii="Cambria" w:eastAsia="Times New Roman" w:hAnsi="Cambria"/>
          <w:b/>
          <w:sz w:val="24"/>
          <w:szCs w:val="24"/>
          <w:lang w:eastAsia="sl-SI"/>
        </w:rPr>
        <w:t>bulozni</w:t>
      </w:r>
      <w:r w:rsidRPr="002E163C">
        <w:rPr>
          <w:rFonts w:ascii="Cambria" w:eastAsia="Times New Roman" w:hAnsi="Cambria"/>
          <w:sz w:val="24"/>
          <w:szCs w:val="24"/>
          <w:lang w:eastAsia="sl-SI"/>
        </w:rPr>
        <w:t>- emfizem z obsežnimi mehurji, zlasti ob robovih plju</w:t>
      </w:r>
      <w:r w:rsidRPr="002E163C">
        <w:rPr>
          <w:rFonts w:ascii="Cambria" w:eastAsia="Times New Roman" w:hAnsi="Cambria" w:cs="Arial"/>
          <w:sz w:val="24"/>
          <w:szCs w:val="24"/>
          <w:lang w:eastAsia="sl-SI"/>
        </w:rPr>
        <w:t>č</w:t>
      </w:r>
    </w:p>
    <w:p w:rsidR="002E163C" w:rsidRPr="002E163C" w:rsidRDefault="002E163C" w:rsidP="002E163C">
      <w:pPr>
        <w:spacing w:after="0" w:line="240" w:lineRule="auto"/>
        <w:rPr>
          <w:rFonts w:ascii="Cambria" w:eastAsia="Times New Roman" w:hAnsi="Cambria"/>
          <w:sz w:val="24"/>
          <w:szCs w:val="24"/>
          <w:lang w:eastAsia="sl-SI"/>
        </w:rPr>
      </w:pPr>
      <w:r w:rsidRPr="002E163C">
        <w:rPr>
          <w:rFonts w:ascii="Cambria" w:eastAsia="Times New Roman" w:hAnsi="Cambria"/>
          <w:sz w:val="24"/>
          <w:szCs w:val="24"/>
          <w:lang w:eastAsia="sl-SI"/>
        </w:rPr>
        <w:t xml:space="preserve">- </w:t>
      </w:r>
      <w:r w:rsidRPr="002E163C">
        <w:rPr>
          <w:rFonts w:ascii="Cambria" w:eastAsia="Times New Roman" w:hAnsi="Cambria"/>
          <w:b/>
          <w:sz w:val="24"/>
          <w:szCs w:val="24"/>
          <w:lang w:eastAsia="sl-SI"/>
        </w:rPr>
        <w:t>centroacinarni</w:t>
      </w:r>
      <w:r w:rsidRPr="002E163C">
        <w:rPr>
          <w:rFonts w:ascii="Cambria" w:eastAsia="Times New Roman" w:hAnsi="Cambria"/>
          <w:sz w:val="24"/>
          <w:szCs w:val="24"/>
          <w:lang w:eastAsia="sl-SI"/>
        </w:rPr>
        <w:t>- emfizem ob respiratornem bronhiolusu zaradi prejšnega vnetja</w:t>
      </w:r>
    </w:p>
    <w:p w:rsidR="002E163C" w:rsidRPr="002E163C" w:rsidRDefault="002E163C" w:rsidP="002E163C">
      <w:pPr>
        <w:spacing w:after="0" w:line="240" w:lineRule="auto"/>
        <w:rPr>
          <w:rFonts w:ascii="Cambria" w:eastAsia="Times New Roman" w:hAnsi="Cambria"/>
          <w:sz w:val="24"/>
          <w:szCs w:val="24"/>
          <w:lang w:eastAsia="sl-SI"/>
        </w:rPr>
      </w:pPr>
      <w:r w:rsidRPr="002E163C">
        <w:rPr>
          <w:rFonts w:ascii="Cambria" w:eastAsia="Times New Roman" w:hAnsi="Cambria"/>
          <w:sz w:val="24"/>
          <w:szCs w:val="24"/>
          <w:lang w:eastAsia="sl-SI"/>
        </w:rPr>
        <w:t xml:space="preserve">- </w:t>
      </w:r>
      <w:r w:rsidRPr="002E163C">
        <w:rPr>
          <w:rFonts w:ascii="Cambria" w:eastAsia="Times New Roman" w:hAnsi="Cambria"/>
          <w:b/>
          <w:sz w:val="24"/>
          <w:szCs w:val="24"/>
          <w:lang w:eastAsia="sl-SI"/>
        </w:rPr>
        <w:t>centrolobularni</w:t>
      </w:r>
      <w:r w:rsidRPr="002E163C">
        <w:rPr>
          <w:rFonts w:ascii="Cambria" w:eastAsia="Times New Roman" w:hAnsi="Cambria"/>
          <w:sz w:val="24"/>
          <w:szCs w:val="24"/>
          <w:lang w:eastAsia="sl-SI"/>
        </w:rPr>
        <w:t>- emfizem v središ</w:t>
      </w:r>
      <w:r w:rsidRPr="002E163C">
        <w:rPr>
          <w:rFonts w:ascii="Cambria" w:eastAsia="Times New Roman" w:hAnsi="Cambria" w:cs="Arial"/>
          <w:sz w:val="24"/>
          <w:szCs w:val="24"/>
          <w:lang w:eastAsia="sl-SI"/>
        </w:rPr>
        <w:t>č</w:t>
      </w:r>
      <w:r w:rsidRPr="002E163C">
        <w:rPr>
          <w:rFonts w:ascii="Cambria" w:eastAsia="Times New Roman" w:hAnsi="Cambria"/>
          <w:sz w:val="24"/>
          <w:szCs w:val="24"/>
          <w:lang w:eastAsia="sl-SI"/>
        </w:rPr>
        <w:t>u plju</w:t>
      </w:r>
      <w:r w:rsidRPr="002E163C">
        <w:rPr>
          <w:rFonts w:ascii="Cambria" w:eastAsia="Times New Roman" w:hAnsi="Cambria" w:cs="Arial"/>
          <w:sz w:val="24"/>
          <w:szCs w:val="24"/>
          <w:lang w:eastAsia="sl-SI"/>
        </w:rPr>
        <w:t>č</w:t>
      </w:r>
      <w:r w:rsidRPr="002E163C">
        <w:rPr>
          <w:rFonts w:ascii="Cambria" w:eastAsia="Times New Roman" w:hAnsi="Cambria"/>
          <w:sz w:val="24"/>
          <w:szCs w:val="24"/>
          <w:lang w:eastAsia="sl-SI"/>
        </w:rPr>
        <w:t>nega lobulusa</w:t>
      </w:r>
    </w:p>
    <w:p w:rsidR="002E163C" w:rsidRPr="002E163C" w:rsidRDefault="002E163C" w:rsidP="002E163C">
      <w:pPr>
        <w:spacing w:after="0" w:line="240" w:lineRule="auto"/>
        <w:rPr>
          <w:rFonts w:ascii="Cambria" w:eastAsia="Times New Roman" w:hAnsi="Cambria"/>
          <w:sz w:val="24"/>
          <w:szCs w:val="24"/>
          <w:lang w:eastAsia="sl-SI"/>
        </w:rPr>
      </w:pPr>
      <w:r w:rsidRPr="002E163C">
        <w:rPr>
          <w:rFonts w:ascii="Cambria" w:eastAsia="Times New Roman" w:hAnsi="Cambria"/>
          <w:sz w:val="24"/>
          <w:szCs w:val="24"/>
          <w:lang w:eastAsia="sl-SI"/>
        </w:rPr>
        <w:t xml:space="preserve">- </w:t>
      </w:r>
      <w:r w:rsidRPr="002E163C">
        <w:rPr>
          <w:rFonts w:ascii="Cambria" w:eastAsia="Times New Roman" w:hAnsi="Cambria"/>
          <w:b/>
          <w:sz w:val="24"/>
          <w:szCs w:val="24"/>
          <w:lang w:eastAsia="sl-SI"/>
        </w:rPr>
        <w:t>fokalni</w:t>
      </w:r>
      <w:r w:rsidRPr="002E163C">
        <w:rPr>
          <w:rFonts w:ascii="Cambria" w:eastAsia="Times New Roman" w:hAnsi="Cambria"/>
          <w:sz w:val="24"/>
          <w:szCs w:val="24"/>
          <w:lang w:eastAsia="sl-SI"/>
        </w:rPr>
        <w:t>- oblika plju</w:t>
      </w:r>
      <w:r w:rsidRPr="002E163C">
        <w:rPr>
          <w:rFonts w:ascii="Cambria" w:eastAsia="Times New Roman" w:hAnsi="Cambria" w:cs="Arial"/>
          <w:sz w:val="24"/>
          <w:szCs w:val="24"/>
          <w:lang w:eastAsia="sl-SI"/>
        </w:rPr>
        <w:t>č</w:t>
      </w:r>
      <w:r w:rsidRPr="002E163C">
        <w:rPr>
          <w:rFonts w:ascii="Cambria" w:eastAsia="Times New Roman" w:hAnsi="Cambria"/>
          <w:sz w:val="24"/>
          <w:szCs w:val="24"/>
          <w:lang w:eastAsia="sl-SI"/>
        </w:rPr>
        <w:t xml:space="preserve">nega emfizema, pri kateri se zaradi vdihavanja predvsem premogovega prahu dilatirajo terminalni in respiratorni bronhiolusi; </w:t>
      </w:r>
    </w:p>
    <w:p w:rsidR="002E163C" w:rsidRPr="002E163C" w:rsidRDefault="002E163C" w:rsidP="002E163C">
      <w:pPr>
        <w:spacing w:after="0" w:line="240" w:lineRule="auto"/>
        <w:rPr>
          <w:rFonts w:ascii="Cambria" w:eastAsia="Times New Roman" w:hAnsi="Cambria"/>
          <w:sz w:val="24"/>
          <w:szCs w:val="24"/>
          <w:lang w:eastAsia="sl-SI"/>
        </w:rPr>
      </w:pPr>
      <w:r w:rsidRPr="002E163C">
        <w:rPr>
          <w:rFonts w:ascii="Cambria" w:eastAsia="Times New Roman" w:hAnsi="Cambria"/>
          <w:sz w:val="24"/>
          <w:szCs w:val="24"/>
          <w:lang w:eastAsia="sl-SI"/>
        </w:rPr>
        <w:t xml:space="preserve">- </w:t>
      </w:r>
      <w:r w:rsidRPr="002E163C">
        <w:rPr>
          <w:rFonts w:ascii="Cambria" w:eastAsia="Times New Roman" w:hAnsi="Cambria"/>
          <w:b/>
          <w:sz w:val="24"/>
          <w:szCs w:val="24"/>
          <w:lang w:eastAsia="sl-SI"/>
        </w:rPr>
        <w:t>infantilni lobarni</w:t>
      </w:r>
      <w:r w:rsidRPr="002E163C">
        <w:rPr>
          <w:rFonts w:ascii="Cambria" w:eastAsia="Times New Roman" w:hAnsi="Cambria"/>
          <w:sz w:val="24"/>
          <w:szCs w:val="24"/>
          <w:lang w:eastAsia="sl-SI"/>
        </w:rPr>
        <w:t xml:space="preserve">- </w:t>
      </w:r>
      <w:r w:rsidRPr="002E163C">
        <w:rPr>
          <w:rFonts w:ascii="Cambria" w:eastAsia="Times New Roman" w:hAnsi="Cambria" w:cs="Arial"/>
          <w:sz w:val="24"/>
          <w:szCs w:val="24"/>
          <w:lang w:eastAsia="sl-SI"/>
        </w:rPr>
        <w:t>č</w:t>
      </w:r>
      <w:r w:rsidRPr="002E163C">
        <w:rPr>
          <w:rFonts w:ascii="Cambria" w:eastAsia="Times New Roman" w:hAnsi="Cambria"/>
          <w:sz w:val="24"/>
          <w:szCs w:val="24"/>
          <w:lang w:eastAsia="sl-SI"/>
        </w:rPr>
        <w:t>ezmerno napihnjenje, ki navadno prizadene enega od zgornjih plju</w:t>
      </w:r>
      <w:r w:rsidRPr="002E163C">
        <w:rPr>
          <w:rFonts w:ascii="Cambria" w:eastAsia="Times New Roman" w:hAnsi="Cambria" w:cs="Arial"/>
          <w:sz w:val="24"/>
          <w:szCs w:val="24"/>
          <w:lang w:eastAsia="sl-SI"/>
        </w:rPr>
        <w:t>č</w:t>
      </w:r>
      <w:r w:rsidRPr="002E163C">
        <w:rPr>
          <w:rFonts w:ascii="Cambria" w:eastAsia="Times New Roman" w:hAnsi="Cambria"/>
          <w:sz w:val="24"/>
          <w:szCs w:val="24"/>
          <w:lang w:eastAsia="sl-SI"/>
        </w:rPr>
        <w:t>nih lobusov in povzro</w:t>
      </w:r>
      <w:r w:rsidRPr="002E163C">
        <w:rPr>
          <w:rFonts w:ascii="Cambria" w:eastAsia="Times New Roman" w:hAnsi="Cambria" w:cs="Arial"/>
          <w:sz w:val="24"/>
          <w:szCs w:val="24"/>
          <w:lang w:eastAsia="sl-SI"/>
        </w:rPr>
        <w:t>č</w:t>
      </w:r>
      <w:r w:rsidRPr="002E163C">
        <w:rPr>
          <w:rFonts w:ascii="Cambria" w:eastAsia="Times New Roman" w:hAnsi="Cambria"/>
          <w:sz w:val="24"/>
          <w:szCs w:val="24"/>
          <w:lang w:eastAsia="sl-SI"/>
        </w:rPr>
        <w:t>a dihalno stisko v zgodnjem obdobju življenja</w:t>
      </w:r>
    </w:p>
    <w:p w:rsidR="002E163C" w:rsidRPr="002E163C" w:rsidRDefault="002E163C" w:rsidP="002E163C">
      <w:pPr>
        <w:spacing w:after="0"/>
        <w:rPr>
          <w:rFonts w:ascii="Cambria" w:hAnsi="Cambria"/>
          <w:color w:val="000000"/>
          <w:sz w:val="24"/>
          <w:szCs w:val="20"/>
        </w:rPr>
      </w:pPr>
      <w:r w:rsidRPr="002E163C">
        <w:rPr>
          <w:rFonts w:ascii="Cambria" w:hAnsi="Cambria"/>
          <w:color w:val="000000"/>
          <w:sz w:val="24"/>
          <w:szCs w:val="20"/>
        </w:rPr>
        <w:t>Pri emfizmu je torej zaradi uničenih alveolarnih sten moteno dihanje. Gre običajno za sekundarno obolenje, ki nastopi kot posledica obstruktivnega bronhitisa.</w:t>
      </w:r>
    </w:p>
    <w:p w:rsidR="002E163C" w:rsidRPr="002E163C" w:rsidRDefault="002E163C" w:rsidP="002E163C">
      <w:pPr>
        <w:spacing w:after="0"/>
        <w:rPr>
          <w:rFonts w:ascii="Cambria" w:hAnsi="Cambria"/>
          <w:b/>
          <w:color w:val="000000"/>
          <w:sz w:val="24"/>
          <w:szCs w:val="20"/>
          <w:u w:val="single"/>
        </w:rPr>
      </w:pPr>
      <w:r w:rsidRPr="002E163C">
        <w:rPr>
          <w:rFonts w:ascii="Cambria" w:hAnsi="Cambria"/>
          <w:b/>
          <w:color w:val="000000"/>
          <w:sz w:val="24"/>
          <w:szCs w:val="20"/>
          <w:u w:val="single"/>
        </w:rPr>
        <w:t>DIAGNOSTICIRANJE:</w:t>
      </w:r>
    </w:p>
    <w:p w:rsidR="002E163C" w:rsidRPr="002E163C" w:rsidRDefault="002E163C" w:rsidP="002E163C">
      <w:pPr>
        <w:spacing w:after="0"/>
        <w:rPr>
          <w:rFonts w:ascii="Cambria" w:hAnsi="Cambria"/>
          <w:color w:val="000000"/>
          <w:sz w:val="24"/>
          <w:szCs w:val="20"/>
        </w:rPr>
      </w:pPr>
      <w:r w:rsidRPr="002E163C">
        <w:rPr>
          <w:rFonts w:ascii="Cambria" w:hAnsi="Cambria"/>
          <w:color w:val="000000"/>
          <w:sz w:val="24"/>
          <w:szCs w:val="20"/>
        </w:rPr>
        <w:t>- RTG slika prsnega koša</w:t>
      </w:r>
    </w:p>
    <w:p w:rsidR="002E163C" w:rsidRPr="002E163C" w:rsidRDefault="002E163C" w:rsidP="002E163C">
      <w:pPr>
        <w:spacing w:after="0"/>
        <w:rPr>
          <w:rFonts w:ascii="Cambria" w:hAnsi="Cambria"/>
          <w:color w:val="000000"/>
          <w:sz w:val="24"/>
          <w:szCs w:val="20"/>
        </w:rPr>
      </w:pPr>
      <w:r w:rsidRPr="002E163C">
        <w:rPr>
          <w:rFonts w:ascii="Cambria" w:hAnsi="Cambria"/>
          <w:color w:val="000000"/>
          <w:sz w:val="24"/>
          <w:szCs w:val="20"/>
        </w:rPr>
        <w:t>- nizko ležeča predpona</w:t>
      </w:r>
    </w:p>
    <w:p w:rsidR="002E163C" w:rsidRPr="002E163C" w:rsidRDefault="002E163C" w:rsidP="002E163C">
      <w:pPr>
        <w:spacing w:after="0"/>
        <w:rPr>
          <w:rFonts w:ascii="Cambria" w:hAnsi="Cambria"/>
          <w:color w:val="000000"/>
          <w:sz w:val="24"/>
          <w:szCs w:val="20"/>
        </w:rPr>
      </w:pPr>
      <w:r w:rsidRPr="002E163C">
        <w:rPr>
          <w:rFonts w:ascii="Cambria" w:hAnsi="Cambria"/>
          <w:color w:val="000000"/>
          <w:sz w:val="24"/>
          <w:szCs w:val="20"/>
        </w:rPr>
        <w:t>- široki medrebrni prostori</w:t>
      </w:r>
    </w:p>
    <w:p w:rsidR="002E163C" w:rsidRPr="002E163C" w:rsidRDefault="002E163C" w:rsidP="002E163C">
      <w:pPr>
        <w:spacing w:after="0"/>
        <w:rPr>
          <w:rFonts w:ascii="Cambria" w:hAnsi="Cambria"/>
          <w:color w:val="000000"/>
          <w:sz w:val="24"/>
          <w:szCs w:val="20"/>
        </w:rPr>
      </w:pPr>
      <w:r w:rsidRPr="002E163C">
        <w:rPr>
          <w:rFonts w:ascii="Cambria" w:hAnsi="Cambria"/>
          <w:color w:val="000000"/>
          <w:sz w:val="24"/>
          <w:szCs w:val="20"/>
        </w:rPr>
        <w:lastRenderedPageBreak/>
        <w:t>- CT pljuč</w:t>
      </w:r>
    </w:p>
    <w:p w:rsidR="002E163C" w:rsidRPr="002E163C" w:rsidRDefault="002E163C" w:rsidP="002E163C">
      <w:pPr>
        <w:spacing w:after="0"/>
        <w:rPr>
          <w:rFonts w:ascii="Cambria" w:hAnsi="Cambria"/>
          <w:color w:val="000000"/>
          <w:sz w:val="24"/>
          <w:szCs w:val="20"/>
        </w:rPr>
      </w:pPr>
      <w:r w:rsidRPr="002E163C">
        <w:rPr>
          <w:rFonts w:ascii="Cambria" w:hAnsi="Cambria"/>
          <w:color w:val="000000"/>
          <w:sz w:val="24"/>
          <w:szCs w:val="20"/>
        </w:rPr>
        <w:t>- spirometrija</w:t>
      </w:r>
    </w:p>
    <w:p w:rsidR="002E163C" w:rsidRPr="002E163C" w:rsidRDefault="002E163C" w:rsidP="002E163C">
      <w:pPr>
        <w:spacing w:after="0"/>
        <w:rPr>
          <w:rFonts w:ascii="Cambria" w:hAnsi="Cambria"/>
          <w:color w:val="000000"/>
          <w:sz w:val="24"/>
          <w:szCs w:val="20"/>
        </w:rPr>
      </w:pPr>
      <w:r w:rsidRPr="002E163C">
        <w:rPr>
          <w:rFonts w:ascii="Cambria" w:hAnsi="Cambria"/>
          <w:color w:val="000000"/>
          <w:sz w:val="24"/>
          <w:szCs w:val="20"/>
        </w:rPr>
        <w:t>- krvne preiskave (plinska analiza arterijske krvi, št. Rdečih krvničk)</w:t>
      </w:r>
    </w:p>
    <w:p w:rsidR="002E163C" w:rsidRPr="002E163C" w:rsidRDefault="002E163C" w:rsidP="002E163C">
      <w:pPr>
        <w:spacing w:after="0"/>
        <w:rPr>
          <w:rFonts w:ascii="Cambria" w:hAnsi="Cambria"/>
          <w:color w:val="000000"/>
          <w:sz w:val="24"/>
          <w:szCs w:val="20"/>
        </w:rPr>
      </w:pPr>
      <w:r w:rsidRPr="002E163C">
        <w:rPr>
          <w:rFonts w:ascii="Cambria" w:hAnsi="Cambria"/>
          <w:color w:val="000000"/>
          <w:sz w:val="24"/>
          <w:szCs w:val="20"/>
        </w:rPr>
        <w:t>- slikanje pljučnih žil- angiografija</w:t>
      </w:r>
    </w:p>
    <w:p w:rsidR="002E163C" w:rsidRPr="002E163C" w:rsidRDefault="002E163C" w:rsidP="002E163C">
      <w:pPr>
        <w:spacing w:after="0"/>
        <w:rPr>
          <w:rFonts w:ascii="Cambria" w:hAnsi="Cambria"/>
          <w:b/>
          <w:color w:val="000000"/>
          <w:sz w:val="24"/>
          <w:szCs w:val="20"/>
          <w:u w:val="single"/>
        </w:rPr>
      </w:pPr>
      <w:r w:rsidRPr="002E163C">
        <w:rPr>
          <w:rFonts w:ascii="Cambria" w:hAnsi="Cambria"/>
          <w:b/>
          <w:color w:val="000000"/>
          <w:sz w:val="24"/>
          <w:szCs w:val="20"/>
          <w:u w:val="single"/>
        </w:rPr>
        <w:t>ZNAKI PLJUČNEGA EMFIZEMA:</w:t>
      </w:r>
    </w:p>
    <w:p w:rsidR="002E163C" w:rsidRPr="002E163C" w:rsidRDefault="002E163C" w:rsidP="002E163C">
      <w:pPr>
        <w:spacing w:after="0"/>
        <w:rPr>
          <w:rFonts w:ascii="Cambria" w:hAnsi="Cambria"/>
          <w:color w:val="000000"/>
          <w:sz w:val="24"/>
          <w:szCs w:val="20"/>
        </w:rPr>
      </w:pPr>
      <w:r w:rsidRPr="002E163C">
        <w:rPr>
          <w:rFonts w:ascii="Cambria" w:hAnsi="Cambria"/>
          <w:color w:val="000000"/>
          <w:sz w:val="24"/>
          <w:szCs w:val="20"/>
        </w:rPr>
        <w:t>- kašelj z izmečkom, ki traja več let</w:t>
      </w:r>
    </w:p>
    <w:p w:rsidR="002E163C" w:rsidRPr="002E163C" w:rsidRDefault="002E163C" w:rsidP="002E163C">
      <w:pPr>
        <w:spacing w:after="0"/>
        <w:rPr>
          <w:rFonts w:ascii="Cambria" w:hAnsi="Cambria"/>
          <w:color w:val="000000"/>
          <w:sz w:val="24"/>
          <w:szCs w:val="20"/>
        </w:rPr>
      </w:pPr>
      <w:r w:rsidRPr="002E163C">
        <w:rPr>
          <w:rFonts w:ascii="Cambria" w:hAnsi="Cambria"/>
          <w:color w:val="000000"/>
          <w:sz w:val="24"/>
          <w:szCs w:val="20"/>
        </w:rPr>
        <w:t>- plitvo pospešeno dihanje</w:t>
      </w:r>
    </w:p>
    <w:p w:rsidR="002E163C" w:rsidRPr="002E163C" w:rsidRDefault="002E163C" w:rsidP="002E163C">
      <w:pPr>
        <w:spacing w:after="0"/>
        <w:rPr>
          <w:rFonts w:ascii="Cambria" w:hAnsi="Cambria"/>
          <w:color w:val="000000"/>
          <w:sz w:val="24"/>
          <w:szCs w:val="20"/>
        </w:rPr>
      </w:pPr>
      <w:r w:rsidRPr="002E163C">
        <w:rPr>
          <w:rFonts w:ascii="Cambria" w:hAnsi="Cambria"/>
          <w:color w:val="000000"/>
          <w:sz w:val="24"/>
          <w:szCs w:val="20"/>
        </w:rPr>
        <w:t>- cianoza</w:t>
      </w:r>
    </w:p>
    <w:p w:rsidR="002E163C" w:rsidRPr="002E163C" w:rsidRDefault="002E163C" w:rsidP="002E163C">
      <w:pPr>
        <w:spacing w:after="0"/>
        <w:rPr>
          <w:rFonts w:ascii="Cambria" w:hAnsi="Cambria"/>
          <w:color w:val="000000"/>
          <w:sz w:val="24"/>
          <w:szCs w:val="20"/>
        </w:rPr>
      </w:pPr>
      <w:r w:rsidRPr="002E163C">
        <w:rPr>
          <w:rFonts w:ascii="Cambria" w:hAnsi="Cambria"/>
          <w:color w:val="000000"/>
          <w:sz w:val="24"/>
          <w:szCs w:val="20"/>
        </w:rPr>
        <w:t>- spreminjanje oblike prsnega koša v sodčasto obliko</w:t>
      </w:r>
    </w:p>
    <w:p w:rsidR="002E163C" w:rsidRPr="002E163C" w:rsidRDefault="002E163C" w:rsidP="002E163C">
      <w:pPr>
        <w:spacing w:after="0"/>
        <w:rPr>
          <w:rFonts w:ascii="Cambria" w:hAnsi="Cambria"/>
          <w:b/>
          <w:color w:val="000000"/>
          <w:sz w:val="24"/>
          <w:szCs w:val="20"/>
          <w:u w:val="single"/>
        </w:rPr>
      </w:pPr>
      <w:r w:rsidRPr="002E163C">
        <w:rPr>
          <w:rFonts w:ascii="Cambria" w:hAnsi="Cambria"/>
          <w:b/>
          <w:color w:val="000000"/>
          <w:sz w:val="24"/>
          <w:szCs w:val="20"/>
          <w:u w:val="single"/>
        </w:rPr>
        <w:t>ZAPLETI:</w:t>
      </w:r>
    </w:p>
    <w:p w:rsidR="002E163C" w:rsidRPr="002E163C" w:rsidRDefault="002E163C" w:rsidP="002E163C">
      <w:pPr>
        <w:spacing w:after="0"/>
        <w:rPr>
          <w:rFonts w:ascii="Cambria" w:hAnsi="Cambria"/>
          <w:color w:val="000000"/>
          <w:sz w:val="24"/>
          <w:szCs w:val="20"/>
        </w:rPr>
      </w:pPr>
      <w:r w:rsidRPr="002E163C">
        <w:rPr>
          <w:rFonts w:ascii="Cambria" w:hAnsi="Cambria"/>
          <w:color w:val="000000"/>
          <w:sz w:val="24"/>
          <w:szCs w:val="20"/>
        </w:rPr>
        <w:t>- popuščanje srca</w:t>
      </w:r>
    </w:p>
    <w:p w:rsidR="002E163C" w:rsidRPr="002E163C" w:rsidRDefault="002E163C" w:rsidP="002E163C">
      <w:pPr>
        <w:spacing w:after="0"/>
        <w:rPr>
          <w:rFonts w:ascii="Cambria" w:hAnsi="Cambria"/>
          <w:color w:val="000000"/>
          <w:sz w:val="24"/>
          <w:szCs w:val="20"/>
        </w:rPr>
      </w:pPr>
      <w:r w:rsidRPr="002E163C">
        <w:rPr>
          <w:rFonts w:ascii="Cambria" w:hAnsi="Cambria"/>
          <w:color w:val="000000"/>
          <w:sz w:val="24"/>
          <w:szCs w:val="20"/>
        </w:rPr>
        <w:t>- pneumotoraks</w:t>
      </w:r>
    </w:p>
    <w:p w:rsidR="002E163C" w:rsidRPr="002E163C" w:rsidRDefault="002E163C" w:rsidP="002E163C">
      <w:pPr>
        <w:spacing w:after="0"/>
        <w:rPr>
          <w:rFonts w:ascii="Cambria" w:hAnsi="Cambria"/>
          <w:b/>
          <w:color w:val="000000"/>
          <w:sz w:val="24"/>
          <w:szCs w:val="20"/>
          <w:u w:val="single"/>
        </w:rPr>
      </w:pPr>
      <w:r w:rsidRPr="002E163C">
        <w:rPr>
          <w:rFonts w:ascii="Cambria" w:hAnsi="Cambria"/>
          <w:b/>
          <w:color w:val="000000"/>
          <w:sz w:val="24"/>
          <w:szCs w:val="20"/>
          <w:u w:val="single"/>
        </w:rPr>
        <w:t>ZDRAVSTVENA NEGA PRI EMFIZEMU:</w:t>
      </w:r>
    </w:p>
    <w:p w:rsidR="002E163C" w:rsidRPr="002E163C" w:rsidRDefault="002E163C" w:rsidP="002E163C">
      <w:pPr>
        <w:spacing w:after="0"/>
        <w:rPr>
          <w:rFonts w:ascii="Cambria" w:hAnsi="Cambria"/>
          <w:color w:val="000000"/>
          <w:sz w:val="24"/>
          <w:szCs w:val="20"/>
        </w:rPr>
      </w:pPr>
      <w:r w:rsidRPr="002E163C">
        <w:rPr>
          <w:rFonts w:ascii="Cambria" w:hAnsi="Cambria"/>
          <w:color w:val="000000"/>
          <w:sz w:val="24"/>
          <w:szCs w:val="20"/>
        </w:rPr>
        <w:t>- načrt podpira zdravljenje osnovne bolezni</w:t>
      </w:r>
    </w:p>
    <w:p w:rsidR="002E163C" w:rsidRPr="002E163C" w:rsidRDefault="002E163C" w:rsidP="002E163C">
      <w:pPr>
        <w:spacing w:after="0"/>
        <w:rPr>
          <w:rFonts w:ascii="Cambria" w:hAnsi="Cambria"/>
          <w:color w:val="000000"/>
          <w:sz w:val="24"/>
          <w:szCs w:val="20"/>
        </w:rPr>
      </w:pPr>
      <w:r w:rsidRPr="002E163C">
        <w:rPr>
          <w:rFonts w:ascii="Cambria" w:hAnsi="Cambria"/>
          <w:color w:val="000000"/>
          <w:sz w:val="24"/>
          <w:szCs w:val="20"/>
        </w:rPr>
        <w:t>- pravilno jemanje predpisane terapije</w:t>
      </w:r>
    </w:p>
    <w:p w:rsidR="002E163C" w:rsidRPr="002E163C" w:rsidRDefault="002E163C" w:rsidP="002E163C">
      <w:pPr>
        <w:spacing w:after="0"/>
        <w:rPr>
          <w:rFonts w:ascii="Cambria" w:hAnsi="Cambria"/>
          <w:color w:val="000000"/>
          <w:sz w:val="24"/>
          <w:szCs w:val="20"/>
        </w:rPr>
      </w:pPr>
      <w:r w:rsidRPr="002E163C">
        <w:rPr>
          <w:rFonts w:ascii="Cambria" w:hAnsi="Cambria"/>
          <w:color w:val="000000"/>
          <w:sz w:val="24"/>
          <w:szCs w:val="20"/>
        </w:rPr>
        <w:t>- primeren položaj (dvignjeno vzglavje, drenažni položaji za izkašljevanje)</w:t>
      </w:r>
    </w:p>
    <w:p w:rsidR="002E163C" w:rsidRPr="002E163C" w:rsidRDefault="002E163C" w:rsidP="002E163C">
      <w:pPr>
        <w:spacing w:after="0"/>
        <w:rPr>
          <w:rFonts w:ascii="Cambria" w:hAnsi="Cambria"/>
          <w:color w:val="000000"/>
          <w:sz w:val="24"/>
          <w:szCs w:val="20"/>
        </w:rPr>
      </w:pPr>
      <w:r w:rsidRPr="002E163C">
        <w:rPr>
          <w:rFonts w:ascii="Cambria" w:hAnsi="Cambria"/>
          <w:color w:val="000000"/>
          <w:sz w:val="24"/>
          <w:szCs w:val="20"/>
        </w:rPr>
        <w:t>- bolniška soba naj bo ogreta, a prezračena</w:t>
      </w:r>
    </w:p>
    <w:p w:rsidR="002E163C" w:rsidRPr="002E163C" w:rsidRDefault="002E163C" w:rsidP="002E163C">
      <w:pPr>
        <w:spacing w:after="0"/>
        <w:rPr>
          <w:rFonts w:ascii="Cambria" w:hAnsi="Cambria"/>
          <w:color w:val="000000"/>
          <w:sz w:val="24"/>
          <w:szCs w:val="20"/>
        </w:rPr>
      </w:pPr>
      <w:r w:rsidRPr="002E163C">
        <w:rPr>
          <w:rFonts w:ascii="Cambria" w:hAnsi="Cambria"/>
          <w:color w:val="000000"/>
          <w:sz w:val="24"/>
          <w:szCs w:val="20"/>
        </w:rPr>
        <w:t>- inhalacije kisika</w:t>
      </w:r>
    </w:p>
    <w:p w:rsidR="002E163C" w:rsidRPr="002E163C" w:rsidRDefault="002E163C" w:rsidP="002E163C">
      <w:pPr>
        <w:spacing w:after="0"/>
        <w:rPr>
          <w:rFonts w:ascii="Cambria" w:hAnsi="Cambria"/>
          <w:color w:val="000000"/>
          <w:sz w:val="24"/>
          <w:szCs w:val="20"/>
        </w:rPr>
      </w:pPr>
      <w:r w:rsidRPr="002E163C">
        <w:rPr>
          <w:rFonts w:ascii="Cambria" w:hAnsi="Cambria"/>
          <w:color w:val="000000"/>
          <w:sz w:val="24"/>
          <w:szCs w:val="20"/>
        </w:rPr>
        <w:t>- poskrbimo, da bolnik popije dovolj tekočine</w:t>
      </w:r>
    </w:p>
    <w:p w:rsidR="002E163C" w:rsidRPr="002E163C" w:rsidRDefault="002E163C" w:rsidP="002E163C">
      <w:pPr>
        <w:spacing w:after="0"/>
        <w:rPr>
          <w:rFonts w:ascii="Cambria" w:hAnsi="Cambria"/>
          <w:color w:val="000000"/>
          <w:sz w:val="24"/>
          <w:szCs w:val="20"/>
        </w:rPr>
      </w:pPr>
      <w:r w:rsidRPr="002E163C">
        <w:rPr>
          <w:rFonts w:ascii="Cambria" w:hAnsi="Cambria"/>
          <w:color w:val="000000"/>
          <w:sz w:val="24"/>
          <w:szCs w:val="20"/>
        </w:rPr>
        <w:t>- hrana v manjših obrokih, večkrat na dan (veliko vitaminov, dovolj beljakovin)</w:t>
      </w:r>
    </w:p>
    <w:p w:rsidR="002E163C" w:rsidRPr="002E163C" w:rsidRDefault="002E163C" w:rsidP="002E163C">
      <w:pPr>
        <w:spacing w:after="0"/>
        <w:rPr>
          <w:rFonts w:ascii="Cambria" w:hAnsi="Cambria"/>
          <w:color w:val="000000"/>
          <w:sz w:val="24"/>
          <w:szCs w:val="20"/>
        </w:rPr>
      </w:pPr>
      <w:r w:rsidRPr="002E163C">
        <w:rPr>
          <w:rFonts w:ascii="Cambria" w:hAnsi="Cambria"/>
          <w:color w:val="000000"/>
          <w:sz w:val="24"/>
          <w:szCs w:val="20"/>
        </w:rPr>
        <w:t>- pravilno odstranjevanje izmečka</w:t>
      </w:r>
    </w:p>
    <w:p w:rsidR="002E163C" w:rsidRPr="002E163C" w:rsidRDefault="002E163C" w:rsidP="002E163C">
      <w:pPr>
        <w:spacing w:after="0"/>
        <w:rPr>
          <w:rFonts w:ascii="Cambria" w:hAnsi="Cambria"/>
          <w:color w:val="000000"/>
          <w:sz w:val="24"/>
          <w:szCs w:val="20"/>
        </w:rPr>
      </w:pPr>
    </w:p>
    <w:p w:rsidR="002E163C" w:rsidRPr="002E163C" w:rsidRDefault="002E163C" w:rsidP="002E163C">
      <w:pPr>
        <w:spacing w:after="0"/>
        <w:rPr>
          <w:rFonts w:ascii="Cambria" w:hAnsi="Cambria"/>
          <w:b/>
          <w:color w:val="31849B"/>
          <w:sz w:val="24"/>
          <w:szCs w:val="20"/>
          <w:u w:val="single"/>
        </w:rPr>
      </w:pPr>
      <w:r w:rsidRPr="002E163C">
        <w:rPr>
          <w:rFonts w:ascii="Cambria" w:hAnsi="Cambria"/>
          <w:b/>
          <w:color w:val="31849B"/>
          <w:sz w:val="24"/>
          <w:szCs w:val="20"/>
          <w:u w:val="single"/>
        </w:rPr>
        <w:t>LARINGITIS ali KRUP</w:t>
      </w:r>
    </w:p>
    <w:p w:rsidR="002E163C" w:rsidRPr="002E163C" w:rsidRDefault="002E163C" w:rsidP="002E163C">
      <w:pPr>
        <w:spacing w:after="0"/>
        <w:rPr>
          <w:rFonts w:ascii="Cambria" w:hAnsi="Cambria"/>
          <w:color w:val="000000"/>
          <w:sz w:val="24"/>
          <w:szCs w:val="20"/>
        </w:rPr>
      </w:pPr>
      <w:r w:rsidRPr="002E163C">
        <w:rPr>
          <w:rFonts w:ascii="Cambria" w:hAnsi="Cambria"/>
          <w:color w:val="000000"/>
          <w:sz w:val="24"/>
          <w:szCs w:val="20"/>
        </w:rPr>
        <w:t>Za odrasle ni nevaren, za dojenčka pa lahko zelo.</w:t>
      </w:r>
    </w:p>
    <w:p w:rsidR="002E163C" w:rsidRPr="002E163C" w:rsidRDefault="002E163C" w:rsidP="002E163C">
      <w:pPr>
        <w:spacing w:after="0"/>
        <w:rPr>
          <w:rFonts w:ascii="Cambria" w:hAnsi="Cambria"/>
          <w:color w:val="000000"/>
          <w:sz w:val="24"/>
          <w:szCs w:val="20"/>
        </w:rPr>
      </w:pPr>
      <w:r w:rsidRPr="002E163C">
        <w:rPr>
          <w:rFonts w:ascii="Cambria" w:hAnsi="Cambria"/>
          <w:color w:val="000000"/>
          <w:sz w:val="24"/>
          <w:szCs w:val="20"/>
        </w:rPr>
        <w:t xml:space="preserve">Laringitis ali vnetje grla se lahko pri otroku pojavi nekaj dni po kapljični okužbi. Zanj sta značilna suh in lajajoč kašelj. </w:t>
      </w:r>
    </w:p>
    <w:p w:rsidR="002E163C" w:rsidRPr="002E163C" w:rsidRDefault="002E163C" w:rsidP="002E163C">
      <w:pPr>
        <w:spacing w:after="0"/>
        <w:rPr>
          <w:rFonts w:ascii="Cambria" w:hAnsi="Cambria"/>
          <w:sz w:val="24"/>
        </w:rPr>
      </w:pPr>
      <w:r w:rsidRPr="002E163C">
        <w:rPr>
          <w:rFonts w:ascii="Cambria" w:hAnsi="Cambria"/>
          <w:sz w:val="24"/>
        </w:rPr>
        <w:t>Laringitis je oblika vnetja grla, ki lahko ima pri dojenčkih in majhnih otrocih dramatične posledice, ker so njihove dihalne poti tako majhne. Pojavlja se pri otrocih, mlajših od šestih let, najpogosteje med starostjo šestih mesecev do dveh let.</w:t>
      </w:r>
    </w:p>
    <w:p w:rsidR="002E163C" w:rsidRPr="002E163C" w:rsidRDefault="002E163C" w:rsidP="002E163C">
      <w:pPr>
        <w:spacing w:after="0"/>
        <w:rPr>
          <w:rFonts w:ascii="Cambria" w:hAnsi="Cambria"/>
          <w:sz w:val="24"/>
          <w:szCs w:val="24"/>
        </w:rPr>
      </w:pPr>
      <w:r w:rsidRPr="002E163C">
        <w:rPr>
          <w:rFonts w:ascii="Cambria" w:hAnsi="Cambria"/>
          <w:sz w:val="24"/>
          <w:szCs w:val="24"/>
        </w:rPr>
        <w:t>Navadna okužba pri virusnem prehladu se razširi navzdol v grlo in sapnik. Odrasli bi v tem primeru postali hripavi, 'praskalo' bi jih v grlu in močno bi kašljali, pri dojenčku ali majhnem otroku pa vnetje grla povzroči tako oteklino, da mu lahko zapre dihalno pot.</w:t>
      </w:r>
    </w:p>
    <w:p w:rsidR="002E163C" w:rsidRPr="002E163C" w:rsidRDefault="002E163C" w:rsidP="002E163C">
      <w:pPr>
        <w:pStyle w:val="NormalWeb"/>
        <w:spacing w:before="0" w:beforeAutospacing="0" w:after="0" w:afterAutospacing="0"/>
        <w:rPr>
          <w:rFonts w:ascii="Cambria" w:hAnsi="Cambria"/>
          <w:u w:val="single"/>
        </w:rPr>
      </w:pPr>
      <w:r w:rsidRPr="002E163C">
        <w:rPr>
          <w:rStyle w:val="Strong"/>
          <w:rFonts w:ascii="Cambria" w:hAnsi="Cambria"/>
          <w:u w:val="single"/>
        </w:rPr>
        <w:t>KAKO GA PREPOZNAMO:</w:t>
      </w:r>
    </w:p>
    <w:p w:rsidR="002E163C" w:rsidRPr="002E163C" w:rsidRDefault="002E163C" w:rsidP="002E163C">
      <w:pPr>
        <w:pStyle w:val="NormalWeb"/>
        <w:spacing w:before="0" w:beforeAutospacing="0" w:after="0" w:afterAutospacing="0"/>
        <w:rPr>
          <w:rFonts w:ascii="Cambria" w:hAnsi="Cambria"/>
        </w:rPr>
      </w:pPr>
      <w:r w:rsidRPr="002E163C">
        <w:rPr>
          <w:rFonts w:ascii="Cambria" w:hAnsi="Cambria"/>
        </w:rPr>
        <w:t>Če ima dojenček ali malček hripav glas in se pri dihanju sliši praskajoč glas, bo najbolje, da ga odpeljete k zdravniku. Morda boste tako prihranili, da bi imel otroček hud napad krupa, kot ga tudi imenujemo. Otrok se ponoči zbudi z rezkim suhim kašljem, v grlu ga boli in navadno zelo hudo joče. Kadar pa med jokom zajame zrak, lahko slišite značilen lajajoč glas, ki je značilen za to bolezen. Če gre za hujši primer, bo otrok zelo težko dihal in ob vsakem vdihu se mu bo spodnji del prsnega koša vdrl. V takem primeru pokličite zdravnika ali otroka nemudoma odpeljite do najbližje zdravniške pomoči.</w:t>
      </w:r>
    </w:p>
    <w:p w:rsidR="002E163C" w:rsidRPr="002E163C" w:rsidRDefault="002E163C" w:rsidP="002E163C">
      <w:pPr>
        <w:spacing w:after="0"/>
        <w:rPr>
          <w:rFonts w:ascii="Cambria" w:hAnsi="Cambria"/>
          <w:b/>
          <w:color w:val="000000"/>
          <w:sz w:val="24"/>
          <w:szCs w:val="20"/>
          <w:u w:val="single"/>
        </w:rPr>
      </w:pPr>
      <w:r w:rsidRPr="002E163C">
        <w:rPr>
          <w:rFonts w:ascii="Cambria" w:hAnsi="Cambria"/>
          <w:b/>
          <w:color w:val="000000"/>
          <w:sz w:val="24"/>
          <w:szCs w:val="20"/>
          <w:u w:val="single"/>
        </w:rPr>
        <w:t>UKREPANJE OB NENADNEM POJAVU LARINGITISA:</w:t>
      </w:r>
    </w:p>
    <w:p w:rsidR="002E163C" w:rsidRPr="002E163C" w:rsidRDefault="002E163C" w:rsidP="002E163C">
      <w:pPr>
        <w:spacing w:after="0"/>
        <w:rPr>
          <w:rFonts w:ascii="Cambria" w:hAnsi="Cambria"/>
          <w:color w:val="000000"/>
          <w:sz w:val="24"/>
          <w:szCs w:val="20"/>
        </w:rPr>
      </w:pPr>
      <w:r w:rsidRPr="002E163C">
        <w:rPr>
          <w:rFonts w:ascii="Cambria" w:hAnsi="Cambria"/>
          <w:color w:val="000000"/>
          <w:sz w:val="24"/>
          <w:szCs w:val="20"/>
        </w:rPr>
        <w:t xml:space="preserve">Ker se napad krupa pogosto pojavi ponoči, je najboljše ''zdravilo'', da otroka odnesete ven na svež in hladen zrak. Vsaj 6x naj vdihne nočni zrak, saj bo hladen in vlažen zrak zmanjšal oteklino vsaj toliko, da bo skozenj prišlo nekaj več zraka. Tudi 'domača savna' </w:t>
      </w:r>
      <w:r w:rsidRPr="002E163C">
        <w:rPr>
          <w:rFonts w:ascii="Cambria" w:hAnsi="Cambria"/>
          <w:color w:val="000000"/>
          <w:sz w:val="24"/>
          <w:szCs w:val="20"/>
        </w:rPr>
        <w:lastRenderedPageBreak/>
        <w:t xml:space="preserve">je priporočljiva ob hudem napadu. Z otrokom pojdite v kopalnico in odprite vse pipe z vročo vodo. Voda naj teče, dokler se prostor ne napolni s paro. Z otrokom ostanita v parni kopalnici vsaj 10 min. Če se vam zdi, da otrokovo dihanje ni boljše, pohitite do zdravnika. Otrok naj ima ležišče vzdignjeno ali ga podprite z blazinami. V sobi, v kateri spi, naj bo zrak vlažen. Zelo priročni so dobri vlažilci zraka. </w:t>
      </w:r>
    </w:p>
    <w:p w:rsidR="002E163C" w:rsidRPr="002E163C" w:rsidRDefault="002E163C" w:rsidP="002E163C">
      <w:pPr>
        <w:spacing w:after="0"/>
        <w:rPr>
          <w:rFonts w:ascii="Cambria" w:hAnsi="Cambria"/>
          <w:color w:val="000000"/>
          <w:sz w:val="24"/>
          <w:szCs w:val="20"/>
        </w:rPr>
      </w:pPr>
    </w:p>
    <w:p w:rsidR="002E163C" w:rsidRPr="002E163C" w:rsidRDefault="002E163C" w:rsidP="002E163C">
      <w:pPr>
        <w:spacing w:after="0"/>
        <w:rPr>
          <w:rFonts w:ascii="Cambria" w:hAnsi="Cambria"/>
          <w:b/>
          <w:color w:val="FF0000"/>
          <w:sz w:val="24"/>
          <w:szCs w:val="20"/>
          <w:u w:val="single"/>
        </w:rPr>
      </w:pPr>
      <w:r w:rsidRPr="002E163C">
        <w:rPr>
          <w:rFonts w:ascii="Cambria" w:hAnsi="Cambria"/>
          <w:b/>
          <w:color w:val="FF0000"/>
          <w:sz w:val="24"/>
          <w:szCs w:val="20"/>
          <w:u w:val="single"/>
        </w:rPr>
        <w:t>PLJUČNICE (PNEUMONIA)</w:t>
      </w:r>
    </w:p>
    <w:p w:rsidR="002E163C" w:rsidRPr="002E163C" w:rsidRDefault="002E163C" w:rsidP="002E163C">
      <w:pPr>
        <w:spacing w:after="0"/>
        <w:rPr>
          <w:rFonts w:ascii="Cambria" w:hAnsi="Cambria"/>
          <w:color w:val="000000"/>
          <w:sz w:val="24"/>
          <w:szCs w:val="20"/>
        </w:rPr>
      </w:pPr>
      <w:r w:rsidRPr="002E163C">
        <w:rPr>
          <w:rFonts w:ascii="Cambria" w:hAnsi="Cambria"/>
          <w:color w:val="000000"/>
          <w:sz w:val="24"/>
          <w:szCs w:val="20"/>
        </w:rPr>
        <w:t xml:space="preserve">Je akutno ali kronično potekajoče vnetje pljučnega tkiva oz. pljučnih mešičkov- alveol. To je resna bolezen oz. vnetje, ki prizadene le en del pljuč ali pa celotno pljučno tkivo. Zaradi vnetja se v alveole izločata gnoj in tekočina, posledično kisik težje prehaja skozi stene alveol v krvni obtok oz. kri. </w:t>
      </w:r>
    </w:p>
    <w:p w:rsidR="002E163C" w:rsidRPr="002E163C" w:rsidRDefault="002E163C" w:rsidP="002E163C">
      <w:pPr>
        <w:spacing w:after="0"/>
        <w:rPr>
          <w:rFonts w:ascii="Cambria" w:hAnsi="Cambria"/>
          <w:b/>
          <w:color w:val="000000"/>
          <w:sz w:val="24"/>
          <w:szCs w:val="20"/>
          <w:u w:val="single"/>
        </w:rPr>
      </w:pPr>
      <w:r w:rsidRPr="002E163C">
        <w:rPr>
          <w:rFonts w:ascii="Cambria" w:hAnsi="Cambria"/>
          <w:b/>
          <w:color w:val="000000"/>
          <w:sz w:val="24"/>
          <w:szCs w:val="20"/>
          <w:u w:val="single"/>
        </w:rPr>
        <w:t>VRSTE:</w:t>
      </w:r>
    </w:p>
    <w:p w:rsidR="002E163C" w:rsidRPr="002E163C" w:rsidRDefault="002E163C" w:rsidP="002E163C">
      <w:pPr>
        <w:spacing w:after="0"/>
        <w:rPr>
          <w:rFonts w:ascii="Cambria" w:hAnsi="Cambria"/>
          <w:color w:val="000000"/>
          <w:sz w:val="24"/>
          <w:szCs w:val="20"/>
        </w:rPr>
      </w:pPr>
      <w:r w:rsidRPr="002E163C">
        <w:rPr>
          <w:rFonts w:ascii="Cambria" w:hAnsi="Cambria"/>
          <w:color w:val="000000"/>
          <w:sz w:val="24"/>
          <w:szCs w:val="20"/>
        </w:rPr>
        <w:t xml:space="preserve">- </w:t>
      </w:r>
      <w:r w:rsidRPr="002E163C">
        <w:rPr>
          <w:rFonts w:ascii="Cambria" w:hAnsi="Cambria"/>
          <w:b/>
          <w:color w:val="000000"/>
          <w:sz w:val="24"/>
          <w:szCs w:val="20"/>
        </w:rPr>
        <w:t>Aspiracijska</w:t>
      </w:r>
      <w:r w:rsidRPr="002E163C">
        <w:rPr>
          <w:rFonts w:ascii="Cambria" w:hAnsi="Cambria"/>
          <w:color w:val="000000"/>
          <w:sz w:val="24"/>
          <w:szCs w:val="20"/>
        </w:rPr>
        <w:t>- je posledica aspiracije vsebine. Je deloma kemična, ker kisel želodčni sok povzroči kemične spremembe pljučnega tkiva in bakterijska, ker pljuča naselijo mikrobi iz ust in hrane.</w:t>
      </w:r>
    </w:p>
    <w:p w:rsidR="002E163C" w:rsidRPr="002E163C" w:rsidRDefault="002E163C" w:rsidP="002E163C">
      <w:pPr>
        <w:spacing w:after="0"/>
        <w:rPr>
          <w:rFonts w:ascii="Cambria" w:hAnsi="Cambria"/>
          <w:color w:val="000000"/>
          <w:sz w:val="24"/>
          <w:szCs w:val="20"/>
        </w:rPr>
      </w:pPr>
      <w:r w:rsidRPr="002E163C">
        <w:rPr>
          <w:rFonts w:ascii="Cambria" w:hAnsi="Cambria"/>
          <w:color w:val="000000"/>
          <w:sz w:val="24"/>
          <w:szCs w:val="20"/>
        </w:rPr>
        <w:t xml:space="preserve">- </w:t>
      </w:r>
      <w:r w:rsidRPr="002E163C">
        <w:rPr>
          <w:rFonts w:ascii="Cambria" w:hAnsi="Cambria"/>
          <w:b/>
          <w:color w:val="000000"/>
          <w:sz w:val="24"/>
          <w:szCs w:val="20"/>
        </w:rPr>
        <w:t>Hipostatska (zastojna)</w:t>
      </w:r>
      <w:r w:rsidRPr="002E163C">
        <w:rPr>
          <w:rFonts w:ascii="Cambria" w:hAnsi="Cambria"/>
          <w:color w:val="000000"/>
          <w:sz w:val="24"/>
          <w:szCs w:val="20"/>
        </w:rPr>
        <w:t>- nastane zaradi neaktivnosti in plitvega dihanja. Vnetje zajame predvsem spodnje dele pljuč</w:t>
      </w:r>
    </w:p>
    <w:p w:rsidR="002E163C" w:rsidRPr="002E163C" w:rsidRDefault="002E163C" w:rsidP="002E163C">
      <w:pPr>
        <w:spacing w:after="0"/>
        <w:rPr>
          <w:rFonts w:ascii="Cambria" w:hAnsi="Cambria"/>
          <w:color w:val="000000"/>
          <w:sz w:val="24"/>
          <w:szCs w:val="20"/>
        </w:rPr>
      </w:pPr>
      <w:r w:rsidRPr="002E163C">
        <w:rPr>
          <w:rFonts w:ascii="Cambria" w:hAnsi="Cambria"/>
          <w:color w:val="000000"/>
          <w:sz w:val="24"/>
          <w:szCs w:val="20"/>
        </w:rPr>
        <w:t xml:space="preserve">- </w:t>
      </w:r>
      <w:r w:rsidRPr="002E163C">
        <w:rPr>
          <w:rFonts w:ascii="Cambria" w:hAnsi="Cambria"/>
          <w:b/>
          <w:color w:val="000000"/>
          <w:sz w:val="24"/>
          <w:szCs w:val="20"/>
        </w:rPr>
        <w:t>Bakterijska</w:t>
      </w:r>
      <w:r w:rsidRPr="002E163C">
        <w:rPr>
          <w:rFonts w:ascii="Cambria" w:hAnsi="Cambria"/>
          <w:color w:val="000000"/>
          <w:sz w:val="24"/>
          <w:szCs w:val="20"/>
        </w:rPr>
        <w:t>- nastane zaradi dodatne bakterijske okužbe ob prebolevanju gripe</w:t>
      </w:r>
    </w:p>
    <w:p w:rsidR="002E163C" w:rsidRPr="002E163C" w:rsidRDefault="002E163C" w:rsidP="002E163C">
      <w:pPr>
        <w:spacing w:after="0"/>
        <w:rPr>
          <w:rFonts w:ascii="Cambria" w:hAnsi="Cambria"/>
          <w:color w:val="000000"/>
          <w:sz w:val="24"/>
          <w:szCs w:val="20"/>
        </w:rPr>
      </w:pPr>
      <w:r w:rsidRPr="002E163C">
        <w:rPr>
          <w:rFonts w:ascii="Cambria" w:hAnsi="Cambria"/>
          <w:color w:val="000000"/>
          <w:sz w:val="24"/>
          <w:szCs w:val="20"/>
        </w:rPr>
        <w:t xml:space="preserve">- </w:t>
      </w:r>
      <w:r w:rsidRPr="002E163C">
        <w:rPr>
          <w:rFonts w:ascii="Cambria" w:hAnsi="Cambria"/>
          <w:b/>
          <w:color w:val="000000"/>
          <w:sz w:val="24"/>
          <w:szCs w:val="20"/>
        </w:rPr>
        <w:t>Bolnišnična</w:t>
      </w:r>
      <w:r w:rsidRPr="002E163C">
        <w:rPr>
          <w:rFonts w:ascii="Cambria" w:hAnsi="Cambria"/>
          <w:color w:val="000000"/>
          <w:sz w:val="24"/>
          <w:szCs w:val="20"/>
        </w:rPr>
        <w:t>- je vnetje pljučnega parenhima, ki pri sprejemu bolnika v bolnišnico ni bilo prisotno in tudi ne v inkubacijskem času oz. se pojavi po 48 urah od sprejema</w:t>
      </w:r>
    </w:p>
    <w:p w:rsidR="002E163C" w:rsidRPr="002E163C" w:rsidRDefault="002E163C" w:rsidP="002E163C">
      <w:pPr>
        <w:spacing w:after="0"/>
        <w:rPr>
          <w:rFonts w:ascii="Cambria" w:hAnsi="Cambria"/>
          <w:color w:val="000000"/>
          <w:sz w:val="24"/>
          <w:szCs w:val="20"/>
        </w:rPr>
      </w:pPr>
      <w:r w:rsidRPr="002E163C">
        <w:rPr>
          <w:rFonts w:ascii="Cambria" w:hAnsi="Cambria"/>
          <w:color w:val="000000"/>
          <w:sz w:val="24"/>
          <w:szCs w:val="20"/>
        </w:rPr>
        <w:t xml:space="preserve">- </w:t>
      </w:r>
      <w:r w:rsidRPr="002E163C">
        <w:rPr>
          <w:rFonts w:ascii="Cambria" w:hAnsi="Cambria"/>
          <w:b/>
          <w:color w:val="000000"/>
          <w:sz w:val="24"/>
          <w:szCs w:val="20"/>
        </w:rPr>
        <w:t>Virusna-</w:t>
      </w:r>
      <w:r w:rsidRPr="002E163C">
        <w:rPr>
          <w:rFonts w:ascii="Cambria" w:hAnsi="Cambria"/>
          <w:color w:val="000000"/>
          <w:sz w:val="24"/>
          <w:szCs w:val="20"/>
        </w:rPr>
        <w:t xml:space="preserve"> navadno potekajo blago, pogoste so mišične bolečine, suh kašelj, glavobol in huda utrujenost</w:t>
      </w:r>
    </w:p>
    <w:p w:rsidR="002E163C" w:rsidRPr="002E163C" w:rsidRDefault="002E163C" w:rsidP="002E163C">
      <w:pPr>
        <w:spacing w:after="0"/>
        <w:rPr>
          <w:rFonts w:ascii="Cambria" w:hAnsi="Cambria"/>
          <w:color w:val="000000"/>
          <w:sz w:val="24"/>
          <w:szCs w:val="20"/>
        </w:rPr>
      </w:pPr>
      <w:r w:rsidRPr="002E163C">
        <w:rPr>
          <w:rFonts w:ascii="Cambria" w:hAnsi="Cambria"/>
          <w:color w:val="000000"/>
          <w:sz w:val="24"/>
          <w:szCs w:val="20"/>
        </w:rPr>
        <w:t xml:space="preserve">- </w:t>
      </w:r>
      <w:r w:rsidRPr="002E163C">
        <w:rPr>
          <w:rFonts w:ascii="Cambria" w:hAnsi="Cambria"/>
          <w:b/>
          <w:color w:val="000000"/>
          <w:sz w:val="24"/>
          <w:szCs w:val="20"/>
        </w:rPr>
        <w:t>Glivične</w:t>
      </w:r>
      <w:r w:rsidRPr="002E163C">
        <w:rPr>
          <w:rFonts w:ascii="Cambria" w:hAnsi="Cambria"/>
          <w:color w:val="000000"/>
          <w:sz w:val="24"/>
          <w:szCs w:val="20"/>
        </w:rPr>
        <w:t>- povzročajo plesni in spore, ki jih vdihamo</w:t>
      </w:r>
    </w:p>
    <w:p w:rsidR="002E163C" w:rsidRPr="002E163C" w:rsidRDefault="002E163C" w:rsidP="002E163C">
      <w:pPr>
        <w:spacing w:after="0"/>
        <w:rPr>
          <w:rFonts w:ascii="Cambria" w:hAnsi="Cambria"/>
          <w:color w:val="000000"/>
          <w:sz w:val="24"/>
          <w:szCs w:val="20"/>
        </w:rPr>
      </w:pPr>
      <w:r w:rsidRPr="002E163C">
        <w:rPr>
          <w:rFonts w:ascii="Cambria" w:hAnsi="Cambria"/>
          <w:color w:val="000000"/>
          <w:sz w:val="24"/>
          <w:szCs w:val="20"/>
        </w:rPr>
        <w:t xml:space="preserve">- </w:t>
      </w:r>
      <w:r w:rsidRPr="002E163C">
        <w:rPr>
          <w:rFonts w:ascii="Cambria" w:hAnsi="Cambria"/>
          <w:b/>
          <w:color w:val="000000"/>
          <w:sz w:val="24"/>
          <w:szCs w:val="20"/>
        </w:rPr>
        <w:t>Bronhopnevmonije</w:t>
      </w:r>
      <w:r w:rsidRPr="002E163C">
        <w:rPr>
          <w:rFonts w:ascii="Cambria" w:hAnsi="Cambria"/>
          <w:color w:val="000000"/>
          <w:sz w:val="24"/>
          <w:szCs w:val="20"/>
        </w:rPr>
        <w:t>- vnetje prizadene bronhije in pljučno tkivo. Naselitev MO v bronhijih oslabi celoten imunski sistem, zato pride do obolenja. Pogosto se pojavi pri stanjih po OP ali z aspiracijo ob kašljanju.</w:t>
      </w:r>
    </w:p>
    <w:p w:rsidR="002E163C" w:rsidRPr="002E163C" w:rsidRDefault="002E163C" w:rsidP="002E163C">
      <w:pPr>
        <w:spacing w:after="0"/>
        <w:rPr>
          <w:rFonts w:ascii="Cambria" w:hAnsi="Cambria"/>
          <w:b/>
          <w:color w:val="000000"/>
          <w:sz w:val="24"/>
          <w:szCs w:val="20"/>
          <w:u w:val="single"/>
        </w:rPr>
      </w:pPr>
      <w:r w:rsidRPr="002E163C">
        <w:rPr>
          <w:rFonts w:ascii="Cambria" w:hAnsi="Cambria"/>
          <w:b/>
          <w:color w:val="000000"/>
          <w:sz w:val="24"/>
          <w:szCs w:val="20"/>
          <w:u w:val="single"/>
        </w:rPr>
        <w:t>ZNAKI:</w:t>
      </w:r>
    </w:p>
    <w:p w:rsidR="002E163C" w:rsidRPr="002E163C" w:rsidRDefault="002E163C" w:rsidP="002E163C">
      <w:pPr>
        <w:spacing w:after="0"/>
        <w:rPr>
          <w:rFonts w:ascii="Cambria" w:hAnsi="Cambria"/>
          <w:color w:val="000000"/>
          <w:sz w:val="24"/>
          <w:szCs w:val="20"/>
        </w:rPr>
      </w:pPr>
      <w:r w:rsidRPr="002E163C">
        <w:rPr>
          <w:rFonts w:ascii="Cambria" w:hAnsi="Cambria"/>
          <w:color w:val="000000"/>
          <w:sz w:val="24"/>
          <w:szCs w:val="20"/>
        </w:rPr>
        <w:t>- povečana telesna temperatura</w:t>
      </w:r>
    </w:p>
    <w:p w:rsidR="002E163C" w:rsidRPr="002E163C" w:rsidRDefault="002E163C" w:rsidP="002E163C">
      <w:pPr>
        <w:spacing w:after="0"/>
        <w:rPr>
          <w:rFonts w:ascii="Cambria" w:hAnsi="Cambria"/>
          <w:color w:val="000000"/>
          <w:sz w:val="24"/>
          <w:szCs w:val="20"/>
        </w:rPr>
      </w:pPr>
      <w:r w:rsidRPr="002E163C">
        <w:rPr>
          <w:rFonts w:ascii="Cambria" w:hAnsi="Cambria"/>
          <w:color w:val="000000"/>
          <w:sz w:val="24"/>
          <w:szCs w:val="20"/>
        </w:rPr>
        <w:t>- mrzlica</w:t>
      </w:r>
    </w:p>
    <w:p w:rsidR="002E163C" w:rsidRPr="002E163C" w:rsidRDefault="002E163C" w:rsidP="002E163C">
      <w:pPr>
        <w:spacing w:after="0"/>
        <w:rPr>
          <w:rFonts w:ascii="Cambria" w:hAnsi="Cambria"/>
          <w:color w:val="000000"/>
          <w:sz w:val="24"/>
          <w:szCs w:val="20"/>
        </w:rPr>
      </w:pPr>
      <w:r w:rsidRPr="002E163C">
        <w:rPr>
          <w:rFonts w:ascii="Cambria" w:hAnsi="Cambria"/>
          <w:color w:val="000000"/>
          <w:sz w:val="24"/>
          <w:szCs w:val="20"/>
        </w:rPr>
        <w:t>- plevralna bolečina= bolečina, ki se stopnjuje ob globokem vdihu</w:t>
      </w:r>
    </w:p>
    <w:p w:rsidR="002E163C" w:rsidRPr="002E163C" w:rsidRDefault="002E163C" w:rsidP="002E163C">
      <w:pPr>
        <w:spacing w:after="0"/>
        <w:rPr>
          <w:rFonts w:ascii="Cambria" w:hAnsi="Cambria"/>
          <w:color w:val="000000"/>
          <w:sz w:val="24"/>
          <w:szCs w:val="20"/>
        </w:rPr>
      </w:pPr>
      <w:r w:rsidRPr="002E163C">
        <w:rPr>
          <w:rFonts w:ascii="Cambria" w:hAnsi="Cambria"/>
          <w:color w:val="000000"/>
          <w:sz w:val="24"/>
          <w:szCs w:val="20"/>
        </w:rPr>
        <w:t>- kašelj</w:t>
      </w:r>
    </w:p>
    <w:p w:rsidR="002E163C" w:rsidRPr="002E163C" w:rsidRDefault="002E163C" w:rsidP="002E163C">
      <w:pPr>
        <w:spacing w:after="0"/>
        <w:rPr>
          <w:rFonts w:ascii="Cambria" w:hAnsi="Cambria"/>
          <w:color w:val="000000"/>
          <w:sz w:val="24"/>
          <w:szCs w:val="20"/>
        </w:rPr>
      </w:pPr>
      <w:r w:rsidRPr="002E163C">
        <w:rPr>
          <w:rFonts w:ascii="Cambria" w:hAnsi="Cambria"/>
          <w:color w:val="000000"/>
          <w:sz w:val="24"/>
          <w:szCs w:val="20"/>
        </w:rPr>
        <w:t>- obarvan sputum</w:t>
      </w:r>
    </w:p>
    <w:p w:rsidR="002E163C" w:rsidRPr="002E163C" w:rsidRDefault="002E163C" w:rsidP="002E163C">
      <w:pPr>
        <w:spacing w:after="0"/>
        <w:rPr>
          <w:rFonts w:ascii="Cambria" w:hAnsi="Cambria"/>
          <w:color w:val="000000"/>
          <w:sz w:val="24"/>
          <w:szCs w:val="20"/>
        </w:rPr>
      </w:pPr>
      <w:r w:rsidRPr="002E163C">
        <w:rPr>
          <w:rFonts w:ascii="Cambria" w:hAnsi="Cambria"/>
          <w:color w:val="000000"/>
          <w:sz w:val="24"/>
          <w:szCs w:val="20"/>
        </w:rPr>
        <w:t>- pospešeno bitje srca</w:t>
      </w:r>
    </w:p>
    <w:p w:rsidR="002E163C" w:rsidRPr="002E163C" w:rsidRDefault="002E163C" w:rsidP="002E163C">
      <w:pPr>
        <w:spacing w:after="0"/>
        <w:rPr>
          <w:rFonts w:ascii="Cambria" w:hAnsi="Cambria"/>
          <w:color w:val="000000"/>
          <w:sz w:val="24"/>
          <w:szCs w:val="20"/>
        </w:rPr>
      </w:pPr>
      <w:r w:rsidRPr="002E163C">
        <w:rPr>
          <w:rFonts w:ascii="Cambria" w:hAnsi="Cambria"/>
          <w:color w:val="000000"/>
          <w:sz w:val="24"/>
          <w:szCs w:val="20"/>
        </w:rPr>
        <w:t>- pospešeno dihanje</w:t>
      </w:r>
    </w:p>
    <w:p w:rsidR="002E163C" w:rsidRPr="002E163C" w:rsidRDefault="002E163C" w:rsidP="002E163C">
      <w:pPr>
        <w:spacing w:after="0"/>
        <w:rPr>
          <w:rFonts w:ascii="Cambria" w:hAnsi="Cambria"/>
          <w:color w:val="000000"/>
          <w:sz w:val="24"/>
          <w:szCs w:val="20"/>
        </w:rPr>
      </w:pPr>
      <w:r w:rsidRPr="002E163C">
        <w:rPr>
          <w:rFonts w:ascii="Cambria" w:hAnsi="Cambria"/>
          <w:color w:val="000000"/>
          <w:sz w:val="24"/>
          <w:szCs w:val="20"/>
        </w:rPr>
        <w:t>- znojenje</w:t>
      </w:r>
    </w:p>
    <w:p w:rsidR="002E163C" w:rsidRPr="002E163C" w:rsidRDefault="002E163C" w:rsidP="002E163C">
      <w:pPr>
        <w:spacing w:after="0"/>
        <w:rPr>
          <w:rFonts w:ascii="Cambria" w:hAnsi="Cambria"/>
          <w:color w:val="000000"/>
          <w:sz w:val="24"/>
          <w:szCs w:val="20"/>
        </w:rPr>
      </w:pPr>
      <w:r w:rsidRPr="002E163C">
        <w:rPr>
          <w:rFonts w:ascii="Cambria" w:hAnsi="Cambria"/>
          <w:color w:val="000000"/>
          <w:sz w:val="24"/>
          <w:szCs w:val="20"/>
        </w:rPr>
        <w:t>- utrujenost</w:t>
      </w:r>
    </w:p>
    <w:p w:rsidR="002E163C" w:rsidRPr="002E163C" w:rsidRDefault="002E163C" w:rsidP="002E163C">
      <w:pPr>
        <w:spacing w:after="0"/>
        <w:rPr>
          <w:rFonts w:ascii="Cambria" w:hAnsi="Cambria"/>
          <w:color w:val="000000"/>
          <w:sz w:val="24"/>
          <w:szCs w:val="20"/>
        </w:rPr>
      </w:pPr>
      <w:r w:rsidRPr="002E163C">
        <w:rPr>
          <w:rFonts w:ascii="Cambria" w:hAnsi="Cambria"/>
          <w:color w:val="000000"/>
          <w:sz w:val="24"/>
          <w:szCs w:val="20"/>
        </w:rPr>
        <w:t>- zadihanost v mirovanju</w:t>
      </w:r>
    </w:p>
    <w:p w:rsidR="002E163C" w:rsidRPr="002E163C" w:rsidRDefault="002E163C" w:rsidP="002E163C">
      <w:pPr>
        <w:spacing w:after="0"/>
        <w:rPr>
          <w:rFonts w:ascii="Cambria" w:hAnsi="Cambria"/>
          <w:b/>
          <w:color w:val="000000"/>
          <w:sz w:val="24"/>
          <w:szCs w:val="20"/>
          <w:u w:val="single"/>
        </w:rPr>
      </w:pPr>
      <w:r w:rsidRPr="002E163C">
        <w:rPr>
          <w:rFonts w:ascii="Cambria" w:hAnsi="Cambria"/>
          <w:b/>
          <w:color w:val="000000"/>
          <w:sz w:val="24"/>
          <w:szCs w:val="20"/>
          <w:u w:val="single"/>
        </w:rPr>
        <w:t>KAKO SE OKUŽIMO IN KAJ POSPEŠUJE NASTANEK:</w:t>
      </w:r>
    </w:p>
    <w:p w:rsidR="002E163C" w:rsidRPr="002E163C" w:rsidRDefault="002E163C" w:rsidP="002E163C">
      <w:pPr>
        <w:spacing w:after="0"/>
        <w:rPr>
          <w:rFonts w:ascii="Cambria" w:hAnsi="Cambria"/>
          <w:color w:val="000000"/>
          <w:sz w:val="24"/>
          <w:szCs w:val="20"/>
        </w:rPr>
      </w:pPr>
      <w:r w:rsidRPr="002E163C">
        <w:rPr>
          <w:rFonts w:ascii="Cambria" w:hAnsi="Cambria"/>
          <w:color w:val="000000"/>
          <w:sz w:val="24"/>
          <w:szCs w:val="20"/>
        </w:rPr>
        <w:t>Njen nastanek pospešujejo predhodne virusne okužbe, gripa in druge bolezni lahko zmanjšajo odpornost telesa, kar olajšuje vdor bolj nevarnih bakterij v telo in s tem nastanek hujših okužb, tudi pljučnice.</w:t>
      </w:r>
    </w:p>
    <w:p w:rsidR="002E163C" w:rsidRPr="002E163C" w:rsidRDefault="002E163C" w:rsidP="002E163C">
      <w:pPr>
        <w:spacing w:after="0"/>
        <w:rPr>
          <w:rFonts w:ascii="Cambria" w:hAnsi="Cambria"/>
          <w:color w:val="000000"/>
          <w:sz w:val="24"/>
          <w:szCs w:val="20"/>
        </w:rPr>
      </w:pPr>
      <w:r w:rsidRPr="002E163C">
        <w:rPr>
          <w:rFonts w:ascii="Cambria" w:hAnsi="Cambria"/>
          <w:color w:val="000000"/>
          <w:sz w:val="24"/>
          <w:szCs w:val="20"/>
        </w:rPr>
        <w:t>Pljučnico najpogosteje dobimo tako, da vdihujemo zrak, v katerem so njeni povzročitelji. Okuženi bolniki s kašljem in smrkanjem razširjajo bakterije in viruse v okolico- ob tesnem stiku z bolnikom se lahko okužite.</w:t>
      </w:r>
    </w:p>
    <w:p w:rsidR="002E163C" w:rsidRPr="002E163C" w:rsidRDefault="002E163C" w:rsidP="002E163C">
      <w:pPr>
        <w:spacing w:after="0"/>
        <w:rPr>
          <w:rFonts w:ascii="Cambria" w:hAnsi="Cambria"/>
          <w:b/>
          <w:color w:val="000000"/>
          <w:sz w:val="24"/>
          <w:szCs w:val="20"/>
          <w:u w:val="single"/>
        </w:rPr>
      </w:pPr>
      <w:r w:rsidRPr="002E163C">
        <w:rPr>
          <w:rFonts w:ascii="Cambria" w:hAnsi="Cambria"/>
          <w:b/>
          <w:color w:val="000000"/>
          <w:sz w:val="24"/>
          <w:szCs w:val="20"/>
          <w:u w:val="single"/>
        </w:rPr>
        <w:t>ZDRAVSTVENA NEGA:</w:t>
      </w:r>
    </w:p>
    <w:p w:rsidR="002E163C" w:rsidRPr="002E163C" w:rsidRDefault="002E163C" w:rsidP="002E163C">
      <w:pPr>
        <w:spacing w:after="0"/>
        <w:rPr>
          <w:rFonts w:ascii="Cambria" w:hAnsi="Cambria"/>
          <w:color w:val="000000"/>
          <w:sz w:val="24"/>
          <w:szCs w:val="20"/>
        </w:rPr>
      </w:pPr>
      <w:r w:rsidRPr="002E163C">
        <w:rPr>
          <w:rFonts w:ascii="Cambria" w:hAnsi="Cambria"/>
          <w:color w:val="000000"/>
          <w:sz w:val="24"/>
          <w:szCs w:val="20"/>
        </w:rPr>
        <w:t>- mirovanje v akutni fazi, nato čimprejšnje gibanje in aktivacija (profilaksa trombembolije, RZP)</w:t>
      </w:r>
    </w:p>
    <w:p w:rsidR="002E163C" w:rsidRPr="002E163C" w:rsidRDefault="002E163C" w:rsidP="002E163C">
      <w:pPr>
        <w:spacing w:after="0"/>
        <w:rPr>
          <w:rFonts w:ascii="Cambria" w:hAnsi="Cambria"/>
          <w:color w:val="000000"/>
          <w:sz w:val="24"/>
          <w:szCs w:val="20"/>
        </w:rPr>
      </w:pPr>
      <w:r w:rsidRPr="002E163C">
        <w:rPr>
          <w:rFonts w:ascii="Cambria" w:hAnsi="Cambria"/>
          <w:color w:val="000000"/>
          <w:sz w:val="24"/>
          <w:szCs w:val="20"/>
        </w:rPr>
        <w:t>- skrbna telesna nega in ustna nega</w:t>
      </w:r>
    </w:p>
    <w:p w:rsidR="002E163C" w:rsidRPr="002E163C" w:rsidRDefault="002E163C" w:rsidP="002E163C">
      <w:pPr>
        <w:spacing w:after="0"/>
        <w:rPr>
          <w:rFonts w:ascii="Cambria" w:hAnsi="Cambria"/>
          <w:color w:val="000000"/>
          <w:sz w:val="24"/>
          <w:szCs w:val="20"/>
        </w:rPr>
      </w:pPr>
      <w:r w:rsidRPr="002E163C">
        <w:rPr>
          <w:rFonts w:ascii="Cambria" w:hAnsi="Cambria"/>
          <w:color w:val="000000"/>
          <w:sz w:val="24"/>
          <w:szCs w:val="20"/>
        </w:rPr>
        <w:t>- dihalne vaje</w:t>
      </w:r>
    </w:p>
    <w:p w:rsidR="002E163C" w:rsidRPr="002E163C" w:rsidRDefault="002E163C" w:rsidP="002E163C">
      <w:pPr>
        <w:spacing w:after="0"/>
        <w:rPr>
          <w:rFonts w:ascii="Cambria" w:hAnsi="Cambria"/>
          <w:color w:val="000000"/>
          <w:sz w:val="24"/>
          <w:szCs w:val="20"/>
        </w:rPr>
      </w:pPr>
      <w:r w:rsidRPr="002E163C">
        <w:rPr>
          <w:rFonts w:ascii="Cambria" w:hAnsi="Cambria"/>
          <w:color w:val="000000"/>
          <w:sz w:val="24"/>
          <w:szCs w:val="20"/>
        </w:rPr>
        <w:t>- toaleta dihal</w:t>
      </w:r>
    </w:p>
    <w:p w:rsidR="002E163C" w:rsidRPr="002E163C" w:rsidRDefault="002E163C" w:rsidP="002E163C">
      <w:pPr>
        <w:spacing w:after="0"/>
        <w:rPr>
          <w:rFonts w:ascii="Cambria" w:hAnsi="Cambria"/>
          <w:color w:val="000000"/>
          <w:sz w:val="24"/>
          <w:szCs w:val="20"/>
        </w:rPr>
      </w:pPr>
      <w:r w:rsidRPr="002E163C">
        <w:rPr>
          <w:rFonts w:ascii="Cambria" w:hAnsi="Cambria"/>
          <w:color w:val="000000"/>
          <w:sz w:val="24"/>
          <w:szCs w:val="20"/>
        </w:rPr>
        <w:t>- prehrana, bogata z vitamini (več manjših obrokov)</w:t>
      </w:r>
    </w:p>
    <w:p w:rsidR="002E163C" w:rsidRPr="002E163C" w:rsidRDefault="002E163C" w:rsidP="002E163C">
      <w:pPr>
        <w:spacing w:after="0"/>
        <w:rPr>
          <w:rFonts w:ascii="Cambria" w:hAnsi="Cambria"/>
          <w:color w:val="000000"/>
          <w:sz w:val="24"/>
          <w:szCs w:val="20"/>
        </w:rPr>
      </w:pPr>
      <w:r w:rsidRPr="002E163C">
        <w:rPr>
          <w:rFonts w:ascii="Cambria" w:hAnsi="Cambria"/>
          <w:color w:val="000000"/>
          <w:sz w:val="24"/>
          <w:szCs w:val="20"/>
        </w:rPr>
        <w:t>- kontrole vitalnih znakov</w:t>
      </w:r>
    </w:p>
    <w:p w:rsidR="002E163C" w:rsidRPr="002E163C" w:rsidRDefault="002E163C" w:rsidP="002E163C">
      <w:pPr>
        <w:spacing w:after="0"/>
        <w:rPr>
          <w:rFonts w:ascii="Cambria" w:hAnsi="Cambria"/>
          <w:color w:val="000000"/>
          <w:sz w:val="24"/>
          <w:szCs w:val="20"/>
        </w:rPr>
      </w:pPr>
      <w:r w:rsidRPr="002E163C">
        <w:rPr>
          <w:rFonts w:ascii="Cambria" w:hAnsi="Cambria"/>
          <w:color w:val="000000"/>
          <w:sz w:val="24"/>
          <w:szCs w:val="20"/>
        </w:rPr>
        <w:t>- hidracija pacienta</w:t>
      </w:r>
    </w:p>
    <w:p w:rsidR="002E163C" w:rsidRPr="002E163C" w:rsidRDefault="002E163C" w:rsidP="002E163C">
      <w:pPr>
        <w:spacing w:after="0"/>
        <w:rPr>
          <w:rFonts w:ascii="Cambria" w:hAnsi="Cambria"/>
          <w:b/>
          <w:color w:val="000000"/>
          <w:sz w:val="24"/>
          <w:szCs w:val="20"/>
          <w:u w:val="single"/>
        </w:rPr>
      </w:pPr>
      <w:r w:rsidRPr="002E163C">
        <w:rPr>
          <w:rFonts w:ascii="Cambria" w:hAnsi="Cambria"/>
          <w:b/>
          <w:color w:val="000000"/>
          <w:sz w:val="24"/>
          <w:szCs w:val="20"/>
          <w:u w:val="single"/>
        </w:rPr>
        <w:t>NAČINI ZDRAVLJENJA:</w:t>
      </w:r>
    </w:p>
    <w:p w:rsidR="002E163C" w:rsidRPr="002E163C" w:rsidRDefault="002E163C" w:rsidP="002E163C">
      <w:pPr>
        <w:spacing w:after="0"/>
        <w:rPr>
          <w:rFonts w:ascii="Cambria" w:hAnsi="Cambria"/>
          <w:color w:val="000000"/>
          <w:sz w:val="24"/>
          <w:szCs w:val="20"/>
        </w:rPr>
      </w:pPr>
      <w:r w:rsidRPr="002E163C">
        <w:rPr>
          <w:rFonts w:ascii="Cambria" w:hAnsi="Cambria"/>
          <w:color w:val="000000"/>
          <w:sz w:val="24"/>
          <w:szCs w:val="20"/>
        </w:rPr>
        <w:t>- bakterijsko pljučnico zdravimo z antibiotiki. Poleg doslednega jemanja zdravil upoštevamo še ukrepe za izboljšanje splošne odpornosti</w:t>
      </w:r>
    </w:p>
    <w:p w:rsidR="002E163C" w:rsidRPr="002E163C" w:rsidRDefault="002E163C" w:rsidP="002E163C">
      <w:pPr>
        <w:spacing w:after="0"/>
        <w:rPr>
          <w:rFonts w:ascii="Cambria" w:hAnsi="Cambria"/>
          <w:b/>
          <w:color w:val="000000"/>
          <w:sz w:val="24"/>
          <w:szCs w:val="20"/>
          <w:u w:val="single"/>
        </w:rPr>
      </w:pPr>
      <w:r w:rsidRPr="002E163C">
        <w:rPr>
          <w:rFonts w:ascii="Cambria" w:hAnsi="Cambria"/>
          <w:b/>
          <w:color w:val="000000"/>
          <w:sz w:val="24"/>
          <w:szCs w:val="20"/>
          <w:u w:val="single"/>
        </w:rPr>
        <w:t>KAKO LAHKO SAMI POMAGATE PREPREČEVATI OKUŽBO:</w:t>
      </w:r>
    </w:p>
    <w:p w:rsidR="002E163C" w:rsidRPr="002E163C" w:rsidRDefault="002E163C" w:rsidP="002E163C">
      <w:pPr>
        <w:spacing w:after="0"/>
        <w:rPr>
          <w:rFonts w:ascii="Cambria" w:hAnsi="Cambria"/>
          <w:color w:val="000000"/>
          <w:sz w:val="24"/>
          <w:szCs w:val="20"/>
        </w:rPr>
      </w:pPr>
      <w:r w:rsidRPr="002E163C">
        <w:rPr>
          <w:rFonts w:ascii="Cambria" w:hAnsi="Cambria"/>
          <w:color w:val="000000"/>
          <w:sz w:val="24"/>
          <w:szCs w:val="20"/>
        </w:rPr>
        <w:t>- izogibajte se tesnih stikov z bolniki, ki kašljajo in smrkajo</w:t>
      </w:r>
    </w:p>
    <w:p w:rsidR="002E163C" w:rsidRPr="002E163C" w:rsidRDefault="002E163C" w:rsidP="002E163C">
      <w:pPr>
        <w:spacing w:after="0"/>
        <w:rPr>
          <w:rFonts w:ascii="Cambria" w:hAnsi="Cambria"/>
          <w:color w:val="000000"/>
          <w:sz w:val="24"/>
          <w:szCs w:val="20"/>
        </w:rPr>
      </w:pPr>
      <w:r w:rsidRPr="002E163C">
        <w:rPr>
          <w:rFonts w:ascii="Cambria" w:hAnsi="Cambria"/>
          <w:color w:val="000000"/>
          <w:sz w:val="24"/>
          <w:szCs w:val="20"/>
        </w:rPr>
        <w:t>- pogosto si umivajte roke, saj se tudi na njih nahajajo kužni delci</w:t>
      </w:r>
    </w:p>
    <w:p w:rsidR="002E163C" w:rsidRPr="002E163C" w:rsidRDefault="002E163C" w:rsidP="002E163C">
      <w:pPr>
        <w:spacing w:after="0"/>
        <w:rPr>
          <w:rFonts w:ascii="Cambria" w:hAnsi="Cambria"/>
          <w:color w:val="000000"/>
          <w:sz w:val="24"/>
          <w:szCs w:val="20"/>
        </w:rPr>
      </w:pPr>
      <w:r w:rsidRPr="002E163C">
        <w:rPr>
          <w:rFonts w:ascii="Cambria" w:hAnsi="Cambria"/>
          <w:color w:val="000000"/>
          <w:sz w:val="24"/>
          <w:szCs w:val="20"/>
        </w:rPr>
        <w:t>- prenehajte kaditi- vaša dihala bodo bolj odporna</w:t>
      </w:r>
    </w:p>
    <w:p w:rsidR="002E163C" w:rsidRPr="002E163C" w:rsidRDefault="002E163C" w:rsidP="002E163C">
      <w:pPr>
        <w:spacing w:after="0"/>
        <w:rPr>
          <w:rFonts w:ascii="Cambria" w:hAnsi="Cambria"/>
          <w:color w:val="000000"/>
          <w:sz w:val="24"/>
          <w:szCs w:val="20"/>
        </w:rPr>
      </w:pPr>
      <w:r w:rsidRPr="002E163C">
        <w:rPr>
          <w:rFonts w:ascii="Cambria" w:hAnsi="Cambria"/>
          <w:color w:val="000000"/>
          <w:sz w:val="24"/>
          <w:szCs w:val="20"/>
        </w:rPr>
        <w:t>- skrbite za uravnoteženo prehrano, izogibajte se čezmernemu pitju alkohola</w:t>
      </w:r>
    </w:p>
    <w:p w:rsidR="002E163C" w:rsidRPr="002E163C" w:rsidRDefault="002E163C" w:rsidP="002E163C">
      <w:pPr>
        <w:spacing w:after="0"/>
        <w:rPr>
          <w:rFonts w:ascii="Cambria" w:hAnsi="Cambria"/>
          <w:color w:val="000000"/>
          <w:sz w:val="24"/>
          <w:szCs w:val="20"/>
        </w:rPr>
      </w:pPr>
      <w:r w:rsidRPr="002E163C">
        <w:rPr>
          <w:rFonts w:ascii="Cambria" w:hAnsi="Cambria"/>
          <w:color w:val="000000"/>
          <w:sz w:val="24"/>
          <w:szCs w:val="20"/>
        </w:rPr>
        <w:t>- skrbite za gibanje na svežem zraku</w:t>
      </w:r>
    </w:p>
    <w:p w:rsidR="002E163C" w:rsidRPr="002E163C" w:rsidRDefault="002E163C" w:rsidP="002E163C">
      <w:pPr>
        <w:spacing w:after="0"/>
        <w:rPr>
          <w:rFonts w:ascii="Cambria" w:hAnsi="Cambria"/>
          <w:color w:val="000000"/>
          <w:sz w:val="24"/>
          <w:szCs w:val="20"/>
        </w:rPr>
      </w:pPr>
      <w:r w:rsidRPr="002E163C">
        <w:rPr>
          <w:rFonts w:ascii="Cambria" w:hAnsi="Cambria"/>
          <w:color w:val="000000"/>
          <w:sz w:val="24"/>
          <w:szCs w:val="20"/>
        </w:rPr>
        <w:t>- privoščite si počitek</w:t>
      </w:r>
    </w:p>
    <w:p w:rsidR="002E163C" w:rsidRPr="002E163C" w:rsidRDefault="002E163C" w:rsidP="002E163C">
      <w:pPr>
        <w:spacing w:after="0"/>
        <w:rPr>
          <w:rFonts w:ascii="Cambria" w:hAnsi="Cambria"/>
          <w:color w:val="000000"/>
          <w:sz w:val="24"/>
          <w:szCs w:val="20"/>
        </w:rPr>
      </w:pPr>
      <w:r w:rsidRPr="002E163C">
        <w:rPr>
          <w:rFonts w:ascii="Cambria" w:hAnsi="Cambria"/>
          <w:color w:val="000000"/>
          <w:sz w:val="24"/>
          <w:szCs w:val="20"/>
        </w:rPr>
        <w:t>- za starejše in osebe s kroničnimi pljučnimi, srčnimi in ledvičnimi boleznimi, sladkorno boleznijo in tudi za tiste, ki so brez vranice, je priporočeno cepljenje proti pnevmokoknim okužbam in proti gripi</w:t>
      </w:r>
    </w:p>
    <w:p w:rsidR="002E163C" w:rsidRPr="002E163C" w:rsidRDefault="002E163C" w:rsidP="002E163C">
      <w:pPr>
        <w:spacing w:after="0"/>
        <w:rPr>
          <w:rFonts w:ascii="Cambria" w:hAnsi="Cambria"/>
          <w:color w:val="000000"/>
          <w:sz w:val="24"/>
          <w:szCs w:val="20"/>
        </w:rPr>
      </w:pPr>
      <w:r w:rsidRPr="002E163C">
        <w:rPr>
          <w:rFonts w:ascii="Cambria" w:hAnsi="Cambria"/>
          <w:color w:val="000000"/>
          <w:sz w:val="24"/>
          <w:szCs w:val="20"/>
        </w:rPr>
        <w:t>- če ste prehlajeni, si med kašljanjem z roko ali robcem zaščitite usta</w:t>
      </w:r>
    </w:p>
    <w:p w:rsidR="002E163C" w:rsidRPr="002E163C" w:rsidRDefault="002E163C" w:rsidP="002E163C">
      <w:pPr>
        <w:rPr>
          <w:rFonts w:ascii="Cambria" w:hAnsi="Cambria"/>
          <w:color w:val="000000"/>
          <w:sz w:val="24"/>
          <w:szCs w:val="20"/>
        </w:rPr>
      </w:pPr>
    </w:p>
    <w:p w:rsidR="002E163C" w:rsidRPr="002E163C" w:rsidRDefault="002E163C" w:rsidP="002E163C">
      <w:pPr>
        <w:spacing w:after="0"/>
        <w:rPr>
          <w:rFonts w:ascii="Cambria" w:hAnsi="Cambria"/>
          <w:b/>
          <w:color w:val="00B050"/>
          <w:sz w:val="24"/>
          <w:szCs w:val="20"/>
          <w:u w:val="single"/>
        </w:rPr>
      </w:pPr>
      <w:r w:rsidRPr="002E163C">
        <w:rPr>
          <w:rFonts w:ascii="Cambria" w:hAnsi="Cambria"/>
          <w:b/>
          <w:color w:val="00B050"/>
          <w:sz w:val="24"/>
          <w:szCs w:val="20"/>
          <w:u w:val="single"/>
        </w:rPr>
        <w:t>TUBERKULOZA (JETIKA/SUŠICA)</w:t>
      </w:r>
    </w:p>
    <w:p w:rsidR="002E163C" w:rsidRPr="002E163C" w:rsidRDefault="002E163C" w:rsidP="002E163C">
      <w:pPr>
        <w:spacing w:after="0"/>
        <w:rPr>
          <w:rFonts w:ascii="Cambria" w:hAnsi="Cambria"/>
          <w:color w:val="000000"/>
          <w:sz w:val="24"/>
          <w:szCs w:val="20"/>
        </w:rPr>
      </w:pPr>
      <w:r w:rsidRPr="002E163C">
        <w:rPr>
          <w:rFonts w:ascii="Cambria" w:hAnsi="Cambria"/>
          <w:color w:val="000000"/>
          <w:sz w:val="24"/>
          <w:szCs w:val="20"/>
        </w:rPr>
        <w:t>Je nalezljivo obolenje, ki ga povzročijo različni sevi bacila MYCOBACTERIUM TUBERCULOSIS.</w:t>
      </w:r>
    </w:p>
    <w:p w:rsidR="002E163C" w:rsidRPr="002E163C" w:rsidRDefault="002E163C" w:rsidP="002E163C">
      <w:pPr>
        <w:spacing w:after="0"/>
        <w:rPr>
          <w:rFonts w:ascii="Cambria" w:hAnsi="Cambria"/>
          <w:color w:val="000000"/>
          <w:sz w:val="24"/>
          <w:szCs w:val="20"/>
        </w:rPr>
      </w:pPr>
      <w:r w:rsidRPr="002E163C">
        <w:rPr>
          <w:rFonts w:ascii="Cambria" w:hAnsi="Cambria"/>
          <w:color w:val="000000"/>
          <w:sz w:val="24"/>
          <w:szCs w:val="20"/>
        </w:rPr>
        <w:t>Vglavnem prizadene pljuča, lahko pa tudi druge organe telesa- govorimo o EKSTRAPULMONALNI TUBERKULOZI.</w:t>
      </w:r>
    </w:p>
    <w:p w:rsidR="002E163C" w:rsidRPr="002E163C" w:rsidRDefault="002E163C" w:rsidP="002E163C">
      <w:pPr>
        <w:spacing w:after="0"/>
        <w:rPr>
          <w:rFonts w:ascii="Cambria" w:hAnsi="Cambria"/>
          <w:color w:val="000000"/>
          <w:sz w:val="24"/>
          <w:szCs w:val="20"/>
        </w:rPr>
      </w:pPr>
      <w:r w:rsidRPr="002E163C">
        <w:rPr>
          <w:rFonts w:ascii="Cambria" w:hAnsi="Cambria"/>
          <w:color w:val="000000"/>
          <w:sz w:val="24"/>
          <w:szCs w:val="20"/>
        </w:rPr>
        <w:t>V zadnjem času je število tuberkuloznih pacientov v porastu zaradi AIDSa in slabih življenjskih razmer (hrane).</w:t>
      </w:r>
    </w:p>
    <w:p w:rsidR="002E163C" w:rsidRPr="002E163C" w:rsidRDefault="002E163C" w:rsidP="002E163C">
      <w:pPr>
        <w:spacing w:after="0"/>
        <w:rPr>
          <w:rFonts w:ascii="Cambria" w:hAnsi="Cambria"/>
          <w:color w:val="000000"/>
          <w:sz w:val="24"/>
          <w:szCs w:val="20"/>
        </w:rPr>
      </w:pPr>
      <w:r w:rsidRPr="002E163C">
        <w:rPr>
          <w:rFonts w:ascii="Cambria" w:hAnsi="Cambria"/>
          <w:b/>
          <w:color w:val="000000"/>
          <w:sz w:val="24"/>
          <w:szCs w:val="20"/>
          <w:u w:val="single"/>
        </w:rPr>
        <w:t>Širi se</w:t>
      </w:r>
      <w:r w:rsidRPr="002E163C">
        <w:rPr>
          <w:rFonts w:ascii="Cambria" w:hAnsi="Cambria"/>
          <w:color w:val="000000"/>
          <w:sz w:val="24"/>
          <w:szCs w:val="20"/>
        </w:rPr>
        <w:t xml:space="preserve"> po zraku, ko ljudje z aktivno tuberkulozno okužbo kašljajo, kihajo ali kako drugače prenašajo izdihano tekočino skozi zrak. Večinoma so okužbe skrite in brez simptomov. Približno eden od 10 primerov latentne okužbe se sčasoma razvije v aktivno bolezen, ki se za več kot 50% nezdravljenih oseb konča s smrtjo.</w:t>
      </w:r>
    </w:p>
    <w:p w:rsidR="002E163C" w:rsidRPr="002E163C" w:rsidRDefault="002E163C" w:rsidP="002E163C">
      <w:pPr>
        <w:spacing w:after="0"/>
        <w:rPr>
          <w:rFonts w:ascii="Cambria" w:hAnsi="Cambria"/>
          <w:color w:val="000000"/>
          <w:sz w:val="24"/>
          <w:szCs w:val="20"/>
        </w:rPr>
      </w:pPr>
      <w:r w:rsidRPr="002E163C">
        <w:rPr>
          <w:rFonts w:ascii="Cambria" w:hAnsi="Cambria"/>
          <w:b/>
          <w:color w:val="000000"/>
          <w:sz w:val="24"/>
          <w:szCs w:val="20"/>
          <w:u w:val="single"/>
        </w:rPr>
        <w:t>Klasični znaki</w:t>
      </w:r>
      <w:r w:rsidRPr="002E163C">
        <w:rPr>
          <w:rFonts w:ascii="Cambria" w:hAnsi="Cambria"/>
          <w:color w:val="000000"/>
          <w:sz w:val="24"/>
          <w:szCs w:val="20"/>
        </w:rPr>
        <w:t xml:space="preserve"> aktivne okužbe s tuberkulozo so kronični kašelj, krvav izmeček, vročica, nočno potenje in hujšanje (od koder tudi staro ime 'sušica'). Okužba drugih organov kaže širok spekter simptomov.</w:t>
      </w:r>
    </w:p>
    <w:p w:rsidR="002E163C" w:rsidRPr="002E163C" w:rsidRDefault="002E163C" w:rsidP="002E163C">
      <w:pPr>
        <w:spacing w:after="0"/>
        <w:rPr>
          <w:rFonts w:ascii="Cambria" w:hAnsi="Cambria"/>
          <w:color w:val="000000"/>
          <w:sz w:val="24"/>
          <w:szCs w:val="20"/>
        </w:rPr>
      </w:pPr>
    </w:p>
    <w:p w:rsidR="002E163C" w:rsidRPr="002E163C" w:rsidRDefault="002E163C" w:rsidP="002E163C">
      <w:pPr>
        <w:spacing w:after="0"/>
        <w:rPr>
          <w:rFonts w:ascii="Cambria" w:hAnsi="Cambria"/>
          <w:b/>
          <w:color w:val="000000"/>
          <w:sz w:val="24"/>
          <w:szCs w:val="20"/>
          <w:u w:val="single"/>
        </w:rPr>
      </w:pPr>
      <w:r w:rsidRPr="002E163C">
        <w:rPr>
          <w:rFonts w:ascii="Cambria" w:hAnsi="Cambria"/>
          <w:b/>
          <w:color w:val="000000"/>
          <w:sz w:val="24"/>
          <w:szCs w:val="20"/>
          <w:u w:val="single"/>
        </w:rPr>
        <w:t>DIAGNOSTICIRANJE:</w:t>
      </w:r>
    </w:p>
    <w:p w:rsidR="002E163C" w:rsidRPr="002E163C" w:rsidRDefault="002E163C" w:rsidP="002E163C">
      <w:pPr>
        <w:spacing w:after="0"/>
        <w:rPr>
          <w:rFonts w:ascii="Cambria" w:hAnsi="Cambria"/>
          <w:color w:val="000000"/>
          <w:sz w:val="24"/>
          <w:szCs w:val="20"/>
        </w:rPr>
      </w:pPr>
      <w:r w:rsidRPr="002E163C">
        <w:rPr>
          <w:rFonts w:ascii="Cambria" w:hAnsi="Cambria"/>
          <w:color w:val="000000"/>
          <w:sz w:val="24"/>
          <w:szCs w:val="20"/>
        </w:rPr>
        <w:t>- RTG prsnega koša</w:t>
      </w:r>
    </w:p>
    <w:p w:rsidR="002E163C" w:rsidRPr="002E163C" w:rsidRDefault="002E163C" w:rsidP="002E163C">
      <w:pPr>
        <w:spacing w:after="0"/>
        <w:rPr>
          <w:rFonts w:ascii="Cambria" w:hAnsi="Cambria"/>
          <w:color w:val="000000"/>
          <w:sz w:val="24"/>
          <w:szCs w:val="20"/>
        </w:rPr>
      </w:pPr>
      <w:r w:rsidRPr="002E163C">
        <w:rPr>
          <w:rFonts w:ascii="Cambria" w:hAnsi="Cambria"/>
          <w:color w:val="000000"/>
          <w:sz w:val="24"/>
          <w:szCs w:val="20"/>
        </w:rPr>
        <w:t>- mikroskopski pregled in mikrobiološka kultura telesnih tekočin</w:t>
      </w:r>
    </w:p>
    <w:p w:rsidR="002E163C" w:rsidRPr="002E163C" w:rsidRDefault="002E163C" w:rsidP="002E163C">
      <w:pPr>
        <w:spacing w:after="0"/>
        <w:rPr>
          <w:rFonts w:ascii="Cambria" w:hAnsi="Cambria"/>
          <w:color w:val="000000"/>
          <w:sz w:val="24"/>
          <w:szCs w:val="20"/>
        </w:rPr>
      </w:pPr>
      <w:r w:rsidRPr="002E163C">
        <w:rPr>
          <w:rFonts w:ascii="Cambria" w:hAnsi="Cambria"/>
          <w:color w:val="000000"/>
          <w:sz w:val="24"/>
          <w:szCs w:val="20"/>
        </w:rPr>
        <w:t>- tuberkulinski kožni test</w:t>
      </w:r>
    </w:p>
    <w:p w:rsidR="00CB5B30" w:rsidRPr="002E163C" w:rsidRDefault="002E163C" w:rsidP="002E163C">
      <w:pPr>
        <w:spacing w:after="0"/>
        <w:rPr>
          <w:rFonts w:ascii="Cambria" w:hAnsi="Cambria"/>
          <w:color w:val="000000"/>
          <w:sz w:val="24"/>
          <w:szCs w:val="20"/>
        </w:rPr>
      </w:pPr>
      <w:r w:rsidRPr="002E163C">
        <w:rPr>
          <w:rFonts w:ascii="Cambria" w:hAnsi="Cambria"/>
          <w:color w:val="000000"/>
          <w:sz w:val="24"/>
          <w:szCs w:val="20"/>
        </w:rPr>
        <w:t>- krvne preiskave</w:t>
      </w:r>
    </w:p>
    <w:sectPr w:rsidR="00CB5B30" w:rsidRPr="002E16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1439DD"/>
    <w:multiLevelType w:val="hybridMultilevel"/>
    <w:tmpl w:val="693CA5D4"/>
    <w:lvl w:ilvl="0" w:tplc="B20033FA">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0629A"/>
    <w:rsid w:val="00270737"/>
    <w:rsid w:val="002E163C"/>
    <w:rsid w:val="0030629A"/>
    <w:rsid w:val="003A73CF"/>
    <w:rsid w:val="004D1953"/>
    <w:rsid w:val="005E07E7"/>
    <w:rsid w:val="00A24F3C"/>
    <w:rsid w:val="00CB5B30"/>
    <w:rsid w:val="00F4553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629A"/>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E163C"/>
    <w:pPr>
      <w:spacing w:before="100" w:beforeAutospacing="1" w:after="100" w:afterAutospacing="1" w:line="240" w:lineRule="auto"/>
    </w:pPr>
    <w:rPr>
      <w:rFonts w:ascii="Times New Roman" w:eastAsia="Times New Roman" w:hAnsi="Times New Roman"/>
      <w:sz w:val="24"/>
      <w:szCs w:val="24"/>
      <w:lang w:eastAsia="sl-SI"/>
    </w:rPr>
  </w:style>
  <w:style w:type="character" w:styleId="Strong">
    <w:name w:val="Strong"/>
    <w:uiPriority w:val="22"/>
    <w:qFormat/>
    <w:rsid w:val="002E16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1717</Words>
  <Characters>9790</Characters>
  <Application>Microsoft Office Word</Application>
  <DocSecurity>0</DocSecurity>
  <Lines>81</Lines>
  <Paragraphs>22</Paragraphs>
  <ScaleCrop>false</ScaleCrop>
  <Company/>
  <LinksUpToDate>false</LinksUpToDate>
  <CharactersWithSpaces>11485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2019-05-28T09:27:00Z</dcterms:created>
  <dcterms:modified xsi:type="dcterms:W3CDTF">2019-05-28T09:27:00Z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