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37B56" w14:textId="420C58BA" w:rsidR="00E25C25" w:rsidRPr="00593743" w:rsidRDefault="00126440" w:rsidP="00593743">
      <w:pPr>
        <w:jc w:val="right"/>
        <w:rPr>
          <w:rFonts w:ascii="Comic Sans MS" w:hAnsi="Comic Sans MS"/>
          <w:b/>
          <w:sz w:val="28"/>
          <w:szCs w:val="28"/>
        </w:rPr>
      </w:pPr>
      <w:bookmarkStart w:id="0" w:name="_GoBack"/>
      <w:bookmarkEnd w:id="0"/>
      <w:r>
        <w:rPr>
          <w:rFonts w:ascii="Comic Sans MS" w:hAnsi="Comic Sans MS"/>
          <w:b/>
          <w:sz w:val="28"/>
          <w:szCs w:val="28"/>
        </w:rPr>
        <w:t xml:space="preserve"> </w:t>
      </w:r>
    </w:p>
    <w:p w14:paraId="088F6AA9" w14:textId="77777777" w:rsidR="00C74A37" w:rsidRDefault="00C74A37">
      <w:pPr>
        <w:rPr>
          <w:rFonts w:ascii="Comic Sans MS" w:hAnsi="Comic Sans MS"/>
        </w:rPr>
      </w:pPr>
    </w:p>
    <w:p w14:paraId="00FB95C3" w14:textId="77777777" w:rsidR="00593743" w:rsidRDefault="00593743">
      <w:pPr>
        <w:rPr>
          <w:rFonts w:ascii="Comic Sans MS" w:hAnsi="Comic Sans MS"/>
        </w:rPr>
      </w:pPr>
    </w:p>
    <w:p w14:paraId="4EAD0E70" w14:textId="77777777" w:rsidR="00593743" w:rsidRDefault="00593743">
      <w:pPr>
        <w:rPr>
          <w:rFonts w:ascii="Comic Sans MS" w:hAnsi="Comic Sans MS"/>
        </w:rPr>
      </w:pPr>
    </w:p>
    <w:p w14:paraId="600FCC28" w14:textId="77777777" w:rsidR="00593743" w:rsidRDefault="00593743">
      <w:pPr>
        <w:rPr>
          <w:rFonts w:ascii="Comic Sans MS" w:hAnsi="Comic Sans MS"/>
        </w:rPr>
      </w:pPr>
    </w:p>
    <w:p w14:paraId="59180E4B" w14:textId="77777777" w:rsidR="00593743" w:rsidRDefault="00593743">
      <w:pPr>
        <w:rPr>
          <w:rFonts w:ascii="Comic Sans MS" w:hAnsi="Comic Sans MS"/>
        </w:rPr>
      </w:pPr>
    </w:p>
    <w:p w14:paraId="0AE94571" w14:textId="77777777" w:rsidR="00593743" w:rsidRDefault="00593743">
      <w:pPr>
        <w:rPr>
          <w:rFonts w:ascii="Comic Sans MS" w:hAnsi="Comic Sans MS"/>
        </w:rPr>
      </w:pPr>
    </w:p>
    <w:p w14:paraId="3219ACA2" w14:textId="77777777" w:rsidR="00593743" w:rsidRDefault="00593743">
      <w:pPr>
        <w:rPr>
          <w:rFonts w:ascii="Comic Sans MS" w:hAnsi="Comic Sans MS"/>
        </w:rPr>
      </w:pPr>
    </w:p>
    <w:p w14:paraId="1E009F9D" w14:textId="77777777" w:rsidR="00593743" w:rsidRDefault="00593743">
      <w:pPr>
        <w:rPr>
          <w:rFonts w:ascii="Comic Sans MS" w:hAnsi="Comic Sans MS"/>
        </w:rPr>
      </w:pPr>
    </w:p>
    <w:p w14:paraId="18F81EEE" w14:textId="77777777" w:rsidR="00593743" w:rsidRDefault="00593743">
      <w:pPr>
        <w:rPr>
          <w:rFonts w:ascii="Comic Sans MS" w:hAnsi="Comic Sans MS"/>
        </w:rPr>
      </w:pPr>
    </w:p>
    <w:p w14:paraId="01C76296" w14:textId="77777777" w:rsidR="00593743" w:rsidRDefault="00593743">
      <w:pPr>
        <w:rPr>
          <w:rFonts w:ascii="Comic Sans MS" w:hAnsi="Comic Sans MS"/>
        </w:rPr>
      </w:pPr>
    </w:p>
    <w:p w14:paraId="591DCAF7" w14:textId="77777777" w:rsidR="00593743" w:rsidRDefault="00593743">
      <w:pPr>
        <w:rPr>
          <w:rFonts w:ascii="Comic Sans MS" w:hAnsi="Comic Sans MS"/>
        </w:rPr>
      </w:pPr>
    </w:p>
    <w:p w14:paraId="67004198" w14:textId="77777777" w:rsidR="00593743" w:rsidRDefault="00593743">
      <w:pPr>
        <w:rPr>
          <w:rFonts w:ascii="Comic Sans MS" w:hAnsi="Comic Sans MS"/>
        </w:rPr>
      </w:pPr>
    </w:p>
    <w:p w14:paraId="0FE1493A" w14:textId="77777777" w:rsidR="00593743" w:rsidRDefault="00593743">
      <w:pPr>
        <w:rPr>
          <w:rFonts w:ascii="Comic Sans MS" w:hAnsi="Comic Sans MS"/>
        </w:rPr>
      </w:pPr>
    </w:p>
    <w:p w14:paraId="50C2E3DA" w14:textId="77777777" w:rsidR="00593743" w:rsidRPr="00593743" w:rsidRDefault="00593743">
      <w:pPr>
        <w:rPr>
          <w:rFonts w:ascii="Comic Sans MS" w:hAnsi="Comic Sans MS"/>
        </w:rPr>
      </w:pPr>
    </w:p>
    <w:p w14:paraId="5FABFB5C" w14:textId="77777777" w:rsidR="00C74A37" w:rsidRPr="00593743" w:rsidRDefault="00C74A37" w:rsidP="00593743">
      <w:pPr>
        <w:jc w:val="center"/>
        <w:rPr>
          <w:rFonts w:ascii="Comic Sans MS" w:hAnsi="Comic Sans MS"/>
          <w:sz w:val="48"/>
          <w:szCs w:val="48"/>
        </w:rPr>
      </w:pPr>
      <w:r w:rsidRPr="00593743">
        <w:rPr>
          <w:rFonts w:ascii="Comic Sans MS" w:hAnsi="Comic Sans MS"/>
          <w:sz w:val="48"/>
          <w:szCs w:val="48"/>
        </w:rPr>
        <w:t>POOPERATIVNI NADZOR V PREBUJEVALNICI</w:t>
      </w:r>
    </w:p>
    <w:p w14:paraId="63D6D81A" w14:textId="77777777" w:rsidR="00C74A37" w:rsidRDefault="00C74A37">
      <w:pPr>
        <w:rPr>
          <w:rFonts w:ascii="Comic Sans MS" w:hAnsi="Comic Sans MS"/>
        </w:rPr>
      </w:pPr>
    </w:p>
    <w:p w14:paraId="442D5BED" w14:textId="77777777" w:rsidR="00593743" w:rsidRDefault="00593743">
      <w:pPr>
        <w:rPr>
          <w:rFonts w:ascii="Comic Sans MS" w:hAnsi="Comic Sans MS"/>
        </w:rPr>
      </w:pPr>
    </w:p>
    <w:p w14:paraId="1B2C5DF4" w14:textId="77777777" w:rsidR="00593743" w:rsidRDefault="00593743">
      <w:pPr>
        <w:rPr>
          <w:rFonts w:ascii="Comic Sans MS" w:hAnsi="Comic Sans MS"/>
        </w:rPr>
      </w:pPr>
    </w:p>
    <w:p w14:paraId="101D1EBA" w14:textId="77777777" w:rsidR="00593743" w:rsidRDefault="00593743">
      <w:pPr>
        <w:rPr>
          <w:rFonts w:ascii="Comic Sans MS" w:hAnsi="Comic Sans MS"/>
        </w:rPr>
      </w:pPr>
    </w:p>
    <w:p w14:paraId="48308B2E" w14:textId="77777777" w:rsidR="00593743" w:rsidRDefault="00593743">
      <w:pPr>
        <w:rPr>
          <w:rFonts w:ascii="Comic Sans MS" w:hAnsi="Comic Sans MS"/>
        </w:rPr>
      </w:pPr>
    </w:p>
    <w:p w14:paraId="095833BD" w14:textId="77777777" w:rsidR="00593743" w:rsidRDefault="00593743">
      <w:pPr>
        <w:rPr>
          <w:rFonts w:ascii="Comic Sans MS" w:hAnsi="Comic Sans MS"/>
        </w:rPr>
      </w:pPr>
    </w:p>
    <w:p w14:paraId="17C58CD7" w14:textId="77777777" w:rsidR="00593743" w:rsidRDefault="00593743">
      <w:pPr>
        <w:rPr>
          <w:rFonts w:ascii="Comic Sans MS" w:hAnsi="Comic Sans MS"/>
        </w:rPr>
      </w:pPr>
    </w:p>
    <w:p w14:paraId="10B8C9E8" w14:textId="77777777" w:rsidR="00593743" w:rsidRDefault="00593743">
      <w:pPr>
        <w:rPr>
          <w:rFonts w:ascii="Comic Sans MS" w:hAnsi="Comic Sans MS"/>
        </w:rPr>
      </w:pPr>
    </w:p>
    <w:p w14:paraId="1C268CCB" w14:textId="77777777" w:rsidR="00593743" w:rsidRDefault="00593743">
      <w:pPr>
        <w:rPr>
          <w:rFonts w:ascii="Comic Sans MS" w:hAnsi="Comic Sans MS"/>
        </w:rPr>
      </w:pPr>
    </w:p>
    <w:p w14:paraId="0DF4147A" w14:textId="77777777" w:rsidR="00593743" w:rsidRDefault="00593743">
      <w:pPr>
        <w:rPr>
          <w:rFonts w:ascii="Comic Sans MS" w:hAnsi="Comic Sans MS"/>
        </w:rPr>
      </w:pPr>
    </w:p>
    <w:p w14:paraId="67C23FCB" w14:textId="77777777" w:rsidR="00593743" w:rsidRDefault="00593743">
      <w:pPr>
        <w:rPr>
          <w:rFonts w:ascii="Comic Sans MS" w:hAnsi="Comic Sans MS"/>
        </w:rPr>
      </w:pPr>
    </w:p>
    <w:p w14:paraId="221646C9" w14:textId="77777777" w:rsidR="00593743" w:rsidRDefault="00593743">
      <w:pPr>
        <w:rPr>
          <w:rFonts w:ascii="Comic Sans MS" w:hAnsi="Comic Sans MS"/>
        </w:rPr>
      </w:pPr>
    </w:p>
    <w:p w14:paraId="4BA6400C" w14:textId="77777777" w:rsidR="00593743" w:rsidRPr="00593743" w:rsidRDefault="00593743">
      <w:pPr>
        <w:rPr>
          <w:rFonts w:ascii="Comic Sans MS" w:hAnsi="Comic Sans MS"/>
        </w:rPr>
      </w:pPr>
    </w:p>
    <w:p w14:paraId="7D15783E" w14:textId="6BA54BEF" w:rsidR="00C74A37" w:rsidRDefault="00126440">
      <w:pPr>
        <w:rPr>
          <w:rFonts w:ascii="Comic Sans MS" w:hAnsi="Comic Sans MS"/>
          <w:sz w:val="28"/>
          <w:szCs w:val="28"/>
        </w:rPr>
      </w:pPr>
      <w:r>
        <w:rPr>
          <w:rFonts w:ascii="Comic Sans MS" w:hAnsi="Comic Sans MS"/>
          <w:sz w:val="28"/>
          <w:szCs w:val="28"/>
        </w:rPr>
        <w:t xml:space="preserve"> </w:t>
      </w:r>
    </w:p>
    <w:p w14:paraId="3F5F0982" w14:textId="77777777" w:rsidR="00126440" w:rsidRPr="00593743" w:rsidRDefault="00126440">
      <w:pPr>
        <w:rPr>
          <w:rFonts w:ascii="Comic Sans MS" w:hAnsi="Comic Sans MS"/>
          <w:b/>
          <w:sz w:val="28"/>
          <w:szCs w:val="28"/>
        </w:rPr>
      </w:pPr>
    </w:p>
    <w:p w14:paraId="569D0351" w14:textId="081A0450" w:rsidR="00C74A37" w:rsidRPr="00593743" w:rsidRDefault="00126440">
      <w:pPr>
        <w:rPr>
          <w:rFonts w:ascii="Comic Sans MS" w:hAnsi="Comic Sans MS"/>
          <w:b/>
          <w:sz w:val="28"/>
          <w:szCs w:val="28"/>
        </w:rPr>
      </w:pPr>
      <w:r>
        <w:rPr>
          <w:rFonts w:ascii="Comic Sans MS" w:hAnsi="Comic Sans MS"/>
          <w:sz w:val="28"/>
          <w:szCs w:val="28"/>
        </w:rPr>
        <w:t xml:space="preserve"> </w:t>
      </w:r>
    </w:p>
    <w:p w14:paraId="60951CE1" w14:textId="77777777" w:rsidR="00C74A37" w:rsidRPr="00593743" w:rsidRDefault="00C74A37">
      <w:pPr>
        <w:rPr>
          <w:rFonts w:ascii="Comic Sans MS" w:hAnsi="Comic Sans MS"/>
        </w:rPr>
      </w:pPr>
    </w:p>
    <w:p w14:paraId="5381D780" w14:textId="77777777" w:rsidR="00C74A37" w:rsidRPr="00593743" w:rsidRDefault="00C74A37">
      <w:pPr>
        <w:rPr>
          <w:rFonts w:ascii="Comic Sans MS" w:hAnsi="Comic Sans MS"/>
        </w:rPr>
      </w:pPr>
    </w:p>
    <w:p w14:paraId="37353BB1" w14:textId="77777777" w:rsidR="00C74A37" w:rsidRPr="00593743" w:rsidRDefault="00C74A37">
      <w:pPr>
        <w:rPr>
          <w:rFonts w:ascii="Comic Sans MS" w:hAnsi="Comic Sans MS"/>
        </w:rPr>
      </w:pPr>
    </w:p>
    <w:p w14:paraId="103FC840" w14:textId="77777777" w:rsidR="00C74A37" w:rsidRPr="00593743" w:rsidRDefault="00C74A37">
      <w:pPr>
        <w:rPr>
          <w:rFonts w:ascii="Comic Sans MS" w:hAnsi="Comic Sans MS"/>
        </w:rPr>
      </w:pPr>
    </w:p>
    <w:p w14:paraId="79F1F5A5" w14:textId="77777777" w:rsidR="00C74A37" w:rsidRPr="00593743" w:rsidRDefault="00C74A37">
      <w:pPr>
        <w:rPr>
          <w:rFonts w:ascii="Comic Sans MS" w:hAnsi="Comic Sans MS"/>
        </w:rPr>
      </w:pPr>
    </w:p>
    <w:p w14:paraId="5269B633" w14:textId="77777777" w:rsidR="00C74A37" w:rsidRPr="00593743" w:rsidRDefault="00C74A37">
      <w:pPr>
        <w:rPr>
          <w:rFonts w:ascii="Comic Sans MS" w:hAnsi="Comic Sans MS"/>
          <w:sz w:val="32"/>
          <w:szCs w:val="32"/>
        </w:rPr>
      </w:pPr>
      <w:r w:rsidRPr="00593743">
        <w:rPr>
          <w:rFonts w:ascii="Comic Sans MS" w:hAnsi="Comic Sans MS"/>
          <w:sz w:val="32"/>
          <w:szCs w:val="32"/>
        </w:rPr>
        <w:lastRenderedPageBreak/>
        <w:t>KAJ JE PREBUJEVALNICA ???</w:t>
      </w:r>
    </w:p>
    <w:p w14:paraId="3C7F94B9" w14:textId="77777777" w:rsidR="00C74A37" w:rsidRPr="00593743" w:rsidRDefault="00C74A37">
      <w:pPr>
        <w:rPr>
          <w:rFonts w:ascii="Comic Sans MS" w:hAnsi="Comic Sans MS"/>
        </w:rPr>
      </w:pPr>
    </w:p>
    <w:p w14:paraId="05796104" w14:textId="77777777" w:rsidR="00C74A37" w:rsidRPr="00593743" w:rsidRDefault="00C74A37">
      <w:pPr>
        <w:rPr>
          <w:rFonts w:ascii="Comic Sans MS" w:hAnsi="Comic Sans MS"/>
          <w:sz w:val="28"/>
          <w:szCs w:val="28"/>
        </w:rPr>
      </w:pPr>
      <w:r w:rsidRPr="00593743">
        <w:rPr>
          <w:rFonts w:ascii="Comic Sans MS" w:hAnsi="Comic Sans MS"/>
          <w:sz w:val="28"/>
          <w:szCs w:val="28"/>
        </w:rPr>
        <w:t xml:space="preserve">Prebujevalnica je soba, ki je običajno povezana z operacijskim prostorom in je specialno opremljena z aparati za nadzor vitalnih funkcij. </w:t>
      </w:r>
    </w:p>
    <w:p w14:paraId="1C8B87D5" w14:textId="77777777" w:rsidR="00C74A37" w:rsidRPr="00593743" w:rsidRDefault="00C74A37">
      <w:pPr>
        <w:rPr>
          <w:rFonts w:ascii="Comic Sans MS" w:hAnsi="Comic Sans MS"/>
        </w:rPr>
      </w:pPr>
    </w:p>
    <w:p w14:paraId="2FE6C4C1" w14:textId="77777777" w:rsidR="00C74A37" w:rsidRPr="00593743" w:rsidRDefault="00C74A37">
      <w:pPr>
        <w:rPr>
          <w:rFonts w:ascii="Comic Sans MS" w:hAnsi="Comic Sans MS"/>
        </w:rPr>
      </w:pPr>
    </w:p>
    <w:p w14:paraId="4316F9CD" w14:textId="77777777" w:rsidR="00C74A37" w:rsidRPr="00593743" w:rsidRDefault="00C74A37">
      <w:pPr>
        <w:rPr>
          <w:rFonts w:ascii="Comic Sans MS" w:hAnsi="Comic Sans MS"/>
          <w:sz w:val="32"/>
          <w:szCs w:val="32"/>
        </w:rPr>
      </w:pPr>
      <w:r w:rsidRPr="00593743">
        <w:rPr>
          <w:rFonts w:ascii="Comic Sans MS" w:hAnsi="Comic Sans MS"/>
          <w:sz w:val="32"/>
          <w:szCs w:val="32"/>
        </w:rPr>
        <w:t>KAJ KONTROLIRAMO ???</w:t>
      </w:r>
    </w:p>
    <w:p w14:paraId="637A1792" w14:textId="77777777" w:rsidR="00593743" w:rsidRDefault="00593743">
      <w:pPr>
        <w:rPr>
          <w:rFonts w:ascii="Comic Sans MS" w:hAnsi="Comic Sans MS"/>
        </w:rPr>
      </w:pPr>
    </w:p>
    <w:p w14:paraId="5DE71DAB" w14:textId="77777777" w:rsidR="00C74A37" w:rsidRPr="00593743" w:rsidRDefault="00C74A37">
      <w:pPr>
        <w:rPr>
          <w:rFonts w:ascii="Comic Sans MS" w:hAnsi="Comic Sans MS"/>
          <w:sz w:val="28"/>
          <w:szCs w:val="28"/>
        </w:rPr>
      </w:pPr>
      <w:r w:rsidRPr="00593743">
        <w:rPr>
          <w:rFonts w:ascii="Comic Sans MS" w:hAnsi="Comic Sans MS"/>
          <w:sz w:val="28"/>
          <w:szCs w:val="28"/>
        </w:rPr>
        <w:t xml:space="preserve">Na 15 min kontroliramo krvni tlak, pulz, dihanje in zavest. To kontroliramo dokler se bolnikovo stanje ne stabilizira. </w:t>
      </w:r>
    </w:p>
    <w:p w14:paraId="066A1CF7" w14:textId="77777777" w:rsidR="00C74A37" w:rsidRPr="00593743" w:rsidRDefault="00C74A37">
      <w:pPr>
        <w:rPr>
          <w:rFonts w:ascii="Comic Sans MS" w:hAnsi="Comic Sans MS"/>
        </w:rPr>
      </w:pPr>
    </w:p>
    <w:p w14:paraId="2FE5DC2A" w14:textId="77777777" w:rsidR="00C74A37" w:rsidRPr="00593743" w:rsidRDefault="00C74A37">
      <w:pPr>
        <w:rPr>
          <w:rFonts w:ascii="Comic Sans MS" w:hAnsi="Comic Sans MS"/>
        </w:rPr>
      </w:pPr>
    </w:p>
    <w:p w14:paraId="203C0616" w14:textId="77777777" w:rsidR="00C74A37" w:rsidRPr="00593743" w:rsidRDefault="00C74A37">
      <w:pPr>
        <w:rPr>
          <w:rFonts w:ascii="Comic Sans MS" w:hAnsi="Comic Sans MS"/>
          <w:sz w:val="32"/>
          <w:szCs w:val="32"/>
        </w:rPr>
      </w:pPr>
      <w:r w:rsidRPr="00593743">
        <w:rPr>
          <w:rFonts w:ascii="Comic Sans MS" w:hAnsi="Comic Sans MS"/>
          <w:sz w:val="32"/>
          <w:szCs w:val="32"/>
        </w:rPr>
        <w:t>KDO PREDA BOLNIKA ???</w:t>
      </w:r>
    </w:p>
    <w:p w14:paraId="39C230C4" w14:textId="77777777" w:rsidR="00C74A37" w:rsidRPr="00593743" w:rsidRDefault="00C74A37">
      <w:pPr>
        <w:rPr>
          <w:rFonts w:ascii="Comic Sans MS" w:hAnsi="Comic Sans MS"/>
        </w:rPr>
      </w:pPr>
    </w:p>
    <w:p w14:paraId="69D5A093" w14:textId="77777777" w:rsidR="00C74A37" w:rsidRPr="00593743" w:rsidRDefault="00C74A37">
      <w:pPr>
        <w:rPr>
          <w:rFonts w:ascii="Comic Sans MS" w:hAnsi="Comic Sans MS"/>
          <w:sz w:val="28"/>
          <w:szCs w:val="28"/>
        </w:rPr>
      </w:pPr>
      <w:r w:rsidRPr="00593743">
        <w:rPr>
          <w:rFonts w:ascii="Comic Sans MS" w:hAnsi="Comic Sans MS"/>
          <w:sz w:val="28"/>
          <w:szCs w:val="28"/>
        </w:rPr>
        <w:t>Bolnika predata anesteziolog in medicinska sestra, ki ga spremljata iz operacijske sobe do prebujevalnice.</w:t>
      </w:r>
    </w:p>
    <w:p w14:paraId="437E0B48" w14:textId="77777777" w:rsidR="00C74A37" w:rsidRPr="00593743" w:rsidRDefault="00C74A37">
      <w:pPr>
        <w:rPr>
          <w:rFonts w:ascii="Comic Sans MS" w:hAnsi="Comic Sans MS"/>
        </w:rPr>
      </w:pPr>
    </w:p>
    <w:p w14:paraId="5583A7DD" w14:textId="77777777" w:rsidR="00C74A37" w:rsidRPr="00593743" w:rsidRDefault="00C74A37">
      <w:pPr>
        <w:rPr>
          <w:rFonts w:ascii="Comic Sans MS" w:hAnsi="Comic Sans MS"/>
        </w:rPr>
      </w:pPr>
    </w:p>
    <w:p w14:paraId="36CBB9E7" w14:textId="77777777" w:rsidR="008618A5" w:rsidRPr="00593743" w:rsidRDefault="008618A5">
      <w:pPr>
        <w:rPr>
          <w:rFonts w:ascii="Comic Sans MS" w:hAnsi="Comic Sans MS"/>
          <w:sz w:val="32"/>
          <w:szCs w:val="32"/>
        </w:rPr>
      </w:pPr>
      <w:r w:rsidRPr="00593743">
        <w:rPr>
          <w:rFonts w:ascii="Comic Sans MS" w:hAnsi="Comic Sans MS"/>
          <w:sz w:val="32"/>
          <w:szCs w:val="32"/>
        </w:rPr>
        <w:t>KAJ MORA VSEBOVATI POROČILO ???</w:t>
      </w:r>
    </w:p>
    <w:p w14:paraId="40A7ACFB" w14:textId="77777777" w:rsidR="008618A5" w:rsidRPr="00593743" w:rsidRDefault="008618A5">
      <w:pPr>
        <w:rPr>
          <w:rFonts w:ascii="Comic Sans MS" w:hAnsi="Comic Sans MS"/>
        </w:rPr>
      </w:pPr>
    </w:p>
    <w:p w14:paraId="7BA3FFC2" w14:textId="77777777" w:rsidR="008618A5" w:rsidRPr="00593743" w:rsidRDefault="008618A5">
      <w:pPr>
        <w:rPr>
          <w:rFonts w:ascii="Comic Sans MS" w:hAnsi="Comic Sans MS"/>
          <w:sz w:val="28"/>
          <w:szCs w:val="28"/>
          <w:u w:val="single"/>
        </w:rPr>
      </w:pPr>
      <w:r w:rsidRPr="00593743">
        <w:rPr>
          <w:rFonts w:ascii="Comic Sans MS" w:hAnsi="Comic Sans MS"/>
          <w:sz w:val="28"/>
          <w:szCs w:val="28"/>
          <w:u w:val="single"/>
        </w:rPr>
        <w:t>Poročilo se preda ustno in pisno:</w:t>
      </w:r>
    </w:p>
    <w:p w14:paraId="5D97A8DD" w14:textId="77777777" w:rsidR="008618A5" w:rsidRPr="00593743" w:rsidRDefault="008618A5" w:rsidP="008618A5">
      <w:pPr>
        <w:numPr>
          <w:ilvl w:val="0"/>
          <w:numId w:val="1"/>
        </w:numPr>
        <w:rPr>
          <w:rFonts w:ascii="Comic Sans MS" w:hAnsi="Comic Sans MS"/>
          <w:sz w:val="28"/>
          <w:szCs w:val="28"/>
        </w:rPr>
      </w:pPr>
      <w:r w:rsidRPr="00593743">
        <w:rPr>
          <w:rFonts w:ascii="Comic Sans MS" w:hAnsi="Comic Sans MS"/>
          <w:sz w:val="28"/>
          <w:szCs w:val="28"/>
        </w:rPr>
        <w:t>o infuzijski tekočini (koliko, katero in kako hitro jo dobiti)</w:t>
      </w:r>
    </w:p>
    <w:p w14:paraId="1E361C00" w14:textId="77777777" w:rsidR="008618A5" w:rsidRPr="00593743" w:rsidRDefault="008618A5" w:rsidP="008618A5">
      <w:pPr>
        <w:numPr>
          <w:ilvl w:val="0"/>
          <w:numId w:val="1"/>
        </w:numPr>
        <w:rPr>
          <w:rFonts w:ascii="Comic Sans MS" w:hAnsi="Comic Sans MS"/>
          <w:sz w:val="28"/>
          <w:szCs w:val="28"/>
        </w:rPr>
      </w:pPr>
      <w:r w:rsidRPr="00593743">
        <w:rPr>
          <w:rFonts w:ascii="Comic Sans MS" w:hAnsi="Comic Sans MS"/>
          <w:sz w:val="28"/>
          <w:szCs w:val="28"/>
        </w:rPr>
        <w:t>sredstva proti bolečini</w:t>
      </w:r>
    </w:p>
    <w:p w14:paraId="1CDCED31" w14:textId="77777777" w:rsidR="008618A5" w:rsidRPr="00593743" w:rsidRDefault="008618A5" w:rsidP="008618A5">
      <w:pPr>
        <w:numPr>
          <w:ilvl w:val="0"/>
          <w:numId w:val="1"/>
        </w:numPr>
        <w:rPr>
          <w:rFonts w:ascii="Comic Sans MS" w:hAnsi="Comic Sans MS"/>
          <w:sz w:val="28"/>
          <w:szCs w:val="28"/>
        </w:rPr>
      </w:pPr>
      <w:r w:rsidRPr="00593743">
        <w:rPr>
          <w:rFonts w:ascii="Comic Sans MS" w:hAnsi="Comic Sans MS"/>
          <w:sz w:val="28"/>
          <w:szCs w:val="28"/>
        </w:rPr>
        <w:t>kdaj je bila izvedena kontrola hemoglobina, elektrolitov…</w:t>
      </w:r>
    </w:p>
    <w:p w14:paraId="62842553" w14:textId="77777777" w:rsidR="008618A5" w:rsidRPr="00593743" w:rsidRDefault="008618A5" w:rsidP="008618A5">
      <w:pPr>
        <w:numPr>
          <w:ilvl w:val="0"/>
          <w:numId w:val="1"/>
        </w:numPr>
        <w:rPr>
          <w:rFonts w:ascii="Comic Sans MS" w:hAnsi="Comic Sans MS"/>
          <w:sz w:val="28"/>
          <w:szCs w:val="28"/>
        </w:rPr>
      </w:pPr>
      <w:r w:rsidRPr="00593743">
        <w:rPr>
          <w:rFonts w:ascii="Comic Sans MS" w:hAnsi="Comic Sans MS"/>
          <w:sz w:val="28"/>
          <w:szCs w:val="28"/>
        </w:rPr>
        <w:t>vložene drenažne sonde in vstavljene sukcije</w:t>
      </w:r>
    </w:p>
    <w:p w14:paraId="0298C7A9" w14:textId="77777777" w:rsidR="008618A5" w:rsidRPr="00593743" w:rsidRDefault="008618A5" w:rsidP="008618A5">
      <w:pPr>
        <w:numPr>
          <w:ilvl w:val="0"/>
          <w:numId w:val="1"/>
        </w:numPr>
        <w:rPr>
          <w:rFonts w:ascii="Comic Sans MS" w:hAnsi="Comic Sans MS"/>
          <w:sz w:val="28"/>
          <w:szCs w:val="28"/>
        </w:rPr>
      </w:pPr>
      <w:r w:rsidRPr="00593743">
        <w:rPr>
          <w:rFonts w:ascii="Comic Sans MS" w:hAnsi="Comic Sans MS"/>
          <w:sz w:val="28"/>
          <w:szCs w:val="28"/>
        </w:rPr>
        <w:t>položaj v postelji in možnost premikanja</w:t>
      </w:r>
    </w:p>
    <w:p w14:paraId="3A303E17" w14:textId="77777777" w:rsidR="008618A5" w:rsidRPr="00593743" w:rsidRDefault="008618A5" w:rsidP="008618A5">
      <w:pPr>
        <w:rPr>
          <w:rFonts w:ascii="Comic Sans MS" w:hAnsi="Comic Sans MS"/>
        </w:rPr>
      </w:pPr>
    </w:p>
    <w:p w14:paraId="67CACBD3" w14:textId="77777777" w:rsidR="008618A5" w:rsidRPr="00593743" w:rsidRDefault="008618A5" w:rsidP="008618A5">
      <w:pPr>
        <w:rPr>
          <w:rFonts w:ascii="Comic Sans MS" w:hAnsi="Comic Sans MS"/>
        </w:rPr>
      </w:pPr>
    </w:p>
    <w:p w14:paraId="69FA5BD4" w14:textId="77777777" w:rsidR="00593743" w:rsidRDefault="00593743" w:rsidP="008618A5">
      <w:pPr>
        <w:rPr>
          <w:rFonts w:ascii="Comic Sans MS" w:hAnsi="Comic Sans MS"/>
        </w:rPr>
      </w:pPr>
    </w:p>
    <w:p w14:paraId="44A1CFB9" w14:textId="77777777" w:rsidR="00593743" w:rsidRDefault="00593743" w:rsidP="008618A5">
      <w:pPr>
        <w:rPr>
          <w:rFonts w:ascii="Comic Sans MS" w:hAnsi="Comic Sans MS"/>
        </w:rPr>
      </w:pPr>
    </w:p>
    <w:p w14:paraId="0EAAC1C7" w14:textId="77777777" w:rsidR="00593743" w:rsidRDefault="00593743" w:rsidP="008618A5">
      <w:pPr>
        <w:rPr>
          <w:rFonts w:ascii="Comic Sans MS" w:hAnsi="Comic Sans MS"/>
        </w:rPr>
      </w:pPr>
    </w:p>
    <w:p w14:paraId="47D8B367" w14:textId="77777777" w:rsidR="00593743" w:rsidRDefault="00593743" w:rsidP="008618A5">
      <w:pPr>
        <w:rPr>
          <w:rFonts w:ascii="Comic Sans MS" w:hAnsi="Comic Sans MS"/>
        </w:rPr>
      </w:pPr>
    </w:p>
    <w:p w14:paraId="5F675487" w14:textId="77777777" w:rsidR="00593743" w:rsidRDefault="00593743" w:rsidP="008618A5">
      <w:pPr>
        <w:rPr>
          <w:rFonts w:ascii="Comic Sans MS" w:hAnsi="Comic Sans MS"/>
        </w:rPr>
      </w:pPr>
    </w:p>
    <w:p w14:paraId="1A229E48" w14:textId="77777777" w:rsidR="00593743" w:rsidRDefault="00593743" w:rsidP="008618A5">
      <w:pPr>
        <w:rPr>
          <w:rFonts w:ascii="Comic Sans MS" w:hAnsi="Comic Sans MS"/>
        </w:rPr>
      </w:pPr>
    </w:p>
    <w:p w14:paraId="3D1EDE76" w14:textId="77777777" w:rsidR="00593743" w:rsidRDefault="00593743" w:rsidP="008618A5">
      <w:pPr>
        <w:rPr>
          <w:rFonts w:ascii="Comic Sans MS" w:hAnsi="Comic Sans MS"/>
        </w:rPr>
      </w:pPr>
    </w:p>
    <w:p w14:paraId="64493872" w14:textId="77777777" w:rsidR="008618A5" w:rsidRPr="00593743" w:rsidRDefault="008618A5" w:rsidP="008618A5">
      <w:pPr>
        <w:rPr>
          <w:rFonts w:ascii="Comic Sans MS" w:hAnsi="Comic Sans MS"/>
          <w:sz w:val="32"/>
          <w:szCs w:val="32"/>
        </w:rPr>
      </w:pPr>
      <w:r w:rsidRPr="00593743">
        <w:rPr>
          <w:rFonts w:ascii="Comic Sans MS" w:hAnsi="Comic Sans MS"/>
          <w:sz w:val="32"/>
          <w:szCs w:val="32"/>
        </w:rPr>
        <w:lastRenderedPageBreak/>
        <w:t>KONTROLA DIHANJA</w:t>
      </w:r>
    </w:p>
    <w:p w14:paraId="6807569C" w14:textId="77777777" w:rsidR="008618A5" w:rsidRPr="00593743" w:rsidRDefault="008618A5" w:rsidP="008618A5">
      <w:pPr>
        <w:rPr>
          <w:rFonts w:ascii="Comic Sans MS" w:hAnsi="Comic Sans MS"/>
          <w:sz w:val="28"/>
          <w:szCs w:val="28"/>
        </w:rPr>
      </w:pPr>
    </w:p>
    <w:p w14:paraId="7C929FC5" w14:textId="77777777" w:rsidR="008618A5" w:rsidRPr="00593743" w:rsidRDefault="008618A5" w:rsidP="008618A5">
      <w:pPr>
        <w:rPr>
          <w:rFonts w:ascii="Comic Sans MS" w:hAnsi="Comic Sans MS"/>
          <w:sz w:val="28"/>
          <w:szCs w:val="28"/>
        </w:rPr>
      </w:pPr>
      <w:r w:rsidRPr="00593743">
        <w:rPr>
          <w:rFonts w:ascii="Comic Sans MS" w:hAnsi="Comic Sans MS"/>
          <w:sz w:val="28"/>
          <w:szCs w:val="28"/>
        </w:rPr>
        <w:t>Bolniki ko pridejo iz operacijske sobe največkrat dihajo sami. Kontrola dihanja je pomembna predvsem zaradi globokega spanja v katerega lahko bolnik pade po operaciji. Preverjati moramo tudi položaj jezika, da ne zdrsne v žrelo. Na dihanje vplivajo posegi na prsnem košu in trebušni votlini. Tudi analgetiki lahko vplivajo na dihanje. Včasih je potrebno dovajati kisik, ki ga dovajamo preko maske in nosne sonde.</w:t>
      </w:r>
    </w:p>
    <w:p w14:paraId="2008477F" w14:textId="77777777" w:rsidR="008618A5" w:rsidRPr="00593743" w:rsidRDefault="008618A5" w:rsidP="008618A5">
      <w:pPr>
        <w:rPr>
          <w:rFonts w:ascii="Comic Sans MS" w:hAnsi="Comic Sans MS"/>
        </w:rPr>
      </w:pPr>
    </w:p>
    <w:p w14:paraId="78ABA195" w14:textId="77777777" w:rsidR="008618A5" w:rsidRPr="00593743" w:rsidRDefault="008618A5" w:rsidP="008618A5">
      <w:pPr>
        <w:rPr>
          <w:rFonts w:ascii="Comic Sans MS" w:hAnsi="Comic Sans MS"/>
          <w:sz w:val="28"/>
          <w:szCs w:val="28"/>
          <w:u w:val="single"/>
        </w:rPr>
      </w:pPr>
      <w:r w:rsidRPr="00593743">
        <w:rPr>
          <w:rFonts w:ascii="Comic Sans MS" w:hAnsi="Comic Sans MS"/>
          <w:sz w:val="28"/>
          <w:szCs w:val="28"/>
          <w:u w:val="single"/>
        </w:rPr>
        <w:t xml:space="preserve">Zapleti pri dihanju: </w:t>
      </w:r>
    </w:p>
    <w:p w14:paraId="6B62D826" w14:textId="77777777" w:rsidR="008618A5" w:rsidRPr="00593743" w:rsidRDefault="008618A5" w:rsidP="008618A5">
      <w:pPr>
        <w:numPr>
          <w:ilvl w:val="0"/>
          <w:numId w:val="1"/>
        </w:numPr>
        <w:rPr>
          <w:rFonts w:ascii="Comic Sans MS" w:hAnsi="Comic Sans MS"/>
          <w:sz w:val="28"/>
          <w:szCs w:val="28"/>
        </w:rPr>
      </w:pPr>
      <w:r w:rsidRPr="00593743">
        <w:rPr>
          <w:rFonts w:ascii="Comic Sans MS" w:hAnsi="Comic Sans MS"/>
          <w:sz w:val="28"/>
          <w:szCs w:val="28"/>
        </w:rPr>
        <w:t>insuficienca dihanja (sproščene mišice)</w:t>
      </w:r>
    </w:p>
    <w:p w14:paraId="4A0B0FEF" w14:textId="77777777" w:rsidR="008618A5" w:rsidRPr="00593743" w:rsidRDefault="008618A5" w:rsidP="008618A5">
      <w:pPr>
        <w:numPr>
          <w:ilvl w:val="0"/>
          <w:numId w:val="1"/>
        </w:numPr>
        <w:rPr>
          <w:rFonts w:ascii="Comic Sans MS" w:hAnsi="Comic Sans MS"/>
          <w:sz w:val="28"/>
          <w:szCs w:val="28"/>
        </w:rPr>
      </w:pPr>
      <w:r w:rsidRPr="00593743">
        <w:rPr>
          <w:rFonts w:ascii="Comic Sans MS" w:hAnsi="Comic Sans MS"/>
          <w:sz w:val="28"/>
          <w:szCs w:val="28"/>
        </w:rPr>
        <w:t xml:space="preserve">zastoj dihanje </w:t>
      </w:r>
    </w:p>
    <w:p w14:paraId="256F0D7B" w14:textId="77777777" w:rsidR="008618A5" w:rsidRPr="00593743" w:rsidRDefault="008618A5" w:rsidP="008618A5">
      <w:pPr>
        <w:numPr>
          <w:ilvl w:val="0"/>
          <w:numId w:val="1"/>
        </w:numPr>
        <w:rPr>
          <w:rFonts w:ascii="Comic Sans MS" w:hAnsi="Comic Sans MS"/>
          <w:sz w:val="28"/>
          <w:szCs w:val="28"/>
        </w:rPr>
      </w:pPr>
      <w:r w:rsidRPr="00593743">
        <w:rPr>
          <w:rFonts w:ascii="Comic Sans MS" w:hAnsi="Comic Sans MS"/>
          <w:sz w:val="28"/>
          <w:szCs w:val="28"/>
        </w:rPr>
        <w:t>depresija</w:t>
      </w:r>
    </w:p>
    <w:p w14:paraId="3064F05E" w14:textId="77777777" w:rsidR="008618A5" w:rsidRPr="00593743" w:rsidRDefault="008618A5" w:rsidP="008618A5">
      <w:pPr>
        <w:numPr>
          <w:ilvl w:val="0"/>
          <w:numId w:val="1"/>
        </w:numPr>
        <w:rPr>
          <w:rFonts w:ascii="Comic Sans MS" w:hAnsi="Comic Sans MS"/>
          <w:sz w:val="28"/>
          <w:szCs w:val="28"/>
        </w:rPr>
      </w:pPr>
      <w:r w:rsidRPr="00593743">
        <w:rPr>
          <w:rFonts w:ascii="Comic Sans MS" w:hAnsi="Comic Sans MS"/>
          <w:sz w:val="28"/>
          <w:szCs w:val="28"/>
        </w:rPr>
        <w:t>prenehanje dihanja</w:t>
      </w:r>
    </w:p>
    <w:p w14:paraId="2B6600F8" w14:textId="77777777" w:rsidR="008618A5" w:rsidRPr="00593743" w:rsidRDefault="008618A5" w:rsidP="008618A5">
      <w:pPr>
        <w:numPr>
          <w:ilvl w:val="0"/>
          <w:numId w:val="1"/>
        </w:numPr>
        <w:rPr>
          <w:rFonts w:ascii="Comic Sans MS" w:hAnsi="Comic Sans MS"/>
          <w:sz w:val="28"/>
          <w:szCs w:val="28"/>
        </w:rPr>
      </w:pPr>
      <w:r w:rsidRPr="00593743">
        <w:rPr>
          <w:rFonts w:ascii="Comic Sans MS" w:hAnsi="Comic Sans MS"/>
          <w:sz w:val="28"/>
          <w:szCs w:val="28"/>
        </w:rPr>
        <w:t>pljučni edem</w:t>
      </w:r>
    </w:p>
    <w:p w14:paraId="033FF420" w14:textId="77777777" w:rsidR="00EA2016" w:rsidRPr="00593743" w:rsidRDefault="00EA2016" w:rsidP="00EA2016">
      <w:pPr>
        <w:rPr>
          <w:rFonts w:ascii="Comic Sans MS" w:hAnsi="Comic Sans MS"/>
          <w:sz w:val="28"/>
          <w:szCs w:val="28"/>
        </w:rPr>
      </w:pPr>
    </w:p>
    <w:p w14:paraId="478534C9" w14:textId="77777777" w:rsidR="00EA2016" w:rsidRPr="00593743" w:rsidRDefault="00EA2016" w:rsidP="00EA2016">
      <w:pPr>
        <w:rPr>
          <w:rFonts w:ascii="Comic Sans MS" w:hAnsi="Comic Sans MS"/>
        </w:rPr>
      </w:pPr>
    </w:p>
    <w:p w14:paraId="5C46CF99" w14:textId="77777777" w:rsidR="00EA2016" w:rsidRPr="00593743" w:rsidRDefault="00EA2016" w:rsidP="00EA2016">
      <w:pPr>
        <w:rPr>
          <w:rFonts w:ascii="Comic Sans MS" w:hAnsi="Comic Sans MS"/>
          <w:sz w:val="32"/>
          <w:szCs w:val="32"/>
        </w:rPr>
      </w:pPr>
      <w:r w:rsidRPr="00593743">
        <w:rPr>
          <w:rFonts w:ascii="Comic Sans MS" w:hAnsi="Comic Sans MS"/>
          <w:sz w:val="32"/>
          <w:szCs w:val="32"/>
        </w:rPr>
        <w:t>KONTROLA DELOVANJA SRCA</w:t>
      </w:r>
    </w:p>
    <w:p w14:paraId="2397037D" w14:textId="77777777" w:rsidR="00EA2016" w:rsidRPr="00593743" w:rsidRDefault="00EA2016" w:rsidP="00EA2016">
      <w:pPr>
        <w:rPr>
          <w:rFonts w:ascii="Comic Sans MS" w:hAnsi="Comic Sans MS"/>
        </w:rPr>
      </w:pPr>
    </w:p>
    <w:p w14:paraId="736DA341" w14:textId="77777777" w:rsidR="00EA2016" w:rsidRPr="00593743" w:rsidRDefault="00EA2016" w:rsidP="00EA2016">
      <w:pPr>
        <w:rPr>
          <w:rFonts w:ascii="Comic Sans MS" w:hAnsi="Comic Sans MS"/>
          <w:sz w:val="28"/>
          <w:szCs w:val="28"/>
        </w:rPr>
      </w:pPr>
      <w:r w:rsidRPr="00593743">
        <w:rPr>
          <w:rFonts w:ascii="Comic Sans MS" w:hAnsi="Comic Sans MS"/>
          <w:sz w:val="28"/>
          <w:szCs w:val="28"/>
        </w:rPr>
        <w:t>Vsakih 15 minut kontroliramo krvni tlak in pulz. Bolnika v nekaterih primerih priklopimo na EKG (aparatura za kontrolo vitalnih funkcij). Pozorni moramo biti tudi na prekrvavitev, barvo in turgor kože.</w:t>
      </w:r>
    </w:p>
    <w:p w14:paraId="501CF471" w14:textId="77777777" w:rsidR="00EA2016" w:rsidRPr="00593743" w:rsidRDefault="00EA2016" w:rsidP="00EA2016">
      <w:pPr>
        <w:rPr>
          <w:rFonts w:ascii="Comic Sans MS" w:hAnsi="Comic Sans MS"/>
        </w:rPr>
      </w:pPr>
    </w:p>
    <w:p w14:paraId="01DA6866" w14:textId="77777777" w:rsidR="00EA2016" w:rsidRPr="00593743" w:rsidRDefault="00EA2016" w:rsidP="00EA2016">
      <w:pPr>
        <w:rPr>
          <w:rFonts w:ascii="Comic Sans MS" w:hAnsi="Comic Sans MS"/>
          <w:sz w:val="32"/>
          <w:szCs w:val="32"/>
        </w:rPr>
      </w:pPr>
      <w:r w:rsidRPr="00593743">
        <w:rPr>
          <w:rFonts w:ascii="Comic Sans MS" w:hAnsi="Comic Sans MS"/>
          <w:sz w:val="32"/>
          <w:szCs w:val="32"/>
        </w:rPr>
        <w:t>KONTROLA ZAVESTI</w:t>
      </w:r>
    </w:p>
    <w:p w14:paraId="32E3C043" w14:textId="77777777" w:rsidR="00EA2016" w:rsidRPr="00593743" w:rsidRDefault="00EA2016" w:rsidP="00EA2016">
      <w:pPr>
        <w:rPr>
          <w:rFonts w:ascii="Comic Sans MS" w:hAnsi="Comic Sans MS"/>
        </w:rPr>
      </w:pPr>
    </w:p>
    <w:p w14:paraId="66538E73" w14:textId="77777777" w:rsidR="00EA2016" w:rsidRPr="00593743" w:rsidRDefault="00EA2016" w:rsidP="00EA2016">
      <w:pPr>
        <w:rPr>
          <w:rFonts w:ascii="Comic Sans MS" w:hAnsi="Comic Sans MS"/>
          <w:sz w:val="28"/>
          <w:szCs w:val="28"/>
        </w:rPr>
      </w:pPr>
      <w:r w:rsidRPr="00593743">
        <w:rPr>
          <w:rFonts w:ascii="Comic Sans MS" w:hAnsi="Comic Sans MS"/>
          <w:sz w:val="28"/>
          <w:szCs w:val="28"/>
        </w:rPr>
        <w:t>Kontroliramo predvsem govor in reakcije. Z bolnikom se pogovarjamo o njegovem počutju. Posebej moramo biti pozorni pri nevrokirurških bolnikih in komatoznih stanjih. Pri nevrokirurških bolnikih lahko gre za zamračene zavesti, medtem ko pri komatoznih stanjih lahko pride do zapletov.</w:t>
      </w:r>
    </w:p>
    <w:p w14:paraId="2E8CC6E4" w14:textId="77777777" w:rsidR="00EA2016" w:rsidRDefault="00EA2016" w:rsidP="00EA2016">
      <w:pPr>
        <w:rPr>
          <w:rFonts w:ascii="Comic Sans MS" w:hAnsi="Comic Sans MS"/>
        </w:rPr>
      </w:pPr>
    </w:p>
    <w:p w14:paraId="69B6EEFE" w14:textId="77777777" w:rsidR="00593743" w:rsidRDefault="00593743" w:rsidP="00EA2016">
      <w:pPr>
        <w:rPr>
          <w:rFonts w:ascii="Comic Sans MS" w:hAnsi="Comic Sans MS"/>
        </w:rPr>
      </w:pPr>
    </w:p>
    <w:p w14:paraId="29FB8222" w14:textId="77777777" w:rsidR="00593743" w:rsidRDefault="00593743" w:rsidP="00EA2016">
      <w:pPr>
        <w:rPr>
          <w:rFonts w:ascii="Comic Sans MS" w:hAnsi="Comic Sans MS"/>
        </w:rPr>
      </w:pPr>
    </w:p>
    <w:p w14:paraId="30BC0F7F" w14:textId="77777777" w:rsidR="00593743" w:rsidRPr="00593743" w:rsidRDefault="00593743" w:rsidP="00EA2016">
      <w:pPr>
        <w:rPr>
          <w:rFonts w:ascii="Comic Sans MS" w:hAnsi="Comic Sans MS"/>
        </w:rPr>
      </w:pPr>
    </w:p>
    <w:p w14:paraId="39AB3701" w14:textId="77777777" w:rsidR="00EA2016" w:rsidRPr="00593743" w:rsidRDefault="00EA2016" w:rsidP="00EA2016">
      <w:pPr>
        <w:rPr>
          <w:rFonts w:ascii="Comic Sans MS" w:hAnsi="Comic Sans MS"/>
        </w:rPr>
      </w:pPr>
    </w:p>
    <w:p w14:paraId="786A0038" w14:textId="77777777" w:rsidR="00EA2016" w:rsidRPr="00593743" w:rsidRDefault="00EA2016" w:rsidP="00EA2016">
      <w:pPr>
        <w:rPr>
          <w:rFonts w:ascii="Comic Sans MS" w:hAnsi="Comic Sans MS"/>
          <w:sz w:val="32"/>
          <w:szCs w:val="32"/>
        </w:rPr>
      </w:pPr>
      <w:r w:rsidRPr="00593743">
        <w:rPr>
          <w:rFonts w:ascii="Comic Sans MS" w:hAnsi="Comic Sans MS"/>
          <w:sz w:val="32"/>
          <w:szCs w:val="32"/>
        </w:rPr>
        <w:lastRenderedPageBreak/>
        <w:t>DODATNA KONTROLA</w:t>
      </w:r>
    </w:p>
    <w:p w14:paraId="159762E7" w14:textId="77777777" w:rsidR="00EA2016" w:rsidRPr="00593743" w:rsidRDefault="00EA2016" w:rsidP="00EA2016">
      <w:pPr>
        <w:rPr>
          <w:rFonts w:ascii="Comic Sans MS" w:hAnsi="Comic Sans MS"/>
        </w:rPr>
      </w:pPr>
    </w:p>
    <w:p w14:paraId="6BB9E373" w14:textId="77777777" w:rsidR="00EA2016" w:rsidRDefault="00EA2016" w:rsidP="00EA2016">
      <w:pPr>
        <w:rPr>
          <w:rFonts w:ascii="Comic Sans MS" w:hAnsi="Comic Sans MS"/>
          <w:sz w:val="28"/>
          <w:szCs w:val="28"/>
        </w:rPr>
      </w:pPr>
      <w:r w:rsidRPr="00593743">
        <w:rPr>
          <w:rFonts w:ascii="Comic Sans MS" w:hAnsi="Comic Sans MS"/>
          <w:sz w:val="28"/>
          <w:szCs w:val="28"/>
        </w:rPr>
        <w:t>Poleg vitalnih funkcij in dihanja kontroliramo tudi telesno temperaturo, infuzijo, drene, sonde ter kontrolirati rane. Pri kontroli ran moramo biti predvsem pozorni na krvavitve, pri katerih moramo hitro ukrepati. Redno moramo voditi bilanco tekočin in kontrolirati krvne vrednosti (Hb, elektrolite, hematokrit).</w:t>
      </w:r>
    </w:p>
    <w:p w14:paraId="5557A112" w14:textId="77777777" w:rsidR="00593743" w:rsidRPr="00593743" w:rsidRDefault="00593743" w:rsidP="00EA2016">
      <w:pPr>
        <w:rPr>
          <w:rFonts w:ascii="Comic Sans MS" w:hAnsi="Comic Sans MS"/>
          <w:sz w:val="28"/>
          <w:szCs w:val="28"/>
        </w:rPr>
      </w:pPr>
    </w:p>
    <w:p w14:paraId="1DCB17C4" w14:textId="77777777" w:rsidR="00593743" w:rsidRPr="00593743" w:rsidRDefault="00593743" w:rsidP="00EA2016">
      <w:pPr>
        <w:rPr>
          <w:rFonts w:ascii="Comic Sans MS" w:hAnsi="Comic Sans MS"/>
        </w:rPr>
      </w:pPr>
    </w:p>
    <w:p w14:paraId="135B8715" w14:textId="77777777" w:rsidR="00593743" w:rsidRPr="00593743" w:rsidRDefault="00593743" w:rsidP="00593743">
      <w:pPr>
        <w:jc w:val="center"/>
        <w:rPr>
          <w:rFonts w:ascii="Comic Sans MS" w:hAnsi="Comic Sans MS"/>
          <w:b/>
          <w:color w:val="FF0000"/>
          <w:sz w:val="36"/>
          <w:szCs w:val="36"/>
          <w:u w:val="single"/>
        </w:rPr>
      </w:pPr>
      <w:r w:rsidRPr="00593743">
        <w:rPr>
          <w:rFonts w:ascii="Comic Sans MS" w:hAnsi="Comic Sans MS"/>
          <w:b/>
          <w:color w:val="FF0000"/>
          <w:sz w:val="36"/>
          <w:szCs w:val="36"/>
          <w:u w:val="single"/>
        </w:rPr>
        <w:t>Če opazimo spremembe v stanju nemudoma pokličemo zdravnika in obvestimo negovalni tim.</w:t>
      </w:r>
    </w:p>
    <w:p w14:paraId="3959F20B" w14:textId="77777777" w:rsidR="00593743" w:rsidRDefault="00593743" w:rsidP="00EA2016">
      <w:pPr>
        <w:rPr>
          <w:rFonts w:ascii="Comic Sans MS" w:hAnsi="Comic Sans MS"/>
        </w:rPr>
      </w:pPr>
    </w:p>
    <w:p w14:paraId="4AA7596D" w14:textId="77777777" w:rsidR="00593743" w:rsidRPr="00593743" w:rsidRDefault="00593743" w:rsidP="00EA2016">
      <w:pPr>
        <w:rPr>
          <w:rFonts w:ascii="Comic Sans MS" w:hAnsi="Comic Sans MS"/>
        </w:rPr>
      </w:pPr>
    </w:p>
    <w:p w14:paraId="111E84BD" w14:textId="77777777" w:rsidR="00593743" w:rsidRPr="00593743" w:rsidRDefault="00593743" w:rsidP="00EA2016">
      <w:pPr>
        <w:rPr>
          <w:rFonts w:ascii="Comic Sans MS" w:hAnsi="Comic Sans MS"/>
        </w:rPr>
      </w:pPr>
    </w:p>
    <w:p w14:paraId="5AD70DD7" w14:textId="77777777" w:rsidR="00593743" w:rsidRPr="00593743" w:rsidRDefault="00593743" w:rsidP="00EA2016">
      <w:pPr>
        <w:rPr>
          <w:rFonts w:ascii="Comic Sans MS" w:hAnsi="Comic Sans MS"/>
          <w:sz w:val="28"/>
          <w:szCs w:val="28"/>
          <w:u w:val="single"/>
        </w:rPr>
      </w:pPr>
      <w:r w:rsidRPr="00593743">
        <w:rPr>
          <w:rFonts w:ascii="Comic Sans MS" w:hAnsi="Comic Sans MS"/>
          <w:sz w:val="28"/>
          <w:szCs w:val="28"/>
          <w:u w:val="single"/>
        </w:rPr>
        <w:t>ZDRAVNIKA POKLIČEMO KADAR:</w:t>
      </w:r>
    </w:p>
    <w:p w14:paraId="073AE061" w14:textId="77777777" w:rsidR="00593743" w:rsidRPr="00593743" w:rsidRDefault="00593743" w:rsidP="00593743">
      <w:pPr>
        <w:numPr>
          <w:ilvl w:val="0"/>
          <w:numId w:val="1"/>
        </w:numPr>
        <w:rPr>
          <w:rFonts w:ascii="Comic Sans MS" w:hAnsi="Comic Sans MS"/>
          <w:sz w:val="28"/>
          <w:szCs w:val="28"/>
        </w:rPr>
      </w:pPr>
      <w:r w:rsidRPr="00593743">
        <w:rPr>
          <w:rFonts w:ascii="Comic Sans MS" w:hAnsi="Comic Sans MS"/>
          <w:sz w:val="28"/>
          <w:szCs w:val="28"/>
        </w:rPr>
        <w:t>nenadna sprememba pulza in krvnega tlaka</w:t>
      </w:r>
    </w:p>
    <w:p w14:paraId="78BE9298" w14:textId="77777777" w:rsidR="00593743" w:rsidRPr="00593743" w:rsidRDefault="00593743" w:rsidP="00593743">
      <w:pPr>
        <w:numPr>
          <w:ilvl w:val="0"/>
          <w:numId w:val="1"/>
        </w:numPr>
        <w:rPr>
          <w:rFonts w:ascii="Comic Sans MS" w:hAnsi="Comic Sans MS"/>
          <w:sz w:val="28"/>
          <w:szCs w:val="28"/>
        </w:rPr>
      </w:pPr>
      <w:r w:rsidRPr="00593743">
        <w:rPr>
          <w:rFonts w:ascii="Comic Sans MS" w:hAnsi="Comic Sans MS"/>
          <w:sz w:val="28"/>
          <w:szCs w:val="28"/>
        </w:rPr>
        <w:t>insuficienci dihanja</w:t>
      </w:r>
    </w:p>
    <w:p w14:paraId="420ADB9D" w14:textId="77777777" w:rsidR="00593743" w:rsidRPr="00593743" w:rsidRDefault="00593743" w:rsidP="00593743">
      <w:pPr>
        <w:numPr>
          <w:ilvl w:val="0"/>
          <w:numId w:val="1"/>
        </w:numPr>
        <w:rPr>
          <w:rFonts w:ascii="Comic Sans MS" w:hAnsi="Comic Sans MS"/>
          <w:sz w:val="28"/>
          <w:szCs w:val="28"/>
        </w:rPr>
      </w:pPr>
      <w:r w:rsidRPr="00593743">
        <w:rPr>
          <w:rFonts w:ascii="Comic Sans MS" w:hAnsi="Comic Sans MS"/>
          <w:sz w:val="28"/>
          <w:szCs w:val="28"/>
        </w:rPr>
        <w:t>nemiru</w:t>
      </w:r>
    </w:p>
    <w:p w14:paraId="3597DC65" w14:textId="77777777" w:rsidR="00593743" w:rsidRPr="00593743" w:rsidRDefault="00593743" w:rsidP="00593743">
      <w:pPr>
        <w:numPr>
          <w:ilvl w:val="0"/>
          <w:numId w:val="1"/>
        </w:numPr>
        <w:rPr>
          <w:rFonts w:ascii="Comic Sans MS" w:hAnsi="Comic Sans MS"/>
          <w:sz w:val="28"/>
          <w:szCs w:val="28"/>
        </w:rPr>
      </w:pPr>
      <w:r w:rsidRPr="00593743">
        <w:rPr>
          <w:rFonts w:ascii="Comic Sans MS" w:hAnsi="Comic Sans MS"/>
          <w:sz w:val="28"/>
          <w:szCs w:val="28"/>
        </w:rPr>
        <w:t>potenju</w:t>
      </w:r>
    </w:p>
    <w:p w14:paraId="1DEED7AD" w14:textId="77777777" w:rsidR="00593743" w:rsidRPr="00593743" w:rsidRDefault="00593743" w:rsidP="00593743">
      <w:pPr>
        <w:numPr>
          <w:ilvl w:val="0"/>
          <w:numId w:val="1"/>
        </w:numPr>
        <w:rPr>
          <w:rFonts w:ascii="Comic Sans MS" w:hAnsi="Comic Sans MS"/>
          <w:sz w:val="28"/>
          <w:szCs w:val="28"/>
        </w:rPr>
      </w:pPr>
      <w:r w:rsidRPr="00593743">
        <w:rPr>
          <w:rFonts w:ascii="Comic Sans MS" w:hAnsi="Comic Sans MS"/>
          <w:sz w:val="28"/>
          <w:szCs w:val="28"/>
        </w:rPr>
        <w:t>zamegljeni zavesti</w:t>
      </w:r>
    </w:p>
    <w:p w14:paraId="6ED4B82D" w14:textId="77777777" w:rsidR="00593743" w:rsidRPr="00593743" w:rsidRDefault="00593743" w:rsidP="00593743">
      <w:pPr>
        <w:numPr>
          <w:ilvl w:val="0"/>
          <w:numId w:val="1"/>
        </w:numPr>
        <w:rPr>
          <w:rFonts w:ascii="Comic Sans MS" w:hAnsi="Comic Sans MS"/>
          <w:sz w:val="28"/>
          <w:szCs w:val="28"/>
        </w:rPr>
      </w:pPr>
      <w:r w:rsidRPr="00593743">
        <w:rPr>
          <w:rFonts w:ascii="Comic Sans MS" w:hAnsi="Comic Sans MS"/>
          <w:sz w:val="28"/>
          <w:szCs w:val="28"/>
        </w:rPr>
        <w:t>močnih bolečinah</w:t>
      </w:r>
    </w:p>
    <w:p w14:paraId="71AA7641" w14:textId="77777777" w:rsidR="00593743" w:rsidRPr="00593743" w:rsidRDefault="00593743" w:rsidP="00593743">
      <w:pPr>
        <w:numPr>
          <w:ilvl w:val="0"/>
          <w:numId w:val="1"/>
        </w:numPr>
        <w:rPr>
          <w:rFonts w:ascii="Comic Sans MS" w:hAnsi="Comic Sans MS"/>
          <w:sz w:val="28"/>
          <w:szCs w:val="28"/>
        </w:rPr>
      </w:pPr>
      <w:r w:rsidRPr="00593743">
        <w:rPr>
          <w:rFonts w:ascii="Comic Sans MS" w:hAnsi="Comic Sans MS"/>
          <w:sz w:val="28"/>
          <w:szCs w:val="28"/>
        </w:rPr>
        <w:t>krvavitvah iz rane ali drenaže</w:t>
      </w:r>
    </w:p>
    <w:p w14:paraId="338788A3" w14:textId="77777777" w:rsidR="00593743" w:rsidRPr="00593743" w:rsidRDefault="00593743" w:rsidP="00593743">
      <w:pPr>
        <w:numPr>
          <w:ilvl w:val="0"/>
          <w:numId w:val="1"/>
        </w:numPr>
        <w:rPr>
          <w:rFonts w:ascii="Comic Sans MS" w:hAnsi="Comic Sans MS"/>
          <w:sz w:val="28"/>
          <w:szCs w:val="28"/>
        </w:rPr>
      </w:pPr>
      <w:r w:rsidRPr="00593743">
        <w:rPr>
          <w:rFonts w:ascii="Comic Sans MS" w:hAnsi="Comic Sans MS"/>
          <w:sz w:val="28"/>
          <w:szCs w:val="28"/>
        </w:rPr>
        <w:t>zmanjšanem izločanju urina</w:t>
      </w:r>
    </w:p>
    <w:sectPr w:rsidR="00593743" w:rsidRPr="00593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94AB8"/>
    <w:multiLevelType w:val="hybridMultilevel"/>
    <w:tmpl w:val="894CC6E0"/>
    <w:lvl w:ilvl="0" w:tplc="6C1257AA">
      <w:start w:val="18"/>
      <w:numFmt w:val="bullet"/>
      <w:lvlText w:val="-"/>
      <w:lvlJc w:val="left"/>
      <w:pPr>
        <w:tabs>
          <w:tab w:val="num" w:pos="3195"/>
        </w:tabs>
        <w:ind w:left="3195" w:hanging="360"/>
      </w:pPr>
      <w:rPr>
        <w:rFonts w:ascii="Times New Roman" w:eastAsia="Times New Roman" w:hAnsi="Times New Roman" w:cs="Times New Roman" w:hint="default"/>
      </w:rPr>
    </w:lvl>
    <w:lvl w:ilvl="1" w:tplc="04240003" w:tentative="1">
      <w:start w:val="1"/>
      <w:numFmt w:val="bullet"/>
      <w:lvlText w:val="o"/>
      <w:lvlJc w:val="left"/>
      <w:pPr>
        <w:tabs>
          <w:tab w:val="num" w:pos="3915"/>
        </w:tabs>
        <w:ind w:left="3915" w:hanging="360"/>
      </w:pPr>
      <w:rPr>
        <w:rFonts w:ascii="Courier New" w:hAnsi="Courier New" w:cs="Courier New" w:hint="default"/>
      </w:rPr>
    </w:lvl>
    <w:lvl w:ilvl="2" w:tplc="04240005" w:tentative="1">
      <w:start w:val="1"/>
      <w:numFmt w:val="bullet"/>
      <w:lvlText w:val=""/>
      <w:lvlJc w:val="left"/>
      <w:pPr>
        <w:tabs>
          <w:tab w:val="num" w:pos="4635"/>
        </w:tabs>
        <w:ind w:left="4635" w:hanging="360"/>
      </w:pPr>
      <w:rPr>
        <w:rFonts w:ascii="Wingdings" w:hAnsi="Wingdings" w:hint="default"/>
      </w:rPr>
    </w:lvl>
    <w:lvl w:ilvl="3" w:tplc="04240001" w:tentative="1">
      <w:start w:val="1"/>
      <w:numFmt w:val="bullet"/>
      <w:lvlText w:val=""/>
      <w:lvlJc w:val="left"/>
      <w:pPr>
        <w:tabs>
          <w:tab w:val="num" w:pos="5355"/>
        </w:tabs>
        <w:ind w:left="5355" w:hanging="360"/>
      </w:pPr>
      <w:rPr>
        <w:rFonts w:ascii="Symbol" w:hAnsi="Symbol" w:hint="default"/>
      </w:rPr>
    </w:lvl>
    <w:lvl w:ilvl="4" w:tplc="04240003" w:tentative="1">
      <w:start w:val="1"/>
      <w:numFmt w:val="bullet"/>
      <w:lvlText w:val="o"/>
      <w:lvlJc w:val="left"/>
      <w:pPr>
        <w:tabs>
          <w:tab w:val="num" w:pos="6075"/>
        </w:tabs>
        <w:ind w:left="6075" w:hanging="360"/>
      </w:pPr>
      <w:rPr>
        <w:rFonts w:ascii="Courier New" w:hAnsi="Courier New" w:cs="Courier New" w:hint="default"/>
      </w:rPr>
    </w:lvl>
    <w:lvl w:ilvl="5" w:tplc="04240005" w:tentative="1">
      <w:start w:val="1"/>
      <w:numFmt w:val="bullet"/>
      <w:lvlText w:val=""/>
      <w:lvlJc w:val="left"/>
      <w:pPr>
        <w:tabs>
          <w:tab w:val="num" w:pos="6795"/>
        </w:tabs>
        <w:ind w:left="6795" w:hanging="360"/>
      </w:pPr>
      <w:rPr>
        <w:rFonts w:ascii="Wingdings" w:hAnsi="Wingdings" w:hint="default"/>
      </w:rPr>
    </w:lvl>
    <w:lvl w:ilvl="6" w:tplc="04240001" w:tentative="1">
      <w:start w:val="1"/>
      <w:numFmt w:val="bullet"/>
      <w:lvlText w:val=""/>
      <w:lvlJc w:val="left"/>
      <w:pPr>
        <w:tabs>
          <w:tab w:val="num" w:pos="7515"/>
        </w:tabs>
        <w:ind w:left="7515" w:hanging="360"/>
      </w:pPr>
      <w:rPr>
        <w:rFonts w:ascii="Symbol" w:hAnsi="Symbol" w:hint="default"/>
      </w:rPr>
    </w:lvl>
    <w:lvl w:ilvl="7" w:tplc="04240003" w:tentative="1">
      <w:start w:val="1"/>
      <w:numFmt w:val="bullet"/>
      <w:lvlText w:val="o"/>
      <w:lvlJc w:val="left"/>
      <w:pPr>
        <w:tabs>
          <w:tab w:val="num" w:pos="8235"/>
        </w:tabs>
        <w:ind w:left="8235" w:hanging="360"/>
      </w:pPr>
      <w:rPr>
        <w:rFonts w:ascii="Courier New" w:hAnsi="Courier New" w:cs="Courier New" w:hint="default"/>
      </w:rPr>
    </w:lvl>
    <w:lvl w:ilvl="8" w:tplc="04240005" w:tentative="1">
      <w:start w:val="1"/>
      <w:numFmt w:val="bullet"/>
      <w:lvlText w:val=""/>
      <w:lvlJc w:val="left"/>
      <w:pPr>
        <w:tabs>
          <w:tab w:val="num" w:pos="8955"/>
        </w:tabs>
        <w:ind w:left="89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4A37"/>
    <w:rsid w:val="00126440"/>
    <w:rsid w:val="002453CD"/>
    <w:rsid w:val="00593743"/>
    <w:rsid w:val="008618A5"/>
    <w:rsid w:val="00924827"/>
    <w:rsid w:val="00AB4D26"/>
    <w:rsid w:val="00C74A37"/>
    <w:rsid w:val="00E25C25"/>
    <w:rsid w:val="00EA20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F2C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