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D3" w:rsidRDefault="0036686F">
      <w:bookmarkStart w:id="0" w:name="_GoBack"/>
      <w:bookmarkEnd w:id="0"/>
      <w:r>
        <w:t xml:space="preserve">Luskavica je </w:t>
      </w:r>
      <w:r w:rsidR="00FF1430">
        <w:t xml:space="preserve">kronična </w:t>
      </w:r>
      <w:r w:rsidR="00CA6EB5">
        <w:t xml:space="preserve">bolezen, za katero </w:t>
      </w:r>
      <w:r w:rsidR="0085153F">
        <w:t>so značilna rdečkasta z luskami pokrita kožna žarišča, ki se lahko združujejo v večja področja.</w:t>
      </w:r>
      <w:r w:rsidR="00900D4C">
        <w:t xml:space="preserve"> Drugo ime zanjo je </w:t>
      </w:r>
      <w:r w:rsidR="00900D4C" w:rsidRPr="00900D4C">
        <w:rPr>
          <w:i/>
        </w:rPr>
        <w:t>psoriaza</w:t>
      </w:r>
      <w:r w:rsidR="00900D4C">
        <w:t>. Največkrat prizadene</w:t>
      </w:r>
      <w:r w:rsidR="00352263">
        <w:t xml:space="preserve"> p</w:t>
      </w:r>
      <w:r w:rsidR="001D2832">
        <w:t xml:space="preserve">odročja komolcev, kolen in lasišča. Lahko se razvije celo na </w:t>
      </w:r>
      <w:r w:rsidR="0065291D">
        <w:t>nohtih</w:t>
      </w:r>
      <w:r w:rsidR="001D2832">
        <w:t xml:space="preserve">. </w:t>
      </w:r>
      <w:r w:rsidR="001C7F40">
        <w:t xml:space="preserve">Pri nekaterih bolnikih </w:t>
      </w:r>
      <w:r w:rsidR="009604D3">
        <w:t>se razvije tudi vnetje sklepov.</w:t>
      </w:r>
    </w:p>
    <w:p w:rsidR="007B0F8B" w:rsidRDefault="00EF1511">
      <w:r>
        <w:t xml:space="preserve">Človeška koža je zgrajena iz vrhnjice in usnjice. </w:t>
      </w:r>
      <w:r w:rsidR="001F04D3">
        <w:t>Proces obnove kože v zdravi koži traja 28 dni, na žarišču luskavice pa le 37 ur – torej je delitev kožnih cel</w:t>
      </w:r>
      <w:r w:rsidR="00BB223C">
        <w:t>ic pri bolezni močno pospešena. Srebrnosive obloge na žariščih s</w:t>
      </w:r>
      <w:r w:rsidR="00B8776C">
        <w:t xml:space="preserve">o odmrle celice, rdeča barva pa je posledica razširjenih krvnih žil, ki so potrebne za preskrbo hitro delečih celic. </w:t>
      </w:r>
    </w:p>
    <w:p w:rsidR="00F55179" w:rsidRDefault="009604D3">
      <w:r>
        <w:t>Natančen vzrok za nastanek luskavice je še vedno</w:t>
      </w:r>
      <w:r w:rsidR="0055336B">
        <w:t xml:space="preserve"> neznan, </w:t>
      </w:r>
      <w:r w:rsidR="00AD0566">
        <w:t>vemo pa, da je bolezen dedna</w:t>
      </w:r>
      <w:r w:rsidR="0055336B">
        <w:t xml:space="preserve">. Pri tem se pa ne deduje bolezen sama, temveč nagnjenost k bolezni. </w:t>
      </w:r>
      <w:r w:rsidR="00801BAF">
        <w:t xml:space="preserve">Bolezen večinoma poslabšajo tudi alkohol, prekomerna telesna teža, </w:t>
      </w:r>
      <w:r w:rsidR="00EF7ACD">
        <w:t xml:space="preserve">zunanje poškodbe kože, kot so vrezi, odrgnine. Prav tako lahko izzovejo nastanek luskavice </w:t>
      </w:r>
      <w:r w:rsidR="00A81AFB">
        <w:t>angin</w:t>
      </w:r>
      <w:r w:rsidR="00EF7ACD">
        <w:t xml:space="preserve">a in druge infekcijske bolezni. </w:t>
      </w:r>
      <w:r w:rsidR="001054E0">
        <w:t>Luskavica</w:t>
      </w:r>
      <w:r w:rsidR="00EF7ACD">
        <w:t xml:space="preserve"> sama pa</w:t>
      </w:r>
      <w:r w:rsidR="00C94FB8">
        <w:t xml:space="preserve"> ni nalezljiva. </w:t>
      </w:r>
    </w:p>
    <w:p w:rsidR="00D60D0B" w:rsidRDefault="001E1445">
      <w:r>
        <w:t>Psoriaza se najpogosteje pojavi pri belcih, pri črncih in rumenokožcih manj, pri</w:t>
      </w:r>
      <w:r w:rsidR="00D22A25">
        <w:t xml:space="preserve"> Indijancih pa je praktično ni. Ženske in moški zbo</w:t>
      </w:r>
      <w:r w:rsidR="009E2936">
        <w:t>levajo približno enako pogosto.</w:t>
      </w:r>
      <w:r w:rsidR="003357DC">
        <w:t xml:space="preserve"> Največkrat izbruhne med 15. in 40. letom.</w:t>
      </w:r>
    </w:p>
    <w:p w:rsidR="006E4A3A" w:rsidRDefault="009E2936">
      <w:r>
        <w:t>Pri nekaterih redkih hujših oblikah luskavice se bolnik lahko slabo počuti, je slabo giben in im</w:t>
      </w:r>
      <w:r w:rsidR="00942E51">
        <w:t>a povišano telesno temperaturo. Torej lahko rečemo, da je luskavica nevšečna bolezen, ki pa ni življenjsko nevarna.</w:t>
      </w:r>
    </w:p>
    <w:p w:rsidR="00ED3D46" w:rsidRDefault="004854E8">
      <w:r>
        <w:t xml:space="preserve">Že dolgo časa je znano, da žarišča psoriaze izginejo po sončenju, ker sončni žarki </w:t>
      </w:r>
      <w:r w:rsidR="009366B2">
        <w:t xml:space="preserve">delujejo na jedrne sestavine celice in </w:t>
      </w:r>
      <w:r>
        <w:t>upočasnijo delitve celic, ki so pri bolezni prehitre.</w:t>
      </w:r>
    </w:p>
    <w:p w:rsidR="00215B92" w:rsidRDefault="008658AA">
      <w:r>
        <w:t xml:space="preserve">Blage oblike luskavice zdravimo z raznimi kremami, ki vsebujejo katran in salicilno kislino. </w:t>
      </w:r>
      <w:r w:rsidR="00472964">
        <w:t>V preteklosti so za zdravljenje luskavice uporabljali arzen, a je danes zaradi strupenosti popolnoma opuščen.</w:t>
      </w:r>
    </w:p>
    <w:p w:rsidR="00DA2A16" w:rsidRDefault="00DA2A16">
      <w:r>
        <w:t>Luskavico lahko zdravi</w:t>
      </w:r>
      <w:r w:rsidR="00924B94">
        <w:t>mo tudi s posebno terapijo PUVA (psoralen + UVA).</w:t>
      </w:r>
      <w:r w:rsidR="00AE4F84">
        <w:t xml:space="preserve"> Bolnik zaužije psoralen, nato pa je obsevan z UV-žarki.</w:t>
      </w:r>
      <w:r w:rsidR="0037517C">
        <w:t xml:space="preserve"> Lahko pa se zdravimo samo z UVB žarki brez</w:t>
      </w:r>
      <w:r w:rsidR="00FD4BD8">
        <w:t xml:space="preserve"> dodatnega</w:t>
      </w:r>
      <w:r w:rsidR="0037517C">
        <w:t xml:space="preserve"> zdravila.</w:t>
      </w:r>
    </w:p>
    <w:sectPr w:rsidR="00DA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892"/>
    <w:rsid w:val="000D0210"/>
    <w:rsid w:val="001054E0"/>
    <w:rsid w:val="001C7F40"/>
    <w:rsid w:val="001D2832"/>
    <w:rsid w:val="001E1445"/>
    <w:rsid w:val="001F04D3"/>
    <w:rsid w:val="00215B92"/>
    <w:rsid w:val="003357DC"/>
    <w:rsid w:val="00342F91"/>
    <w:rsid w:val="00352263"/>
    <w:rsid w:val="0036686F"/>
    <w:rsid w:val="0037517C"/>
    <w:rsid w:val="004163C0"/>
    <w:rsid w:val="00472964"/>
    <w:rsid w:val="00477892"/>
    <w:rsid w:val="004854E8"/>
    <w:rsid w:val="005146B6"/>
    <w:rsid w:val="00537D01"/>
    <w:rsid w:val="0055336B"/>
    <w:rsid w:val="005B5DAF"/>
    <w:rsid w:val="0065291D"/>
    <w:rsid w:val="00670658"/>
    <w:rsid w:val="006D58F0"/>
    <w:rsid w:val="006E4A3A"/>
    <w:rsid w:val="00743BA9"/>
    <w:rsid w:val="007B0F8B"/>
    <w:rsid w:val="00801BAF"/>
    <w:rsid w:val="0085153F"/>
    <w:rsid w:val="008658AA"/>
    <w:rsid w:val="0089765C"/>
    <w:rsid w:val="00900D4C"/>
    <w:rsid w:val="00921D06"/>
    <w:rsid w:val="00924B94"/>
    <w:rsid w:val="009366B2"/>
    <w:rsid w:val="00942E51"/>
    <w:rsid w:val="009604D3"/>
    <w:rsid w:val="009E2936"/>
    <w:rsid w:val="009F61BA"/>
    <w:rsid w:val="00A81AFB"/>
    <w:rsid w:val="00AD0566"/>
    <w:rsid w:val="00AE4F84"/>
    <w:rsid w:val="00AF570D"/>
    <w:rsid w:val="00B8776C"/>
    <w:rsid w:val="00B94084"/>
    <w:rsid w:val="00BB223C"/>
    <w:rsid w:val="00C94FB8"/>
    <w:rsid w:val="00CA6EB5"/>
    <w:rsid w:val="00D22A25"/>
    <w:rsid w:val="00D232B5"/>
    <w:rsid w:val="00D2330E"/>
    <w:rsid w:val="00D5104D"/>
    <w:rsid w:val="00D51420"/>
    <w:rsid w:val="00D60D0B"/>
    <w:rsid w:val="00DA2A16"/>
    <w:rsid w:val="00E01235"/>
    <w:rsid w:val="00E05D37"/>
    <w:rsid w:val="00E25C27"/>
    <w:rsid w:val="00ED3D46"/>
    <w:rsid w:val="00EF1511"/>
    <w:rsid w:val="00EF7ACD"/>
    <w:rsid w:val="00F55179"/>
    <w:rsid w:val="00F645CF"/>
    <w:rsid w:val="00FD4BD8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2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1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1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