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78" w:rsidRDefault="00887778" w:rsidP="00484D8D">
      <w:pPr>
        <w:pStyle w:val="Heading1"/>
        <w:rPr>
          <w:rStyle w:val="style5"/>
        </w:rPr>
      </w:pPr>
      <w:bookmarkStart w:id="0" w:name="_GoBack"/>
      <w:bookmarkEnd w:id="0"/>
      <w:r>
        <w:rPr>
          <w:rStyle w:val="style5"/>
        </w:rPr>
        <w:t>MOTORIČNI RAZVOJ OTROKA  OD 0-2 LET</w:t>
      </w:r>
    </w:p>
    <w:p w:rsidR="00887778" w:rsidRDefault="00887778">
      <w:pPr>
        <w:rPr>
          <w:rStyle w:val="style5"/>
        </w:rPr>
      </w:pPr>
    </w:p>
    <w:p w:rsidR="00384F74" w:rsidRDefault="00887778">
      <w:r w:rsidRPr="00484D8D">
        <w:rPr>
          <w:rStyle w:val="style5"/>
          <w:b/>
        </w:rPr>
        <w:t xml:space="preserve">0-2 </w:t>
      </w:r>
      <w:r w:rsidRPr="00484D8D">
        <w:rPr>
          <w:b/>
        </w:rPr>
        <w:t>leta starosti:</w:t>
      </w:r>
      <w:r>
        <w:t xml:space="preserve">  otroci v prvih dveh let življenja razvijejo večino gibalnih aktivnosti, ki je značilna za človeka (sedenje, prijemanje, hoja), čeprav so v svojih gibalnih sposobnostih zelo nebogljeni.</w:t>
      </w:r>
    </w:p>
    <w:p w:rsidR="00924933" w:rsidRDefault="002F314B">
      <w:r w:rsidRPr="00484D8D">
        <w:rPr>
          <w:b/>
        </w:rPr>
        <w:t>T</w:t>
      </w:r>
      <w:r w:rsidR="00201988" w:rsidRPr="00484D8D">
        <w:rPr>
          <w:b/>
        </w:rPr>
        <w:t>akoj po rojstvu</w:t>
      </w:r>
      <w:r w:rsidR="00201988">
        <w:t xml:space="preserve"> otrok zajoka. to je prvi znak da je otrok živ.  Z jokom se  prvič uporabijo pljuča in srce, ter posledično cel organizem. </w:t>
      </w:r>
      <w:r w:rsidR="00891AB4">
        <w:t xml:space="preserve"> prve dni  novorojenček</w:t>
      </w:r>
      <w:r>
        <w:t xml:space="preserve">  izgubi do 10 % telesne teže. P</w:t>
      </w:r>
      <w:r w:rsidR="00891AB4">
        <w:t>ri prvem mesecu otrok večino časa pre</w:t>
      </w:r>
      <w:r w:rsidR="00293B84">
        <w:t>s</w:t>
      </w:r>
      <w:r w:rsidR="00891AB4">
        <w:t>pi, zbuja pa se le takrat kadar je la</w:t>
      </w:r>
      <w:r>
        <w:t>čen,  ali kadar ga kaj boli.   O</w:t>
      </w:r>
      <w:r w:rsidR="00891AB4">
        <w:t xml:space="preserve">trok </w:t>
      </w:r>
      <w:r w:rsidR="00293B84">
        <w:t xml:space="preserve">vidi samo na </w:t>
      </w:r>
      <w:r>
        <w:t xml:space="preserve"> </w:t>
      </w:r>
      <w:r w:rsidR="00293B84">
        <w:t xml:space="preserve">blizu. </w:t>
      </w:r>
      <w:r w:rsidR="00924933">
        <w:t xml:space="preserve">Leži </w:t>
      </w:r>
      <w:r w:rsidR="00293B84">
        <w:t xml:space="preserve"> v klobčiču s stisnjenimi </w:t>
      </w:r>
      <w:r>
        <w:t xml:space="preserve"> </w:t>
      </w:r>
      <w:r w:rsidR="00293B84">
        <w:t>pestmi</w:t>
      </w:r>
      <w:r w:rsidR="00924933">
        <w:t>, ki jih včasih</w:t>
      </w:r>
      <w:r w:rsidR="00293B84">
        <w:t xml:space="preserve"> </w:t>
      </w:r>
      <w:r w:rsidR="00924933">
        <w:t>premika.</w:t>
      </w:r>
      <w:r>
        <w:t xml:space="preserve">  Č</w:t>
      </w:r>
      <w:r w:rsidR="00924933">
        <w:t>e mu ponudimo prst ga močno zgrabi.</w:t>
      </w:r>
      <w:r>
        <w:t xml:space="preserve"> Kadar</w:t>
      </w:r>
      <w:r w:rsidR="00924933">
        <w:t xml:space="preserve"> leži na trebuhu glavico lahko že za kratek čas d</w:t>
      </w:r>
      <w:r w:rsidR="00293B84">
        <w:t>vigne.</w:t>
      </w:r>
    </w:p>
    <w:p w:rsidR="00E23AC6" w:rsidRDefault="00293B84">
      <w:r w:rsidRPr="00484D8D">
        <w:rPr>
          <w:b/>
        </w:rPr>
        <w:t>2</w:t>
      </w:r>
      <w:r w:rsidR="002F314B" w:rsidRPr="00484D8D">
        <w:rPr>
          <w:b/>
        </w:rPr>
        <w:t>. mesec</w:t>
      </w:r>
      <w:r w:rsidRPr="00484D8D">
        <w:rPr>
          <w:b/>
        </w:rPr>
        <w:t>:</w:t>
      </w:r>
      <w:r w:rsidR="002F314B">
        <w:t xml:space="preserve"> </w:t>
      </w:r>
      <w:r>
        <w:t xml:space="preserve"> </w:t>
      </w:r>
      <w:r w:rsidR="002F314B">
        <w:t xml:space="preserve">Opazuje materin </w:t>
      </w:r>
      <w:r w:rsidR="00E23AC6">
        <w:t xml:space="preserve"> obraz, se prvič zavestno smeji,p</w:t>
      </w:r>
      <w:r w:rsidR="002F314B">
        <w:t>ovezuje vid in sluh išče izvor zvoka. Pr</w:t>
      </w:r>
      <w:r w:rsidR="00E23AC6">
        <w:t>ijema  ročico z drugo ročico in se z njo igra. če leži na t</w:t>
      </w:r>
      <w:r w:rsidR="002F314B">
        <w:t>rebuhu lahko  za kratek čas dvig</w:t>
      </w:r>
      <w:r w:rsidR="00E23AC6">
        <w:t>ne glavico. že spušča grgrajoče glasove in se z njimi odziva na človeški glas</w:t>
      </w:r>
    </w:p>
    <w:p w:rsidR="00E23AC6" w:rsidRDefault="00E23AC6">
      <w:r w:rsidRPr="00484D8D">
        <w:rPr>
          <w:b/>
        </w:rPr>
        <w:t>3mesec</w:t>
      </w:r>
      <w:r>
        <w:t xml:space="preserve"> : ročice že nosi v usta , razveseli se znanih obrazov, tujih se še ne boji,zamahuje z ročicami proti predmetom </w:t>
      </w:r>
      <w:r w:rsidR="00B346B1">
        <w:t>, ki visijo na vrvici.  V</w:t>
      </w:r>
      <w:r>
        <w:t xml:space="preserve"> ležečem položaju</w:t>
      </w:r>
      <w:r w:rsidR="00B346B1">
        <w:t xml:space="preserve"> dviguje glavico in jo obrača. Č</w:t>
      </w:r>
      <w:r>
        <w:t>e ga za ročice dvignemo, dvigne tudi glavico , ki ne omahne.  Če leži na boku se sam obrne na hrbet in živahno brca.</w:t>
      </w:r>
    </w:p>
    <w:p w:rsidR="00E23AC6" w:rsidRDefault="00E23AC6">
      <w:r>
        <w:t>4.mesec.  Igra se  predmet</w:t>
      </w:r>
      <w:r w:rsidR="00B346B1">
        <w:t xml:space="preserve">i  in jih nosi v usta. </w:t>
      </w:r>
      <w:r>
        <w:t xml:space="preserve"> </w:t>
      </w:r>
      <w:r w:rsidR="00B346B1">
        <w:t>lahko  se  ž</w:t>
      </w:r>
      <w:r>
        <w:t xml:space="preserve">e obrne </w:t>
      </w:r>
      <w:r w:rsidR="005608B4">
        <w:t>s hrbtnega</w:t>
      </w:r>
      <w:r>
        <w:t xml:space="preserve">  </w:t>
      </w:r>
      <w:r w:rsidR="005608B4">
        <w:t>položaja</w:t>
      </w:r>
      <w:r>
        <w:t xml:space="preserve"> na trebuh. Zelo zadovoljen je v družbi. radovedno opazuje naokrog, poleg gruljenja otrok tudi cvili . </w:t>
      </w:r>
    </w:p>
    <w:p w:rsidR="00E23AC6" w:rsidRDefault="00E23AC6">
      <w:r w:rsidRPr="00484D8D">
        <w:rPr>
          <w:b/>
        </w:rPr>
        <w:t>5. mesec:</w:t>
      </w:r>
      <w:r w:rsidR="005F430F">
        <w:t xml:space="preserve">  O</w:t>
      </w:r>
      <w:r>
        <w:t xml:space="preserve">pazuje svoje telo in ga otipava. </w:t>
      </w:r>
      <w:r w:rsidR="0096006D">
        <w:t xml:space="preserve">uživa v stiku z materjo ali očetom. otrok že zavestno </w:t>
      </w:r>
      <w:r w:rsidR="00B346B1">
        <w:t>sega po predmetih in se z njimi igra</w:t>
      </w:r>
      <w:r w:rsidR="0096006D">
        <w:t>. Izgovarja tudi že soglasnike.</w:t>
      </w:r>
    </w:p>
    <w:p w:rsidR="0096006D" w:rsidRDefault="0096006D">
      <w:r w:rsidRPr="00484D8D">
        <w:rPr>
          <w:b/>
        </w:rPr>
        <w:t xml:space="preserve"> 6. mesec:</w:t>
      </w:r>
      <w:r>
        <w:t xml:space="preserve"> </w:t>
      </w:r>
      <w:r w:rsidR="005F430F">
        <w:t xml:space="preserve"> D</w:t>
      </w:r>
      <w:r>
        <w:t>ojenček  sam seže po ponujenem predmetu, ga z zanimanjem  opazuje</w:t>
      </w:r>
      <w:r w:rsidR="00897783">
        <w:t>. K</w:t>
      </w:r>
      <w:r>
        <w:t>o leži na hrbtu dviguje glavo in gleda k nogam</w:t>
      </w:r>
      <w:r w:rsidR="00897783">
        <w:t xml:space="preserve">  </w:t>
      </w:r>
      <w:r w:rsidR="005F430F">
        <w:t>Ko</w:t>
      </w:r>
      <w:r>
        <w:t xml:space="preserve"> ga dvignemo drži noge stegnjene</w:t>
      </w:r>
      <w:r w:rsidR="005F430F">
        <w:t xml:space="preserve"> </w:t>
      </w:r>
      <w:r>
        <w:t xml:space="preserve">in se opre na  podlago. Marsikateri dojenček že samostojno sedi. </w:t>
      </w:r>
    </w:p>
    <w:p w:rsidR="004C788A" w:rsidRDefault="0096006D">
      <w:r w:rsidRPr="00484D8D">
        <w:rPr>
          <w:b/>
        </w:rPr>
        <w:t>7.mesec:</w:t>
      </w:r>
      <w:r>
        <w:t xml:space="preserve">  pogreša mater, če je nima pred očmi. Svojo ljubezen Izkazuje s tem da vleče za lase, grize, slini, boža in se plazi po materi . Igra se s svojimi nogami in igračkami.</w:t>
      </w:r>
      <w:r w:rsidR="004C788A">
        <w:t xml:space="preserve"> Nosi jih v usta.</w:t>
      </w:r>
    </w:p>
    <w:p w:rsidR="004C788A" w:rsidRDefault="004C788A">
      <w:r w:rsidRPr="00484D8D">
        <w:rPr>
          <w:b/>
        </w:rPr>
        <w:t>8.mesec.</w:t>
      </w:r>
      <w:r>
        <w:t xml:space="preserve">  sedi brez opore</w:t>
      </w:r>
      <w:r w:rsidR="0096006D">
        <w:t xml:space="preserve"> </w:t>
      </w:r>
      <w:r>
        <w:t>, če leži se sam dvigne v sedeč  položaj.</w:t>
      </w:r>
      <w:r w:rsidR="00897783">
        <w:t xml:space="preserve"> Postane sramežljiv.  Pincetni  prijem</w:t>
      </w:r>
      <w:r>
        <w:t xml:space="preserve">  </w:t>
      </w:r>
    </w:p>
    <w:p w:rsidR="00293B84" w:rsidRDefault="00E23AC6">
      <w:r w:rsidRPr="00484D8D">
        <w:rPr>
          <w:b/>
        </w:rPr>
        <w:t xml:space="preserve"> </w:t>
      </w:r>
      <w:r w:rsidR="00897783" w:rsidRPr="00484D8D">
        <w:rPr>
          <w:b/>
        </w:rPr>
        <w:t>9 mesec</w:t>
      </w:r>
      <w:r w:rsidR="00897783">
        <w:t>:  S</w:t>
      </w:r>
      <w:r w:rsidR="004C788A">
        <w:t>e že plazi po tleh</w:t>
      </w:r>
      <w:r w:rsidR="00897783">
        <w:t>.</w:t>
      </w:r>
    </w:p>
    <w:p w:rsidR="004C788A" w:rsidRDefault="004C788A">
      <w:r>
        <w:t>10.mesec:  zelo raziskuje stanovanje, posnema odrasle pri delu.</w:t>
      </w:r>
      <w:r w:rsidR="005608B4">
        <w:t xml:space="preserve"> </w:t>
      </w:r>
      <w:r>
        <w:t>sam nese žlico v usta</w:t>
      </w:r>
      <w:r w:rsidR="00897783">
        <w:t xml:space="preserve">.  Oponaša </w:t>
      </w:r>
      <w:r w:rsidR="00080D4E">
        <w:t>najbližje</w:t>
      </w:r>
      <w:r w:rsidR="00897783">
        <w:t xml:space="preserve">  z Pa-Pa . Ob opori se lahko dvigne na noge</w:t>
      </w:r>
      <w:r>
        <w:t>.</w:t>
      </w:r>
    </w:p>
    <w:p w:rsidR="00583AC7" w:rsidRDefault="00080D4E">
      <w:r w:rsidRPr="00484D8D">
        <w:rPr>
          <w:b/>
        </w:rPr>
        <w:t>11, 12 mesecev</w:t>
      </w:r>
      <w:r>
        <w:t xml:space="preserve">: </w:t>
      </w:r>
      <w:r w:rsidR="005F430F">
        <w:t xml:space="preserve"> </w:t>
      </w:r>
      <w:r>
        <w:t xml:space="preserve"> Sam pije iz skodelice, prime kos kruha…  razume prepoved</w:t>
      </w:r>
      <w:r w:rsidR="00583AC7">
        <w:t>, vendar jo hitro pozabi. Nekateri že začnejo samostojno hoditi.</w:t>
      </w:r>
    </w:p>
    <w:p w:rsidR="00583AC7" w:rsidRDefault="00583AC7">
      <w:r w:rsidRPr="00484D8D">
        <w:rPr>
          <w:b/>
        </w:rPr>
        <w:t xml:space="preserve"> 13-14 mesecov</w:t>
      </w:r>
      <w:r>
        <w:t>:  S kazalcem pokaže  kaj hoče. v stoječem položajiu se lahko skloni, prime igračko in jo nosi.</w:t>
      </w:r>
    </w:p>
    <w:p w:rsidR="00924933" w:rsidRDefault="00583AC7">
      <w:r w:rsidRPr="00484D8D">
        <w:rPr>
          <w:b/>
        </w:rPr>
        <w:lastRenderedPageBreak/>
        <w:t>15-18mesecov:</w:t>
      </w:r>
      <w:r>
        <w:t xml:space="preserve">   Pri 15. mesecih govori pet besed, pri 18. mesecih pa do 10. brez  problema že prime skodelico,  b</w:t>
      </w:r>
      <w:r w:rsidR="00647914">
        <w:t>r</w:t>
      </w:r>
      <w:r>
        <w:t>ca žogo, z žlico nese hrano v usta in se z oporo vzpenja po stopnicah.</w:t>
      </w:r>
    </w:p>
    <w:p w:rsidR="00647914" w:rsidRDefault="00647914">
      <w:r w:rsidRPr="00484D8D">
        <w:rPr>
          <w:b/>
        </w:rPr>
        <w:t>19-20 mesecev:</w:t>
      </w:r>
      <w:r>
        <w:t xml:space="preserve">  Začne tekati; najprej zadržano, nato svobodno. Neprestano moramo paziti nanj, ker se v hipu lahko znajde na primer na sredi ceste. Pri 20. mesecih lahko ob opori stoji na eni nogi. </w:t>
      </w:r>
    </w:p>
    <w:p w:rsidR="00647914" w:rsidRDefault="00647914">
      <w:r w:rsidRPr="00484D8D">
        <w:rPr>
          <w:b/>
        </w:rPr>
        <w:t>20-24 mesecev:</w:t>
      </w:r>
      <w:r>
        <w:t xml:space="preserve"> Roke dviguje visoko, zato moramo paziti da česa ne potegne nase. Začenja stopati na prste. Pleše Lahko zgradi stolp iz 6-8 kock. Govori  okoli 30 besed. Sestavlja stavke iz največ  treh besed.</w:t>
      </w:r>
    </w:p>
    <w:p w:rsidR="00583AC7" w:rsidRDefault="00583AC7"/>
    <w:sectPr w:rsidR="00583AC7" w:rsidSect="0038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778"/>
    <w:rsid w:val="00080D4E"/>
    <w:rsid w:val="00201988"/>
    <w:rsid w:val="00293B84"/>
    <w:rsid w:val="002F314B"/>
    <w:rsid w:val="00384F74"/>
    <w:rsid w:val="0047439F"/>
    <w:rsid w:val="00484D8D"/>
    <w:rsid w:val="004C5A51"/>
    <w:rsid w:val="004C788A"/>
    <w:rsid w:val="005608B4"/>
    <w:rsid w:val="00583AC7"/>
    <w:rsid w:val="005B4DD3"/>
    <w:rsid w:val="005F430F"/>
    <w:rsid w:val="00647914"/>
    <w:rsid w:val="00887778"/>
    <w:rsid w:val="00891AB4"/>
    <w:rsid w:val="00897783"/>
    <w:rsid w:val="00924933"/>
    <w:rsid w:val="0096006D"/>
    <w:rsid w:val="009E1F5C"/>
    <w:rsid w:val="00B346B1"/>
    <w:rsid w:val="00D41B63"/>
    <w:rsid w:val="00E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7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D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887778"/>
  </w:style>
  <w:style w:type="character" w:customStyle="1" w:styleId="Heading1Char">
    <w:name w:val="Heading 1 Char"/>
    <w:basedOn w:val="DefaultParagraphFont"/>
    <w:link w:val="Heading1"/>
    <w:uiPriority w:val="9"/>
    <w:rsid w:val="00484D8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