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6A" w:rsidRPr="00036AC2" w:rsidRDefault="0060186A">
      <w:pPr>
        <w:rPr>
          <w:sz w:val="20"/>
          <w:szCs w:val="20"/>
          <w:lang w:val="sl-SI"/>
        </w:rPr>
      </w:pPr>
      <w:bookmarkStart w:id="0" w:name="_GoBack"/>
      <w:bookmarkEnd w:id="0"/>
      <w:r w:rsidRPr="00036AC2">
        <w:rPr>
          <w:sz w:val="20"/>
          <w:szCs w:val="20"/>
          <w:lang w:val="sl-SI"/>
        </w:rPr>
        <w:t>AVNOJ</w:t>
      </w:r>
      <w:r w:rsidR="005040D5" w:rsidRPr="00036AC2">
        <w:rPr>
          <w:sz w:val="20"/>
          <w:szCs w:val="20"/>
          <w:lang w:val="sl-SI"/>
        </w:rPr>
        <w:t>-najvišje politično telo odporniškega gibanja v Jugo.</w:t>
      </w:r>
    </w:p>
    <w:p w:rsidR="0073718B" w:rsidRPr="00036AC2" w:rsidRDefault="0073718B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Bliskovita vojna-način bojevanja v 2.sv.vojni</w:t>
      </w:r>
    </w:p>
    <w:p w:rsidR="0073718B" w:rsidRPr="00036AC2" w:rsidRDefault="0073718B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Belogardisti- sodelavci okupatorja na Slo. V času italijanske zasedbe</w:t>
      </w:r>
    </w:p>
    <w:p w:rsidR="0060186A" w:rsidRPr="00036AC2" w:rsidRDefault="0060186A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Četniki</w:t>
      </w:r>
      <w:r w:rsidR="005040D5" w:rsidRPr="00036AC2">
        <w:rPr>
          <w:sz w:val="20"/>
          <w:szCs w:val="20"/>
          <w:lang w:val="sl-SI"/>
        </w:rPr>
        <w:t>-pripadniki četniškega gibanja</w:t>
      </w:r>
    </w:p>
    <w:p w:rsidR="0060186A" w:rsidRPr="00036AC2" w:rsidRDefault="0060186A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Domobranstvo</w:t>
      </w:r>
      <w:r w:rsidR="005040D5" w:rsidRPr="00036AC2">
        <w:rPr>
          <w:sz w:val="20"/>
          <w:szCs w:val="20"/>
          <w:lang w:val="sl-SI"/>
        </w:rPr>
        <w:t>-protipartizanske oborožene enote</w:t>
      </w:r>
    </w:p>
    <w:p w:rsidR="005040D5" w:rsidRPr="00036AC2" w:rsidRDefault="005040D5" w:rsidP="005040D5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DFJ-demokratična federativna Jugoslavija(uradni ime Jugo.)</w:t>
      </w:r>
    </w:p>
    <w:p w:rsidR="005040D5" w:rsidRPr="00036AC2" w:rsidRDefault="005040D5" w:rsidP="005040D5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EFTA-evropsko združenje svobodne trgovine</w:t>
      </w:r>
    </w:p>
    <w:p w:rsidR="005040D5" w:rsidRPr="00036AC2" w:rsidRDefault="005040D5" w:rsidP="005040D5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Federacija-zveza držav, ki z združitvijo prenesejo del oblasti na zvezo.</w:t>
      </w:r>
    </w:p>
    <w:p w:rsidR="0060186A" w:rsidRPr="00036AC2" w:rsidRDefault="0060186A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Genocid-uničevanje celotnega naroda</w:t>
      </w:r>
    </w:p>
    <w:p w:rsidR="005040D5" w:rsidRPr="00036AC2" w:rsidRDefault="005040D5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Ilegala-podtalno delovanje</w:t>
      </w:r>
    </w:p>
    <w:p w:rsidR="005040D5" w:rsidRPr="00036AC2" w:rsidRDefault="005040D5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Invazija-napad z vsemi močmi</w:t>
      </w:r>
    </w:p>
    <w:p w:rsidR="005040D5" w:rsidRPr="00036AC2" w:rsidRDefault="005040D5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Kvizlingi-domači izdajalci</w:t>
      </w:r>
    </w:p>
    <w:p w:rsidR="0060186A" w:rsidRPr="00036AC2" w:rsidRDefault="0060186A" w:rsidP="0060186A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Kolaboracija-sodelovanje z okupatorjem</w:t>
      </w:r>
    </w:p>
    <w:p w:rsidR="00036AC2" w:rsidRPr="00036AC2" w:rsidRDefault="00036AC2" w:rsidP="0060186A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Kolaborant-okupatorjev sodelavec</w:t>
      </w:r>
    </w:p>
    <w:p w:rsidR="005040D5" w:rsidRPr="00036AC2" w:rsidRDefault="005040D5" w:rsidP="005040D5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Konzulta-sosvet</w:t>
      </w:r>
    </w:p>
    <w:p w:rsidR="005040D5" w:rsidRPr="00036AC2" w:rsidRDefault="005040D5" w:rsidP="005040D5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Okupacijski režim-režim, ki so ga izvajali na osvojenem ozemlju</w:t>
      </w:r>
    </w:p>
    <w:p w:rsidR="005040D5" w:rsidRPr="00036AC2" w:rsidRDefault="005040D5" w:rsidP="005040D5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OZNA-oddelek za zaščito naroda</w:t>
      </w:r>
    </w:p>
    <w:p w:rsidR="0060186A" w:rsidRPr="00036AC2" w:rsidRDefault="0060186A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SEV</w:t>
      </w:r>
      <w:r w:rsidR="005040D5" w:rsidRPr="00036AC2">
        <w:rPr>
          <w:sz w:val="20"/>
          <w:szCs w:val="20"/>
          <w:lang w:val="sl-SI"/>
        </w:rPr>
        <w:t>. Zveza ekonomske vzajemnosti</w:t>
      </w:r>
    </w:p>
    <w:p w:rsidR="0060186A" w:rsidRPr="00036AC2" w:rsidRDefault="0060186A">
      <w:pPr>
        <w:rPr>
          <w:sz w:val="20"/>
          <w:szCs w:val="20"/>
          <w:lang w:val="sl-SI"/>
        </w:rPr>
      </w:pPr>
      <w:r w:rsidRPr="00036AC2">
        <w:rPr>
          <w:sz w:val="20"/>
          <w:szCs w:val="20"/>
          <w:lang w:val="sl-SI"/>
        </w:rPr>
        <w:t>Ustaši</w:t>
      </w:r>
      <w:r w:rsidR="005040D5" w:rsidRPr="00036AC2">
        <w:rPr>
          <w:sz w:val="20"/>
          <w:szCs w:val="20"/>
          <w:lang w:val="sl-SI"/>
        </w:rPr>
        <w:t>-člani hrvaške politične organizacije</w:t>
      </w:r>
    </w:p>
    <w:sectPr w:rsidR="0060186A" w:rsidRPr="0003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86A"/>
    <w:rsid w:val="00036AC2"/>
    <w:rsid w:val="005040D5"/>
    <w:rsid w:val="0060186A"/>
    <w:rsid w:val="0073718B"/>
    <w:rsid w:val="0085193E"/>
    <w:rsid w:val="00B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