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32AC" w:rsidRDefault="00D80D41">
      <w:pPr>
        <w:ind w:right="5066"/>
        <w:rPr>
          <w:sz w:val="16"/>
        </w:rPr>
      </w:pPr>
      <w:bookmarkStart w:id="0" w:name="_GoBack"/>
      <w:bookmarkEnd w:id="0"/>
      <w:r>
        <w:rPr>
          <w:b/>
          <w:sz w:val="16"/>
          <w:u w:val="single"/>
        </w:rPr>
        <w:t xml:space="preserve">Frankovska država </w:t>
      </w:r>
      <w:r>
        <w:rPr>
          <w:sz w:val="16"/>
        </w:rPr>
        <w:t>Avstrija, Nevstrija, Burgund.</w:t>
      </w:r>
    </w:p>
    <w:p w:rsidR="002732AC" w:rsidRDefault="00D80D41">
      <w:pPr>
        <w:ind w:right="5066"/>
        <w:rPr>
          <w:sz w:val="16"/>
        </w:rPr>
      </w:pPr>
      <w:r>
        <w:rPr>
          <w:sz w:val="16"/>
        </w:rPr>
        <w:t xml:space="preserve">481-511 Meroving Klodvik pride na oblast </w:t>
      </w:r>
    </w:p>
    <w:p w:rsidR="002732AC" w:rsidRDefault="00D80D41">
      <w:pPr>
        <w:ind w:right="5066"/>
        <w:rPr>
          <w:sz w:val="16"/>
          <w:u w:val="single"/>
        </w:rPr>
      </w:pPr>
      <w:r>
        <w:rPr>
          <w:sz w:val="16"/>
          <w:u w:val="single"/>
        </w:rPr>
        <w:t>732-v bitki pri Poitiersu je Karel Martel porazil A.</w:t>
      </w:r>
    </w:p>
    <w:p w:rsidR="002732AC" w:rsidRDefault="00D80D41">
      <w:pPr>
        <w:numPr>
          <w:ilvl w:val="0"/>
          <w:numId w:val="1"/>
        </w:numPr>
        <w:ind w:right="5066"/>
        <w:rPr>
          <w:sz w:val="16"/>
        </w:rPr>
      </w:pPr>
      <w:r>
        <w:rPr>
          <w:sz w:val="16"/>
        </w:rPr>
        <w:t>papež dovoli Martelu (nasledi ga Pipin Mali), da zasede prestol (izdaja )</w:t>
      </w:r>
    </w:p>
    <w:p w:rsidR="002732AC" w:rsidRDefault="00D80D41">
      <w:pPr>
        <w:ind w:right="5066"/>
        <w:rPr>
          <w:sz w:val="16"/>
        </w:rPr>
      </w:pPr>
      <w:r>
        <w:rPr>
          <w:sz w:val="16"/>
        </w:rPr>
        <w:t>800 Karel Veliki(</w:t>
      </w:r>
      <w:r>
        <w:rPr>
          <w:b/>
          <w:sz w:val="16"/>
        </w:rPr>
        <w:t>768</w:t>
      </w:r>
      <w:r>
        <w:rPr>
          <w:sz w:val="16"/>
        </w:rPr>
        <w:t>-814) v Rimu kronan za ces.</w:t>
      </w:r>
    </w:p>
    <w:p w:rsidR="002732AC" w:rsidRDefault="00D80D41">
      <w:pPr>
        <w:ind w:right="5066"/>
        <w:rPr>
          <w:sz w:val="16"/>
        </w:rPr>
      </w:pPr>
      <w:r>
        <w:rPr>
          <w:sz w:val="16"/>
        </w:rPr>
        <w:t>814 Ludvik Pobožni (samozadostno,avtarktično g.)</w:t>
      </w:r>
    </w:p>
    <w:p w:rsidR="002732AC" w:rsidRDefault="00D80D41">
      <w:pPr>
        <w:ind w:right="5066"/>
        <w:rPr>
          <w:sz w:val="16"/>
        </w:rPr>
      </w:pPr>
      <w:r>
        <w:rPr>
          <w:sz w:val="16"/>
        </w:rPr>
        <w:t>843-cesarsvo na 3 dele</w:t>
      </w:r>
      <w:r>
        <w:rPr>
          <w:b/>
          <w:sz w:val="16"/>
        </w:rPr>
        <w:t>(Verdunska pogodba)</w:t>
      </w:r>
      <w:r>
        <w:rPr>
          <w:sz w:val="16"/>
        </w:rPr>
        <w:t>:</w:t>
      </w:r>
    </w:p>
    <w:p w:rsidR="002732AC" w:rsidRDefault="00D80D41">
      <w:pPr>
        <w:ind w:right="5066"/>
        <w:rPr>
          <w:sz w:val="16"/>
        </w:rPr>
      </w:pPr>
      <w:r>
        <w:rPr>
          <w:sz w:val="16"/>
        </w:rPr>
        <w:t>-Karel Plešasti (zahod =Franc.)</w:t>
      </w:r>
    </w:p>
    <w:p w:rsidR="002732AC" w:rsidRDefault="00D80D41">
      <w:pPr>
        <w:ind w:right="5066"/>
        <w:rPr>
          <w:sz w:val="16"/>
        </w:rPr>
      </w:pPr>
      <w:r>
        <w:rPr>
          <w:sz w:val="16"/>
        </w:rPr>
        <w:t>-Ludvik Nemški (vzhod=Nemč.)</w:t>
      </w:r>
    </w:p>
    <w:p w:rsidR="002732AC" w:rsidRDefault="00D80D41">
      <w:pPr>
        <w:ind w:right="5066"/>
        <w:rPr>
          <w:sz w:val="16"/>
        </w:rPr>
      </w:pPr>
      <w:r>
        <w:rPr>
          <w:sz w:val="16"/>
        </w:rPr>
        <w:t>-Lotar (osrednji del z Italijo</w:t>
      </w:r>
    </w:p>
    <w:p w:rsidR="002732AC" w:rsidRDefault="00D80D41">
      <w:pPr>
        <w:numPr>
          <w:ilvl w:val="0"/>
          <w:numId w:val="2"/>
        </w:numPr>
        <w:ind w:right="5066"/>
        <w:rPr>
          <w:sz w:val="16"/>
        </w:rPr>
      </w:pPr>
      <w:r>
        <w:rPr>
          <w:sz w:val="16"/>
        </w:rPr>
        <w:t>Oton 1. Nemško cesarstvo (955 na Leškem polju porazi Madžare)</w:t>
      </w:r>
    </w:p>
    <w:p w:rsidR="002732AC" w:rsidRDefault="00D80D41">
      <w:pPr>
        <w:ind w:right="5066"/>
        <w:rPr>
          <w:sz w:val="16"/>
        </w:rPr>
      </w:pPr>
      <w:r>
        <w:rPr>
          <w:sz w:val="16"/>
        </w:rPr>
        <w:t>1054-verski razkol v kršč.</w:t>
      </w:r>
    </w:p>
    <w:p w:rsidR="002732AC" w:rsidRDefault="00D80D41">
      <w:pPr>
        <w:ind w:right="5066"/>
        <w:rPr>
          <w:b/>
          <w:sz w:val="16"/>
          <w:u w:val="single"/>
        </w:rPr>
      </w:pPr>
      <w:r>
        <w:rPr>
          <w:b/>
          <w:sz w:val="16"/>
          <w:u w:val="single"/>
        </w:rPr>
        <w:t>Boj za investituro (1073)</w:t>
      </w:r>
    </w:p>
    <w:p w:rsidR="002732AC" w:rsidRDefault="00D80D41">
      <w:pPr>
        <w:ind w:right="5066"/>
        <w:rPr>
          <w:sz w:val="16"/>
        </w:rPr>
      </w:pPr>
      <w:r>
        <w:rPr>
          <w:sz w:val="16"/>
        </w:rPr>
        <w:t xml:space="preserve">10.st. samostan Cluny:- </w:t>
      </w:r>
      <w:r>
        <w:rPr>
          <w:i/>
          <w:sz w:val="16"/>
        </w:rPr>
        <w:t>konec laične investiture</w:t>
      </w:r>
      <w:r>
        <w:rPr>
          <w:sz w:val="16"/>
        </w:rPr>
        <w:t xml:space="preserve"> (cesarji ne post. papežev, temveč kardinalski zbori)</w:t>
      </w:r>
    </w:p>
    <w:p w:rsidR="002732AC" w:rsidRDefault="00D80D41">
      <w:pPr>
        <w:numPr>
          <w:ilvl w:val="0"/>
          <w:numId w:val="3"/>
        </w:numPr>
        <w:ind w:right="5066"/>
        <w:rPr>
          <w:sz w:val="16"/>
        </w:rPr>
      </w:pPr>
      <w:r>
        <w:rPr>
          <w:i/>
          <w:sz w:val="16"/>
        </w:rPr>
        <w:t>celibat</w:t>
      </w:r>
      <w:r>
        <w:rPr>
          <w:sz w:val="16"/>
        </w:rPr>
        <w:t xml:space="preserve"> (lastni otroci na visoke položaje. premoženje, uvedejo 1073)</w:t>
      </w:r>
    </w:p>
    <w:p w:rsidR="002732AC" w:rsidRDefault="00D80D41">
      <w:pPr>
        <w:numPr>
          <w:ilvl w:val="0"/>
          <w:numId w:val="3"/>
        </w:numPr>
        <w:ind w:right="5066"/>
        <w:rPr>
          <w:sz w:val="16"/>
        </w:rPr>
      </w:pPr>
      <w:r>
        <w:rPr>
          <w:i/>
          <w:sz w:val="16"/>
        </w:rPr>
        <w:t>simonija</w:t>
      </w:r>
      <w:r>
        <w:rPr>
          <w:sz w:val="16"/>
        </w:rPr>
        <w:t xml:space="preserve"> (prodajanje cerkvenih služb)</w:t>
      </w:r>
    </w:p>
    <w:p w:rsidR="002732AC" w:rsidRDefault="00D80D41">
      <w:pPr>
        <w:ind w:right="5066"/>
        <w:rPr>
          <w:sz w:val="16"/>
        </w:rPr>
      </w:pPr>
      <w:r>
        <w:rPr>
          <w:sz w:val="16"/>
        </w:rPr>
        <w:t>1076-GregorVII:HenrikIV</w:t>
      </w:r>
    </w:p>
    <w:p w:rsidR="002732AC" w:rsidRDefault="00D80D41">
      <w:pPr>
        <w:ind w:right="5066"/>
        <w:rPr>
          <w:sz w:val="16"/>
        </w:rPr>
      </w:pPr>
      <w:r>
        <w:rPr>
          <w:sz w:val="16"/>
        </w:rPr>
        <w:t>1077-cesar se podredi papežu</w:t>
      </w:r>
    </w:p>
    <w:p w:rsidR="002732AC" w:rsidRDefault="00D80D41">
      <w:pPr>
        <w:numPr>
          <w:ilvl w:val="0"/>
          <w:numId w:val="4"/>
        </w:numPr>
        <w:ind w:right="5066"/>
        <w:rPr>
          <w:sz w:val="16"/>
        </w:rPr>
      </w:pPr>
      <w:r>
        <w:rPr>
          <w:sz w:val="16"/>
        </w:rPr>
        <w:t>Wormski konkordat (cerkev neodvisna od posvetne oblasti)</w:t>
      </w:r>
    </w:p>
    <w:p w:rsidR="002732AC" w:rsidRDefault="00D80D41">
      <w:pPr>
        <w:ind w:right="5066"/>
        <w:rPr>
          <w:b/>
          <w:sz w:val="16"/>
          <w:u w:val="single"/>
        </w:rPr>
      </w:pPr>
      <w:r>
        <w:rPr>
          <w:b/>
          <w:sz w:val="16"/>
          <w:u w:val="single"/>
        </w:rPr>
        <w:t>Karantanija</w:t>
      </w:r>
    </w:p>
    <w:p w:rsidR="002732AC" w:rsidRDefault="00D80D41">
      <w:pPr>
        <w:ind w:right="5066"/>
        <w:rPr>
          <w:sz w:val="16"/>
        </w:rPr>
      </w:pPr>
      <w:r>
        <w:rPr>
          <w:sz w:val="16"/>
        </w:rPr>
        <w:t>-volijo svoje kneze (8-15.st.), kosezi (niso fevd. ne podložniki)</w:t>
      </w:r>
    </w:p>
    <w:p w:rsidR="002732AC" w:rsidRDefault="00D80D41">
      <w:pPr>
        <w:ind w:right="5066"/>
        <w:rPr>
          <w:sz w:val="16"/>
        </w:rPr>
      </w:pPr>
      <w:r>
        <w:rPr>
          <w:sz w:val="16"/>
        </w:rPr>
        <w:t>do658-Samova plemenska zveza (630+Karantanci)</w:t>
      </w:r>
    </w:p>
    <w:p w:rsidR="002732AC" w:rsidRDefault="00D80D41">
      <w:pPr>
        <w:ind w:right="5066"/>
        <w:rPr>
          <w:sz w:val="16"/>
        </w:rPr>
      </w:pPr>
      <w:r>
        <w:rPr>
          <w:sz w:val="16"/>
        </w:rPr>
        <w:t>745-pride Karantanija (knez Borut) zaradi Obrov pod Bavarsko (ti so pod Franki)</w:t>
      </w:r>
    </w:p>
    <w:p w:rsidR="002732AC" w:rsidRDefault="00D80D41">
      <w:pPr>
        <w:ind w:right="5066"/>
        <w:rPr>
          <w:sz w:val="16"/>
        </w:rPr>
      </w:pPr>
      <w:r>
        <w:rPr>
          <w:sz w:val="16"/>
        </w:rPr>
        <w:t>Knez Hotimir (752-768) upor proti pokristjevanju (oglejski in salsburški patriarhat/nadškofija)</w:t>
      </w:r>
    </w:p>
    <w:p w:rsidR="002732AC" w:rsidRDefault="00D80D41">
      <w:pPr>
        <w:ind w:right="5066"/>
        <w:rPr>
          <w:sz w:val="16"/>
        </w:rPr>
      </w:pPr>
      <w:r>
        <w:rPr>
          <w:sz w:val="16"/>
        </w:rPr>
        <w:t>819-822 upor Ljudevita Posavskega (furlanski grof) pomeni konec samostojosti (mejna grofija)</w:t>
      </w:r>
    </w:p>
    <w:p w:rsidR="002732AC" w:rsidRDefault="00D80D41">
      <w:pPr>
        <w:ind w:right="5066"/>
        <w:rPr>
          <w:sz w:val="16"/>
        </w:rPr>
      </w:pPr>
      <w:r>
        <w:rPr>
          <w:sz w:val="16"/>
        </w:rPr>
        <w:t>976- ustoličenje knezov le še obredna slovesnost</w:t>
      </w:r>
    </w:p>
    <w:sectPr w:rsidR="002732AC">
      <w:pgSz w:w="11906" w:h="16838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DD5CCA16"/>
    <w:lvl w:ilvl="0">
      <w:numFmt w:val="decimal"/>
      <w:lvlText w:val="*"/>
      <w:lvlJc w:val="left"/>
    </w:lvl>
  </w:abstractNum>
  <w:abstractNum w:abstractNumId="1" w15:restartNumberingAfterBreak="0">
    <w:nsid w:val="08F957D4"/>
    <w:multiLevelType w:val="singleLevel"/>
    <w:tmpl w:val="568CC4BC"/>
    <w:lvl w:ilvl="0">
      <w:start w:val="936"/>
      <w:numFmt w:val="decimal"/>
      <w:lvlText w:val="%1-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" w15:restartNumberingAfterBreak="0">
    <w:nsid w:val="146A5509"/>
    <w:multiLevelType w:val="singleLevel"/>
    <w:tmpl w:val="23327BA0"/>
    <w:lvl w:ilvl="0">
      <w:start w:val="751"/>
      <w:numFmt w:val="decimal"/>
      <w:lvlText w:val="%1-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3" w15:restartNumberingAfterBreak="0">
    <w:nsid w:val="17BE1AA7"/>
    <w:multiLevelType w:val="singleLevel"/>
    <w:tmpl w:val="649C1D40"/>
    <w:lvl w:ilvl="0">
      <w:start w:val="1122"/>
      <w:numFmt w:val="decimal"/>
      <w:lvlText w:val="%1-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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b w:val="0"/>
          <w:i w:val="0"/>
          <w:sz w:val="20"/>
          <w:u w:val="none"/>
        </w:rPr>
      </w:lvl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80D41"/>
    <w:rsid w:val="002732AC"/>
    <w:rsid w:val="00521F34"/>
    <w:rsid w:val="00D80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2019-05-17T07:32:00Z</dcterms:created>
  <dcterms:modified xsi:type="dcterms:W3CDTF">2019-05-17T07:32:00Z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