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59" w:rsidRDefault="00102C11">
      <w:pPr>
        <w:tabs>
          <w:tab w:val="left" w:pos="8280"/>
        </w:tabs>
        <w:rPr>
          <w:sz w:val="10"/>
        </w:rPr>
      </w:pPr>
      <w:bookmarkStart w:id="0" w:name="_GoBack"/>
      <w:bookmarkEnd w:id="0"/>
      <w:r>
        <w:rPr>
          <w:color w:val="FF0000"/>
          <w:sz w:val="10"/>
        </w:rPr>
        <w:t>KRIŽARSKE VOJNE</w:t>
      </w:r>
      <w:r>
        <w:rPr>
          <w:sz w:val="10"/>
        </w:rPr>
        <w:t xml:space="preserve"> V 11.STOL NA PODROČJU MALE AZIJE SO </w:t>
      </w:r>
      <w:r>
        <w:rPr>
          <w:color w:val="FF0000"/>
          <w:sz w:val="10"/>
        </w:rPr>
        <w:t xml:space="preserve">TURKI SELEDŽUKI </w:t>
      </w:r>
      <w:r>
        <w:rPr>
          <w:sz w:val="10"/>
        </w:rPr>
        <w:t>PREMAGALI BIZANTIN.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 xml:space="preserve">CESARSTVO PRI KRAJU </w:t>
      </w:r>
      <w:r>
        <w:rPr>
          <w:color w:val="FF0000"/>
          <w:sz w:val="10"/>
        </w:rPr>
        <w:t>MANZIKERT</w:t>
      </w:r>
      <w:r>
        <w:rPr>
          <w:sz w:val="10"/>
        </w:rPr>
        <w:t>(1071).S TO ZMAGO DOBIJO NADZOR NAD CELOTNO MALO AZIJO.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 xml:space="preserve">POSLEDICA PORAZA JE BILA,DA SE JE V 90IH L.11.STOL.BIZANTINSKI CESAR </w:t>
      </w:r>
      <w:r>
        <w:rPr>
          <w:color w:val="FF0000"/>
          <w:sz w:val="10"/>
        </w:rPr>
        <w:t>ALEKSIJ 1</w:t>
      </w:r>
      <w:r>
        <w:rPr>
          <w:sz w:val="10"/>
        </w:rPr>
        <w:t>.OBRNIL PO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 xml:space="preserve">POMOČ NA PAPEŽA </w:t>
      </w:r>
      <w:r>
        <w:rPr>
          <w:color w:val="FF0000"/>
          <w:sz w:val="10"/>
        </w:rPr>
        <w:t>URBANA 2</w:t>
      </w:r>
      <w:r>
        <w:rPr>
          <w:sz w:val="10"/>
        </w:rPr>
        <w:t>.TA JE L.1095 NA KONCILU V CLERMONTU POZVAL Z VLADARJE NAJ SE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Z VOJSKO ODPRAVIJO OSVOBAJAT SV.KRAJE V PALESTINO.</w:t>
      </w:r>
      <w:r>
        <w:rPr>
          <w:color w:val="FF0000"/>
          <w:sz w:val="10"/>
        </w:rPr>
        <w:t>MOTIVI ZA ZAČETEK</w:t>
      </w:r>
      <w:r>
        <w:rPr>
          <w:sz w:val="10"/>
        </w:rPr>
        <w:t xml:space="preserve"> VOJN:-VOJAKI SO SI</w:t>
      </w:r>
    </w:p>
    <w:p w:rsidR="009F4659" w:rsidRDefault="00102C11">
      <w:pPr>
        <w:tabs>
          <w:tab w:val="left" w:pos="8280"/>
        </w:tabs>
        <w:rPr>
          <w:color w:val="FF0000"/>
          <w:sz w:val="10"/>
        </w:rPr>
      </w:pPr>
      <w:r>
        <w:rPr>
          <w:sz w:val="10"/>
        </w:rPr>
        <w:t>OBETALI VELIKO BOGASTVO,-Z CERKEV SI JE HOTELA PRIDOBITI PREVLADO NAD V CERKVIJO,-</w:t>
      </w:r>
      <w:r>
        <w:rPr>
          <w:color w:val="FF0000"/>
          <w:sz w:val="10"/>
        </w:rPr>
        <w:t>GOSP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color w:val="FF0000"/>
          <w:sz w:val="10"/>
        </w:rPr>
        <w:t>ODARSKI MOTIV</w:t>
      </w:r>
      <w:r>
        <w:rPr>
          <w:sz w:val="10"/>
        </w:rPr>
        <w:t>:INTERESI TRGOVSKIH REPUBLIKV ITA(BENETKE),VERSKI M:KATOLIŠKA CERKEV JE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VSAKEMU VITEZU,KI SE JE ODPRAVIL V VOJNO PROTI ARABCEM,OBLJUBILA ODPUSTKE</w:t>
      </w:r>
      <w:r>
        <w:rPr>
          <w:color w:val="FF0000"/>
          <w:sz w:val="10"/>
        </w:rPr>
        <w:t>.1.KRIŽ.VOJNA</w:t>
      </w:r>
      <w:r>
        <w:rPr>
          <w:sz w:val="10"/>
        </w:rPr>
        <w:t>: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color w:val="FF0000"/>
          <w:sz w:val="10"/>
        </w:rPr>
        <w:t>(1096-1099)CILJ:</w:t>
      </w:r>
      <w:r>
        <w:rPr>
          <w:sz w:val="10"/>
        </w:rPr>
        <w:t>OSVOJITEV JERUZALEMA,V VOJNO SO ODŠLI PREPROSTI PODLOŽNIKI IN VITEZI.L.1099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SO PO 4IH TEDNIH OBLEGANJ KRIŽARJI OSVOBODILI JERUZALEM.OSVOJILI SO TUDI TRDNJAVO EDESO.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V 40IH L.12.STOL.SO JO ZNOVA OSVOJILI TURKI.TA OSVOJITEV JE BILA POVOD ZA 2.K.VOJNO.</w:t>
      </w:r>
      <w:r>
        <w:rPr>
          <w:color w:val="FF0000"/>
          <w:sz w:val="10"/>
        </w:rPr>
        <w:t>4.K.VOJNA</w:t>
      </w:r>
      <w:r>
        <w:rPr>
          <w:sz w:val="10"/>
        </w:rPr>
        <w:t>:</w:t>
      </w:r>
    </w:p>
    <w:p w:rsidR="009F4659" w:rsidRDefault="009F4659">
      <w:pPr>
        <w:tabs>
          <w:tab w:val="left" w:pos="8280"/>
        </w:tabs>
        <w:rPr>
          <w:sz w:val="10"/>
        </w:rPr>
      </w:pP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KRIŽARJI SO SE Z BENEČANI DOGOVORILI,DA JIH BODO PREPELJALI V PALESTINO.KRIŽARJI PRIDEJO V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BENETKE,A UGOTOVIJO,DA NIMAJO DOVOLJ DENARJA.BENEČANI JIH VSEENO PREPELJEJO,ZA PLAČILO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PA MORAJO KRIŽARJI ZA BENEČANE ZAVZETI NEKAJ OZEMLJA.ZAVZAMEJO DALMACIJO IN OTOK KRF,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KO SO BILI V ZADRU SE JIM JE PRIDRUŽIL PRINC ALEKSIJ 4.PROSIL JIH JE ZA POMOČ,KER SO GA NEZA-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KONITO SPRAVILI IZ OBLASTI V BIZANCU.KRIŽARJI SO MU POMAGALI IN Z NJIHOVO POMOČJO JE POSTAL</w:t>
      </w:r>
    </w:p>
    <w:p w:rsidR="009F4659" w:rsidRDefault="00102C11">
      <w:pPr>
        <w:tabs>
          <w:tab w:val="left" w:pos="8280"/>
        </w:tabs>
        <w:rPr>
          <w:color w:val="FF0000"/>
          <w:sz w:val="10"/>
        </w:rPr>
      </w:pPr>
      <w:r>
        <w:rPr>
          <w:sz w:val="10"/>
        </w:rPr>
        <w:t>CESAR,VENDAR JIM NI MOGEL IZPLAČATI OBLJUBLJENE NAGRADE.</w:t>
      </w:r>
      <w:r>
        <w:rPr>
          <w:color w:val="FF0000"/>
          <w:sz w:val="10"/>
        </w:rPr>
        <w:t>L.1024</w:t>
      </w:r>
      <w:r>
        <w:rPr>
          <w:sz w:val="10"/>
        </w:rPr>
        <w:t xml:space="preserve"> SO KRIŽARJI </w:t>
      </w:r>
      <w:r>
        <w:rPr>
          <w:color w:val="FF0000"/>
          <w:sz w:val="10"/>
        </w:rPr>
        <w:t>RAZDEJALI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color w:val="FF0000"/>
          <w:sz w:val="10"/>
        </w:rPr>
        <w:t>BIZANC,</w:t>
      </w:r>
      <w:r>
        <w:rPr>
          <w:sz w:val="10"/>
        </w:rPr>
        <w:t>V NJEM PA USTANOVILI</w:t>
      </w:r>
      <w:r>
        <w:rPr>
          <w:color w:val="FF0000"/>
          <w:sz w:val="10"/>
        </w:rPr>
        <w:t xml:space="preserve"> LATINSKO CESARSTVO.</w:t>
      </w:r>
      <w:r>
        <w:rPr>
          <w:sz w:val="10"/>
        </w:rPr>
        <w:t>MED L.1228-1270 SO POTEKALE ŠE 3KRI.VOJNE,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VENDAR SO JIH KRIŽARJI NA V OZEMLJA SAMO IZGUBLJALI.L.1209 JE V PALESTINI PADLA ZADNJA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 xml:space="preserve">KRIŽ. </w:t>
      </w:r>
      <w:r>
        <w:rPr>
          <w:color w:val="FF0000"/>
          <w:sz w:val="10"/>
        </w:rPr>
        <w:t>TRDNJAVA AAKA.POSLEDICE K.VOJN:-</w:t>
      </w:r>
      <w:r>
        <w:rPr>
          <w:sz w:val="10"/>
        </w:rPr>
        <w:t>POGLOBI SE VERSKI RAZKOL MED Z IN V CERKVIJO,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-TRGOVSKO PREVLADO V SREDOZEMLJU DOBIJO ITA.REP.PREDVSEM BENETKE.-V EVROPO PRIŠLE NOVE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KMETIJSKE KULTURE.-PRIŠLO DO NAPREDKA V ZNANOSTI,-NA Z EVROPE SE SPREMENI KULTURA BIVANJA</w:t>
      </w:r>
    </w:p>
    <w:p w:rsidR="009F4659" w:rsidRDefault="00102C11">
      <w:pPr>
        <w:tabs>
          <w:tab w:val="left" w:pos="8280"/>
        </w:tabs>
        <w:rPr>
          <w:sz w:val="10"/>
        </w:rPr>
      </w:pPr>
      <w:r>
        <w:rPr>
          <w:sz w:val="10"/>
        </w:rPr>
        <w:t>VEČJI POMEN DOBI OSEBNA HIGIENA.</w:t>
      </w:r>
    </w:p>
    <w:p w:rsidR="009F4659" w:rsidRDefault="009F4659"/>
    <w:sectPr w:rsidR="009F4659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C11"/>
    <w:rsid w:val="00102C11"/>
    <w:rsid w:val="009F4659"/>
    <w:rsid w:val="00C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