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13" w:rsidRDefault="00292C13">
      <w:pPr>
        <w:rPr>
          <w:sz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92C13">
        <w:trPr>
          <w:trHeight w:val="3134"/>
        </w:trPr>
        <w:tc>
          <w:tcPr>
            <w:tcW w:w="3472" w:type="dxa"/>
          </w:tcPr>
          <w:p w:rsidR="00292C13" w:rsidRDefault="0043359D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kolonialna razdelitev</w:t>
            </w:r>
            <w:r>
              <w:rPr>
                <w:b/>
                <w:sz w:val="10"/>
              </w:rPr>
              <w:t xml:space="preserve"> VB</w:t>
            </w:r>
            <w:r>
              <w:rPr>
                <w:sz w:val="10"/>
              </w:rPr>
              <w:t xml:space="preserve">: dominioni(Kanada, Avstralija, NZ, JAR), Indija, Gandi, Burma, Hong Kong, Jemen, Egipt, Sudan, Uganda, Somalija, Kenija; </w:t>
            </w:r>
            <w:r>
              <w:rPr>
                <w:b/>
                <w:sz w:val="10"/>
              </w:rPr>
              <w:t>Rusija</w:t>
            </w:r>
            <w:r>
              <w:rPr>
                <w:sz w:val="10"/>
              </w:rPr>
              <w:t xml:space="preserve">: Finska, Poljska, Ukrajina, Belorusija, Li/La/Es, Aljaska(prodali); </w:t>
            </w:r>
            <w:r>
              <w:rPr>
                <w:b/>
                <w:sz w:val="10"/>
              </w:rPr>
              <w:t>FR</w:t>
            </w:r>
            <w:r>
              <w:rPr>
                <w:sz w:val="10"/>
              </w:rPr>
              <w:t xml:space="preserve">: Z Afrika, Alzirija, Tunizija, Maroko, Madagaskar, Ekvatorialna Afrika; </w:t>
            </w:r>
            <w:r>
              <w:rPr>
                <w:b/>
                <w:sz w:val="10"/>
              </w:rPr>
              <w:t>NE</w:t>
            </w:r>
            <w:r>
              <w:rPr>
                <w:sz w:val="10"/>
              </w:rPr>
              <w:t xml:space="preserve">: V Afrika, Namibija, Togo, Kamerun; </w:t>
            </w:r>
            <w:r>
              <w:rPr>
                <w:b/>
                <w:sz w:val="10"/>
              </w:rPr>
              <w:t>IT</w:t>
            </w:r>
            <w:r>
              <w:rPr>
                <w:sz w:val="10"/>
              </w:rPr>
              <w:t>: del Somalije, Libija</w:t>
            </w:r>
          </w:p>
          <w:p w:rsidR="00292C13" w:rsidRDefault="0043359D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 xml:space="preserve">RU-JAP vojna (1904-1905) </w:t>
            </w:r>
            <w:r>
              <w:rPr>
                <w:b/>
                <w:sz w:val="10"/>
              </w:rPr>
              <w:t>vzroki</w:t>
            </w:r>
            <w:r>
              <w:rPr>
                <w:sz w:val="10"/>
              </w:rPr>
              <w:t xml:space="preserve">: križanje interesov v Mandžuriji in Koreji (s surovinami bogati območji) </w:t>
            </w:r>
            <w:r>
              <w:rPr>
                <w:b/>
                <w:sz w:val="10"/>
              </w:rPr>
              <w:t>bitke</w:t>
            </w:r>
            <w:r>
              <w:rPr>
                <w:sz w:val="10"/>
              </w:rPr>
              <w:t xml:space="preserve">: kopenska pri Mukdenu, pomorska na prelivu Cušima (Rusi imeli težave s prevozom, Tur&amp;Ang zavrnili prevoz skozu njuno ozemlje) </w:t>
            </w:r>
            <w:r>
              <w:rPr>
                <w:b/>
                <w:sz w:val="10"/>
              </w:rPr>
              <w:t>posledice</w:t>
            </w:r>
            <w:r>
              <w:rPr>
                <w:sz w:val="10"/>
              </w:rPr>
              <w:t>: Rusija zapusti Madžurijo, Japonska kasneje priključi Korejo.</w:t>
            </w:r>
          </w:p>
          <w:p w:rsidR="00292C13" w:rsidRDefault="0043359D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Trozveza</w:t>
            </w:r>
            <w:r>
              <w:rPr>
                <w:sz w:val="10"/>
              </w:rPr>
              <w:t xml:space="preserve"> Nem, AO(interesi na balkanu), IT(trhla zaveza - </w:t>
            </w:r>
            <w:r>
              <w:rPr>
                <w:b/>
                <w:sz w:val="10"/>
              </w:rPr>
              <w:t>iredentizem</w:t>
            </w:r>
            <w:r>
              <w:rPr>
                <w:sz w:val="10"/>
              </w:rPr>
              <w:t xml:space="preserve"> - težnja Italije da prikluci nekatera ozemlja ki so bila pod AO), TU(1914), BO(1915)</w:t>
            </w:r>
          </w:p>
          <w:p w:rsidR="00292C13" w:rsidRDefault="0043359D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Antanta</w:t>
            </w:r>
            <w:r>
              <w:rPr>
                <w:sz w:val="10"/>
              </w:rPr>
              <w:t xml:space="preserve"> FR(</w:t>
            </w:r>
            <w:r>
              <w:rPr>
                <w:b/>
                <w:sz w:val="10"/>
              </w:rPr>
              <w:t>revanšizem</w:t>
            </w:r>
            <w:r>
              <w:rPr>
                <w:sz w:val="10"/>
              </w:rPr>
              <w:t>), RU(interesi na balkanu), VB, JAP(1914), IT(1915), ROMU, PORT(1916),  KIT, GR, ZDA(1917); 1915 - Londonski pakt(antante obljubijo IT velik del AO, IT nato odpre Sosko fronto)</w:t>
            </w:r>
          </w:p>
          <w:p w:rsidR="00292C13" w:rsidRDefault="0043359D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Predvojne krize</w:t>
            </w:r>
            <w:r>
              <w:rPr>
                <w:sz w:val="10"/>
              </w:rPr>
              <w:t xml:space="preserve"> </w:t>
            </w:r>
            <w:r>
              <w:rPr>
                <w:b/>
                <w:sz w:val="10"/>
              </w:rPr>
              <w:t>Maroko</w:t>
            </w:r>
            <w:r>
              <w:rPr>
                <w:sz w:val="10"/>
              </w:rPr>
              <w:t xml:space="preserve">(1905, 1911) - FR vs NE, IT izkoristi in zasede turško otočje Dodekanez in ozemlje današnje Libije </w:t>
            </w:r>
            <w:r>
              <w:rPr>
                <w:b/>
                <w:sz w:val="10"/>
              </w:rPr>
              <w:t>Aneksijska</w:t>
            </w:r>
            <w:r>
              <w:rPr>
                <w:sz w:val="10"/>
              </w:rPr>
              <w:t xml:space="preserve">(1908) - AO aneksira BiH(bila pod Turčijo), Srbija&amp;Turčija sta ogorceni, prisiljeni priznati nadvlado AO </w:t>
            </w:r>
            <w:r>
              <w:rPr>
                <w:b/>
                <w:sz w:val="10"/>
              </w:rPr>
              <w:t>Balkanski vojni</w:t>
            </w:r>
            <w:r>
              <w:rPr>
                <w:sz w:val="10"/>
              </w:rPr>
              <w:t>(1912-1913) - balkanska zveza(GR, BO, SR, ČG) vs TU(izgubi vse, razen Trakije)</w:t>
            </w:r>
          </w:p>
          <w:p w:rsidR="00292C13" w:rsidRDefault="0043359D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Prva svetovna vojna</w:t>
            </w:r>
            <w:r>
              <w:rPr>
                <w:sz w:val="10"/>
              </w:rPr>
              <w:t xml:space="preserve"> </w:t>
            </w:r>
            <w:r>
              <w:rPr>
                <w:b/>
                <w:sz w:val="10"/>
              </w:rPr>
              <w:t>balkanska fronta</w:t>
            </w:r>
            <w:r>
              <w:rPr>
                <w:sz w:val="10"/>
              </w:rPr>
              <w:t xml:space="preserve"> - AO napada SR in ČG, sprva uspesna, kasneje pregnana; 1915 - AO, NE ofenziva na SR  </w:t>
            </w:r>
            <w:r>
              <w:rPr>
                <w:b/>
                <w:sz w:val="10"/>
              </w:rPr>
              <w:t>zahodna fronta</w:t>
            </w:r>
            <w:r>
              <w:rPr>
                <w:sz w:val="10"/>
              </w:rPr>
              <w:t xml:space="preserve"> - NE napade FR, francozom pomaga RU - odprejo V fronto; bitka na </w:t>
            </w:r>
            <w:r>
              <w:rPr>
                <w:b/>
                <w:sz w:val="10"/>
              </w:rPr>
              <w:t>Marni(FR)</w:t>
            </w:r>
            <w:r>
              <w:rPr>
                <w:sz w:val="10"/>
              </w:rPr>
              <w:t xml:space="preserve"> - NE se umikajo; 1916 - bitka za Verdun(1 MIO zrtev), bitka ob reki Soma  </w:t>
            </w:r>
            <w:r>
              <w:rPr>
                <w:b/>
                <w:sz w:val="10"/>
              </w:rPr>
              <w:t>vzhodna fronta</w:t>
            </w:r>
            <w:r>
              <w:rPr>
                <w:sz w:val="10"/>
              </w:rPr>
              <w:t xml:space="preserve"> - uspeh RU zacasen, AO se reorganizira, pomaga NE </w:t>
            </w:r>
            <w:r>
              <w:rPr>
                <w:b/>
                <w:sz w:val="10"/>
              </w:rPr>
              <w:t>soška fronta(1915-1917)</w:t>
            </w:r>
            <w:r>
              <w:rPr>
                <w:sz w:val="10"/>
              </w:rPr>
              <w:t xml:space="preserve"> - 12.soška bitka - IT se mora umakniti, pomembno za SLO</w:t>
            </w:r>
          </w:p>
          <w:p w:rsidR="00292C13" w:rsidRDefault="0043359D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Izstop Rusije</w:t>
            </w:r>
            <w:r>
              <w:rPr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vzroki: </w:t>
            </w:r>
            <w:r>
              <w:rPr>
                <w:sz w:val="10"/>
              </w:rPr>
              <w:t>ljudstvo nezadovoljno s carjem Nikolajem II, tezke razmere, vrnitev Lenina(1917)</w:t>
            </w:r>
          </w:p>
        </w:tc>
      </w:tr>
    </w:tbl>
    <w:p w:rsidR="00292C13" w:rsidRDefault="00292C13">
      <w:pPr>
        <w:rPr>
          <w:sz w:val="10"/>
        </w:rPr>
      </w:pPr>
    </w:p>
    <w:p w:rsidR="00292C13" w:rsidRDefault="00292C13">
      <w:pPr>
        <w:rPr>
          <w:sz w:val="10"/>
        </w:rPr>
      </w:pPr>
    </w:p>
    <w:sectPr w:rsidR="00292C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6DFA"/>
    <w:multiLevelType w:val="singleLevel"/>
    <w:tmpl w:val="C87AA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59D"/>
    <w:rsid w:val="000130E5"/>
    <w:rsid w:val="00292C13"/>
    <w:rsid w:val="004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a">
    <w:name w:val="slika"/>
    <w:basedOn w:val="Normal"/>
    <w:autoRedefine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