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F0" w:rsidRDefault="00D70079">
      <w:pPr>
        <w:rPr>
          <w:b/>
          <w:sz w:val="12"/>
          <w:szCs w:val="12"/>
          <w:u w:val="single"/>
        </w:rPr>
      </w:pPr>
      <w:bookmarkStart w:id="0" w:name="_GoBack"/>
      <w:bookmarkEnd w:id="0"/>
      <w:r>
        <w:rPr>
          <w:b/>
          <w:sz w:val="12"/>
          <w:szCs w:val="12"/>
          <w:u w:val="single"/>
        </w:rPr>
        <w:t>RAZSVETLJENSTVO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Duhovno gibanje. START:Anglija, NZ; MAX:Fr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Predstavniki</w:t>
      </w:r>
      <w:r>
        <w:rPr>
          <w:sz w:val="12"/>
          <w:szCs w:val="12"/>
        </w:rPr>
        <w:t>: Voltaire, Kant, Locke, Rousseau.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Poudarki</w:t>
      </w:r>
      <w:r>
        <w:rPr>
          <w:sz w:val="12"/>
          <w:szCs w:val="12"/>
        </w:rPr>
        <w:t>: naravno pravo, pravice, enakost, pravica do lastnine, življenja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-pogodbena t.: država je zaradi ljudi.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-deizem: bog je ustvaril svet inse umaknil.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-fiziokratizem: gosp. Teorija; zemlja je naj vir bogastva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Nosilci gibanja:</w:t>
      </w:r>
      <w:r>
        <w:rPr>
          <w:sz w:val="12"/>
          <w:szCs w:val="12"/>
        </w:rPr>
        <w:t xml:space="preserve"> plemiški in meščanski izobraženci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REFORMNI ABSOLUTIZEM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-motivi za reformo so koristoljubni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obdavčenje vseh slojev, izobrazba kmetov, ukinitev smrtne kazni</w:t>
      </w:r>
    </w:p>
    <w:p w:rsidR="00BF28F0" w:rsidRDefault="00D70079">
      <w:pPr>
        <w:rPr>
          <w:sz w:val="12"/>
          <w:szCs w:val="12"/>
          <w:u w:val="single"/>
        </w:rPr>
      </w:pPr>
      <w:r>
        <w:rPr>
          <w:b/>
          <w:sz w:val="12"/>
          <w:szCs w:val="12"/>
        </w:rPr>
        <w:t>Vladarji: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>Friderik II. Pruski</w:t>
      </w:r>
      <w:r>
        <w:rPr>
          <w:sz w:val="12"/>
          <w:szCs w:val="12"/>
        </w:rPr>
        <w:t xml:space="preserve"> (loči sodstvo od uprave, razglasi versko strpnost, odpravi tlako) </w:t>
      </w:r>
      <w:r>
        <w:rPr>
          <w:sz w:val="12"/>
          <w:szCs w:val="12"/>
          <w:u w:val="single"/>
        </w:rPr>
        <w:t>Katarina II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VOJNA - ZDA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13 kolonij; prva</w:t>
      </w:r>
      <w:r>
        <w:rPr>
          <w:sz w:val="12"/>
          <w:szCs w:val="12"/>
        </w:rPr>
        <w:t xml:space="preserve"> = Virginia(1584, form. 1608)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razlogi za naseljevanje: </w:t>
      </w:r>
      <w:r>
        <w:rPr>
          <w:sz w:val="12"/>
          <w:szCs w:val="12"/>
        </w:rPr>
        <w:t>pogoji, trgovski, verski, pustolovski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zaostrovanje odnosov: </w:t>
      </w:r>
      <w:r>
        <w:rPr>
          <w:sz w:val="12"/>
          <w:szCs w:val="12"/>
        </w:rPr>
        <w:t>po vojni s FR uvedejo ANG nove davke =&gt; Bostonska čajanka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vojna za neodvisnost: </w:t>
      </w:r>
      <w:r>
        <w:rPr>
          <w:sz w:val="12"/>
          <w:szCs w:val="12"/>
        </w:rPr>
        <w:t>1775-1783; Deklaracija neodvisnosti (1776, T. Jefferson, razsvetljenske ideje); Poraz britancev =&gt; nastanek ZDA (mir v Versaillesu 1783)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razlogi za poraz B: </w:t>
      </w:r>
      <w:r>
        <w:rPr>
          <w:sz w:val="12"/>
          <w:szCs w:val="12"/>
        </w:rPr>
        <w:t>podcenjevanje, teave s preskrbo, gverilska taktika, pomoč FR, ŠPA, NZ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parlament A:</w:t>
      </w:r>
      <w:r>
        <w:rPr>
          <w:sz w:val="12"/>
          <w:szCs w:val="12"/>
        </w:rPr>
        <w:t xml:space="preserve"> predsednik - izvršna o., mandat 2x4L </w:t>
      </w:r>
      <w:r>
        <w:rPr>
          <w:b/>
          <w:sz w:val="12"/>
          <w:szCs w:val="12"/>
        </w:rPr>
        <w:t>SLO:</w:t>
      </w:r>
      <w:r>
        <w:rPr>
          <w:sz w:val="12"/>
          <w:szCs w:val="12"/>
        </w:rPr>
        <w:t>predsednik - vrh. Poveljnik obr sil, mandat 2x5L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FRANCOSKA REVOLUCIJA (1789-1792)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Vzroki: </w:t>
      </w:r>
      <w:r>
        <w:rPr>
          <w:sz w:val="12"/>
          <w:szCs w:val="12"/>
        </w:rPr>
        <w:t>politični(državna kriza), družbeni(delitev ljudi na stanove), gospodarski(fevd. red zavira trgovino)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Politični vzroki: </w:t>
      </w:r>
      <w:r>
        <w:rPr>
          <w:sz w:val="12"/>
          <w:szCs w:val="12"/>
        </w:rPr>
        <w:t>Ludvik XV - Za menoj naj pride kar hoče…, Ludvik XVI - neodločen, neroden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Družbeni vzroki: </w:t>
      </w:r>
      <w:r>
        <w:rPr>
          <w:sz w:val="12"/>
          <w:szCs w:val="12"/>
        </w:rPr>
        <w:t xml:space="preserve">1.DUH&amp;2.PLEM stan tvorita 2% preb., privilegirana, 30%zemlje, visoke službe  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Neenotnost stanov: </w:t>
      </w:r>
      <w:r>
        <w:rPr>
          <w:sz w:val="12"/>
          <w:szCs w:val="12"/>
        </w:rPr>
        <w:t>dvorni/podeželjski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Gospodarska kriza: </w:t>
      </w:r>
      <w:r>
        <w:rPr>
          <w:sz w:val="12"/>
          <w:szCs w:val="12"/>
        </w:rPr>
        <w:t>davki, carine, cehovski predpisi, majhne plače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Finančna kriza: </w:t>
      </w:r>
      <w:r>
        <w:rPr>
          <w:sz w:val="12"/>
          <w:szCs w:val="12"/>
        </w:rPr>
        <w:t>neuspešne vojne, razkošje na dvoru, nesposobna oblast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POTEK REVOLUCIJE (1789-1792)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Ludvik XVI skliče skupščino stanov (1&amp;2&gt;1stan-1glas, 3&gt;1glava-1glas)</w:t>
      </w:r>
    </w:p>
    <w:p w:rsidR="00BF28F0" w:rsidRDefault="00D70079">
      <w:pPr>
        <w:rPr>
          <w:sz w:val="12"/>
          <w:szCs w:val="12"/>
        </w:rPr>
      </w:pPr>
      <w:r>
        <w:rPr>
          <w:rFonts w:ascii="Wingdings" w:hAnsi="Wingdings"/>
          <w:sz w:val="12"/>
          <w:szCs w:val="12"/>
        </w:rPr>
        <w:t></w:t>
      </w:r>
      <w:r>
        <w:rPr>
          <w:sz w:val="12"/>
          <w:szCs w:val="12"/>
        </w:rPr>
        <w:t>3. stan razglasi "narodno skupščino", večina duh. in plem. se ji pridruži. Kralj popusti-konec abs.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Ludvik XVI obkoli Pariz z najemniki =&gt; ljudstvo napade Bastiljo (1789)</w:t>
      </w:r>
    </w:p>
    <w:p w:rsidR="00BF28F0" w:rsidRDefault="00D70079">
      <w:pPr>
        <w:rPr>
          <w:b/>
          <w:sz w:val="12"/>
          <w:szCs w:val="12"/>
        </w:rPr>
      </w:pPr>
      <w:r>
        <w:rPr>
          <w:b/>
          <w:sz w:val="12"/>
          <w:szCs w:val="12"/>
        </w:rPr>
        <w:t>odprava fevdalizma</w:t>
      </w:r>
    </w:p>
    <w:p w:rsidR="00BF28F0" w:rsidRDefault="00D70079">
      <w:pPr>
        <w:rPr>
          <w:b/>
          <w:sz w:val="12"/>
          <w:szCs w:val="12"/>
        </w:rPr>
      </w:pPr>
      <w:r>
        <w:rPr>
          <w:b/>
          <w:sz w:val="12"/>
          <w:szCs w:val="12"/>
        </w:rPr>
        <w:t>prva koalicijska vojna (FR vs PR&amp;AV)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FR meni, da se države vmešavajo v njeno politiko z sprejemanjem FR beguncev. PR in AV oblikujeta zvezo proti FR. FR napade. Žirondisti. Kralj poskuša zbežati, a ga najdejo in ubijejo. Razglasitev republike(1792).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JAKOBINSKA DIKTATURA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Jakobinci - zastopniki nižjih slojev, strahovladna oblast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razmere, ki so omogočile diktaturo:</w:t>
      </w:r>
      <w:r>
        <w:rPr>
          <w:sz w:val="12"/>
          <w:szCs w:val="12"/>
        </w:rPr>
        <w:t xml:space="preserve"> kriza v FR, vojne, inflacija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Jakobinci so imeli podporo množice, obljubljali so red.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1793-odstranijo vodilne žirondiste iz parlamenta in prevzamejo njihove funkcije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ustanovijo odbor za javno rešitev, vodi Robespierre, FR postane klavnica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razkol med Jakobinci: </w:t>
      </w:r>
      <w:r>
        <w:rPr>
          <w:sz w:val="12"/>
          <w:szCs w:val="12"/>
        </w:rPr>
        <w:t>razpad na dve strani, Robespierre oba voditelja ubije, kasneje je ubit tudi sam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nastane svet modrih</w:t>
      </w:r>
    </w:p>
    <w:p w:rsidR="00BF28F0" w:rsidRDefault="00D70079">
      <w:pPr>
        <w:rPr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NAPOLEON</w:t>
      </w:r>
      <w:r>
        <w:rPr>
          <w:sz w:val="12"/>
          <w:szCs w:val="12"/>
          <w:u w:val="single"/>
        </w:rPr>
        <w:t xml:space="preserve"> (1769-1815)</w:t>
      </w:r>
    </w:p>
    <w:p w:rsidR="00BF28F0" w:rsidRDefault="00D70079">
      <w:pPr>
        <w:rPr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ILIRSKE PROVINCE</w:t>
      </w:r>
      <w:r>
        <w:rPr>
          <w:sz w:val="12"/>
          <w:szCs w:val="12"/>
          <w:u w:val="single"/>
        </w:rPr>
        <w:t xml:space="preserve"> (1809-1813)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obseg: Z Koroška, Kranjska, Goriška, Trst, Istra, HR, Vojna kr, Dalmacija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reforme: </w:t>
      </w:r>
      <w:r>
        <w:rPr>
          <w:sz w:val="12"/>
          <w:szCs w:val="12"/>
        </w:rPr>
        <w:t>ukinitev stare fevdalne stanovske uprave, ceh. prisile, več davkov, splošna vojaška obveznost, SLO jezik dobi večjo veljavo</w:t>
      </w:r>
    </w:p>
    <w:p w:rsidR="00BF28F0" w:rsidRDefault="00D70079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HABSBURŠKA MONARHIJA V PREDMARČNI DOBI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Dunajski kongres(1815)-Marčna revolucija(1848)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Dunajski kongres: </w:t>
      </w:r>
      <w:r>
        <w:rPr>
          <w:sz w:val="12"/>
          <w:szCs w:val="12"/>
        </w:rPr>
        <w:t>zborovanje EVR vladarjev, politika ni ve aktualna</w:t>
      </w:r>
    </w:p>
    <w:p w:rsidR="00BF28F0" w:rsidRDefault="00D70079">
      <w:pPr>
        <w:rPr>
          <w:sz w:val="12"/>
          <w:szCs w:val="12"/>
        </w:rPr>
      </w:pPr>
      <w:r>
        <w:rPr>
          <w:sz w:val="12"/>
          <w:szCs w:val="12"/>
        </w:rPr>
        <w:t>Francijo zastopa Talleyrand(zelo sposoben)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>Načela kongresa:</w:t>
      </w:r>
      <w:r>
        <w:rPr>
          <w:sz w:val="12"/>
          <w:szCs w:val="12"/>
        </w:rPr>
        <w:t xml:space="preserve"> legitimnost, konzervativizem, restavracija</w:t>
      </w:r>
    </w:p>
    <w:p w:rsidR="00BF28F0" w:rsidRDefault="00D70079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Sveta aliansa: </w:t>
      </w:r>
      <w:r>
        <w:rPr>
          <w:sz w:val="12"/>
          <w:szCs w:val="12"/>
        </w:rPr>
        <w:t xml:space="preserve">Avstrijski, Ruski in Pruski vladar; NAMEN: nadzor spoštovanja sklepov na Dun. kongr. </w:t>
      </w:r>
    </w:p>
    <w:p w:rsidR="00BF28F0" w:rsidRDefault="00BF28F0">
      <w:pPr>
        <w:rPr>
          <w:sz w:val="12"/>
          <w:szCs w:val="12"/>
        </w:rPr>
      </w:pPr>
    </w:p>
    <w:p w:rsidR="00BF28F0" w:rsidRDefault="00BF28F0"/>
    <w:sectPr w:rsidR="00BF28F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079"/>
    <w:rsid w:val="00906912"/>
    <w:rsid w:val="00BF28F0"/>
    <w:rsid w:val="00D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