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A8" w:rsidRDefault="005E3805">
      <w:pPr>
        <w:rPr>
          <w:sz w:val="12"/>
        </w:rPr>
      </w:pPr>
      <w:bookmarkStart w:id="0" w:name="_GoBack"/>
      <w:bookmarkEnd w:id="0"/>
      <w:r>
        <w:rPr>
          <w:sz w:val="12"/>
        </w:rPr>
        <w:t>SAMOVA PLEMENSKA ZVEZA: prva znana slovanska državna tvorba</w:t>
      </w:r>
    </w:p>
    <w:p w:rsidR="00245AA8" w:rsidRDefault="005E3805">
      <w:pPr>
        <w:rPr>
          <w:sz w:val="12"/>
        </w:rPr>
      </w:pPr>
      <w:r>
        <w:rPr>
          <w:sz w:val="12"/>
        </w:rPr>
        <w:t>VALUK: prvi Karantanski knez</w:t>
      </w:r>
    </w:p>
    <w:p w:rsidR="00245AA8" w:rsidRDefault="005E3805">
      <w:pPr>
        <w:rPr>
          <w:sz w:val="12"/>
        </w:rPr>
      </w:pPr>
      <w:r>
        <w:rPr>
          <w:sz w:val="12"/>
        </w:rPr>
        <w:t>ŽUPA: ime za več vasi v Karantaniji</w:t>
      </w:r>
    </w:p>
    <w:p w:rsidR="00245AA8" w:rsidRDefault="005E3805">
      <w:pPr>
        <w:rPr>
          <w:sz w:val="12"/>
        </w:rPr>
      </w:pPr>
      <w:r>
        <w:rPr>
          <w:sz w:val="12"/>
        </w:rPr>
        <w:t xml:space="preserve">PRVAKI: vodilni družbeni sloj </w:t>
      </w:r>
      <w:r>
        <w:rPr>
          <w:noProof/>
          <w:sz w:val="12"/>
        </w:rPr>
        <w:sym w:font="Wingdings" w:char="F0E0"/>
      </w:r>
      <w:r>
        <w:rPr>
          <w:sz w:val="12"/>
        </w:rPr>
        <w:t xml:space="preserve"> knez</w:t>
      </w:r>
    </w:p>
    <w:p w:rsidR="00245AA8" w:rsidRDefault="005E3805">
      <w:pPr>
        <w:rPr>
          <w:sz w:val="12"/>
        </w:rPr>
      </w:pPr>
      <w:r>
        <w:rPr>
          <w:sz w:val="12"/>
        </w:rPr>
        <w:t>KRŠČENIKI: najnižji družbeni sloj (potomci premaganih staroselcev)</w:t>
      </w:r>
    </w:p>
    <w:p w:rsidR="00245AA8" w:rsidRDefault="005E3805">
      <w:pPr>
        <w:rPr>
          <w:sz w:val="12"/>
        </w:rPr>
      </w:pPr>
      <w:r>
        <w:rPr>
          <w:sz w:val="12"/>
        </w:rPr>
        <w:t>KOSEZI: knezovi spremljevalci-v zameno za pomoč dobijo zemljo, sodelujejo pri ustoličevanju knezov</w:t>
      </w:r>
    </w:p>
    <w:p w:rsidR="00245AA8" w:rsidRDefault="005E3805">
      <w:pPr>
        <w:rPr>
          <w:sz w:val="12"/>
        </w:rPr>
      </w:pPr>
      <w:r>
        <w:rPr>
          <w:sz w:val="12"/>
        </w:rPr>
        <w:t>SLOVANSKA DESETINA: manjše dajatve cerkvi</w:t>
      </w:r>
    </w:p>
    <w:p w:rsidR="00245AA8" w:rsidRDefault="005E3805">
      <w:pPr>
        <w:rPr>
          <w:sz w:val="12"/>
        </w:rPr>
      </w:pPr>
      <w:r>
        <w:rPr>
          <w:sz w:val="12"/>
        </w:rPr>
        <w:t>BRIŽINSKI SPOMENIKI: napisani v karolinški minuskuli, Freising (Brižin), ok 1000</w:t>
      </w:r>
    </w:p>
    <w:p w:rsidR="00245AA8" w:rsidRDefault="005E3805">
      <w:pPr>
        <w:rPr>
          <w:sz w:val="12"/>
        </w:rPr>
      </w:pPr>
      <w:r>
        <w:rPr>
          <w:sz w:val="12"/>
        </w:rPr>
        <w:t>MARKE ali MEJNE GROFIJE: obramba pred napadalci</w:t>
      </w:r>
    </w:p>
    <w:p w:rsidR="00245AA8" w:rsidRDefault="005E3805">
      <w:pPr>
        <w:rPr>
          <w:sz w:val="12"/>
        </w:rPr>
      </w:pPr>
      <w:r>
        <w:rPr>
          <w:sz w:val="12"/>
        </w:rPr>
        <w:t>GLAGOLICA: prva pisava-ustanovil Ciril</w:t>
      </w:r>
    </w:p>
    <w:p w:rsidR="00245AA8" w:rsidRDefault="005E3805">
      <w:pPr>
        <w:rPr>
          <w:sz w:val="12"/>
        </w:rPr>
      </w:pPr>
      <w:r>
        <w:rPr>
          <w:sz w:val="12"/>
        </w:rPr>
        <w:t>CIRILICA: še ena pisava, ki so jo uvedli Cirilovi učenci</w:t>
      </w:r>
    </w:p>
    <w:p w:rsidR="00245AA8" w:rsidRDefault="005E3805">
      <w:pPr>
        <w:rPr>
          <w:sz w:val="12"/>
        </w:rPr>
      </w:pPr>
      <w:r>
        <w:rPr>
          <w:sz w:val="12"/>
        </w:rPr>
        <w:t>KRALJ KOTIK: prvi frank ki se je dal krstiti</w:t>
      </w:r>
    </w:p>
    <w:p w:rsidR="00245AA8" w:rsidRDefault="005E3805">
      <w:pPr>
        <w:rPr>
          <w:sz w:val="12"/>
        </w:rPr>
      </w:pPr>
      <w:r>
        <w:rPr>
          <w:sz w:val="12"/>
        </w:rPr>
        <w:t>MAZILJENJE: obred pri katerem je papež simbolično izročil vladarju oblast</w:t>
      </w:r>
    </w:p>
    <w:p w:rsidR="00245AA8" w:rsidRDefault="005E3805">
      <w:pPr>
        <w:rPr>
          <w:sz w:val="12"/>
        </w:rPr>
      </w:pPr>
      <w:r>
        <w:rPr>
          <w:sz w:val="12"/>
        </w:rPr>
        <w:t>KONSTANTINOVA DAROVNICA: POMEMBEN DOKUMENT, KER V NJEM Konstantin podari oblast papežu in njegovemu nasledniku na Z. Listina nastane z namenom, da se poudari pomembnost cerkve</w:t>
      </w:r>
    </w:p>
    <w:p w:rsidR="00245AA8" w:rsidRDefault="005E3805">
      <w:pPr>
        <w:rPr>
          <w:sz w:val="12"/>
        </w:rPr>
      </w:pPr>
      <w:r>
        <w:rPr>
          <w:sz w:val="12"/>
        </w:rPr>
        <w:t>KUŠ: najstarejša Afriška črnska država</w:t>
      </w:r>
    </w:p>
    <w:p w:rsidR="00245AA8" w:rsidRDefault="005E3805">
      <w:pPr>
        <w:rPr>
          <w:sz w:val="12"/>
        </w:rPr>
      </w:pPr>
      <w:r>
        <w:rPr>
          <w:sz w:val="12"/>
        </w:rPr>
        <w:t>AKSUM: islam ne izkorenini krščanstva</w:t>
      </w:r>
    </w:p>
    <w:p w:rsidR="00245AA8" w:rsidRDefault="005E3805">
      <w:pPr>
        <w:rPr>
          <w:sz w:val="12"/>
        </w:rPr>
      </w:pPr>
      <w:r>
        <w:rPr>
          <w:sz w:val="12"/>
        </w:rPr>
        <w:t>GANA. "dežela zlata"</w:t>
      </w:r>
    </w:p>
    <w:p w:rsidR="00245AA8" w:rsidRDefault="005E3805">
      <w:pPr>
        <w:rPr>
          <w:sz w:val="12"/>
        </w:rPr>
      </w:pPr>
      <w:r>
        <w:rPr>
          <w:sz w:val="12"/>
        </w:rPr>
        <w:t>OBMOČJA MAJEV: Gvatemalsko ali Chiapaško višavje, Osrednje nižavje, polotok Yucatan</w:t>
      </w:r>
    </w:p>
    <w:p w:rsidR="00245AA8" w:rsidRDefault="005E3805">
      <w:pPr>
        <w:rPr>
          <w:sz w:val="12"/>
        </w:rPr>
      </w:pPr>
      <w:r>
        <w:rPr>
          <w:sz w:val="12"/>
        </w:rPr>
        <w:t>CEZAROPAPIZEM: združitev cerkvene in posvetne oblasti</w:t>
      </w:r>
    </w:p>
    <w:p w:rsidR="00245AA8" w:rsidRDefault="005E3805">
      <w:pPr>
        <w:rPr>
          <w:sz w:val="12"/>
        </w:rPr>
      </w:pPr>
      <w:r>
        <w:rPr>
          <w:sz w:val="12"/>
        </w:rPr>
        <w:t>BULA: papeževa listina</w:t>
      </w:r>
    </w:p>
    <w:p w:rsidR="00245AA8" w:rsidRDefault="005E3805">
      <w:pPr>
        <w:rPr>
          <w:sz w:val="12"/>
        </w:rPr>
      </w:pPr>
      <w:r>
        <w:rPr>
          <w:sz w:val="12"/>
        </w:rPr>
        <w:t>FEVDALNI PARTIKULARIZEM: fevdalna razdrobljenost (obstoj države v državi)</w:t>
      </w:r>
    </w:p>
    <w:p w:rsidR="00245AA8" w:rsidRDefault="005E3805">
      <w:pPr>
        <w:rPr>
          <w:sz w:val="12"/>
        </w:rPr>
      </w:pPr>
      <w:r>
        <w:rPr>
          <w:sz w:val="12"/>
        </w:rPr>
        <w:t>LEŠKO POLJE (bitka): Nemci premagajo Madžare, ki se potem ustalijo v Panonski nižini in prevzamejo  zahodni način življenja</w:t>
      </w:r>
    </w:p>
    <w:p w:rsidR="00245AA8" w:rsidRDefault="005E3805">
      <w:pPr>
        <w:rPr>
          <w:sz w:val="12"/>
        </w:rPr>
      </w:pPr>
      <w:r>
        <w:rPr>
          <w:sz w:val="12"/>
        </w:rPr>
        <w:t>RAJH: oznaka za cesarstvo</w:t>
      </w:r>
    </w:p>
    <w:p w:rsidR="00245AA8" w:rsidRDefault="005E3805">
      <w:pPr>
        <w:rPr>
          <w:sz w:val="12"/>
        </w:rPr>
      </w:pPr>
      <w:r>
        <w:rPr>
          <w:sz w:val="12"/>
        </w:rPr>
        <w:t>CLUNYJEVSKO GIBANJE: gibanje znotraj cerkve ki se je borilo proti podrejenosti cerkve</w:t>
      </w:r>
    </w:p>
    <w:p w:rsidR="00245AA8" w:rsidRDefault="005E3805">
      <w:pPr>
        <w:rPr>
          <w:sz w:val="12"/>
        </w:rPr>
      </w:pPr>
      <w:r>
        <w:rPr>
          <w:sz w:val="12"/>
        </w:rPr>
        <w:t>SIMONIJA: prodajanje, odkupovanje cerkvenih služb</w:t>
      </w:r>
    </w:p>
    <w:p w:rsidR="00245AA8" w:rsidRDefault="005E3805">
      <w:pPr>
        <w:rPr>
          <w:sz w:val="12"/>
        </w:rPr>
      </w:pPr>
      <w:r>
        <w:rPr>
          <w:sz w:val="12"/>
        </w:rPr>
        <w:t>NEPOTIZEM: dobivanje služb preko sorodnikov</w:t>
      </w:r>
    </w:p>
    <w:p w:rsidR="00245AA8" w:rsidRDefault="005E3805">
      <w:pPr>
        <w:rPr>
          <w:sz w:val="12"/>
        </w:rPr>
      </w:pPr>
      <w:r>
        <w:rPr>
          <w:sz w:val="12"/>
        </w:rPr>
        <w:t>INVESTITURA: umeščanje škofa (nekdo imenuje škofa) boj za to kdo bo imel glavno besedo pri tem</w:t>
      </w:r>
    </w:p>
    <w:p w:rsidR="00245AA8" w:rsidRDefault="005E3805">
      <w:pPr>
        <w:rPr>
          <w:sz w:val="12"/>
        </w:rPr>
      </w:pPr>
      <w:r>
        <w:rPr>
          <w:sz w:val="12"/>
        </w:rPr>
        <w:t>SINODA: cerkveno zborovanje</w:t>
      </w:r>
    </w:p>
    <w:p w:rsidR="00245AA8" w:rsidRDefault="005E3805">
      <w:pPr>
        <w:rPr>
          <w:sz w:val="12"/>
        </w:rPr>
      </w:pPr>
      <w:r>
        <w:rPr>
          <w:sz w:val="12"/>
        </w:rPr>
        <w:t>EORMSKI KONKORDAT ali KALISTOVA POGODBA: sporazum med državo in cerkvijo</w:t>
      </w:r>
    </w:p>
    <w:p w:rsidR="00245AA8" w:rsidRDefault="005E3805">
      <w:pPr>
        <w:rPr>
          <w:sz w:val="12"/>
        </w:rPr>
      </w:pPr>
      <w:r>
        <w:rPr>
          <w:sz w:val="12"/>
        </w:rPr>
        <w:t>SELDŽUKI: turško pleme, ki je sprejelo islam</w:t>
      </w:r>
    </w:p>
    <w:p w:rsidR="00245AA8" w:rsidRDefault="005E3805">
      <w:pPr>
        <w:rPr>
          <w:sz w:val="12"/>
        </w:rPr>
      </w:pPr>
      <w:r>
        <w:rPr>
          <w:sz w:val="12"/>
        </w:rPr>
        <w:t>KRIŽARSKE DRŽAVICE: grofija Edesa, knježevina Antiohija, grofija Tripoli, Jeruzalemsko kraljestvo</w:t>
      </w:r>
    </w:p>
    <w:p w:rsidR="00245AA8" w:rsidRDefault="005E3805">
      <w:pPr>
        <w:rPr>
          <w:sz w:val="12"/>
        </w:rPr>
      </w:pPr>
      <w:r>
        <w:rPr>
          <w:sz w:val="12"/>
        </w:rPr>
        <w:t>VITEŠKI RODOVI:  -IVANOVEC: sv. Janez˛&amp; Ivan (zavetišče za romarje)</w:t>
      </w:r>
    </w:p>
    <w:p w:rsidR="00245AA8" w:rsidRDefault="005E3805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 xml:space="preserve">       -TEMPLAR: na območju kjer je stal tempelj</w:t>
      </w:r>
    </w:p>
    <w:p w:rsidR="00245AA8" w:rsidRDefault="005E3805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 xml:space="preserve">       -NEMŠKI VITEZ ali TEVTONCI: območje Prusije</w:t>
      </w:r>
    </w:p>
    <w:p w:rsidR="00245AA8" w:rsidRDefault="005E3805">
      <w:pPr>
        <w:rPr>
          <w:sz w:val="12"/>
        </w:rPr>
      </w:pPr>
      <w:r>
        <w:rPr>
          <w:sz w:val="12"/>
        </w:rPr>
        <w:t>ASASINI: arabci ki so ubijali vse, kar se je zamerilo gospodu</w:t>
      </w:r>
    </w:p>
    <w:p w:rsidR="00245AA8" w:rsidRDefault="005E3805">
      <w:pPr>
        <w:rPr>
          <w:sz w:val="12"/>
        </w:rPr>
      </w:pPr>
      <w:r>
        <w:rPr>
          <w:sz w:val="12"/>
        </w:rPr>
        <w:t>HEREZIJA: krivoverstvo; najhujša kazen je bila, da si bil obsojen, da si krivoverec</w:t>
      </w:r>
    </w:p>
    <w:p w:rsidR="00245AA8" w:rsidRDefault="005E3805">
      <w:pPr>
        <w:rPr>
          <w:sz w:val="12"/>
        </w:rPr>
      </w:pPr>
      <w:r>
        <w:rPr>
          <w:sz w:val="12"/>
        </w:rPr>
        <w:t>PRIMOGENITURA: pravo, ki je določalo, da celotno bogastvo podeduje prvi sin.</w:t>
      </w:r>
    </w:p>
    <w:sectPr w:rsidR="00245AA8">
      <w:pgSz w:w="11906" w:h="16838"/>
      <w:pgMar w:top="1417" w:right="5952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805"/>
    <w:rsid w:val="00245AA8"/>
    <w:rsid w:val="00405B17"/>
    <w:rsid w:val="005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