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FF" w:rsidRPr="000729FF" w:rsidRDefault="000729FF" w:rsidP="000729FF">
      <w:pPr>
        <w:rPr>
          <w:rFonts w:cs="Calibri"/>
          <w:b/>
          <w:sz w:val="20"/>
          <w:szCs w:val="20"/>
        </w:rPr>
      </w:pPr>
      <w:bookmarkStart w:id="0" w:name="_GoBack"/>
      <w:bookmarkEnd w:id="0"/>
      <w:r w:rsidRPr="000729FF">
        <w:rPr>
          <w:rFonts w:cs="Calibri"/>
          <w:b/>
          <w:sz w:val="20"/>
          <w:szCs w:val="20"/>
        </w:rPr>
        <w:t>Stanovska monarhija-Španija</w:t>
      </w:r>
    </w:p>
    <w:p w:rsidR="000729FF" w:rsidRPr="000729FF" w:rsidRDefault="000729FF" w:rsidP="000729FF">
      <w:pPr>
        <w:rPr>
          <w:rFonts w:cs="Calibri"/>
          <w:b/>
          <w:sz w:val="18"/>
          <w:szCs w:val="18"/>
        </w:rPr>
      </w:pP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711-&gt; zahodni Goti poraženi s strani Arabcev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 xml:space="preserve">Pri lustinjanih se je pojavila težnja, da bi povrnili igubljena ozemlja 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Ta boj se pa imenuje REKONKVISTA(ponovna osvojitev)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Ob konci 13. stol. se na Pirinejskem polotoku poleg arabskih islamskih držav uveljavijo kraljestva Kastilija, Aragon, Leon in Portugalska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Najmočnejša je bila Kastilija s prestolnico v Toledu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Te državice so bile stanovska kraljestva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Plemiči so si pridobivali politično moč in obsežna posestva v bojih z Arabci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Osvojena ozemlja je bilo potrebno poseliti z kristjani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Vladarji so zato prebivalstvo v novo nastalih naselbinah priznavali precejšnje pravice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To meščanstvo je skupaj z duhovščino in plemstvom stopilo v KORTES(srednjeveški stanovski parlament v španiji)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Zakoni so v kraljestvu veljali le, če sta jih potrdila vladar in KORTES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Aragonsko kraljestvo je vključevalo bogato KATALONIJO z mestom BARCELONA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Barcelona je bila trgovsko mesta in si je delila večino trgovino z Sredozemljem z republikama Genove in Benetk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Aragonski vladarji so od 13. stol. vladali tudi na Siciliji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Od takrat je španska prisotnost v Italiji stalna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Vzpon najpomembnejših se je začel v 15. stol.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 xml:space="preserve">Takrat sta se poročila Izabela Kastiljska in Ferdinand Aragonski 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Skupaj sta začela vojno proti Arabski državi Granadi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 xml:space="preserve">Zadnja islamska trdnjava je padla 1492 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Z Kolumbovimi odkritji je Španija usmerila pozornost na bogastva tujega ljudstva.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V 16. stol. sta se Aragonija in Kastilija združili v špansko kraljestvo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Zavladala dinastija Harsburžanov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Pomembna vladarja Karel V. in Filip II.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Sin Filip II je nasledil Karla V. , takrat bila Španija na vrhuncu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Filip in Karel postavila temelje ABSOLUTIZMA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 xml:space="preserve">Filip II. je bilj kralj Španije, Portugalske, Neaplja in Sicilije. </w:t>
      </w:r>
    </w:p>
    <w:p w:rsidR="000729FF" w:rsidRPr="000729FF" w:rsidRDefault="000729FF" w:rsidP="000729FF">
      <w:pPr>
        <w:pStyle w:val="ListParagraph"/>
        <w:numPr>
          <w:ilvl w:val="0"/>
          <w:numId w:val="1"/>
        </w:numPr>
        <w:ind w:left="0"/>
        <w:rPr>
          <w:rFonts w:cs="Calibri"/>
          <w:b/>
          <w:sz w:val="18"/>
          <w:szCs w:val="18"/>
        </w:rPr>
      </w:pPr>
      <w:r w:rsidRPr="000729FF">
        <w:rPr>
          <w:rFonts w:cs="Calibri"/>
          <w:sz w:val="18"/>
          <w:szCs w:val="18"/>
        </w:rPr>
        <w:t>Bil je vojvoda v Milanu, njegova vojna mornarica se je imenovala ARMADA</w:t>
      </w:r>
    </w:p>
    <w:p w:rsidR="00187A94" w:rsidRDefault="000729FF" w:rsidP="000729FF">
      <w:r w:rsidRPr="000729FF">
        <w:rPr>
          <w:rFonts w:cs="Calibri"/>
          <w:sz w:val="18"/>
          <w:szCs w:val="18"/>
        </w:rPr>
        <w:t>Bila je največja na svetu, veljala za nepremagljivo</w:t>
      </w:r>
    </w:p>
    <w:sectPr w:rsidR="001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20BD"/>
    <w:multiLevelType w:val="hybridMultilevel"/>
    <w:tmpl w:val="D4681D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9FF"/>
    <w:rsid w:val="000729FF"/>
    <w:rsid w:val="00187A94"/>
    <w:rsid w:val="004041A6"/>
    <w:rsid w:val="00D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F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