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AE" w:rsidRDefault="006C1F45">
      <w:pPr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VISOKI SREDNJI VEK: 10. – 14. stol.</w:t>
      </w:r>
      <w:r>
        <w:rPr>
          <w:rFonts w:ascii="Arial" w:hAnsi="Arial" w:cs="Arial"/>
          <w:sz w:val="16"/>
        </w:rPr>
        <w:t xml:space="preserve"> (Nastanek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velikih mest in obuditev blagovnega gospodarstva)</w:t>
      </w:r>
    </w:p>
    <w:p w:rsidR="008849AE" w:rsidRDefault="006C1F45">
      <w:pPr>
        <w:pStyle w:val="Heading2"/>
      </w:pPr>
      <w:r>
        <w:t>MESTA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Pravi meščan = obrtnik in trogvec, oživljanje obrti in trgovine.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Naselbine nastale na lasti zemlj. Gospoda, zato so bila sprva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 njegovi lasti. Meščani od dobička iz obrti in trgovine odkupovali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mestne pravice od zemlj. Gospoda. Mesto je ločeno od gradu.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Meščan + kmet, tlačan = 3. stan.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Pravice: </w:t>
      </w:r>
      <w:r>
        <w:rPr>
          <w:rFonts w:ascii="Arial" w:hAnsi="Arial" w:cs="Arial"/>
          <w:sz w:val="16"/>
        </w:rPr>
        <w:t>do simbolov, obzidja, sejmov, sejemskega miru, obvezne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trgovske poti, mestni zrak osvobaja (366 dni), do skladiščnega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prava, v radiju 8 km okoli mesta ne sme izvajati kmečka obrt in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trgovina, sami izberejo mali mestni svet, pravica do velikega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mestnega sveta.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Mali mestni svet</w:t>
      </w:r>
      <w:r>
        <w:rPr>
          <w:rFonts w:ascii="Arial" w:hAnsi="Arial" w:cs="Arial"/>
          <w:sz w:val="16"/>
        </w:rPr>
        <w:t xml:space="preserve"> = najbogatejši meščani, na čelu sodnik. Vodi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Mesto, politika, življenje v mestu, odloča o zakonih, odkupu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Pravic, obrambi, številu cehov, kaj in kako se gradi, kaznovanju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Cehov.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Veliki mestni svet</w:t>
      </w:r>
      <w:r>
        <w:rPr>
          <w:rFonts w:ascii="Arial" w:hAnsi="Arial" w:cs="Arial"/>
          <w:sz w:val="16"/>
        </w:rPr>
        <w:t xml:space="preserve"> = vsi meščani, posvetovalni organ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Mestni statuti = dokumenti z mestnimi pravicami (Ptuj,Piran)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Prebivalci: </w:t>
      </w:r>
      <w:r>
        <w:rPr>
          <w:rFonts w:ascii="Arial" w:hAnsi="Arial" w:cs="Arial"/>
          <w:sz w:val="16"/>
        </w:rPr>
        <w:t>MEŠČANI (obrtniki, trgovci), dekle&amp;hlapec, Judje,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duhovščina, plemstvo.</w:t>
      </w:r>
    </w:p>
    <w:p w:rsidR="008849AE" w:rsidRDefault="006C1F45">
      <w:pPr>
        <w:pStyle w:val="Heading3"/>
        <w:rPr>
          <w:i/>
          <w:iCs/>
        </w:rPr>
      </w:pPr>
      <w:r>
        <w:rPr>
          <w:i/>
          <w:iCs/>
        </w:rPr>
        <w:t>MEŠČAN   TLAČAN   PLEMSTVO</w:t>
      </w:r>
    </w:p>
    <w:p w:rsidR="008849AE" w:rsidRDefault="006C1F45">
      <w:pPr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3. stan        3. stan      1. ali 2.</w:t>
      </w:r>
    </w:p>
    <w:p w:rsidR="008849AE" w:rsidRDefault="006C1F45">
      <w:pPr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Svobodni    nesvobo.  Svobodni</w:t>
      </w:r>
    </w:p>
    <w:p w:rsidR="008849AE" w:rsidRDefault="006C1F45">
      <w:pPr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Davki          davki            /</w:t>
      </w:r>
    </w:p>
    <w:p w:rsidR="008849AE" w:rsidRDefault="006C1F45">
      <w:pPr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Obramba        /            Obramba</w:t>
      </w:r>
    </w:p>
    <w:p w:rsidR="008849AE" w:rsidRDefault="006C1F45">
      <w:pPr>
        <w:pStyle w:val="Heading4"/>
      </w:pPr>
      <w:r>
        <w:t>Pol. pravice    /             vse</w:t>
      </w:r>
    </w:p>
    <w:p w:rsidR="008849AE" w:rsidRDefault="006C1F45">
      <w:pPr>
        <w:rPr>
          <w:rFonts w:ascii="Arial" w:hAnsi="Arial" w:cs="Arial"/>
          <w:sz w:val="14"/>
        </w:rPr>
      </w:pPr>
      <w:r>
        <w:rPr>
          <w:rFonts w:ascii="Arial" w:hAnsi="Arial" w:cs="Arial"/>
          <w:i/>
          <w:iCs/>
          <w:sz w:val="14"/>
        </w:rPr>
        <w:t>v mestu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8"/>
        </w:rPr>
        <w:t>Cehi</w:t>
      </w:r>
      <w:r>
        <w:rPr>
          <w:rFonts w:ascii="Arial" w:hAnsi="Arial" w:cs="Arial"/>
          <w:sz w:val="16"/>
        </w:rPr>
        <w:t xml:space="preserve">: Združenja obrtnikov v istem mestu. Sprva prostovoljno,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Kasneje obvezno združenje iste stroke. Mali svet predpiše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katere cehe in koliko cehovskih mojstrov ima mesto. Pravila: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način dela, izgled izdelka, prodaja, cena, kje kdo prodaja…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Ceh izključuje konkurenco, toliko cehov kolikor potrebe mesta.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Cehovski mojstri kontrolirani, če delajo po pravilih-kazni javne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Pranger=sramotilni steber. Mojster</w:t>
      </w:r>
      <w:r>
        <w:rPr>
          <w:rFonts w:ascii="Arial" w:hAnsi="Arial" w:cs="Arial"/>
          <w:sz w:val="16"/>
        </w:rPr>
        <w:sym w:font="Symbol" w:char="F0AE"/>
      </w:r>
      <w:r>
        <w:rPr>
          <w:rFonts w:ascii="Arial" w:hAnsi="Arial" w:cs="Arial"/>
          <w:sz w:val="16"/>
        </w:rPr>
        <w:t>pomočnik</w:t>
      </w:r>
      <w:r>
        <w:rPr>
          <w:rFonts w:ascii="Arial" w:hAnsi="Arial" w:cs="Arial"/>
          <w:sz w:val="16"/>
        </w:rPr>
        <w:sym w:font="Symbol" w:char="F0AE"/>
      </w:r>
      <w:r>
        <w:rPr>
          <w:rFonts w:ascii="Arial" w:hAnsi="Arial" w:cs="Arial"/>
          <w:sz w:val="16"/>
        </w:rPr>
        <w:t xml:space="preserve">vajenci. Ne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dopuščajo novosti, vsak ceh svoje simbole, zastavo (bandera).</w:t>
      </w:r>
    </w:p>
    <w:p w:rsidR="008849AE" w:rsidRDefault="006C1F45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/>
          <w:bCs/>
          <w:sz w:val="18"/>
        </w:rPr>
        <w:t>Trgovci:</w:t>
      </w:r>
      <w:r>
        <w:rPr>
          <w:rFonts w:ascii="Arial" w:hAnsi="Arial" w:cs="Arial"/>
          <w:b/>
          <w:bCs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6"/>
        </w:rPr>
        <w:t>1. potujoči trgovci (na daljše razdalje). Poceni blago</w:t>
      </w:r>
    </w:p>
    <w:p w:rsidR="008849AE" w:rsidRDefault="006C1F45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drago prodajali. Ogromen zaslužek ali ogromna izguba.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iCs/>
          <w:sz w:val="16"/>
        </w:rPr>
        <w:t>2. trgovci, ki funkcionirajo znotraj mesta, za potrebe mesta.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Ni uhojenih trgovskih poti. Kar pade na tla je od zem. Gospoda.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Karavane trgovcev z oboroženimi hlapci za stražo.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Anglija: mesta+plemstvo proti vladarju, Francija: vladar+mesta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proti plemstvu, Nemčija:HANSA-mestna povezava (Lübecz).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Vsako mesto ima svoj denar.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Lombardi=trgovci z denarjem. Menica=vrednostni papir (ček).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8"/>
        </w:rPr>
        <w:t>Mesta na Slovenskem (10.-15.)</w:t>
      </w:r>
      <w:r>
        <w:rPr>
          <w:rFonts w:ascii="Arial" w:hAnsi="Arial" w:cs="Arial"/>
          <w:sz w:val="16"/>
        </w:rPr>
        <w:t>: v 12. stol. na Koroškem.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ALPSKA TRGOVSKA POT-Trst,Soška dolina,Koroška,Dunaj.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TRŽAŠKA-Trst, Notranjska, Kranjska, Štajerska, Dunaj.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Zadnja mesta v 15. stol. na Dolenjskem, deloma Notranjskem.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Nastala zaradi obrambe pred Turki. Status mesta imela že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od začetka. Obzidana in obrambnega značaja.(NM,Lož,Metlika)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Primorska mesta nastala že v Antiki. Zamrla in ponovno zaživela 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 10.,11. stol. Lahko obzidana in poleg mestnega jedra imajo tudi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agrarno okolico. Podeželje dovolj hrane tudi za mesta.</w:t>
      </w:r>
    </w:p>
    <w:p w:rsidR="008849AE" w:rsidRDefault="006C1F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Slovenska mesta=germanski značaj, primorska=romanski.</w:t>
      </w:r>
    </w:p>
    <w:p w:rsidR="008849AE" w:rsidRDefault="008849AE">
      <w:pPr>
        <w:rPr>
          <w:rFonts w:ascii="Arial" w:hAnsi="Arial" w:cs="Arial"/>
          <w:sz w:val="16"/>
        </w:rPr>
      </w:pPr>
    </w:p>
    <w:sectPr w:rsidR="0088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77C5"/>
    <w:multiLevelType w:val="hybridMultilevel"/>
    <w:tmpl w:val="4EFC6B90"/>
    <w:lvl w:ilvl="0" w:tplc="6AC46F0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7A2546"/>
    <w:multiLevelType w:val="hybridMultilevel"/>
    <w:tmpl w:val="6A2A4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87ABB"/>
    <w:multiLevelType w:val="hybridMultilevel"/>
    <w:tmpl w:val="4828B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F45"/>
    <w:rsid w:val="006C1F45"/>
    <w:rsid w:val="008849AE"/>
    <w:rsid w:val="00E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color w:val="FFFF00"/>
      <w:sz w:val="16"/>
      <w:szCs w:val="32"/>
      <w:u w:val="single"/>
      <w:lang w:val="sl-SI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