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CB4A" w14:textId="77777777" w:rsidR="00C85FBB" w:rsidRDefault="00C85FBB" w:rsidP="00C85FBB">
      <w:pPr>
        <w:spacing w:line="360" w:lineRule="auto"/>
        <w:jc w:val="center"/>
        <w:rPr>
          <w:rFonts w:ascii="Tahoma" w:hAnsi="Tahoma" w:cs="Tahoma"/>
          <w:lang w:val="sl-SI"/>
        </w:rPr>
      </w:pPr>
      <w:bookmarkStart w:id="0" w:name="_GoBack"/>
      <w:bookmarkEnd w:id="0"/>
      <w:r>
        <w:rPr>
          <w:rFonts w:ascii="Tahoma" w:hAnsi="Tahoma" w:cs="Tahoma"/>
          <w:lang w:val="sl-SI"/>
        </w:rPr>
        <w:t>GIMNAZIJA TRBOVLJE</w:t>
      </w:r>
    </w:p>
    <w:p w14:paraId="0D2F9640" w14:textId="77777777" w:rsidR="00C85FBB" w:rsidRDefault="00C85FBB" w:rsidP="00C85FBB">
      <w:pPr>
        <w:spacing w:line="360" w:lineRule="auto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Gimnazijska cesta 10</w:t>
      </w:r>
    </w:p>
    <w:p w14:paraId="75A3C9D9" w14:textId="77777777" w:rsidR="00C85FBB" w:rsidRDefault="00C85FBB" w:rsidP="00C85FBB">
      <w:pPr>
        <w:spacing w:line="360" w:lineRule="auto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1420 Trbovlje</w:t>
      </w:r>
    </w:p>
    <w:p w14:paraId="2783774E" w14:textId="77777777" w:rsidR="00C85FBB" w:rsidRDefault="00C85FBB" w:rsidP="00C85FBB">
      <w:pPr>
        <w:spacing w:line="360" w:lineRule="auto"/>
        <w:jc w:val="center"/>
        <w:rPr>
          <w:rFonts w:ascii="Tahoma" w:hAnsi="Tahoma" w:cs="Tahoma"/>
          <w:lang w:val="sl-SI"/>
        </w:rPr>
      </w:pPr>
    </w:p>
    <w:p w14:paraId="7984AD58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71FB0A24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46C10CFA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771B9D12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7965BBF7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4EE8D975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55EB388A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3BE4FA92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5A6D9738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394F1390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29AE5B72" w14:textId="77777777" w:rsidR="00C85FBB" w:rsidRDefault="00C85FBB" w:rsidP="00C85FBB">
      <w:pPr>
        <w:jc w:val="center"/>
        <w:rPr>
          <w:rFonts w:ascii="Tahoma" w:hAnsi="Tahoma" w:cs="Tahoma"/>
          <w:lang w:val="sl-SI"/>
        </w:rPr>
      </w:pPr>
    </w:p>
    <w:p w14:paraId="20F6FFFB" w14:textId="77777777" w:rsidR="00C85FBB" w:rsidRPr="00137731" w:rsidRDefault="00C85FBB" w:rsidP="00C85FBB">
      <w:pPr>
        <w:spacing w:line="360" w:lineRule="auto"/>
        <w:jc w:val="center"/>
        <w:rPr>
          <w:rFonts w:ascii="Tahoma" w:hAnsi="Tahoma" w:cs="Tahoma"/>
          <w:b/>
          <w:lang w:val="sl-SI"/>
        </w:rPr>
      </w:pPr>
      <w:r w:rsidRPr="00137731">
        <w:rPr>
          <w:rFonts w:ascii="Tahoma" w:hAnsi="Tahoma" w:cs="Tahoma"/>
          <w:b/>
          <w:lang w:val="sl-SI"/>
        </w:rPr>
        <w:t>Seminarska naloga pri predmetu zgodovina</w:t>
      </w:r>
    </w:p>
    <w:p w14:paraId="3EC6F250" w14:textId="77777777" w:rsidR="00C85FBB" w:rsidRDefault="00C85FBB" w:rsidP="00C85FBB">
      <w:pPr>
        <w:spacing w:line="360" w:lineRule="auto"/>
        <w:jc w:val="center"/>
        <w:rPr>
          <w:rFonts w:ascii="Tahoma" w:hAnsi="Tahoma" w:cs="Tahoma"/>
          <w:lang w:val="sl-SI"/>
        </w:rPr>
      </w:pPr>
    </w:p>
    <w:p w14:paraId="714AAE64" w14:textId="77777777" w:rsidR="00C85FBB" w:rsidRDefault="00E209EE" w:rsidP="00C85FBB">
      <w:pPr>
        <w:spacing w:line="360" w:lineRule="auto"/>
        <w:jc w:val="center"/>
        <w:rPr>
          <w:rFonts w:ascii="Tahoma" w:hAnsi="Tahoma" w:cs="Tahoma"/>
          <w:b/>
          <w:sz w:val="44"/>
          <w:szCs w:val="44"/>
          <w:lang w:val="sl-SI"/>
        </w:rPr>
      </w:pPr>
      <w:r>
        <w:rPr>
          <w:rFonts w:ascii="Tahoma" w:hAnsi="Tahoma" w:cs="Tahoma"/>
          <w:b/>
          <w:sz w:val="44"/>
          <w:szCs w:val="44"/>
          <w:lang w:val="sl-SI"/>
        </w:rPr>
        <w:t>CELJSKI KNEŽJI DVOREC</w:t>
      </w:r>
      <w:r w:rsidR="00C85FBB" w:rsidRPr="00137731">
        <w:rPr>
          <w:rFonts w:ascii="Tahoma" w:hAnsi="Tahoma" w:cs="Tahoma"/>
          <w:b/>
          <w:sz w:val="44"/>
          <w:szCs w:val="44"/>
          <w:lang w:val="sl-SI"/>
        </w:rPr>
        <w:t xml:space="preserve"> </w:t>
      </w:r>
    </w:p>
    <w:p w14:paraId="59112F88" w14:textId="77777777" w:rsidR="00C85FBB" w:rsidRDefault="00C85FBB" w:rsidP="00C85FBB">
      <w:pPr>
        <w:jc w:val="center"/>
        <w:rPr>
          <w:rFonts w:ascii="Tahoma" w:hAnsi="Tahoma" w:cs="Tahoma"/>
          <w:b/>
          <w:sz w:val="44"/>
          <w:szCs w:val="44"/>
          <w:lang w:val="sl-SI"/>
        </w:rPr>
      </w:pPr>
    </w:p>
    <w:p w14:paraId="03596255" w14:textId="77777777" w:rsidR="00C85FBB" w:rsidRDefault="00C85FBB" w:rsidP="00C85FBB">
      <w:pPr>
        <w:jc w:val="center"/>
        <w:rPr>
          <w:rFonts w:ascii="Tahoma" w:hAnsi="Tahoma" w:cs="Tahoma"/>
          <w:b/>
          <w:sz w:val="44"/>
          <w:szCs w:val="44"/>
          <w:lang w:val="sl-SI"/>
        </w:rPr>
      </w:pPr>
    </w:p>
    <w:p w14:paraId="171DF5E7" w14:textId="77777777" w:rsidR="00C85FBB" w:rsidRDefault="00C85FBB" w:rsidP="00C85FBB">
      <w:pPr>
        <w:jc w:val="center"/>
        <w:rPr>
          <w:rFonts w:ascii="Tahoma" w:hAnsi="Tahoma" w:cs="Tahoma"/>
          <w:b/>
          <w:sz w:val="44"/>
          <w:szCs w:val="44"/>
          <w:lang w:val="sl-SI"/>
        </w:rPr>
      </w:pPr>
    </w:p>
    <w:p w14:paraId="736F5A09" w14:textId="77777777" w:rsidR="00C85FBB" w:rsidRDefault="00C85FBB" w:rsidP="00C85FBB">
      <w:pPr>
        <w:jc w:val="center"/>
        <w:rPr>
          <w:rFonts w:ascii="Tahoma" w:hAnsi="Tahoma" w:cs="Tahoma"/>
          <w:b/>
          <w:sz w:val="44"/>
          <w:szCs w:val="44"/>
          <w:lang w:val="sl-SI"/>
        </w:rPr>
      </w:pPr>
    </w:p>
    <w:p w14:paraId="11DDF12D" w14:textId="77777777" w:rsidR="00C85FBB" w:rsidRDefault="00C85FBB" w:rsidP="00C85FBB">
      <w:pPr>
        <w:jc w:val="center"/>
        <w:rPr>
          <w:rFonts w:ascii="Tahoma" w:hAnsi="Tahoma" w:cs="Tahoma"/>
          <w:b/>
          <w:sz w:val="44"/>
          <w:szCs w:val="44"/>
          <w:lang w:val="sl-SI"/>
        </w:rPr>
      </w:pPr>
    </w:p>
    <w:p w14:paraId="0A7A0007" w14:textId="77777777" w:rsidR="00C85FBB" w:rsidRDefault="00C85FBB" w:rsidP="00C85FBB">
      <w:pPr>
        <w:jc w:val="center"/>
        <w:rPr>
          <w:rFonts w:ascii="Tahoma" w:hAnsi="Tahoma" w:cs="Tahoma"/>
          <w:b/>
          <w:sz w:val="44"/>
          <w:szCs w:val="44"/>
          <w:lang w:val="sl-SI"/>
        </w:rPr>
      </w:pPr>
    </w:p>
    <w:p w14:paraId="7A5210F6" w14:textId="25114812" w:rsidR="00C85FBB" w:rsidRDefault="0001156C" w:rsidP="00C85FBB">
      <w:pPr>
        <w:spacing w:line="36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</w:t>
      </w:r>
    </w:p>
    <w:p w14:paraId="2306B1C2" w14:textId="25DC86CD" w:rsidR="0001156C" w:rsidRDefault="0001156C" w:rsidP="00C85FBB">
      <w:pPr>
        <w:spacing w:line="360" w:lineRule="auto"/>
        <w:rPr>
          <w:rFonts w:ascii="Tahoma" w:hAnsi="Tahoma" w:cs="Tahoma"/>
          <w:lang w:val="sl-SI"/>
        </w:rPr>
      </w:pPr>
    </w:p>
    <w:p w14:paraId="182C2604" w14:textId="77777777" w:rsidR="000529A0" w:rsidRDefault="000529A0" w:rsidP="00C85FBB">
      <w:pPr>
        <w:spacing w:line="360" w:lineRule="auto"/>
        <w:rPr>
          <w:rFonts w:ascii="Tahoma" w:hAnsi="Tahoma" w:cs="Tahoma"/>
          <w:lang w:val="sl-SI"/>
        </w:rPr>
      </w:pPr>
    </w:p>
    <w:p w14:paraId="3961B3DD" w14:textId="77777777" w:rsidR="00C85FBB" w:rsidRDefault="00C85FBB" w:rsidP="00C85FBB">
      <w:pPr>
        <w:spacing w:line="360" w:lineRule="auto"/>
        <w:rPr>
          <w:rFonts w:ascii="Tahoma" w:hAnsi="Tahoma" w:cs="Tahoma"/>
          <w:lang w:val="sl-SI"/>
        </w:rPr>
      </w:pPr>
    </w:p>
    <w:p w14:paraId="743E00EB" w14:textId="77777777" w:rsidR="00C85FBB" w:rsidRDefault="00C85FBB" w:rsidP="00C85FBB">
      <w:pPr>
        <w:spacing w:line="360" w:lineRule="auto"/>
        <w:rPr>
          <w:rFonts w:ascii="Tahoma" w:hAnsi="Tahoma" w:cs="Tahoma"/>
          <w:lang w:val="sl-SI"/>
        </w:rPr>
      </w:pPr>
    </w:p>
    <w:p w14:paraId="09B63D32" w14:textId="77777777" w:rsidR="00C85FBB" w:rsidRDefault="00C85FBB" w:rsidP="00C85FBB">
      <w:pPr>
        <w:spacing w:line="360" w:lineRule="auto"/>
        <w:rPr>
          <w:rFonts w:ascii="Tahoma" w:hAnsi="Tahoma" w:cs="Tahoma"/>
          <w:lang w:val="sl-SI"/>
        </w:rPr>
      </w:pPr>
    </w:p>
    <w:p w14:paraId="2F566A87" w14:textId="77777777" w:rsidR="00C85FBB" w:rsidRDefault="00C85FBB" w:rsidP="00C85FBB">
      <w:pPr>
        <w:spacing w:line="360" w:lineRule="auto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Trbovlje, september 2007</w:t>
      </w:r>
    </w:p>
    <w:p w14:paraId="21417BD6" w14:textId="77777777" w:rsidR="00C85FBB" w:rsidRPr="00C72A7E" w:rsidRDefault="00C85FBB" w:rsidP="00C85FBB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8"/>
          <w:szCs w:val="28"/>
          <w:lang w:val="sl-SI"/>
        </w:rPr>
      </w:pPr>
      <w:r w:rsidRPr="00C72A7E">
        <w:rPr>
          <w:rFonts w:ascii="Tahoma" w:hAnsi="Tahoma" w:cs="Tahoma"/>
          <w:b/>
          <w:sz w:val="28"/>
          <w:szCs w:val="28"/>
          <w:lang w:val="sl-SI"/>
        </w:rPr>
        <w:lastRenderedPageBreak/>
        <w:t>Uvod</w:t>
      </w:r>
    </w:p>
    <w:p w14:paraId="68387C75" w14:textId="77777777" w:rsidR="00F908DF" w:rsidRDefault="00F908DF" w:rsidP="00F908DF">
      <w:pPr>
        <w:spacing w:line="360" w:lineRule="auto"/>
        <w:jc w:val="both"/>
        <w:rPr>
          <w:rFonts w:ascii="Tahoma" w:hAnsi="Tahoma" w:cs="Tahoma"/>
          <w:lang w:val="sl-SI"/>
        </w:rPr>
      </w:pPr>
    </w:p>
    <w:p w14:paraId="5A0B8BCA" w14:textId="77777777" w:rsidR="00FF1D49" w:rsidRDefault="00F908DF" w:rsidP="00F908DF">
      <w:pPr>
        <w:spacing w:line="360" w:lineRule="auto"/>
        <w:ind w:firstLine="36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Pri internem delu mature pri predmetu zgodovina smo morali napisati seminarsko nalogo, ki se navezuje na ekskurzijo</w:t>
      </w:r>
      <w:r w:rsidR="002452AF">
        <w:rPr>
          <w:rFonts w:ascii="Tahoma" w:hAnsi="Tahoma" w:cs="Tahoma"/>
          <w:lang w:val="sl-SI"/>
        </w:rPr>
        <w:t>,</w:t>
      </w:r>
      <w:r>
        <w:rPr>
          <w:rFonts w:ascii="Tahoma" w:hAnsi="Tahoma" w:cs="Tahoma"/>
          <w:lang w:val="sl-SI"/>
        </w:rPr>
        <w:t xml:space="preserve"> v okviru katere si bomo ogledali Šempeter in Celje. Na izbiro smo imeli več naslovov seminarskih nalog, izbrala sem si</w:t>
      </w:r>
      <w:r w:rsidR="002452AF">
        <w:rPr>
          <w:rFonts w:ascii="Tahoma" w:hAnsi="Tahoma" w:cs="Tahoma"/>
          <w:lang w:val="sl-SI"/>
        </w:rPr>
        <w:t xml:space="preserve"> naslov</w:t>
      </w:r>
      <w:r>
        <w:rPr>
          <w:rFonts w:ascii="Tahoma" w:hAnsi="Tahoma" w:cs="Tahoma"/>
          <w:lang w:val="sl-SI"/>
        </w:rPr>
        <w:t xml:space="preserve"> Celjski spod</w:t>
      </w:r>
      <w:r w:rsidR="002452AF">
        <w:rPr>
          <w:rFonts w:ascii="Tahoma" w:hAnsi="Tahoma" w:cs="Tahoma"/>
          <w:lang w:val="sl-SI"/>
        </w:rPr>
        <w:t>nji grad ali knežji dvorec. P</w:t>
      </w:r>
      <w:r>
        <w:rPr>
          <w:rFonts w:ascii="Tahoma" w:hAnsi="Tahoma" w:cs="Tahoma"/>
          <w:lang w:val="sl-SI"/>
        </w:rPr>
        <w:t>ritegnil</w:t>
      </w:r>
      <w:r w:rsidR="002452AF">
        <w:rPr>
          <w:rFonts w:ascii="Tahoma" w:hAnsi="Tahoma" w:cs="Tahoma"/>
          <w:lang w:val="sl-SI"/>
        </w:rPr>
        <w:t xml:space="preserve"> me je</w:t>
      </w:r>
      <w:r>
        <w:rPr>
          <w:rFonts w:ascii="Tahoma" w:hAnsi="Tahoma" w:cs="Tahoma"/>
          <w:lang w:val="sl-SI"/>
        </w:rPr>
        <w:t xml:space="preserve"> iz dveh razlogov; ker me že od nekdaj zanimajo gradovi in ker sploh nisem vedela, da ima Celje dva gradova.</w:t>
      </w:r>
      <w:r w:rsidR="00FF1D49">
        <w:rPr>
          <w:rFonts w:ascii="Tahoma" w:hAnsi="Tahoma" w:cs="Tahoma"/>
          <w:lang w:val="sl-SI"/>
        </w:rPr>
        <w:t xml:space="preserve"> </w:t>
      </w:r>
    </w:p>
    <w:p w14:paraId="07FEA4D2" w14:textId="77777777" w:rsidR="004670B9" w:rsidRDefault="002146B6" w:rsidP="002146B6">
      <w:pPr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    </w:t>
      </w:r>
      <w:r w:rsidR="00717C06">
        <w:rPr>
          <w:rFonts w:ascii="Tahoma" w:hAnsi="Tahoma" w:cs="Tahoma"/>
          <w:lang w:val="sl-SI"/>
        </w:rPr>
        <w:t xml:space="preserve">Pri sami izdelavi naloge </w:t>
      </w:r>
      <w:r w:rsidR="002452AF">
        <w:rPr>
          <w:rFonts w:ascii="Tahoma" w:hAnsi="Tahoma" w:cs="Tahoma"/>
          <w:lang w:val="sl-SI"/>
        </w:rPr>
        <w:t>sem imela kar nekaj težav, ker o knežjem dvorcu ni</w:t>
      </w:r>
      <w:r w:rsidR="00717C06">
        <w:rPr>
          <w:rFonts w:ascii="Tahoma" w:hAnsi="Tahoma" w:cs="Tahoma"/>
          <w:lang w:val="sl-SI"/>
        </w:rPr>
        <w:t xml:space="preserve"> veliko literature. Po svojih najboljših zmožnostih sem iz različnih </w:t>
      </w:r>
      <w:r w:rsidR="005A79F7">
        <w:rPr>
          <w:rFonts w:ascii="Tahoma" w:hAnsi="Tahoma" w:cs="Tahoma"/>
          <w:lang w:val="sl-SI"/>
        </w:rPr>
        <w:t>gradiv</w:t>
      </w:r>
      <w:r w:rsidR="00717C06">
        <w:rPr>
          <w:rFonts w:ascii="Tahoma" w:hAnsi="Tahoma" w:cs="Tahoma"/>
          <w:lang w:val="sl-SI"/>
        </w:rPr>
        <w:t xml:space="preserve"> pridobila dovolj </w:t>
      </w:r>
      <w:r w:rsidR="005A79F7">
        <w:rPr>
          <w:rFonts w:ascii="Tahoma" w:hAnsi="Tahoma" w:cs="Tahoma"/>
          <w:lang w:val="sl-SI"/>
        </w:rPr>
        <w:t>informacij in podatkov, da v nalogi lahko dovolj kvalitetno prikažem zgodovino tega dvorca. Predstavila bom nekaj najbolj značilnih obdobij v živ</w:t>
      </w:r>
      <w:r w:rsidR="005D5C02">
        <w:rPr>
          <w:rFonts w:ascii="Tahoma" w:hAnsi="Tahoma" w:cs="Tahoma"/>
          <w:lang w:val="sl-SI"/>
        </w:rPr>
        <w:t xml:space="preserve">ljenju knežjega dvorca. </w:t>
      </w:r>
      <w:r>
        <w:rPr>
          <w:rFonts w:ascii="Tahoma" w:hAnsi="Tahoma" w:cs="Tahoma"/>
          <w:lang w:val="sl-SI"/>
        </w:rPr>
        <w:t xml:space="preserve">          </w:t>
      </w:r>
      <w:r w:rsidR="004670B9">
        <w:rPr>
          <w:rFonts w:ascii="Tahoma" w:hAnsi="Tahoma" w:cs="Tahoma"/>
          <w:lang w:val="sl-SI"/>
        </w:rPr>
        <w:t xml:space="preserve">           </w:t>
      </w:r>
    </w:p>
    <w:p w14:paraId="4F05B6FF" w14:textId="77777777" w:rsidR="00F908DF" w:rsidRPr="00F908DF" w:rsidRDefault="004670B9" w:rsidP="002146B6">
      <w:pPr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    </w:t>
      </w:r>
      <w:r w:rsidR="005D5C02">
        <w:rPr>
          <w:rFonts w:ascii="Tahoma" w:hAnsi="Tahoma" w:cs="Tahoma"/>
          <w:lang w:val="sl-SI"/>
        </w:rPr>
        <w:t>Spremljali bomo usodo dvorca od prve pozidave v 14.stoletju,</w:t>
      </w:r>
      <w:r w:rsidR="009860A6">
        <w:rPr>
          <w:rFonts w:ascii="Tahoma" w:hAnsi="Tahoma" w:cs="Tahoma"/>
          <w:lang w:val="sl-SI"/>
        </w:rPr>
        <w:t xml:space="preserve"> dvorec</w:t>
      </w:r>
      <w:r w:rsidR="005D5C02">
        <w:rPr>
          <w:rFonts w:ascii="Tahoma" w:hAnsi="Tahoma" w:cs="Tahoma"/>
          <w:lang w:val="sl-SI"/>
        </w:rPr>
        <w:t xml:space="preserve"> v času vladavine celjskih grofov in po njihovem izumrtju</w:t>
      </w:r>
      <w:r w:rsidR="009860A6">
        <w:rPr>
          <w:rFonts w:ascii="Tahoma" w:hAnsi="Tahoma" w:cs="Tahoma"/>
          <w:lang w:val="sl-SI"/>
        </w:rPr>
        <w:t>, številne obnove,</w:t>
      </w:r>
      <w:r w:rsidR="005D5C02">
        <w:rPr>
          <w:rFonts w:ascii="Tahoma" w:hAnsi="Tahoma" w:cs="Tahoma"/>
          <w:lang w:val="sl-SI"/>
        </w:rPr>
        <w:t xml:space="preserve"> ter</w:t>
      </w:r>
      <w:r w:rsidR="009860A6">
        <w:rPr>
          <w:rFonts w:ascii="Tahoma" w:hAnsi="Tahoma" w:cs="Tahoma"/>
          <w:lang w:val="sl-SI"/>
        </w:rPr>
        <w:t xml:space="preserve"> dvorec</w:t>
      </w:r>
      <w:r w:rsidR="005D5C02">
        <w:rPr>
          <w:rFonts w:ascii="Tahoma" w:hAnsi="Tahoma" w:cs="Tahoma"/>
          <w:lang w:val="sl-SI"/>
        </w:rPr>
        <w:t xml:space="preserve"> v času med obema vojnama. Nisem pa pozabila na obdobje po drugi svetovni vojni in dandanašnji čas, ko dvorec restavrirajo in obnavljajo.</w:t>
      </w:r>
      <w:r w:rsidR="005A79F7">
        <w:rPr>
          <w:rFonts w:ascii="Tahoma" w:hAnsi="Tahoma" w:cs="Tahoma"/>
          <w:lang w:val="sl-SI"/>
        </w:rPr>
        <w:t xml:space="preserve"> </w:t>
      </w:r>
    </w:p>
    <w:p w14:paraId="294A4302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20F96C8F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1BC672B5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272B4B8B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42FDD968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1F8A3051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136C5C7C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3F24B858" w14:textId="77777777" w:rsidR="00050F64" w:rsidRDefault="00050F64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7EC0E3C1" w14:textId="77777777" w:rsidR="00050F64" w:rsidRDefault="00050F64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48EE5082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79936C8E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27B881EB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6C5CD16F" w14:textId="77777777" w:rsidR="00C85FBB" w:rsidRDefault="00776E9B" w:rsidP="00C85FBB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8"/>
          <w:szCs w:val="28"/>
          <w:lang w:val="sl-SI"/>
        </w:rPr>
      </w:pPr>
      <w:r>
        <w:rPr>
          <w:rFonts w:ascii="Tahoma" w:hAnsi="Tahoma" w:cs="Tahoma"/>
          <w:b/>
          <w:sz w:val="28"/>
          <w:szCs w:val="28"/>
          <w:lang w:val="sl-SI"/>
        </w:rPr>
        <w:lastRenderedPageBreak/>
        <w:t>K</w:t>
      </w:r>
      <w:r w:rsidR="00C85FBB">
        <w:rPr>
          <w:rFonts w:ascii="Tahoma" w:hAnsi="Tahoma" w:cs="Tahoma"/>
          <w:b/>
          <w:sz w:val="28"/>
          <w:szCs w:val="28"/>
          <w:lang w:val="sl-SI"/>
        </w:rPr>
        <w:t>nežji dvorec</w:t>
      </w:r>
    </w:p>
    <w:p w14:paraId="3FDB90F3" w14:textId="77777777" w:rsidR="00C85FBB" w:rsidRDefault="00C85FBB" w:rsidP="00C85FBB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sl-SI"/>
        </w:rPr>
      </w:pPr>
    </w:p>
    <w:p w14:paraId="65549D68" w14:textId="77777777" w:rsidR="002D0E46" w:rsidRDefault="0015184F" w:rsidP="00316094">
      <w:pPr>
        <w:spacing w:line="360" w:lineRule="auto"/>
        <w:jc w:val="both"/>
        <w:rPr>
          <w:rFonts w:ascii="Tahoma" w:hAnsi="Tahoma" w:cs="Tahoma"/>
          <w:lang w:val="sl-SI"/>
        </w:rPr>
      </w:pPr>
      <w:r>
        <w:rPr>
          <w:noProof/>
        </w:rPr>
        <w:pict w14:anchorId="233EC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skica.gif (54838 bytes)" style="position:absolute;left:0;text-align:left;margin-left:252pt;margin-top:21.3pt;width:3in;height:2in;z-index:-251658752" wrapcoords="-51 0 -51 21508 21600 21508 21600 0 -51 0">
            <v:imagedata r:id="rId7" o:title="skica"/>
            <w10:wrap type="tight"/>
          </v:shape>
        </w:pict>
      </w:r>
      <w:r w:rsidR="00FC2974">
        <w:rPr>
          <w:rFonts w:ascii="Tahoma" w:hAnsi="Tahoma" w:cs="Tahoma"/>
          <w:b/>
          <w:lang w:val="sl-SI"/>
        </w:rPr>
        <w:t>2.1. Knežji dvorec</w:t>
      </w:r>
      <w:r w:rsidR="00C85FBB">
        <w:rPr>
          <w:rFonts w:ascii="Tahoma" w:hAnsi="Tahoma" w:cs="Tahoma"/>
          <w:b/>
          <w:lang w:val="sl-SI"/>
        </w:rPr>
        <w:t xml:space="preserve"> in Celjski grofje</w:t>
      </w:r>
      <w:r w:rsidR="002D0E46">
        <w:rPr>
          <w:rFonts w:ascii="Tahoma" w:hAnsi="Tahoma" w:cs="Tahoma"/>
          <w:b/>
          <w:lang w:val="sl-SI"/>
        </w:rPr>
        <w:t xml:space="preserve"> </w:t>
      </w:r>
    </w:p>
    <w:p w14:paraId="7A278488" w14:textId="77777777" w:rsidR="00316094" w:rsidRDefault="00166770" w:rsidP="00316094">
      <w:pPr>
        <w:spacing w:line="360" w:lineRule="auto"/>
        <w:ind w:firstLine="36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K</w:t>
      </w:r>
      <w:r w:rsidR="009F2130">
        <w:rPr>
          <w:rFonts w:ascii="Tahoma" w:hAnsi="Tahoma" w:cs="Tahoma"/>
          <w:lang w:val="sl-SI"/>
        </w:rPr>
        <w:t>nežji dvorec</w:t>
      </w:r>
      <w:r>
        <w:rPr>
          <w:rFonts w:ascii="Tahoma" w:hAnsi="Tahoma" w:cs="Tahoma"/>
          <w:lang w:val="sl-SI"/>
        </w:rPr>
        <w:t xml:space="preserve"> (drugi dve imeni</w:t>
      </w:r>
      <w:r w:rsidR="00446299">
        <w:rPr>
          <w:rFonts w:ascii="Tahoma" w:hAnsi="Tahoma" w:cs="Tahoma"/>
          <w:lang w:val="sl-SI"/>
        </w:rPr>
        <w:t xml:space="preserve"> dvorca</w:t>
      </w:r>
      <w:r>
        <w:rPr>
          <w:rFonts w:ascii="Tahoma" w:hAnsi="Tahoma" w:cs="Tahoma"/>
          <w:lang w:val="sl-SI"/>
        </w:rPr>
        <w:t xml:space="preserve"> sta tudi Spodnji grad in Mestni grad) stoji </w:t>
      </w:r>
      <w:r w:rsidR="00C85FBB">
        <w:rPr>
          <w:rFonts w:ascii="Tahoma" w:hAnsi="Tahoma" w:cs="Tahoma"/>
          <w:lang w:val="sl-SI"/>
        </w:rPr>
        <w:t>v</w:t>
      </w:r>
      <w:r w:rsidR="00E134F7">
        <w:rPr>
          <w:rFonts w:ascii="Tahoma" w:hAnsi="Tahoma" w:cs="Tahoma"/>
          <w:lang w:val="sl-SI"/>
        </w:rPr>
        <w:t xml:space="preserve"> jugozahodnem delu </w:t>
      </w:r>
      <w:r>
        <w:rPr>
          <w:rFonts w:ascii="Tahoma" w:hAnsi="Tahoma" w:cs="Tahoma"/>
          <w:lang w:val="sl-SI"/>
        </w:rPr>
        <w:t>celjskega</w:t>
      </w:r>
      <w:r w:rsidR="00E134F7">
        <w:rPr>
          <w:rFonts w:ascii="Tahoma" w:hAnsi="Tahoma" w:cs="Tahoma"/>
          <w:lang w:val="sl-SI"/>
        </w:rPr>
        <w:t xml:space="preserve"> srednjeveškega jedra</w:t>
      </w:r>
      <w:r>
        <w:rPr>
          <w:rFonts w:ascii="Tahoma" w:hAnsi="Tahoma" w:cs="Tahoma"/>
          <w:lang w:val="sl-SI"/>
        </w:rPr>
        <w:t>, ob izteku reke Ložnice v Savinjo</w:t>
      </w:r>
      <w:r w:rsidR="00C85FBB">
        <w:rPr>
          <w:rFonts w:ascii="Tahoma" w:hAnsi="Tahoma" w:cs="Tahoma"/>
          <w:lang w:val="sl-SI"/>
        </w:rPr>
        <w:t xml:space="preserve">. Verjetno je nastal iz nekdanjega </w:t>
      </w:r>
      <w:r w:rsidR="008E6C19">
        <w:rPr>
          <w:rFonts w:ascii="Tahoma" w:hAnsi="Tahoma" w:cs="Tahoma"/>
          <w:lang w:val="sl-SI"/>
        </w:rPr>
        <w:t>vovbrškega stolpa</w:t>
      </w:r>
      <w:r w:rsidR="00335D79">
        <w:rPr>
          <w:rFonts w:ascii="Tahoma" w:hAnsi="Tahoma" w:cs="Tahoma"/>
          <w:lang w:val="sl-SI"/>
        </w:rPr>
        <w:t>, ki</w:t>
      </w:r>
      <w:r w:rsidR="00C85FBB">
        <w:rPr>
          <w:rFonts w:ascii="Tahoma" w:hAnsi="Tahoma" w:cs="Tahoma"/>
          <w:lang w:val="sl-SI"/>
        </w:rPr>
        <w:t xml:space="preserve"> ga je grof Ulrik Pffanberški</w:t>
      </w:r>
      <w:r w:rsidR="00E83C00">
        <w:rPr>
          <w:rFonts w:ascii="Tahoma" w:hAnsi="Tahoma" w:cs="Tahoma"/>
          <w:lang w:val="sl-SI"/>
        </w:rPr>
        <w:t xml:space="preserve"> leta 1323</w:t>
      </w:r>
      <w:r w:rsidR="00C85FBB">
        <w:rPr>
          <w:rFonts w:ascii="Tahoma" w:hAnsi="Tahoma" w:cs="Tahoma"/>
          <w:lang w:val="sl-SI"/>
        </w:rPr>
        <w:t xml:space="preserve"> zastavil</w:t>
      </w:r>
      <w:r w:rsidR="00335D79">
        <w:rPr>
          <w:rFonts w:ascii="Tahoma" w:hAnsi="Tahoma" w:cs="Tahoma"/>
          <w:lang w:val="sl-SI"/>
        </w:rPr>
        <w:t xml:space="preserve"> koroškemu deželnemu glavarju</w:t>
      </w:r>
      <w:r w:rsidR="00316094">
        <w:rPr>
          <w:rFonts w:ascii="Tahoma" w:hAnsi="Tahoma" w:cs="Tahoma"/>
          <w:lang w:val="sl-SI"/>
        </w:rPr>
        <w:t xml:space="preserve"> </w:t>
      </w:r>
      <w:r w:rsidR="00C85FBB">
        <w:rPr>
          <w:rFonts w:ascii="Tahoma" w:hAnsi="Tahoma" w:cs="Tahoma"/>
          <w:lang w:val="sl-SI"/>
        </w:rPr>
        <w:t xml:space="preserve">Konradu Auffensteinskemu. </w:t>
      </w:r>
      <w:r w:rsidR="00316094">
        <w:rPr>
          <w:rFonts w:ascii="Tahoma" w:hAnsi="Tahoma" w:cs="Tahoma"/>
          <w:lang w:val="sl-SI"/>
        </w:rPr>
        <w:tab/>
      </w:r>
      <w:r w:rsidR="00316094">
        <w:rPr>
          <w:rFonts w:ascii="Tahoma" w:hAnsi="Tahoma" w:cs="Tahoma"/>
          <w:lang w:val="sl-SI"/>
        </w:rPr>
        <w:tab/>
      </w:r>
      <w:r w:rsidR="00316094">
        <w:rPr>
          <w:rFonts w:ascii="Tahoma" w:hAnsi="Tahoma" w:cs="Tahoma"/>
          <w:lang w:val="sl-SI"/>
        </w:rPr>
        <w:tab/>
        <w:t xml:space="preserve">  </w:t>
      </w:r>
      <w:r w:rsidR="00316094" w:rsidRPr="00C03736">
        <w:rPr>
          <w:rFonts w:ascii="Tahoma" w:hAnsi="Tahoma" w:cs="Tahoma"/>
          <w:i/>
          <w:sz w:val="18"/>
          <w:szCs w:val="18"/>
          <w:lang w:val="sl-SI"/>
        </w:rPr>
        <w:t>Sl</w:t>
      </w:r>
      <w:r w:rsidR="00316094">
        <w:rPr>
          <w:rFonts w:ascii="Tahoma" w:hAnsi="Tahoma" w:cs="Tahoma"/>
          <w:i/>
          <w:sz w:val="18"/>
          <w:szCs w:val="18"/>
          <w:lang w:val="sl-SI"/>
        </w:rPr>
        <w:t>ika 1: Poskus rekonstrukcije knežjega dvorca</w:t>
      </w:r>
    </w:p>
    <w:p w14:paraId="591448DF" w14:textId="77777777" w:rsidR="008E6C19" w:rsidRDefault="00C85FBB" w:rsidP="00316094">
      <w:pPr>
        <w:spacing w:line="360" w:lineRule="auto"/>
        <w:ind w:firstLine="36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Celjski grofje, ki so si zaželeli udobnejše palače v mestu, so v drugi polovici 14. stoletj</w:t>
      </w:r>
      <w:r w:rsidR="00050F64">
        <w:rPr>
          <w:rFonts w:ascii="Tahoma" w:hAnsi="Tahoma" w:cs="Tahoma"/>
          <w:lang w:val="sl-SI"/>
        </w:rPr>
        <w:t>a dvor pre</w:t>
      </w:r>
      <w:r w:rsidR="002D0E46">
        <w:rPr>
          <w:rFonts w:ascii="Tahoma" w:hAnsi="Tahoma" w:cs="Tahoma"/>
          <w:lang w:val="sl-SI"/>
        </w:rPr>
        <w:t xml:space="preserve">zidali v </w:t>
      </w:r>
      <w:r>
        <w:rPr>
          <w:rFonts w:ascii="Tahoma" w:hAnsi="Tahoma" w:cs="Tahoma"/>
          <w:lang w:val="sl-SI"/>
        </w:rPr>
        <w:t>mestno rezidenco, kamor so prenesli sv</w:t>
      </w:r>
      <w:r w:rsidR="008E6C19">
        <w:rPr>
          <w:rFonts w:ascii="Tahoma" w:hAnsi="Tahoma" w:cs="Tahoma"/>
          <w:lang w:val="sl-SI"/>
        </w:rPr>
        <w:t xml:space="preserve">oj reprezentančni sedež. </w:t>
      </w:r>
    </w:p>
    <w:p w14:paraId="7A3C6967" w14:textId="77777777" w:rsidR="00C85FBB" w:rsidRPr="00050F64" w:rsidRDefault="00C85FBB" w:rsidP="002D0E46">
      <w:pPr>
        <w:spacing w:line="360" w:lineRule="auto"/>
        <w:ind w:firstLine="36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</w:t>
      </w:r>
      <w:r w:rsidR="001E0EFD">
        <w:rPr>
          <w:rFonts w:ascii="Tahoma" w:hAnsi="Tahoma" w:cs="Tahoma"/>
          <w:lang w:val="sl-SI"/>
        </w:rPr>
        <w:t>V</w:t>
      </w:r>
      <w:r w:rsidR="00B52607">
        <w:rPr>
          <w:rFonts w:ascii="Tahoma" w:hAnsi="Tahoma" w:cs="Tahoma"/>
          <w:lang w:val="sl-SI"/>
        </w:rPr>
        <w:t xml:space="preserve"> 15. in 16. stoletju</w:t>
      </w:r>
      <w:r w:rsidR="00E25EA2">
        <w:rPr>
          <w:rFonts w:ascii="Tahoma" w:hAnsi="Tahoma" w:cs="Tahoma"/>
          <w:lang w:val="sl-SI"/>
        </w:rPr>
        <w:t xml:space="preserve"> je bil  k</w:t>
      </w:r>
      <w:r w:rsidR="001E0EFD">
        <w:rPr>
          <w:rFonts w:ascii="Tahoma" w:hAnsi="Tahoma" w:cs="Tahoma"/>
          <w:lang w:val="sl-SI"/>
        </w:rPr>
        <w:t>nežji dvorec med najbolj prestižnimi palačami v srednji Evropi in</w:t>
      </w:r>
      <w:r>
        <w:rPr>
          <w:rFonts w:ascii="Tahoma" w:hAnsi="Tahoma" w:cs="Tahoma"/>
          <w:lang w:val="sl-SI"/>
        </w:rPr>
        <w:t xml:space="preserve"> poleg Trsta edini kraj na Slovenskem</w:t>
      </w:r>
      <w:r w:rsidR="00817010">
        <w:rPr>
          <w:rFonts w:ascii="Tahoma" w:hAnsi="Tahoma" w:cs="Tahoma"/>
          <w:lang w:val="sl-SI"/>
        </w:rPr>
        <w:t>,</w:t>
      </w:r>
      <w:r>
        <w:rPr>
          <w:rFonts w:ascii="Tahoma" w:hAnsi="Tahoma" w:cs="Tahoma"/>
          <w:lang w:val="sl-SI"/>
        </w:rPr>
        <w:t xml:space="preserve"> kamor so segali evropsk</w:t>
      </w:r>
      <w:r w:rsidR="00817010">
        <w:rPr>
          <w:rFonts w:ascii="Tahoma" w:hAnsi="Tahoma" w:cs="Tahoma"/>
          <w:lang w:val="sl-SI"/>
        </w:rPr>
        <w:t>i kulturni in umetnostni tokovi</w:t>
      </w:r>
      <w:r>
        <w:rPr>
          <w:rFonts w:ascii="Tahoma" w:hAnsi="Tahoma" w:cs="Tahoma"/>
          <w:lang w:val="sl-SI"/>
        </w:rPr>
        <w:t xml:space="preserve">.  </w:t>
      </w:r>
    </w:p>
    <w:p w14:paraId="7AA47ED0" w14:textId="77777777" w:rsidR="00C85FBB" w:rsidRDefault="00C85FBB" w:rsidP="00C85FBB">
      <w:pPr>
        <w:tabs>
          <w:tab w:val="left" w:pos="840"/>
        </w:tabs>
        <w:spacing w:line="360" w:lineRule="auto"/>
        <w:jc w:val="both"/>
        <w:rPr>
          <w:rFonts w:ascii="Tahoma" w:hAnsi="Tahoma" w:cs="Tahoma"/>
          <w:lang w:val="sl-SI"/>
        </w:rPr>
      </w:pPr>
    </w:p>
    <w:p w14:paraId="13A1EF12" w14:textId="77777777" w:rsidR="00C85FBB" w:rsidRDefault="00A86FD2" w:rsidP="00C85FBB">
      <w:pPr>
        <w:tabs>
          <w:tab w:val="left" w:pos="840"/>
        </w:tabs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b/>
          <w:lang w:val="sl-SI"/>
        </w:rPr>
        <w:t>2.2. Knežji dvorec</w:t>
      </w:r>
      <w:r w:rsidR="00C85FBB">
        <w:rPr>
          <w:rFonts w:ascii="Tahoma" w:hAnsi="Tahoma" w:cs="Tahoma"/>
          <w:b/>
          <w:lang w:val="sl-SI"/>
        </w:rPr>
        <w:t xml:space="preserve"> po izumrtju Celjskih grofov</w:t>
      </w:r>
      <w:r w:rsidR="007827D9" w:rsidRPr="007827D9">
        <w:rPr>
          <w:rFonts w:ascii="Tahoma" w:hAnsi="Tahoma" w:cs="Tahoma"/>
          <w:i/>
          <w:sz w:val="18"/>
          <w:szCs w:val="18"/>
          <w:lang w:val="sl-SI"/>
        </w:rPr>
        <w:t xml:space="preserve"> </w:t>
      </w:r>
    </w:p>
    <w:p w14:paraId="465D429B" w14:textId="77777777" w:rsidR="006B088D" w:rsidRDefault="00B171A4" w:rsidP="00FB7A14">
      <w:pPr>
        <w:spacing w:line="360" w:lineRule="auto"/>
        <w:ind w:firstLine="72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Leta 1457 ga je v bojih za celjsko dediščino (med cesarjem Friderikom III.</w:t>
      </w:r>
      <w:r w:rsidR="00F605A6">
        <w:rPr>
          <w:rFonts w:ascii="Tahoma" w:hAnsi="Tahoma" w:cs="Tahoma"/>
          <w:lang w:val="sl-SI"/>
        </w:rPr>
        <w:t xml:space="preserve"> in Katarino) oplenil </w:t>
      </w:r>
      <w:r>
        <w:rPr>
          <w:rFonts w:ascii="Tahoma" w:hAnsi="Tahoma" w:cs="Tahoma"/>
          <w:lang w:val="sl-SI"/>
        </w:rPr>
        <w:t>vojskovodja Jan Vitovec.</w:t>
      </w:r>
      <w:r w:rsidR="00561FE3">
        <w:rPr>
          <w:rFonts w:ascii="Tahoma" w:hAnsi="Tahoma" w:cs="Tahoma"/>
          <w:lang w:val="sl-SI"/>
        </w:rPr>
        <w:t xml:space="preserve"> </w:t>
      </w:r>
      <w:r w:rsidR="003761F4">
        <w:rPr>
          <w:rFonts w:ascii="Tahoma" w:hAnsi="Tahoma" w:cs="Tahoma"/>
          <w:lang w:val="sl-SI"/>
        </w:rPr>
        <w:t>Grad je po zatonu celjskih grofov prešel v roke Habsburžanov, kasneje pa je bil v njem sedež celjskih vicedomov.</w:t>
      </w:r>
      <w:r w:rsidR="00FB7A14">
        <w:rPr>
          <w:rFonts w:ascii="Tahoma" w:hAnsi="Tahoma" w:cs="Tahoma"/>
          <w:lang w:val="sl-SI"/>
        </w:rPr>
        <w:t xml:space="preserve"> </w:t>
      </w:r>
      <w:r w:rsidR="00451E19">
        <w:rPr>
          <w:rFonts w:ascii="Tahoma" w:hAnsi="Tahoma" w:cs="Tahoma"/>
          <w:lang w:val="sl-SI"/>
        </w:rPr>
        <w:t>Paolo Santonini</w:t>
      </w:r>
      <w:r w:rsidR="007D0920">
        <w:rPr>
          <w:rFonts w:ascii="Tahoma" w:hAnsi="Tahoma" w:cs="Tahoma"/>
          <w:lang w:val="sl-SI"/>
        </w:rPr>
        <w:t xml:space="preserve"> (spremljevalec caorlijskega škofa, od</w:t>
      </w:r>
      <w:r w:rsidR="00FB7A14">
        <w:rPr>
          <w:rFonts w:ascii="Tahoma" w:hAnsi="Tahoma" w:cs="Tahoma"/>
          <w:lang w:val="sl-SI"/>
        </w:rPr>
        <w:t xml:space="preserve">poslanca oglejskega patriarha), </w:t>
      </w:r>
      <w:r w:rsidR="007D0920">
        <w:rPr>
          <w:rFonts w:ascii="Tahoma" w:hAnsi="Tahoma" w:cs="Tahoma"/>
          <w:lang w:val="sl-SI"/>
        </w:rPr>
        <w:t>je ob obisku Celja</w:t>
      </w:r>
      <w:r w:rsidR="00451E19">
        <w:rPr>
          <w:rFonts w:ascii="Tahoma" w:hAnsi="Tahoma" w:cs="Tahoma"/>
          <w:lang w:val="sl-SI"/>
        </w:rPr>
        <w:t xml:space="preserve"> </w:t>
      </w:r>
      <w:r w:rsidR="007D0920">
        <w:rPr>
          <w:rFonts w:ascii="Tahoma" w:hAnsi="Tahoma" w:cs="Tahoma"/>
          <w:lang w:val="sl-SI"/>
        </w:rPr>
        <w:t xml:space="preserve">prvi </w:t>
      </w:r>
      <w:r w:rsidR="005E4445">
        <w:rPr>
          <w:rFonts w:ascii="Tahoma" w:hAnsi="Tahoma" w:cs="Tahoma"/>
          <w:lang w:val="sl-SI"/>
        </w:rPr>
        <w:t>natančneje</w:t>
      </w:r>
      <w:r w:rsidR="00561FE3">
        <w:rPr>
          <w:rFonts w:ascii="Tahoma" w:hAnsi="Tahoma" w:cs="Tahoma"/>
          <w:lang w:val="sl-SI"/>
        </w:rPr>
        <w:t xml:space="preserve"> opisal</w:t>
      </w:r>
      <w:r w:rsidR="007D0920">
        <w:rPr>
          <w:rFonts w:ascii="Tahoma" w:hAnsi="Tahoma" w:cs="Tahoma"/>
          <w:lang w:val="sl-SI"/>
        </w:rPr>
        <w:t xml:space="preserve"> dvorec.</w:t>
      </w:r>
      <w:r w:rsidR="00561FE3">
        <w:rPr>
          <w:rFonts w:ascii="Tahoma" w:hAnsi="Tahoma" w:cs="Tahoma"/>
          <w:lang w:val="sl-SI"/>
        </w:rPr>
        <w:t xml:space="preserve"> </w:t>
      </w:r>
    </w:p>
    <w:p w14:paraId="02D10F93" w14:textId="77777777" w:rsidR="00FB7A14" w:rsidRDefault="00FB7A14" w:rsidP="006B088D">
      <w:pPr>
        <w:spacing w:line="360" w:lineRule="auto"/>
        <w:jc w:val="both"/>
        <w:rPr>
          <w:rFonts w:ascii="Tahoma" w:hAnsi="Tahoma" w:cs="Tahoma"/>
          <w:lang w:val="sl-SI"/>
        </w:rPr>
      </w:pPr>
    </w:p>
    <w:p w14:paraId="294F3705" w14:textId="77777777" w:rsidR="00FB7A14" w:rsidRDefault="00FB7A14" w:rsidP="006B088D">
      <w:pPr>
        <w:spacing w:line="360" w:lineRule="auto"/>
        <w:jc w:val="both"/>
        <w:rPr>
          <w:rFonts w:ascii="Tahoma" w:hAnsi="Tahoma" w:cs="Tahoma"/>
          <w:lang w:val="sl-SI"/>
        </w:rPr>
      </w:pPr>
    </w:p>
    <w:p w14:paraId="5EFE92A2" w14:textId="77777777" w:rsidR="00FB7A14" w:rsidRDefault="00FB7A14" w:rsidP="006B088D">
      <w:pPr>
        <w:spacing w:line="360" w:lineRule="auto"/>
        <w:jc w:val="both"/>
        <w:rPr>
          <w:rFonts w:ascii="Tahoma" w:hAnsi="Tahoma" w:cs="Tahoma"/>
          <w:lang w:val="sl-SI"/>
        </w:rPr>
      </w:pPr>
    </w:p>
    <w:p w14:paraId="674C3D32" w14:textId="77777777" w:rsidR="00FB7A14" w:rsidRDefault="00FB7A14" w:rsidP="006B088D">
      <w:pPr>
        <w:spacing w:line="360" w:lineRule="auto"/>
        <w:jc w:val="both"/>
        <w:rPr>
          <w:rFonts w:ascii="Tahoma" w:hAnsi="Tahoma" w:cs="Tahoma"/>
          <w:lang w:val="sl-SI"/>
        </w:rPr>
      </w:pPr>
    </w:p>
    <w:p w14:paraId="72D49A07" w14:textId="77777777" w:rsidR="00FB7A14" w:rsidRDefault="00FB7A14" w:rsidP="006B088D">
      <w:pPr>
        <w:spacing w:line="360" w:lineRule="auto"/>
        <w:jc w:val="both"/>
        <w:rPr>
          <w:rFonts w:ascii="Tahoma" w:hAnsi="Tahoma" w:cs="Tahoma"/>
          <w:lang w:val="sl-SI"/>
        </w:rPr>
      </w:pPr>
    </w:p>
    <w:p w14:paraId="6125E9D7" w14:textId="77777777" w:rsidR="00FB7A14" w:rsidRDefault="00FB7A14" w:rsidP="006B088D">
      <w:pPr>
        <w:spacing w:line="360" w:lineRule="auto"/>
        <w:jc w:val="both"/>
        <w:rPr>
          <w:rFonts w:ascii="Tahoma" w:hAnsi="Tahoma" w:cs="Tahoma"/>
          <w:lang w:val="sl-SI"/>
        </w:rPr>
      </w:pPr>
    </w:p>
    <w:p w14:paraId="0688BB25" w14:textId="77777777" w:rsidR="00561FE3" w:rsidRDefault="00561FE3" w:rsidP="006B088D">
      <w:pPr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»Ob obisku v Celju dne 3. junija 1487 je zapisal v svoj dnevnik: </w:t>
      </w:r>
    </w:p>
    <w:p w14:paraId="46802C58" w14:textId="77777777" w:rsidR="00FB7A14" w:rsidRDefault="00561FE3" w:rsidP="00561FE3">
      <w:pPr>
        <w:spacing w:line="360" w:lineRule="auto"/>
        <w:jc w:val="both"/>
        <w:rPr>
          <w:rFonts w:ascii="Tahoma" w:hAnsi="Tahoma" w:cs="Tahoma"/>
          <w:i/>
          <w:lang w:val="sl-SI"/>
        </w:rPr>
      </w:pPr>
      <w:r w:rsidRPr="00A81BF2">
        <w:rPr>
          <w:rFonts w:ascii="Tahoma" w:hAnsi="Tahoma" w:cs="Tahoma"/>
          <w:i/>
          <w:lang w:val="sl-SI"/>
        </w:rPr>
        <w:t xml:space="preserve">Nekoliko nad vicedomovo residenco obstaja v tem mestu prelepa palača, pozidana trdo v višino, opremljena s stolpi in bastijami, s treh strani obdana od globokega in širokega jarka. Na četrti strani sta reka in celjsko mestno obzidje. </w:t>
      </w:r>
    </w:p>
    <w:p w14:paraId="3E3204C2" w14:textId="77777777" w:rsidR="00561FE3" w:rsidRDefault="00561FE3" w:rsidP="00561FE3">
      <w:pPr>
        <w:spacing w:line="360" w:lineRule="auto"/>
        <w:jc w:val="both"/>
        <w:rPr>
          <w:rFonts w:ascii="Tahoma" w:hAnsi="Tahoma" w:cs="Tahoma"/>
          <w:lang w:val="sl-SI"/>
        </w:rPr>
      </w:pPr>
      <w:r w:rsidRPr="00A81BF2">
        <w:rPr>
          <w:rFonts w:ascii="Tahoma" w:hAnsi="Tahoma" w:cs="Tahoma"/>
          <w:i/>
          <w:lang w:val="sl-SI"/>
        </w:rPr>
        <w:t>Tu so prebivali visoki gospodje grofje, kadar so se mudili zdolaj v mestu, te dni pa se je tu privadil bivanju vitez, ki ureja za cesarja neke opravke.</w:t>
      </w:r>
      <w:r w:rsidR="00A81BF2">
        <w:rPr>
          <w:rFonts w:ascii="Tahoma" w:hAnsi="Tahoma" w:cs="Tahoma"/>
          <w:lang w:val="sl-SI"/>
        </w:rPr>
        <w:t xml:space="preserve"> </w:t>
      </w:r>
      <w:r>
        <w:rPr>
          <w:rFonts w:ascii="Tahoma" w:hAnsi="Tahoma" w:cs="Tahoma"/>
          <w:lang w:val="sl-SI"/>
        </w:rPr>
        <w:t>(Stopar, Grajske stavbe v vzhodni Sloveniji, 1992, str. 24)</w:t>
      </w:r>
      <w:r w:rsidR="00A81BF2">
        <w:rPr>
          <w:rFonts w:ascii="Tahoma" w:hAnsi="Tahoma" w:cs="Tahoma"/>
          <w:lang w:val="sl-SI"/>
        </w:rPr>
        <w:t>«.</w:t>
      </w:r>
    </w:p>
    <w:p w14:paraId="1FED69AF" w14:textId="77777777" w:rsidR="00EB7C28" w:rsidRDefault="00B171A4" w:rsidP="00977677">
      <w:pPr>
        <w:spacing w:line="360" w:lineRule="auto"/>
        <w:ind w:firstLine="72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</w:t>
      </w:r>
      <w:r w:rsidR="003761F4">
        <w:rPr>
          <w:rFonts w:ascii="Tahoma" w:hAnsi="Tahoma" w:cs="Tahoma"/>
          <w:lang w:val="sl-SI"/>
        </w:rPr>
        <w:t>Grad je</w:t>
      </w:r>
      <w:r w:rsidR="004B4A9C">
        <w:rPr>
          <w:rFonts w:ascii="Tahoma" w:hAnsi="Tahoma" w:cs="Tahoma"/>
          <w:lang w:val="sl-SI"/>
        </w:rPr>
        <w:t xml:space="preserve"> zaradi zanemarjanja začel počasi propadati</w:t>
      </w:r>
      <w:r w:rsidR="00B1342A">
        <w:rPr>
          <w:rFonts w:ascii="Tahoma" w:hAnsi="Tahoma" w:cs="Tahoma"/>
          <w:lang w:val="sl-SI"/>
        </w:rPr>
        <w:t>, tako da se je v drugi polovici 16. stol. pokazala potreba po temeljiti obnovi.</w:t>
      </w:r>
      <w:r w:rsidR="00945430">
        <w:rPr>
          <w:rFonts w:ascii="Tahoma" w:hAnsi="Tahoma" w:cs="Tahoma"/>
          <w:lang w:val="sl-SI"/>
        </w:rPr>
        <w:t xml:space="preserve"> </w:t>
      </w:r>
      <w:r w:rsidR="00C85FBB">
        <w:rPr>
          <w:rFonts w:ascii="Tahoma" w:hAnsi="Tahoma" w:cs="Tahoma"/>
          <w:lang w:val="sl-SI"/>
        </w:rPr>
        <w:t>Leta 1566</w:t>
      </w:r>
      <w:r w:rsidR="00245AAF">
        <w:rPr>
          <w:rFonts w:ascii="Tahoma" w:hAnsi="Tahoma" w:cs="Tahoma"/>
          <w:lang w:val="sl-SI"/>
        </w:rPr>
        <w:t xml:space="preserve"> se</w:t>
      </w:r>
      <w:r w:rsidR="001C5F53">
        <w:rPr>
          <w:rFonts w:ascii="Tahoma" w:hAnsi="Tahoma" w:cs="Tahoma"/>
          <w:lang w:val="sl-SI"/>
        </w:rPr>
        <w:t xml:space="preserve"> je</w:t>
      </w:r>
      <w:r w:rsidR="00245AAF">
        <w:rPr>
          <w:rFonts w:ascii="Tahoma" w:hAnsi="Tahoma" w:cs="Tahoma"/>
          <w:lang w:val="sl-SI"/>
        </w:rPr>
        <w:t xml:space="preserve"> začela</w:t>
      </w:r>
      <w:r w:rsidR="00161773">
        <w:rPr>
          <w:rFonts w:ascii="Tahoma" w:hAnsi="Tahoma" w:cs="Tahoma"/>
          <w:lang w:val="sl-SI"/>
        </w:rPr>
        <w:t xml:space="preserve"> zelo draga obnova </w:t>
      </w:r>
      <w:r w:rsidR="00245AAF">
        <w:rPr>
          <w:rFonts w:ascii="Tahoma" w:hAnsi="Tahoma" w:cs="Tahoma"/>
          <w:lang w:val="sl-SI"/>
        </w:rPr>
        <w:t>pod vodstvom ljubljanskega</w:t>
      </w:r>
      <w:r w:rsidR="001C5F53">
        <w:rPr>
          <w:rFonts w:ascii="Tahoma" w:hAnsi="Tahoma" w:cs="Tahoma"/>
          <w:lang w:val="sl-SI"/>
        </w:rPr>
        <w:t xml:space="preserve"> stavbenik</w:t>
      </w:r>
      <w:r w:rsidR="00245AAF">
        <w:rPr>
          <w:rFonts w:ascii="Tahoma" w:hAnsi="Tahoma" w:cs="Tahoma"/>
          <w:lang w:val="sl-SI"/>
        </w:rPr>
        <w:t>a</w:t>
      </w:r>
      <w:r w:rsidR="001C5F53">
        <w:rPr>
          <w:rFonts w:ascii="Tahoma" w:hAnsi="Tahoma" w:cs="Tahoma"/>
          <w:lang w:val="sl-SI"/>
        </w:rPr>
        <w:t xml:space="preserve"> Franc</w:t>
      </w:r>
      <w:r w:rsidR="00245AAF">
        <w:rPr>
          <w:rFonts w:ascii="Tahoma" w:hAnsi="Tahoma" w:cs="Tahoma"/>
          <w:lang w:val="sl-SI"/>
        </w:rPr>
        <w:t>isca</w:t>
      </w:r>
      <w:r w:rsidR="00017C9E">
        <w:rPr>
          <w:rFonts w:ascii="Tahoma" w:hAnsi="Tahoma" w:cs="Tahoma"/>
          <w:lang w:val="sl-SI"/>
        </w:rPr>
        <w:t xml:space="preserve"> de</w:t>
      </w:r>
      <w:r w:rsidR="00245AAF">
        <w:rPr>
          <w:rFonts w:ascii="Tahoma" w:hAnsi="Tahoma" w:cs="Tahoma"/>
          <w:lang w:val="sl-SI"/>
        </w:rPr>
        <w:t xml:space="preserve"> Lugana</w:t>
      </w:r>
      <w:r w:rsidR="00161773">
        <w:rPr>
          <w:rFonts w:ascii="Tahoma" w:hAnsi="Tahoma" w:cs="Tahoma"/>
          <w:lang w:val="sl-SI"/>
        </w:rPr>
        <w:t>, s</w:t>
      </w:r>
      <w:r w:rsidR="00687629">
        <w:rPr>
          <w:rFonts w:ascii="Tahoma" w:hAnsi="Tahoma" w:cs="Tahoma"/>
          <w:lang w:val="sl-SI"/>
        </w:rPr>
        <w:t>aj je bil grad v že zelo slabem stanju. I</w:t>
      </w:r>
      <w:r w:rsidR="00161773">
        <w:rPr>
          <w:rFonts w:ascii="Tahoma" w:hAnsi="Tahoma" w:cs="Tahoma"/>
          <w:lang w:val="sl-SI"/>
        </w:rPr>
        <w:t>z velike dvorane se je videlo naravnost na podstrešje,</w:t>
      </w:r>
      <w:r w:rsidR="00687629">
        <w:rPr>
          <w:rFonts w:ascii="Tahoma" w:hAnsi="Tahoma" w:cs="Tahoma"/>
          <w:lang w:val="sl-SI"/>
        </w:rPr>
        <w:t xml:space="preserve"> več kot pol ostrešja na ozidju je bilo povsem strohnelo in razpadlo, dvižni most je bil zelo trhel, podi v dvoranah so bili tako slabi, da je bilo po njih nevarno hoditi,… </w:t>
      </w:r>
    </w:p>
    <w:p w14:paraId="71FC24EE" w14:textId="77777777" w:rsidR="00B171A4" w:rsidRDefault="00632313" w:rsidP="005E4445">
      <w:pPr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Leta 15</w:t>
      </w:r>
      <w:r w:rsidR="00166770">
        <w:rPr>
          <w:rFonts w:ascii="Tahoma" w:hAnsi="Tahoma" w:cs="Tahoma"/>
          <w:lang w:val="sl-SI"/>
        </w:rPr>
        <w:t>79 naj bi grad po hudih nalivih</w:t>
      </w:r>
      <w:r>
        <w:rPr>
          <w:rFonts w:ascii="Tahoma" w:hAnsi="Tahoma" w:cs="Tahoma"/>
          <w:lang w:val="sl-SI"/>
        </w:rPr>
        <w:t xml:space="preserve"> ogrozili</w:t>
      </w:r>
      <w:r w:rsidR="004B15A3">
        <w:rPr>
          <w:rFonts w:ascii="Tahoma" w:hAnsi="Tahoma" w:cs="Tahoma"/>
          <w:lang w:val="sl-SI"/>
        </w:rPr>
        <w:t xml:space="preserve"> narasli reki ob gradu,</w:t>
      </w:r>
      <w:r w:rsidR="00166770">
        <w:rPr>
          <w:rFonts w:ascii="Tahoma" w:hAnsi="Tahoma" w:cs="Tahoma"/>
          <w:lang w:val="sl-SI"/>
        </w:rPr>
        <w:t xml:space="preserve"> Savinja in Ložnica.</w:t>
      </w:r>
      <w:r w:rsidR="00B1342A">
        <w:rPr>
          <w:rFonts w:ascii="Tahoma" w:hAnsi="Tahoma" w:cs="Tahoma"/>
          <w:lang w:val="sl-SI"/>
        </w:rPr>
        <w:t xml:space="preserve"> </w:t>
      </w:r>
      <w:r w:rsidR="005E4445">
        <w:rPr>
          <w:rFonts w:ascii="Tahoma" w:hAnsi="Tahoma" w:cs="Tahoma"/>
          <w:lang w:val="sl-SI"/>
        </w:rPr>
        <w:t xml:space="preserve"> </w:t>
      </w:r>
      <w:r w:rsidR="00B1342A">
        <w:rPr>
          <w:rFonts w:ascii="Tahoma" w:hAnsi="Tahoma" w:cs="Tahoma"/>
          <w:lang w:val="sl-SI"/>
        </w:rPr>
        <w:t>V</w:t>
      </w:r>
      <w:r w:rsidR="00C85FBB">
        <w:rPr>
          <w:rFonts w:ascii="Tahoma" w:hAnsi="Tahoma" w:cs="Tahoma"/>
          <w:lang w:val="sl-SI"/>
        </w:rPr>
        <w:t xml:space="preserve"> času Marije Terezije so poslopje prezidali v vojašnico in</w:t>
      </w:r>
      <w:r w:rsidR="007827D9">
        <w:rPr>
          <w:rFonts w:ascii="Tahoma" w:hAnsi="Tahoma" w:cs="Tahoma"/>
          <w:lang w:val="sl-SI"/>
        </w:rPr>
        <w:t xml:space="preserve"> tja</w:t>
      </w:r>
      <w:r w:rsidR="00D61531">
        <w:rPr>
          <w:rFonts w:ascii="Tahoma" w:hAnsi="Tahoma" w:cs="Tahoma"/>
          <w:lang w:val="sl-SI"/>
        </w:rPr>
        <w:t xml:space="preserve"> nastanili</w:t>
      </w:r>
      <w:r w:rsidR="008E238E">
        <w:rPr>
          <w:rFonts w:ascii="Tahoma" w:hAnsi="Tahoma" w:cs="Tahoma"/>
          <w:lang w:val="sl-SI"/>
        </w:rPr>
        <w:t xml:space="preserve"> okrog 460 vojnih ujetnikov</w:t>
      </w:r>
      <w:r w:rsidR="00D61531">
        <w:rPr>
          <w:rFonts w:ascii="Tahoma" w:hAnsi="Tahoma" w:cs="Tahoma"/>
          <w:lang w:val="sl-SI"/>
        </w:rPr>
        <w:t xml:space="preserve"> iz avstrijsko pruske vojske.</w:t>
      </w:r>
    </w:p>
    <w:p w14:paraId="7121ADCD" w14:textId="77777777" w:rsidR="00292663" w:rsidRDefault="0015184F" w:rsidP="005E4445">
      <w:pPr>
        <w:spacing w:line="360" w:lineRule="auto"/>
        <w:ind w:firstLine="72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noProof/>
        </w:rPr>
        <w:pict w14:anchorId="3ABDC653">
          <v:shape id="_x0000_s1030" type="#_x0000_t75" style="position:absolute;left:0;text-align:left;margin-left:243pt;margin-top:93.35pt;width:225pt;height:162pt;z-index:-251657728" wrapcoords="-59 0 -59 21516 21600 21516 21600 0 -59 0">
            <v:imagedata r:id="rId8" o:title="" blacklevel="3932f"/>
            <w10:wrap type="tight"/>
          </v:shape>
        </w:pict>
      </w:r>
      <w:r w:rsidR="00D61531">
        <w:rPr>
          <w:rFonts w:ascii="Tahoma" w:hAnsi="Tahoma" w:cs="Tahoma"/>
          <w:lang w:val="sl-SI"/>
        </w:rPr>
        <w:t>Po uničujočem požaru, ki je</w:t>
      </w:r>
      <w:r w:rsidR="00216BA7">
        <w:rPr>
          <w:rFonts w:ascii="Tahoma" w:hAnsi="Tahoma" w:cs="Tahoma"/>
          <w:lang w:val="sl-SI"/>
        </w:rPr>
        <w:t xml:space="preserve"> leta 1798</w:t>
      </w:r>
      <w:r w:rsidR="00D61531">
        <w:rPr>
          <w:rFonts w:ascii="Tahoma" w:hAnsi="Tahoma" w:cs="Tahoma"/>
          <w:lang w:val="sl-SI"/>
        </w:rPr>
        <w:t xml:space="preserve"> zajel Celje, so se</w:t>
      </w:r>
      <w:r w:rsidR="00807AC4">
        <w:rPr>
          <w:rFonts w:ascii="Tahoma" w:hAnsi="Tahoma" w:cs="Tahoma"/>
          <w:lang w:val="sl-SI"/>
        </w:rPr>
        <w:t xml:space="preserve"> zopet</w:t>
      </w:r>
      <w:r w:rsidR="00D61531">
        <w:rPr>
          <w:rFonts w:ascii="Tahoma" w:hAnsi="Tahoma" w:cs="Tahoma"/>
          <w:lang w:val="sl-SI"/>
        </w:rPr>
        <w:t xml:space="preserve"> lot</w:t>
      </w:r>
      <w:r w:rsidR="00807AC4">
        <w:rPr>
          <w:rFonts w:ascii="Tahoma" w:hAnsi="Tahoma" w:cs="Tahoma"/>
          <w:lang w:val="sl-SI"/>
        </w:rPr>
        <w:t xml:space="preserve">ili </w:t>
      </w:r>
      <w:r w:rsidR="00D61531">
        <w:rPr>
          <w:rFonts w:ascii="Tahoma" w:hAnsi="Tahoma" w:cs="Tahoma"/>
          <w:lang w:val="sl-SI"/>
        </w:rPr>
        <w:t xml:space="preserve">obnovitve gradu. </w:t>
      </w:r>
      <w:r w:rsidR="006A5322">
        <w:rPr>
          <w:rFonts w:ascii="Tahoma" w:hAnsi="Tahoma" w:cs="Tahoma"/>
          <w:lang w:val="sl-SI"/>
        </w:rPr>
        <w:t>Leta 1803</w:t>
      </w:r>
      <w:r w:rsidR="00141C6E">
        <w:rPr>
          <w:rFonts w:ascii="Tahoma" w:hAnsi="Tahoma" w:cs="Tahoma"/>
          <w:lang w:val="sl-SI"/>
        </w:rPr>
        <w:t xml:space="preserve"> so porušili obzid</w:t>
      </w:r>
      <w:r w:rsidR="00D61531">
        <w:rPr>
          <w:rFonts w:ascii="Tahoma" w:hAnsi="Tahoma" w:cs="Tahoma"/>
          <w:lang w:val="sl-SI"/>
        </w:rPr>
        <w:t>je, obrambne jar</w:t>
      </w:r>
      <w:r w:rsidR="00141C6E">
        <w:rPr>
          <w:rFonts w:ascii="Tahoma" w:hAnsi="Tahoma" w:cs="Tahoma"/>
          <w:lang w:val="sl-SI"/>
        </w:rPr>
        <w:t>k</w:t>
      </w:r>
      <w:r w:rsidR="00D61531">
        <w:rPr>
          <w:rFonts w:ascii="Tahoma" w:hAnsi="Tahoma" w:cs="Tahoma"/>
          <w:lang w:val="sl-SI"/>
        </w:rPr>
        <w:t>e</w:t>
      </w:r>
      <w:r w:rsidR="00141C6E">
        <w:rPr>
          <w:rFonts w:ascii="Tahoma" w:hAnsi="Tahoma" w:cs="Tahoma"/>
          <w:lang w:val="sl-SI"/>
        </w:rPr>
        <w:t xml:space="preserve"> pa</w:t>
      </w:r>
      <w:r w:rsidR="00063ACB">
        <w:rPr>
          <w:rFonts w:ascii="Tahoma" w:hAnsi="Tahoma" w:cs="Tahoma"/>
          <w:lang w:val="sl-SI"/>
        </w:rPr>
        <w:t xml:space="preserve"> so</w:t>
      </w:r>
      <w:r w:rsidR="00141C6E">
        <w:rPr>
          <w:rFonts w:ascii="Tahoma" w:hAnsi="Tahoma" w:cs="Tahoma"/>
          <w:lang w:val="sl-SI"/>
        </w:rPr>
        <w:t xml:space="preserve"> zasuli.</w:t>
      </w:r>
      <w:r w:rsidR="00196C22">
        <w:rPr>
          <w:rFonts w:ascii="Tahoma" w:hAnsi="Tahoma" w:cs="Tahoma"/>
          <w:lang w:val="sl-SI"/>
        </w:rPr>
        <w:t xml:space="preserve"> Ob teh pr</w:t>
      </w:r>
      <w:r w:rsidR="00B61F68">
        <w:rPr>
          <w:rFonts w:ascii="Tahoma" w:hAnsi="Tahoma" w:cs="Tahoma"/>
          <w:lang w:val="sl-SI"/>
        </w:rPr>
        <w:t xml:space="preserve">ezidavah je izginila </w:t>
      </w:r>
      <w:r w:rsidR="00196C22">
        <w:rPr>
          <w:rFonts w:ascii="Tahoma" w:hAnsi="Tahoma" w:cs="Tahoma"/>
          <w:lang w:val="sl-SI"/>
        </w:rPr>
        <w:t>kapela v zgornjem nadstropju stavbe, kjer je dotlej počival poslednji celjski grof Ulrik. Takrat so stavbo tudi višinsko izravnali, tako da so</w:t>
      </w:r>
      <w:r w:rsidR="00815EF2">
        <w:rPr>
          <w:rFonts w:ascii="Tahoma" w:hAnsi="Tahoma" w:cs="Tahoma"/>
          <w:lang w:val="sl-SI"/>
        </w:rPr>
        <w:t xml:space="preserve"> višine stolpov izenačili z višino bivalnih traktov.</w:t>
      </w:r>
      <w:r w:rsidR="00B171A4">
        <w:rPr>
          <w:rFonts w:ascii="Tahoma" w:hAnsi="Tahoma" w:cs="Tahoma"/>
          <w:lang w:val="sl-SI"/>
        </w:rPr>
        <w:t xml:space="preserve"> </w:t>
      </w:r>
    </w:p>
    <w:p w14:paraId="34158EAE" w14:textId="77777777" w:rsidR="00C85FBB" w:rsidRDefault="00C85FBB" w:rsidP="005E4445">
      <w:pPr>
        <w:spacing w:line="360" w:lineRule="auto"/>
        <w:ind w:firstLine="72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Med obema </w:t>
      </w:r>
      <w:r w:rsidR="007E5117">
        <w:rPr>
          <w:rFonts w:ascii="Tahoma" w:hAnsi="Tahoma" w:cs="Tahoma"/>
          <w:lang w:val="sl-SI"/>
        </w:rPr>
        <w:t>vojnama je bila v dvorcu</w:t>
      </w:r>
      <w:r>
        <w:rPr>
          <w:rFonts w:ascii="Tahoma" w:hAnsi="Tahoma" w:cs="Tahoma"/>
          <w:lang w:val="sl-SI"/>
        </w:rPr>
        <w:t xml:space="preserve"> kasarna kralja Petra Velikega Osvoboditelja, </w:t>
      </w:r>
      <w:r w:rsidR="00FA2282">
        <w:rPr>
          <w:rFonts w:ascii="Tahoma" w:hAnsi="Tahoma" w:cs="Tahoma"/>
          <w:lang w:val="sl-SI"/>
        </w:rPr>
        <w:t xml:space="preserve">od konca druge svetovne vojne pa do začetka osemdesetih pa </w:t>
      </w:r>
      <w:r>
        <w:rPr>
          <w:rFonts w:ascii="Tahoma" w:hAnsi="Tahoma" w:cs="Tahoma"/>
          <w:lang w:val="sl-SI"/>
        </w:rPr>
        <w:t>vojašnica Slavka Šlandra.</w:t>
      </w:r>
    </w:p>
    <w:p w14:paraId="3A0F70C5" w14:textId="77777777" w:rsidR="00B171A4" w:rsidRDefault="00B171A4" w:rsidP="00C85FBB">
      <w:pPr>
        <w:spacing w:line="360" w:lineRule="auto"/>
        <w:jc w:val="both"/>
        <w:rPr>
          <w:rFonts w:ascii="Tahoma" w:hAnsi="Tahoma" w:cs="Tahoma"/>
          <w:b/>
          <w:lang w:val="sl-SI"/>
        </w:rPr>
      </w:pPr>
    </w:p>
    <w:p w14:paraId="7D65FAF2" w14:textId="77777777" w:rsidR="008D385D" w:rsidRDefault="008D385D" w:rsidP="00C85FBB">
      <w:pPr>
        <w:spacing w:line="360" w:lineRule="auto"/>
        <w:jc w:val="both"/>
        <w:rPr>
          <w:rFonts w:ascii="Tahoma" w:hAnsi="Tahoma" w:cs="Tahoma"/>
          <w:b/>
          <w:lang w:val="sl-SI"/>
        </w:rPr>
      </w:pPr>
    </w:p>
    <w:p w14:paraId="4C591DC2" w14:textId="77777777" w:rsidR="00FB7A14" w:rsidRDefault="00FB7A14" w:rsidP="00153677">
      <w:pPr>
        <w:spacing w:line="360" w:lineRule="auto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lang w:val="sl-SI"/>
        </w:rPr>
        <w:tab/>
      </w:r>
      <w:r>
        <w:rPr>
          <w:rFonts w:ascii="Tahoma" w:hAnsi="Tahoma" w:cs="Tahoma"/>
          <w:b/>
          <w:lang w:val="sl-SI"/>
        </w:rPr>
        <w:tab/>
      </w:r>
      <w:r>
        <w:rPr>
          <w:rFonts w:ascii="Tahoma" w:hAnsi="Tahoma" w:cs="Tahoma"/>
          <w:b/>
          <w:lang w:val="sl-SI"/>
        </w:rPr>
        <w:tab/>
      </w:r>
      <w:r>
        <w:rPr>
          <w:rFonts w:ascii="Tahoma" w:hAnsi="Tahoma" w:cs="Tahoma"/>
          <w:b/>
          <w:lang w:val="sl-SI"/>
        </w:rPr>
        <w:tab/>
      </w:r>
      <w:r>
        <w:rPr>
          <w:rFonts w:ascii="Tahoma" w:hAnsi="Tahoma" w:cs="Tahoma"/>
          <w:b/>
          <w:lang w:val="sl-SI"/>
        </w:rPr>
        <w:tab/>
      </w:r>
      <w:r>
        <w:rPr>
          <w:rFonts w:ascii="Tahoma" w:hAnsi="Tahoma" w:cs="Tahoma"/>
          <w:b/>
          <w:lang w:val="sl-SI"/>
        </w:rPr>
        <w:tab/>
      </w:r>
      <w:r>
        <w:rPr>
          <w:rFonts w:ascii="Tahoma" w:hAnsi="Tahoma" w:cs="Tahoma"/>
          <w:b/>
          <w:lang w:val="sl-SI"/>
        </w:rPr>
        <w:tab/>
      </w:r>
      <w:r w:rsidRPr="006E6184">
        <w:rPr>
          <w:rFonts w:ascii="Tahoma" w:hAnsi="Tahoma" w:cs="Tahoma"/>
          <w:i/>
          <w:sz w:val="18"/>
          <w:szCs w:val="18"/>
          <w:lang w:val="sl-SI"/>
        </w:rPr>
        <w:t xml:space="preserve">Slika 2: Knežji dvorec </w:t>
      </w:r>
      <w:r>
        <w:rPr>
          <w:rFonts w:ascii="Tahoma" w:hAnsi="Tahoma" w:cs="Tahoma"/>
          <w:i/>
          <w:sz w:val="18"/>
          <w:szCs w:val="18"/>
          <w:lang w:val="sl-SI"/>
        </w:rPr>
        <w:t>pred obnovo</w:t>
      </w:r>
      <w:r>
        <w:rPr>
          <w:rFonts w:ascii="Tahoma" w:hAnsi="Tahoma" w:cs="Tahoma"/>
          <w:lang w:val="sl-SI"/>
        </w:rPr>
        <w:t xml:space="preserve">                        </w:t>
      </w:r>
      <w:r>
        <w:rPr>
          <w:rFonts w:ascii="Tahoma" w:hAnsi="Tahoma" w:cs="Tahoma"/>
          <w:b/>
          <w:lang w:val="sl-SI"/>
        </w:rPr>
        <w:tab/>
      </w:r>
      <w:r>
        <w:rPr>
          <w:rFonts w:ascii="Tahoma" w:hAnsi="Tahoma" w:cs="Tahoma"/>
          <w:b/>
          <w:lang w:val="sl-SI"/>
        </w:rPr>
        <w:tab/>
      </w:r>
    </w:p>
    <w:p w14:paraId="11D78175" w14:textId="77777777" w:rsidR="00C85FBB" w:rsidRPr="002A327F" w:rsidRDefault="00C85FBB" w:rsidP="00C85FBB">
      <w:pPr>
        <w:spacing w:line="360" w:lineRule="auto"/>
        <w:jc w:val="both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lang w:val="sl-SI"/>
        </w:rPr>
        <w:t>2.3.</w:t>
      </w:r>
      <w:r w:rsidR="00617026">
        <w:rPr>
          <w:rFonts w:ascii="Tahoma" w:hAnsi="Tahoma" w:cs="Tahoma"/>
          <w:b/>
          <w:lang w:val="sl-SI"/>
        </w:rPr>
        <w:t xml:space="preserve"> </w:t>
      </w:r>
      <w:r w:rsidR="001359F4">
        <w:rPr>
          <w:rFonts w:ascii="Tahoma" w:hAnsi="Tahoma" w:cs="Tahoma"/>
          <w:b/>
          <w:lang w:val="sl-SI"/>
        </w:rPr>
        <w:t xml:space="preserve">Raziskovanje knežjega dvorca </w:t>
      </w:r>
    </w:p>
    <w:p w14:paraId="138E2126" w14:textId="77777777" w:rsidR="005A6148" w:rsidRDefault="00DD039A" w:rsidP="003A27D3">
      <w:pPr>
        <w:spacing w:line="360" w:lineRule="auto"/>
        <w:ind w:firstLine="36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Leta 1984 so na gradu opravili prve raziskave</w:t>
      </w:r>
      <w:r w:rsidR="00FE24D2">
        <w:rPr>
          <w:rFonts w:ascii="Tahoma" w:hAnsi="Tahoma" w:cs="Tahoma"/>
          <w:lang w:val="sl-SI"/>
        </w:rPr>
        <w:t xml:space="preserve"> in takrat</w:t>
      </w:r>
      <w:r w:rsidR="00A03BF6">
        <w:rPr>
          <w:rFonts w:ascii="Tahoma" w:hAnsi="Tahoma" w:cs="Tahoma"/>
          <w:lang w:val="sl-SI"/>
        </w:rPr>
        <w:t xml:space="preserve"> stavba ni pokazala posebnih</w:t>
      </w:r>
      <w:r w:rsidR="007629D6">
        <w:rPr>
          <w:rFonts w:ascii="Tahoma" w:hAnsi="Tahoma" w:cs="Tahoma"/>
          <w:lang w:val="sl-SI"/>
        </w:rPr>
        <w:t xml:space="preserve"> arhitekturnih značilnosti iz časa njenega nastanka.</w:t>
      </w:r>
      <w:r w:rsidR="000A17A9">
        <w:rPr>
          <w:rFonts w:ascii="Tahoma" w:hAnsi="Tahoma" w:cs="Tahoma"/>
          <w:lang w:val="sl-SI"/>
        </w:rPr>
        <w:t xml:space="preserve"> Od starejših sestavin so našli ostanke le v pritličju, kjer so naleteli na zazidana arkadna loka iz kamnitih klesancev, ki ju je mogoče datirati v 14. stol..</w:t>
      </w:r>
      <w:r w:rsidR="007629D6">
        <w:rPr>
          <w:rFonts w:ascii="Tahoma" w:hAnsi="Tahoma" w:cs="Tahoma"/>
          <w:lang w:val="sl-SI"/>
        </w:rPr>
        <w:t xml:space="preserve"> </w:t>
      </w:r>
    </w:p>
    <w:p w14:paraId="4E9A78C2" w14:textId="77777777" w:rsidR="00E673D1" w:rsidRDefault="005E4445" w:rsidP="00E673D1">
      <w:pPr>
        <w:tabs>
          <w:tab w:val="left" w:pos="6840"/>
        </w:tabs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    </w:t>
      </w:r>
      <w:r w:rsidR="000A17A9">
        <w:rPr>
          <w:rFonts w:ascii="Tahoma" w:hAnsi="Tahoma" w:cs="Tahoma"/>
          <w:lang w:val="sl-SI"/>
        </w:rPr>
        <w:t xml:space="preserve">Povsem drugačno podobo gradu so pokazale nadaljne raziskave Zavoda za varstvo naravne in kulturne dediščine v Celju leta 1990. </w:t>
      </w:r>
      <w:r w:rsidR="005A6148">
        <w:rPr>
          <w:rFonts w:ascii="Tahoma" w:hAnsi="Tahoma" w:cs="Tahoma"/>
          <w:lang w:val="sl-SI"/>
        </w:rPr>
        <w:t>Pokazalo se je, da je grad v zasnovi še srednjeveški, medtem ko sta južni in dobršen del vzhodnega trakta mlajšega izvira.</w:t>
      </w:r>
      <w:r w:rsidR="00E673D1">
        <w:rPr>
          <w:rFonts w:ascii="Tahoma" w:hAnsi="Tahoma" w:cs="Tahoma"/>
          <w:lang w:val="sl-SI"/>
        </w:rPr>
        <w:t xml:space="preserve"> </w:t>
      </w:r>
    </w:p>
    <w:p w14:paraId="17178F08" w14:textId="77777777" w:rsidR="005E4445" w:rsidRDefault="005A6148" w:rsidP="00592546">
      <w:pPr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Na zunanji strani osrednjega trakta se je pri sondiranju pokazalo, da </w:t>
      </w:r>
      <w:r w:rsidR="00064AD3">
        <w:rPr>
          <w:rFonts w:ascii="Tahoma" w:hAnsi="Tahoma" w:cs="Tahoma"/>
          <w:lang w:val="sl-SI"/>
        </w:rPr>
        <w:t xml:space="preserve">so tu ohranjene še skoraj vse nekdanje gotske sestavine. Posebno dragocena sta niza oken v gornjih dveh etažah, ki kažejo na obstoj dvoetažne reprezentančne viteške dvorane. </w:t>
      </w:r>
      <w:r w:rsidR="00EC4407">
        <w:rPr>
          <w:rFonts w:ascii="Tahoma" w:hAnsi="Tahoma" w:cs="Tahoma"/>
          <w:lang w:val="sl-SI"/>
        </w:rPr>
        <w:t>Stena te dvorane je slonela na temeljih starega rimskega obzidja, ki so ga odkrili ob arheoloških raziskavah grajskega dvorišča.</w:t>
      </w:r>
      <w:r w:rsidR="00592546">
        <w:rPr>
          <w:rFonts w:ascii="Tahoma" w:hAnsi="Tahoma" w:cs="Tahoma"/>
          <w:lang w:val="sl-SI"/>
        </w:rPr>
        <w:t xml:space="preserve"> Ob raziskavah severovzhodnega obrambnega stolpa so odkrili številna gotska okna in portale, temelje nekdanjega polžastega stopnišča in poznogotske grajske kapele s freskami.</w:t>
      </w:r>
      <w:r w:rsidR="000A17A9">
        <w:rPr>
          <w:rFonts w:ascii="Tahoma" w:hAnsi="Tahoma" w:cs="Tahoma"/>
          <w:lang w:val="sl-SI"/>
        </w:rPr>
        <w:t xml:space="preserve"> </w:t>
      </w:r>
    </w:p>
    <w:p w14:paraId="7DD6F69A" w14:textId="77777777" w:rsidR="00592546" w:rsidRDefault="001359F4" w:rsidP="00592546">
      <w:pPr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     </w:t>
      </w:r>
      <w:r w:rsidR="00592546">
        <w:rPr>
          <w:rFonts w:ascii="Tahoma" w:hAnsi="Tahoma" w:cs="Tahoma"/>
          <w:lang w:val="sl-SI"/>
        </w:rPr>
        <w:t>Gotska arhitektura in kamnoseške prvine so za slovensko ozemlje enkratni.</w:t>
      </w:r>
    </w:p>
    <w:p w14:paraId="3ABF63D6" w14:textId="77777777" w:rsidR="001A5002" w:rsidRDefault="001A5002" w:rsidP="001A5002">
      <w:pPr>
        <w:tabs>
          <w:tab w:val="left" w:pos="6840"/>
        </w:tabs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ab/>
      </w:r>
    </w:p>
    <w:p w14:paraId="5B65E62D" w14:textId="77777777" w:rsidR="00C85FBB" w:rsidRPr="00E06E45" w:rsidRDefault="0036438E" w:rsidP="00C85FBB">
      <w:pPr>
        <w:spacing w:line="360" w:lineRule="auto"/>
        <w:jc w:val="both"/>
        <w:rPr>
          <w:rFonts w:ascii="Tahoma" w:hAnsi="Tahoma" w:cs="Tahoma"/>
          <w:b/>
          <w:lang w:val="sl-SI"/>
        </w:rPr>
      </w:pPr>
      <w:r>
        <w:rPr>
          <w:rFonts w:ascii="Tahoma" w:hAnsi="Tahoma" w:cs="Tahoma"/>
          <w:b/>
          <w:lang w:val="sl-SI"/>
        </w:rPr>
        <w:t>2.4. Knežji dvorec</w:t>
      </w:r>
      <w:r w:rsidR="00C85FBB">
        <w:rPr>
          <w:rFonts w:ascii="Tahoma" w:hAnsi="Tahoma" w:cs="Tahoma"/>
          <w:b/>
          <w:lang w:val="sl-SI"/>
        </w:rPr>
        <w:t xml:space="preserve"> danes</w:t>
      </w:r>
    </w:p>
    <w:p w14:paraId="6F3C3997" w14:textId="77777777" w:rsidR="00687CCE" w:rsidRDefault="0015184F" w:rsidP="00687CCE">
      <w:pPr>
        <w:spacing w:line="360" w:lineRule="auto"/>
        <w:ind w:firstLine="360"/>
        <w:jc w:val="both"/>
        <w:rPr>
          <w:rFonts w:ascii="Tahoma" w:hAnsi="Tahoma" w:cs="Tahoma"/>
          <w:lang w:val="sl-SI"/>
        </w:rPr>
      </w:pPr>
      <w:r>
        <w:rPr>
          <w:noProof/>
        </w:rPr>
        <w:pict w14:anchorId="1D6E23D7">
          <v:shape id="_x0000_s1026" type="#_x0000_t75" alt="" style="position:absolute;left:0;text-align:left;margin-left:261pt;margin-top:6.65pt;width:3in;height:165.1pt;z-index:-251659776" wrapcoords="-48 0 -48 21521 21600 21521 21600 0 -48 0">
            <v:imagedata r:id="rId9" o:title="image005"/>
            <w10:wrap type="tight"/>
          </v:shape>
        </w:pict>
      </w:r>
      <w:r w:rsidR="007629D6">
        <w:rPr>
          <w:rFonts w:ascii="Tahoma" w:hAnsi="Tahoma" w:cs="Tahoma"/>
          <w:lang w:val="sl-SI"/>
        </w:rPr>
        <w:t>O</w:t>
      </w:r>
      <w:r w:rsidR="00112A54">
        <w:rPr>
          <w:rFonts w:ascii="Tahoma" w:hAnsi="Tahoma" w:cs="Tahoma"/>
          <w:lang w:val="sl-SI"/>
        </w:rPr>
        <w:t>bnove</w:t>
      </w:r>
      <w:r w:rsidR="007629D6">
        <w:rPr>
          <w:rFonts w:ascii="Tahoma" w:hAnsi="Tahoma" w:cs="Tahoma"/>
          <w:lang w:val="sl-SI"/>
        </w:rPr>
        <w:t xml:space="preserve"> dvorca</w:t>
      </w:r>
      <w:r w:rsidR="00112A54">
        <w:rPr>
          <w:rFonts w:ascii="Tahoma" w:hAnsi="Tahoma" w:cs="Tahoma"/>
          <w:lang w:val="sl-SI"/>
        </w:rPr>
        <w:t xml:space="preserve"> se celjska občina loteva v več fazah. Najprej so obnovili novejši vzhodni </w:t>
      </w:r>
      <w:r w:rsidR="00971043">
        <w:rPr>
          <w:rFonts w:ascii="Tahoma" w:hAnsi="Tahoma" w:cs="Tahoma"/>
          <w:lang w:val="sl-SI"/>
        </w:rPr>
        <w:t>in južni trakt, do konca leta 2013</w:t>
      </w:r>
      <w:r w:rsidR="00112A54">
        <w:rPr>
          <w:rFonts w:ascii="Tahoma" w:hAnsi="Tahoma" w:cs="Tahoma"/>
          <w:lang w:val="sl-SI"/>
        </w:rPr>
        <w:t xml:space="preserve"> naj </w:t>
      </w:r>
      <w:r w:rsidR="00971043">
        <w:rPr>
          <w:rFonts w:ascii="Tahoma" w:hAnsi="Tahoma" w:cs="Tahoma"/>
          <w:lang w:val="sl-SI"/>
        </w:rPr>
        <w:t xml:space="preserve">bi dokončali še prenovo </w:t>
      </w:r>
      <w:r w:rsidR="00112A54">
        <w:rPr>
          <w:rFonts w:ascii="Tahoma" w:hAnsi="Tahoma" w:cs="Tahoma"/>
          <w:lang w:val="sl-SI"/>
        </w:rPr>
        <w:t>zahodnega trakta, zadnjega pa se bodo zaradi najvišjih stroškov lotili severnega stolpa.</w:t>
      </w:r>
    </w:p>
    <w:p w14:paraId="747A4F9C" w14:textId="77777777" w:rsidR="00050F64" w:rsidRDefault="005E4445" w:rsidP="00C85FBB">
      <w:pPr>
        <w:tabs>
          <w:tab w:val="left" w:pos="840"/>
        </w:tabs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      </w:t>
      </w:r>
      <w:r w:rsidR="007629D6">
        <w:rPr>
          <w:rFonts w:ascii="Tahoma" w:hAnsi="Tahoma" w:cs="Tahoma"/>
          <w:lang w:val="sl-SI"/>
        </w:rPr>
        <w:t>6. 10. 1999 so k</w:t>
      </w:r>
      <w:r w:rsidR="00C85FBB">
        <w:rPr>
          <w:rFonts w:ascii="Tahoma" w:hAnsi="Tahoma" w:cs="Tahoma"/>
          <w:lang w:val="sl-SI"/>
        </w:rPr>
        <w:t>nežj</w:t>
      </w:r>
      <w:r w:rsidR="00687CCE">
        <w:rPr>
          <w:rFonts w:ascii="Tahoma" w:hAnsi="Tahoma" w:cs="Tahoma"/>
          <w:lang w:val="sl-SI"/>
        </w:rPr>
        <w:t xml:space="preserve">i dvorec razglasili za kulturni </w:t>
      </w:r>
      <w:r w:rsidR="00C85FBB">
        <w:rPr>
          <w:rFonts w:ascii="Tahoma" w:hAnsi="Tahoma" w:cs="Tahoma"/>
          <w:lang w:val="sl-SI"/>
        </w:rPr>
        <w:t>spomenik državnega pomena.</w:t>
      </w:r>
      <w:r w:rsidR="006E47A4">
        <w:rPr>
          <w:rFonts w:ascii="Tahoma" w:hAnsi="Tahoma" w:cs="Tahoma"/>
          <w:lang w:val="sl-SI"/>
        </w:rPr>
        <w:t xml:space="preserve"> </w:t>
      </w:r>
      <w:r w:rsidR="002264DF">
        <w:rPr>
          <w:rFonts w:ascii="Tahoma" w:hAnsi="Tahoma" w:cs="Tahoma"/>
          <w:lang w:val="sl-SI"/>
        </w:rPr>
        <w:t>Danes potekajo na dvorcu</w:t>
      </w:r>
      <w:r w:rsidR="00C85FBB">
        <w:rPr>
          <w:rFonts w:ascii="Tahoma" w:hAnsi="Tahoma" w:cs="Tahoma"/>
          <w:lang w:val="sl-SI"/>
        </w:rPr>
        <w:t xml:space="preserve"> razne kulturne </w:t>
      </w:r>
      <w:r w:rsidR="00050F64">
        <w:rPr>
          <w:rFonts w:ascii="Tahoma" w:hAnsi="Tahoma" w:cs="Tahoma"/>
          <w:lang w:val="sl-SI"/>
        </w:rPr>
        <w:tab/>
      </w:r>
      <w:r w:rsidR="00050F64">
        <w:rPr>
          <w:rFonts w:ascii="Tahoma" w:hAnsi="Tahoma" w:cs="Tahoma"/>
          <w:lang w:val="sl-SI"/>
        </w:rPr>
        <w:tab/>
        <w:t xml:space="preserve">     </w:t>
      </w:r>
      <w:r w:rsidR="00050F64" w:rsidRPr="00153677">
        <w:rPr>
          <w:rFonts w:ascii="Tahoma" w:hAnsi="Tahoma" w:cs="Tahoma"/>
          <w:i/>
          <w:sz w:val="18"/>
          <w:szCs w:val="18"/>
          <w:lang w:val="sl-SI"/>
        </w:rPr>
        <w:t>Slika</w:t>
      </w:r>
      <w:r w:rsidR="00050F64" w:rsidRPr="00153677">
        <w:rPr>
          <w:rFonts w:ascii="Tahoma" w:hAnsi="Tahoma" w:cs="Tahoma"/>
          <w:sz w:val="18"/>
          <w:szCs w:val="18"/>
          <w:lang w:val="sl-SI"/>
        </w:rPr>
        <w:t xml:space="preserve"> </w:t>
      </w:r>
      <w:r w:rsidR="00316094" w:rsidRPr="00153677">
        <w:rPr>
          <w:rFonts w:ascii="Tahoma" w:hAnsi="Tahoma" w:cs="Tahoma"/>
          <w:i/>
          <w:sz w:val="18"/>
          <w:szCs w:val="18"/>
          <w:lang w:val="sl-SI"/>
        </w:rPr>
        <w:t>3</w:t>
      </w:r>
      <w:r w:rsidR="00050F64" w:rsidRPr="00153677">
        <w:rPr>
          <w:rFonts w:ascii="Tahoma" w:hAnsi="Tahoma" w:cs="Tahoma"/>
          <w:i/>
          <w:sz w:val="18"/>
          <w:szCs w:val="18"/>
          <w:lang w:val="sl-SI"/>
        </w:rPr>
        <w:t>: Knežji dvorec danes</w:t>
      </w:r>
    </w:p>
    <w:p w14:paraId="134D1A52" w14:textId="77777777" w:rsidR="00C85FBB" w:rsidRPr="00B41733" w:rsidRDefault="00C85FBB" w:rsidP="00C85FBB">
      <w:pPr>
        <w:tabs>
          <w:tab w:val="left" w:pos="840"/>
        </w:tabs>
        <w:spacing w:line="360" w:lineRule="auto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prireditve. </w:t>
      </w:r>
      <w:r w:rsidR="006E47A4">
        <w:rPr>
          <w:rFonts w:ascii="Tahoma" w:hAnsi="Tahoma" w:cs="Tahoma"/>
          <w:lang w:val="sl-SI"/>
        </w:rPr>
        <w:tab/>
        <w:t xml:space="preserve">    </w:t>
      </w:r>
      <w:r w:rsidR="00653E17">
        <w:rPr>
          <w:rFonts w:ascii="Tahoma" w:hAnsi="Tahoma" w:cs="Tahoma"/>
          <w:lang w:val="sl-SI"/>
        </w:rPr>
        <w:tab/>
      </w:r>
      <w:r w:rsidR="00653E17">
        <w:rPr>
          <w:rFonts w:ascii="Tahoma" w:hAnsi="Tahoma" w:cs="Tahoma"/>
          <w:lang w:val="sl-SI"/>
        </w:rPr>
        <w:tab/>
      </w:r>
      <w:r w:rsidR="00653E17">
        <w:rPr>
          <w:rFonts w:ascii="Tahoma" w:hAnsi="Tahoma" w:cs="Tahoma"/>
          <w:lang w:val="sl-SI"/>
        </w:rPr>
        <w:tab/>
      </w:r>
      <w:r w:rsidR="00653E17">
        <w:rPr>
          <w:rFonts w:ascii="Tahoma" w:hAnsi="Tahoma" w:cs="Tahoma"/>
          <w:lang w:val="sl-SI"/>
        </w:rPr>
        <w:tab/>
      </w:r>
      <w:r w:rsidR="00412AE5">
        <w:rPr>
          <w:rFonts w:ascii="Tahoma" w:hAnsi="Tahoma" w:cs="Tahoma"/>
          <w:lang w:val="sl-SI"/>
        </w:rPr>
        <w:tab/>
        <w:t xml:space="preserve">   </w:t>
      </w:r>
    </w:p>
    <w:p w14:paraId="0FF77F01" w14:textId="77777777" w:rsidR="0020338F" w:rsidRDefault="0020338F" w:rsidP="00C85FBB">
      <w:pPr>
        <w:spacing w:line="360" w:lineRule="auto"/>
        <w:jc w:val="both"/>
        <w:rPr>
          <w:rFonts w:ascii="Tahoma" w:hAnsi="Tahoma" w:cs="Tahoma"/>
          <w:sz w:val="28"/>
          <w:szCs w:val="28"/>
          <w:lang w:val="sl-SI"/>
        </w:rPr>
      </w:pPr>
    </w:p>
    <w:p w14:paraId="24CFFA38" w14:textId="77777777" w:rsidR="00C85FBB" w:rsidRDefault="00C85FBB" w:rsidP="006F4B86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8"/>
          <w:szCs w:val="28"/>
          <w:lang w:val="sl-SI"/>
        </w:rPr>
      </w:pPr>
      <w:r w:rsidRPr="00C72A7E">
        <w:rPr>
          <w:rFonts w:ascii="Tahoma" w:hAnsi="Tahoma" w:cs="Tahoma"/>
          <w:b/>
          <w:sz w:val="28"/>
          <w:szCs w:val="28"/>
          <w:lang w:val="sl-SI"/>
        </w:rPr>
        <w:t>Zaključek</w:t>
      </w:r>
    </w:p>
    <w:p w14:paraId="59BEFA4D" w14:textId="77777777" w:rsidR="006F4B86" w:rsidRDefault="006F4B86" w:rsidP="006F4B86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sl-SI"/>
        </w:rPr>
      </w:pPr>
    </w:p>
    <w:p w14:paraId="0E955283" w14:textId="77777777" w:rsidR="006F4B86" w:rsidRPr="006F4B86" w:rsidRDefault="006F4B86" w:rsidP="00BA5CA4">
      <w:pPr>
        <w:spacing w:line="360" w:lineRule="auto"/>
        <w:ind w:firstLine="360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Celje so v zadnjih letih poimenovali knežje mesto. </w:t>
      </w:r>
      <w:r w:rsidR="00BA5CA4">
        <w:rPr>
          <w:rFonts w:ascii="Tahoma" w:hAnsi="Tahoma" w:cs="Tahoma"/>
          <w:lang w:val="sl-SI"/>
        </w:rPr>
        <w:t xml:space="preserve">To spoštljivo poimenovanje nas Slovence – ne samo Celjane – nekako tudi obvezuje, da bomo imeli pozitiven odnos do arhitekture knežjega dvorca. Z našim odnosom lahko upravičimo ali pa za vselej zapravimo priložnost, da se bo Celje ponašalo z reprezentativnim kulturnim spomenikom evropskega ranga. Tu so pri obnavljanju in ohranjanju te kulturne znamenitosti na potezi ne samo lokalna skupnost, temveč tudi institucije na </w:t>
      </w:r>
      <w:r w:rsidR="001234CF">
        <w:rPr>
          <w:rFonts w:ascii="Tahoma" w:hAnsi="Tahoma" w:cs="Tahoma"/>
          <w:lang w:val="sl-SI"/>
        </w:rPr>
        <w:t>ravni države,</w:t>
      </w:r>
      <w:r w:rsidR="00BA5CA4">
        <w:rPr>
          <w:rFonts w:ascii="Tahoma" w:hAnsi="Tahoma" w:cs="Tahoma"/>
          <w:lang w:val="sl-SI"/>
        </w:rPr>
        <w:t xml:space="preserve"> saj pravilna obnova in vzdrževanje takšnih arhitekturnih spomenikov zahteva obilo znanja restavratorjev in velika finančna sredstva.</w:t>
      </w:r>
      <w:r w:rsidR="001234CF">
        <w:rPr>
          <w:rFonts w:ascii="Tahoma" w:hAnsi="Tahoma" w:cs="Tahoma"/>
          <w:lang w:val="sl-SI"/>
        </w:rPr>
        <w:t xml:space="preserve"> V primeru knežjega dvorca je na srečo ohranjenih dovolj avtentičnih srednjeveških elementov, ki omogočajo rekonstrukcijo velikega dela dvorca.</w:t>
      </w:r>
      <w:r w:rsidR="00BA5CA4">
        <w:rPr>
          <w:rFonts w:ascii="Tahoma" w:hAnsi="Tahoma" w:cs="Tahoma"/>
          <w:lang w:val="sl-SI"/>
        </w:rPr>
        <w:t xml:space="preserve"> </w:t>
      </w:r>
      <w:r w:rsidR="001234CF">
        <w:rPr>
          <w:rFonts w:ascii="Tahoma" w:hAnsi="Tahoma" w:cs="Tahoma"/>
          <w:lang w:val="sl-SI"/>
        </w:rPr>
        <w:t>K prepoznavnosti dvorca pa tudi veliko pripomorejo</w:t>
      </w:r>
      <w:r w:rsidR="005E24E0">
        <w:rPr>
          <w:rFonts w:ascii="Tahoma" w:hAnsi="Tahoma" w:cs="Tahoma"/>
          <w:lang w:val="sl-SI"/>
        </w:rPr>
        <w:t xml:space="preserve"> različne kulturne prireditve, ki</w:t>
      </w:r>
      <w:r w:rsidR="001234CF">
        <w:rPr>
          <w:rFonts w:ascii="Tahoma" w:hAnsi="Tahoma" w:cs="Tahoma"/>
          <w:lang w:val="sl-SI"/>
        </w:rPr>
        <w:t xml:space="preserve"> danes</w:t>
      </w:r>
      <w:r w:rsidR="005E24E0">
        <w:rPr>
          <w:rFonts w:ascii="Tahoma" w:hAnsi="Tahoma" w:cs="Tahoma"/>
          <w:lang w:val="sl-SI"/>
        </w:rPr>
        <w:t xml:space="preserve"> potekajo na grajskem dvorišču.</w:t>
      </w:r>
      <w:r w:rsidR="00495E25">
        <w:rPr>
          <w:rFonts w:ascii="Tahoma" w:hAnsi="Tahoma" w:cs="Tahoma"/>
          <w:lang w:val="sl-SI"/>
        </w:rPr>
        <w:t xml:space="preserve"> </w:t>
      </w:r>
    </w:p>
    <w:p w14:paraId="118B2CB5" w14:textId="77777777" w:rsidR="00FF1D49" w:rsidRPr="00687CCE" w:rsidRDefault="00FF1D49" w:rsidP="00FB7A14">
      <w:pPr>
        <w:tabs>
          <w:tab w:val="left" w:pos="2250"/>
        </w:tabs>
        <w:rPr>
          <w:lang w:val="sl-SI"/>
        </w:rPr>
      </w:pPr>
    </w:p>
    <w:sectPr w:rsidR="00FF1D49" w:rsidRPr="00687CCE" w:rsidSect="00050F64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EC59" w14:textId="77777777" w:rsidR="00446B1A" w:rsidRDefault="00446B1A">
      <w:r>
        <w:separator/>
      </w:r>
    </w:p>
  </w:endnote>
  <w:endnote w:type="continuationSeparator" w:id="0">
    <w:p w14:paraId="5512F72C" w14:textId="77777777" w:rsidR="00446B1A" w:rsidRDefault="0044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32B8" w14:textId="77777777" w:rsidR="00153677" w:rsidRDefault="00153677" w:rsidP="00C85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57FD5" w14:textId="77777777" w:rsidR="00153677" w:rsidRDefault="00153677" w:rsidP="00C85F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E6A1" w14:textId="77777777" w:rsidR="00153677" w:rsidRDefault="00153677" w:rsidP="00C85F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943572E" w14:textId="77777777" w:rsidR="00153677" w:rsidRDefault="00153677" w:rsidP="00C85F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BAB3" w14:textId="77777777" w:rsidR="00446B1A" w:rsidRDefault="00446B1A">
      <w:r>
        <w:separator/>
      </w:r>
    </w:p>
  </w:footnote>
  <w:footnote w:type="continuationSeparator" w:id="0">
    <w:p w14:paraId="5D28410C" w14:textId="77777777" w:rsidR="00446B1A" w:rsidRDefault="0044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9FD0" w14:textId="77777777" w:rsidR="00153677" w:rsidRPr="00087AC8" w:rsidRDefault="00153677" w:rsidP="00C85FBB">
    <w:pPr>
      <w:pStyle w:val="Header"/>
      <w:jc w:val="right"/>
      <w:rPr>
        <w:lang w:val="sl-SI"/>
      </w:rPr>
    </w:pPr>
    <w:r>
      <w:rPr>
        <w:lang w:val="sl-SI"/>
      </w:rPr>
      <w:t>Celjski knežji dvorec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B54"/>
    <w:multiLevelType w:val="hybridMultilevel"/>
    <w:tmpl w:val="83EA0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FBB"/>
    <w:rsid w:val="0001156C"/>
    <w:rsid w:val="00017C9E"/>
    <w:rsid w:val="00050F64"/>
    <w:rsid w:val="000529A0"/>
    <w:rsid w:val="00063ACB"/>
    <w:rsid w:val="00064AD3"/>
    <w:rsid w:val="000A17A9"/>
    <w:rsid w:val="00112A54"/>
    <w:rsid w:val="001234CF"/>
    <w:rsid w:val="001359F4"/>
    <w:rsid w:val="00141C6E"/>
    <w:rsid w:val="0015184F"/>
    <w:rsid w:val="00153677"/>
    <w:rsid w:val="00161773"/>
    <w:rsid w:val="00166770"/>
    <w:rsid w:val="00196C22"/>
    <w:rsid w:val="001A5002"/>
    <w:rsid w:val="001C5F53"/>
    <w:rsid w:val="001E0EFD"/>
    <w:rsid w:val="001F239B"/>
    <w:rsid w:val="0020338F"/>
    <w:rsid w:val="002146B6"/>
    <w:rsid w:val="00216BA7"/>
    <w:rsid w:val="002264DF"/>
    <w:rsid w:val="00232EBA"/>
    <w:rsid w:val="002452AF"/>
    <w:rsid w:val="00245AAF"/>
    <w:rsid w:val="00246D45"/>
    <w:rsid w:val="00292663"/>
    <w:rsid w:val="002C2714"/>
    <w:rsid w:val="002C4B8D"/>
    <w:rsid w:val="002D0E46"/>
    <w:rsid w:val="002E7401"/>
    <w:rsid w:val="002F2461"/>
    <w:rsid w:val="002F429C"/>
    <w:rsid w:val="003061D3"/>
    <w:rsid w:val="00316094"/>
    <w:rsid w:val="00335D79"/>
    <w:rsid w:val="00345A18"/>
    <w:rsid w:val="003554FB"/>
    <w:rsid w:val="0036438E"/>
    <w:rsid w:val="003761F4"/>
    <w:rsid w:val="003865EA"/>
    <w:rsid w:val="003A27D3"/>
    <w:rsid w:val="003B1EB4"/>
    <w:rsid w:val="00412AE5"/>
    <w:rsid w:val="00415EA4"/>
    <w:rsid w:val="00420DB5"/>
    <w:rsid w:val="00446299"/>
    <w:rsid w:val="00446B1A"/>
    <w:rsid w:val="0045105B"/>
    <w:rsid w:val="00451E19"/>
    <w:rsid w:val="004537AC"/>
    <w:rsid w:val="004670B9"/>
    <w:rsid w:val="00482CDF"/>
    <w:rsid w:val="00495E25"/>
    <w:rsid w:val="004B15A3"/>
    <w:rsid w:val="004B4A9C"/>
    <w:rsid w:val="00561FE3"/>
    <w:rsid w:val="00592546"/>
    <w:rsid w:val="005A6148"/>
    <w:rsid w:val="005A79F7"/>
    <w:rsid w:val="005D5C02"/>
    <w:rsid w:val="005E24E0"/>
    <w:rsid w:val="005E4445"/>
    <w:rsid w:val="00617026"/>
    <w:rsid w:val="00632313"/>
    <w:rsid w:val="00653E17"/>
    <w:rsid w:val="00687629"/>
    <w:rsid w:val="00687CCE"/>
    <w:rsid w:val="006A5322"/>
    <w:rsid w:val="006B088D"/>
    <w:rsid w:val="006E47A4"/>
    <w:rsid w:val="006E6184"/>
    <w:rsid w:val="006F4B86"/>
    <w:rsid w:val="0071701C"/>
    <w:rsid w:val="00717C06"/>
    <w:rsid w:val="0073730C"/>
    <w:rsid w:val="007629D6"/>
    <w:rsid w:val="00776E9B"/>
    <w:rsid w:val="007818E2"/>
    <w:rsid w:val="007827D9"/>
    <w:rsid w:val="007D0920"/>
    <w:rsid w:val="007E5117"/>
    <w:rsid w:val="00807AC4"/>
    <w:rsid w:val="00815EF2"/>
    <w:rsid w:val="00817010"/>
    <w:rsid w:val="00871864"/>
    <w:rsid w:val="008A618B"/>
    <w:rsid w:val="008D385D"/>
    <w:rsid w:val="008E238E"/>
    <w:rsid w:val="008E6C19"/>
    <w:rsid w:val="008F16DA"/>
    <w:rsid w:val="008F62EF"/>
    <w:rsid w:val="00945430"/>
    <w:rsid w:val="00971043"/>
    <w:rsid w:val="00977677"/>
    <w:rsid w:val="009860A6"/>
    <w:rsid w:val="009F2130"/>
    <w:rsid w:val="00A0247C"/>
    <w:rsid w:val="00A03BF6"/>
    <w:rsid w:val="00A81BF2"/>
    <w:rsid w:val="00A86FD2"/>
    <w:rsid w:val="00AC2724"/>
    <w:rsid w:val="00B1342A"/>
    <w:rsid w:val="00B171A4"/>
    <w:rsid w:val="00B44C2C"/>
    <w:rsid w:val="00B52607"/>
    <w:rsid w:val="00B61F68"/>
    <w:rsid w:val="00B707FA"/>
    <w:rsid w:val="00BA5CA4"/>
    <w:rsid w:val="00BA7FCE"/>
    <w:rsid w:val="00BB26E0"/>
    <w:rsid w:val="00BB75C9"/>
    <w:rsid w:val="00BE1AFB"/>
    <w:rsid w:val="00C85FBB"/>
    <w:rsid w:val="00CA1B57"/>
    <w:rsid w:val="00D61531"/>
    <w:rsid w:val="00D66B27"/>
    <w:rsid w:val="00DD039A"/>
    <w:rsid w:val="00DD5601"/>
    <w:rsid w:val="00E134F7"/>
    <w:rsid w:val="00E209EE"/>
    <w:rsid w:val="00E25EA2"/>
    <w:rsid w:val="00E267DC"/>
    <w:rsid w:val="00E47BAA"/>
    <w:rsid w:val="00E54AC0"/>
    <w:rsid w:val="00E673D1"/>
    <w:rsid w:val="00E83C00"/>
    <w:rsid w:val="00EB7C28"/>
    <w:rsid w:val="00EC4407"/>
    <w:rsid w:val="00ED016F"/>
    <w:rsid w:val="00F25B60"/>
    <w:rsid w:val="00F605A6"/>
    <w:rsid w:val="00F908DF"/>
    <w:rsid w:val="00F91EAA"/>
    <w:rsid w:val="00FA2282"/>
    <w:rsid w:val="00FB7A14"/>
    <w:rsid w:val="00FC2974"/>
    <w:rsid w:val="00FE24D2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4AB6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5FB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85FB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8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Links>
    <vt:vector size="12" baseType="variant">
      <vt:variant>
        <vt:i4>786714</vt:i4>
      </vt:variant>
      <vt:variant>
        <vt:i4>-1</vt:i4>
      </vt:variant>
      <vt:variant>
        <vt:i4>1026</vt:i4>
      </vt:variant>
      <vt:variant>
        <vt:i4>1</vt:i4>
      </vt:variant>
      <vt:variant>
        <vt:lpwstr>E:\STARO CELJSKO MESTNO OBZIDJE NEKOČ IN DANES V SLIKI IN BESEDI_datoteke\image005.jpg</vt:lpwstr>
      </vt:variant>
      <vt:variant>
        <vt:lpwstr/>
      </vt:variant>
      <vt:variant>
        <vt:i4>786541</vt:i4>
      </vt:variant>
      <vt:variant>
        <vt:i4>-1</vt:i4>
      </vt:variant>
      <vt:variant>
        <vt:i4>1027</vt:i4>
      </vt:variant>
      <vt:variant>
        <vt:i4>1</vt:i4>
      </vt:variant>
      <vt:variant>
        <vt:lpwstr>E:\Spodnji grad_datoteke\skica.gif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