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6A" w:rsidRDefault="003457EE" w:rsidP="00D04AC9">
      <w:pPr>
        <w:pStyle w:val="Title"/>
        <w:rPr>
          <w:rFonts w:eastAsia="Arial Unicode MS"/>
        </w:rPr>
      </w:pPr>
      <w:bookmarkStart w:id="0" w:name="_GoBack"/>
      <w:bookmarkEnd w:id="0"/>
      <w:r>
        <w:rPr>
          <w:rFonts w:eastAsia="Arial Unicode MS"/>
        </w:rPr>
        <w:t>WINSTON CHURCHILL</w:t>
      </w:r>
    </w:p>
    <w:p w:rsidR="00D9346A" w:rsidRDefault="00D9346A" w:rsidP="00C4697F">
      <w:pPr>
        <w:spacing w:after="0" w:line="360" w:lineRule="auto"/>
        <w:jc w:val="both"/>
        <w:rPr>
          <w:rFonts w:ascii="Times New Roman" w:eastAsia="Arial Unicode MS" w:hAnsi="Times New Roman"/>
          <w:sz w:val="24"/>
          <w:szCs w:val="24"/>
        </w:rPr>
      </w:pPr>
    </w:p>
    <w:p w:rsidR="00D9346A" w:rsidRDefault="00D9346A" w:rsidP="00C4697F">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Winston</w:t>
      </w:r>
      <w:r w:rsidR="003C3FA3">
        <w:rPr>
          <w:rFonts w:ascii="Times New Roman" w:eastAsia="Arial Unicode MS" w:hAnsi="Times New Roman"/>
          <w:sz w:val="24"/>
          <w:szCs w:val="24"/>
        </w:rPr>
        <w:t xml:space="preserve"> Leonard Spencer</w:t>
      </w:r>
      <w:r>
        <w:rPr>
          <w:rFonts w:ascii="Times New Roman" w:eastAsia="Arial Unicode MS" w:hAnsi="Times New Roman"/>
          <w:sz w:val="24"/>
          <w:szCs w:val="24"/>
        </w:rPr>
        <w:t xml:space="preserve"> Churchill je ena najbolj nenavadnih političnih osebnosti v Veliki Britaniji v štiridesetih letih prejšnjega stoletja. Svojo veličino si je pridobil kot britanski voditelj in kot osrednja osebnost evropskega odpora proti nacistični Nemčiji.</w:t>
      </w:r>
      <w:r w:rsidR="00DD3230">
        <w:rPr>
          <w:rFonts w:ascii="Times New Roman" w:eastAsia="Arial Unicode MS" w:hAnsi="Times New Roman"/>
          <w:sz w:val="24"/>
          <w:szCs w:val="24"/>
        </w:rPr>
        <w:t xml:space="preserve"> </w:t>
      </w:r>
    </w:p>
    <w:p w:rsidR="003C3FA3" w:rsidRPr="003C3FA3" w:rsidRDefault="003C3FA3" w:rsidP="00C4697F">
      <w:pPr>
        <w:spacing w:after="0" w:line="360" w:lineRule="auto"/>
        <w:jc w:val="both"/>
        <w:rPr>
          <w:rFonts w:ascii="Times New Roman" w:eastAsia="Arial Unicode MS" w:hAnsi="Times New Roman"/>
          <w:sz w:val="24"/>
          <w:szCs w:val="24"/>
        </w:rPr>
      </w:pPr>
    </w:p>
    <w:p w:rsidR="00D9346A" w:rsidRDefault="00D9346A" w:rsidP="00C4697F">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Bil je sin lorda Randolpha Churchilla in Jenny Jerome, hčere ameriškega industrijskega mogočneža.</w:t>
      </w:r>
      <w:r w:rsidR="00DD3230">
        <w:rPr>
          <w:rFonts w:ascii="Times New Roman" w:eastAsia="Arial Unicode MS" w:hAnsi="Times New Roman"/>
          <w:sz w:val="24"/>
          <w:szCs w:val="24"/>
        </w:rPr>
        <w:t xml:space="preserve"> /KLIK/</w:t>
      </w:r>
      <w:r>
        <w:rPr>
          <w:rFonts w:ascii="Times New Roman" w:eastAsia="Arial Unicode MS" w:hAnsi="Times New Roman"/>
          <w:sz w:val="24"/>
          <w:szCs w:val="24"/>
        </w:rPr>
        <w:t xml:space="preserve"> Kot vojak je služboval v Indiji, Sudanu in v burski vojni. Njegove izkušnje, ki zajemajo tako ujetništvo kot pobeg iz njega, so ga povzdignile v znano osebnost. </w:t>
      </w:r>
      <w:r w:rsidR="00DD3230">
        <w:rPr>
          <w:rFonts w:ascii="Times New Roman" w:eastAsia="Arial Unicode MS" w:hAnsi="Times New Roman"/>
          <w:sz w:val="24"/>
          <w:szCs w:val="24"/>
        </w:rPr>
        <w:t xml:space="preserve">/KLIK/ </w:t>
      </w:r>
      <w:r>
        <w:rPr>
          <w:rFonts w:ascii="Times New Roman" w:eastAsia="Arial Unicode MS" w:hAnsi="Times New Roman"/>
          <w:sz w:val="24"/>
          <w:szCs w:val="24"/>
        </w:rPr>
        <w:t xml:space="preserve">Leta 1900 je bil izvoljen v parlament kot član konservativne stranke. Leta 1906 pa je »prestopil« in se pridružil vladi liberalcev. V letih 1910 in 1911 je bil notranji minister, zatem pa minister mornarice. </w:t>
      </w:r>
    </w:p>
    <w:p w:rsidR="000222C7" w:rsidRDefault="00D336C1" w:rsidP="000222C7">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V javnosti se je znova prikazal leta 1917 kot član vlade liberalcev, ki jo je vodil David Lloyd George. Najprej je bil minister za oborožitev, nato obrambni minister in od leta 1921 minister za kolonije</w:t>
      </w:r>
      <w:r w:rsidR="0060798B">
        <w:rPr>
          <w:rFonts w:ascii="Times New Roman" w:eastAsia="Arial Unicode MS" w:hAnsi="Times New Roman"/>
          <w:sz w:val="24"/>
          <w:szCs w:val="24"/>
        </w:rPr>
        <w:t>.</w:t>
      </w:r>
      <w:r>
        <w:rPr>
          <w:rFonts w:ascii="Times New Roman" w:eastAsia="Arial Unicode MS" w:hAnsi="Times New Roman"/>
          <w:sz w:val="24"/>
          <w:szCs w:val="24"/>
        </w:rPr>
        <w:t xml:space="preserve"> Churchill se je kasneje znova pridružil konservativni stranki in postal finančni minister v obdobju od leta 1924 do 1929.</w:t>
      </w:r>
      <w:r w:rsidR="00DD3230">
        <w:rPr>
          <w:rFonts w:ascii="Times New Roman" w:eastAsia="Arial Unicode MS" w:hAnsi="Times New Roman"/>
          <w:sz w:val="24"/>
          <w:szCs w:val="24"/>
        </w:rPr>
        <w:t xml:space="preserve"> /KLIK/</w:t>
      </w:r>
      <w:r>
        <w:rPr>
          <w:rFonts w:ascii="Times New Roman" w:eastAsia="Arial Unicode MS" w:hAnsi="Times New Roman"/>
          <w:sz w:val="24"/>
          <w:szCs w:val="24"/>
        </w:rPr>
        <w:t xml:space="preserve"> </w:t>
      </w:r>
      <w:r w:rsidR="005951DB">
        <w:rPr>
          <w:rFonts w:ascii="Times New Roman" w:eastAsia="Arial Unicode MS" w:hAnsi="Times New Roman"/>
          <w:sz w:val="24"/>
          <w:szCs w:val="24"/>
        </w:rPr>
        <w:t>Vzpon Hitlerja je v Churchillu znova zbudil željo po uveljavitvi. Bil je skorajda edini, ki je obsojal britansko vlado zaradi njenega pristajanja na Hitlerjeve zahteve v Evropi. O predsedniku vlade Nevillu Chamberlainu in münchenskem sporazumu je s Hitlerjem rekel: »Sprejeli smo poraz brez boja.«</w:t>
      </w:r>
      <w:r w:rsidR="00DD3230">
        <w:rPr>
          <w:rFonts w:ascii="Times New Roman" w:eastAsia="Arial Unicode MS" w:hAnsi="Times New Roman"/>
          <w:sz w:val="24"/>
          <w:szCs w:val="24"/>
        </w:rPr>
        <w:t xml:space="preserve"> /KLIK/</w:t>
      </w:r>
      <w:r w:rsidR="005951DB">
        <w:rPr>
          <w:rFonts w:ascii="Times New Roman" w:eastAsia="Arial Unicode MS" w:hAnsi="Times New Roman"/>
          <w:sz w:val="24"/>
          <w:szCs w:val="24"/>
        </w:rPr>
        <w:t xml:space="preserve"> 3. septembra</w:t>
      </w:r>
      <w:r w:rsidR="00816470">
        <w:rPr>
          <w:rFonts w:ascii="Times New Roman" w:eastAsia="Arial Unicode MS" w:hAnsi="Times New Roman"/>
          <w:sz w:val="24"/>
          <w:szCs w:val="24"/>
        </w:rPr>
        <w:t xml:space="preserve"> 1941</w:t>
      </w:r>
      <w:r w:rsidR="005951DB">
        <w:rPr>
          <w:rFonts w:ascii="Times New Roman" w:eastAsia="Arial Unicode MS" w:hAnsi="Times New Roman"/>
          <w:sz w:val="24"/>
          <w:szCs w:val="24"/>
        </w:rPr>
        <w:t xml:space="preserve">, je </w:t>
      </w:r>
      <w:r w:rsidR="00816470">
        <w:rPr>
          <w:rFonts w:ascii="Times New Roman" w:eastAsia="Arial Unicode MS" w:hAnsi="Times New Roman"/>
          <w:sz w:val="24"/>
          <w:szCs w:val="24"/>
        </w:rPr>
        <w:t>Churchill postal minister</w:t>
      </w:r>
      <w:r w:rsidR="005951DB">
        <w:rPr>
          <w:rFonts w:ascii="Times New Roman" w:eastAsia="Arial Unicode MS" w:hAnsi="Times New Roman"/>
          <w:sz w:val="24"/>
          <w:szCs w:val="24"/>
        </w:rPr>
        <w:t xml:space="preserve"> mornarice. Maja 1940 ob napadu Nemčije na Nizozemsko in Belgijo je Chamberlain odstopil in Churchill je postal ministrski predsednik. </w:t>
      </w:r>
      <w:r w:rsidR="0061151B">
        <w:rPr>
          <w:rFonts w:ascii="Times New Roman" w:eastAsia="Arial Unicode MS" w:hAnsi="Times New Roman"/>
          <w:sz w:val="24"/>
          <w:szCs w:val="24"/>
        </w:rPr>
        <w:t xml:space="preserve">Ko je junija 1941 Hitler napadel Sovjetsko zvezo, je Churchill sprejel Josipa Stalina za zaveznika. Decembra istega leta je Hitler napovedal vojno Združenim državam. Kljub tesnemu prijateljstvu s predsednikom Franklinom Rooseveltom pa Churchill dolgo ni mogel prepričati Američanov, naj začnejo veliko ofenzivo proti Nemčiji. </w:t>
      </w:r>
      <w:r w:rsidR="00DD3230">
        <w:rPr>
          <w:rFonts w:ascii="Times New Roman" w:eastAsia="Arial Unicode MS" w:hAnsi="Times New Roman"/>
          <w:sz w:val="24"/>
          <w:szCs w:val="24"/>
        </w:rPr>
        <w:t>/KLIK/</w:t>
      </w:r>
    </w:p>
    <w:p w:rsidR="000222C7" w:rsidRDefault="000222C7" w:rsidP="000222C7">
      <w:pPr>
        <w:spacing w:after="0" w:line="360" w:lineRule="auto"/>
        <w:jc w:val="both"/>
        <w:rPr>
          <w:rFonts w:ascii="Times New Roman" w:eastAsia="Arial Unicode MS" w:hAnsi="Times New Roman"/>
          <w:sz w:val="24"/>
          <w:szCs w:val="24"/>
        </w:rPr>
      </w:pPr>
    </w:p>
    <w:p w:rsidR="000222C7" w:rsidRDefault="000222C7" w:rsidP="000222C7">
      <w:pPr>
        <w:spacing w:after="0" w:line="360" w:lineRule="auto"/>
        <w:jc w:val="center"/>
        <w:rPr>
          <w:rFonts w:ascii="Times New Roman" w:eastAsia="Arial Unicode MS" w:hAnsi="Times New Roman"/>
          <w:sz w:val="24"/>
          <w:szCs w:val="24"/>
        </w:rPr>
      </w:pPr>
    </w:p>
    <w:p w:rsidR="000222C7" w:rsidRPr="000222C7" w:rsidRDefault="000222C7" w:rsidP="000222C7">
      <w:pPr>
        <w:spacing w:after="0" w:line="360" w:lineRule="auto"/>
        <w:jc w:val="center"/>
        <w:rPr>
          <w:rFonts w:ascii="Times New Roman" w:eastAsia="Arial Unicode MS" w:hAnsi="Times New Roman"/>
          <w:sz w:val="18"/>
          <w:szCs w:val="18"/>
        </w:rPr>
      </w:pPr>
    </w:p>
    <w:p w:rsidR="005951DB" w:rsidRDefault="00CB6920" w:rsidP="00C4697F">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Britanci so se strinjali, da je Churchill kot vojni voditelj napravil izjemno veliko, niso pa mu zaupali socialne obnove Britanije po vojni.</w:t>
      </w:r>
      <w:r w:rsidR="005951DB">
        <w:rPr>
          <w:rFonts w:ascii="Times New Roman" w:eastAsia="Arial Unicode MS" w:hAnsi="Times New Roman"/>
          <w:sz w:val="24"/>
          <w:szCs w:val="24"/>
        </w:rPr>
        <w:t xml:space="preserve"> </w:t>
      </w:r>
      <w:r w:rsidR="00354387">
        <w:rPr>
          <w:rFonts w:ascii="Times New Roman" w:eastAsia="Arial Unicode MS" w:hAnsi="Times New Roman"/>
          <w:sz w:val="24"/>
          <w:szCs w:val="24"/>
        </w:rPr>
        <w:t>Medtem ko je bil s Stalinom in Rooseveltom na jaltski konferenci, je njegova stranka doživela na volitvah hud poraz in na mesto ministrskega predsednika je prišel laburistični voditelj Clement Attlee.</w:t>
      </w:r>
      <w:r w:rsidR="00DD3230">
        <w:rPr>
          <w:rFonts w:ascii="Times New Roman" w:eastAsia="Arial Unicode MS" w:hAnsi="Times New Roman"/>
          <w:sz w:val="24"/>
          <w:szCs w:val="24"/>
        </w:rPr>
        <w:t xml:space="preserve"> /KLIK/</w:t>
      </w:r>
    </w:p>
    <w:p w:rsidR="00354387" w:rsidRDefault="00354387" w:rsidP="00C4697F">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lastRenderedPageBreak/>
        <w:t>Leta 1951 je Churchill zno</w:t>
      </w:r>
      <w:r w:rsidR="00816470">
        <w:rPr>
          <w:rFonts w:ascii="Times New Roman" w:eastAsia="Arial Unicode MS" w:hAnsi="Times New Roman"/>
          <w:sz w:val="24"/>
          <w:szCs w:val="24"/>
        </w:rPr>
        <w:t xml:space="preserve">va postal ministrski predsednik. </w:t>
      </w:r>
      <w:r>
        <w:rPr>
          <w:rFonts w:ascii="Times New Roman" w:eastAsia="Arial Unicode MS" w:hAnsi="Times New Roman"/>
          <w:sz w:val="24"/>
          <w:szCs w:val="24"/>
        </w:rPr>
        <w:t>Strastno se je zavzemal za združeno Evropo, a ni napravil nič takega, da bi se mogel pridružiti evropskim ustanovam. Leta 1953 ga je kraljica Elizabeta II. imenovala za viteza. Dobil pa je tudi Nobelovo nagrado za književnost. Leta 1955 se je umaknil s položaja ministrskega predsednika, vendar je še naprej ostal član parlamenta.</w:t>
      </w:r>
      <w:r w:rsidR="00DD3230">
        <w:rPr>
          <w:rFonts w:ascii="Times New Roman" w:eastAsia="Arial Unicode MS" w:hAnsi="Times New Roman"/>
          <w:sz w:val="24"/>
          <w:szCs w:val="24"/>
        </w:rPr>
        <w:t xml:space="preserve"> /KLIK/</w:t>
      </w:r>
    </w:p>
    <w:p w:rsidR="003C5257" w:rsidRDefault="00354387" w:rsidP="00C4697F">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Umrl je leta 1965. Pokopali so ga z vsemi državnimi častmi on navzočnosti voditeljev vsega sveta. Kakor je sam želel, so ga pokopali na vaškem pokopališču v </w:t>
      </w:r>
      <w:r w:rsidR="00C46020">
        <w:rPr>
          <w:rFonts w:ascii="Times New Roman" w:eastAsia="Arial Unicode MS" w:hAnsi="Times New Roman"/>
          <w:sz w:val="24"/>
          <w:szCs w:val="24"/>
        </w:rPr>
        <w:t>Bladonu v Oxfordshiru</w:t>
      </w:r>
      <w:r w:rsidR="00816470">
        <w:rPr>
          <w:rFonts w:ascii="Times New Roman" w:eastAsia="Arial Unicode MS" w:hAnsi="Times New Roman"/>
          <w:sz w:val="24"/>
          <w:szCs w:val="24"/>
        </w:rPr>
        <w:t>.</w:t>
      </w:r>
    </w:p>
    <w:p w:rsidR="000222C7" w:rsidRDefault="000222C7" w:rsidP="00C4697F">
      <w:pPr>
        <w:spacing w:after="0" w:line="360" w:lineRule="auto"/>
        <w:jc w:val="both"/>
        <w:rPr>
          <w:rFonts w:ascii="Times New Roman" w:eastAsia="Arial Unicode MS" w:hAnsi="Times New Roman"/>
          <w:sz w:val="24"/>
          <w:szCs w:val="24"/>
        </w:rPr>
      </w:pPr>
    </w:p>
    <w:p w:rsidR="000222C7" w:rsidRDefault="000222C7" w:rsidP="00C4697F">
      <w:pPr>
        <w:spacing w:after="0" w:line="360" w:lineRule="auto"/>
        <w:jc w:val="both"/>
        <w:rPr>
          <w:rFonts w:ascii="Times New Roman" w:eastAsia="Arial Unicode MS" w:hAnsi="Times New Roman"/>
          <w:sz w:val="24"/>
          <w:szCs w:val="24"/>
        </w:rPr>
      </w:pPr>
    </w:p>
    <w:p w:rsidR="004F33A3" w:rsidRDefault="004F33A3" w:rsidP="00C4697F">
      <w:pPr>
        <w:spacing w:line="360" w:lineRule="auto"/>
        <w:jc w:val="both"/>
      </w:pPr>
    </w:p>
    <w:p w:rsidR="00DD37BA" w:rsidRPr="000222C7" w:rsidRDefault="00DD37BA">
      <w:pPr>
        <w:spacing w:line="360" w:lineRule="auto"/>
        <w:jc w:val="both"/>
        <w:rPr>
          <w:rFonts w:ascii="Times New Roman" w:hAnsi="Times New Roman"/>
          <w:sz w:val="24"/>
          <w:szCs w:val="24"/>
        </w:rPr>
      </w:pPr>
      <w:r>
        <w:rPr>
          <w:rFonts w:ascii="Times New Roman" w:hAnsi="Times New Roman"/>
          <w:sz w:val="24"/>
          <w:szCs w:val="24"/>
        </w:rPr>
        <w:t xml:space="preserve"> </w:t>
      </w:r>
    </w:p>
    <w:sectPr w:rsidR="00DD37BA" w:rsidRPr="000222C7" w:rsidSect="000B7D7F">
      <w:footerReference w:type="default" r:id="rId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E0C" w:rsidRDefault="00477E0C" w:rsidP="000B7D7F">
      <w:pPr>
        <w:spacing w:after="0" w:line="240" w:lineRule="auto"/>
      </w:pPr>
      <w:r>
        <w:separator/>
      </w:r>
    </w:p>
  </w:endnote>
  <w:endnote w:type="continuationSeparator" w:id="0">
    <w:p w:rsidR="00477E0C" w:rsidRDefault="00477E0C" w:rsidP="000B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87" w:rsidRDefault="00E60A70">
    <w:pPr>
      <w:pStyle w:val="Footer"/>
      <w:jc w:val="right"/>
    </w:pPr>
    <w:r>
      <w:fldChar w:fldCharType="begin"/>
    </w:r>
    <w:r>
      <w:instrText xml:space="preserve"> PAGE   \* MERGEFORMAT </w:instrText>
    </w:r>
    <w:r>
      <w:fldChar w:fldCharType="separate"/>
    </w:r>
    <w:r w:rsidR="00D04AC9">
      <w:rPr>
        <w:noProof/>
      </w:rPr>
      <w:t>0</w:t>
    </w:r>
    <w:r>
      <w:fldChar w:fldCharType="end"/>
    </w:r>
  </w:p>
  <w:p w:rsidR="00354387" w:rsidRDefault="0035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E0C" w:rsidRDefault="00477E0C" w:rsidP="000B7D7F">
      <w:pPr>
        <w:spacing w:after="0" w:line="240" w:lineRule="auto"/>
      </w:pPr>
      <w:r>
        <w:separator/>
      </w:r>
    </w:p>
  </w:footnote>
  <w:footnote w:type="continuationSeparator" w:id="0">
    <w:p w:rsidR="00477E0C" w:rsidRDefault="00477E0C" w:rsidP="000B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957"/>
    <w:multiLevelType w:val="hybridMultilevel"/>
    <w:tmpl w:val="7AA22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D5168E"/>
    <w:multiLevelType w:val="hybridMultilevel"/>
    <w:tmpl w:val="1EC0F2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E01DFB"/>
    <w:multiLevelType w:val="hybridMultilevel"/>
    <w:tmpl w:val="B4A8159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52C10869"/>
    <w:multiLevelType w:val="hybridMultilevel"/>
    <w:tmpl w:val="85BAAD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936362"/>
    <w:multiLevelType w:val="hybridMultilevel"/>
    <w:tmpl w:val="D99262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62118F8"/>
    <w:multiLevelType w:val="hybridMultilevel"/>
    <w:tmpl w:val="EAAAFAF6"/>
    <w:lvl w:ilvl="0" w:tplc="2724EC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706164"/>
    <w:multiLevelType w:val="hybridMultilevel"/>
    <w:tmpl w:val="D506E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DAB"/>
    <w:rsid w:val="00007C1B"/>
    <w:rsid w:val="000222C7"/>
    <w:rsid w:val="000264F7"/>
    <w:rsid w:val="00041A69"/>
    <w:rsid w:val="0005611D"/>
    <w:rsid w:val="00076007"/>
    <w:rsid w:val="00096A66"/>
    <w:rsid w:val="000B7D7F"/>
    <w:rsid w:val="000C124E"/>
    <w:rsid w:val="0012315E"/>
    <w:rsid w:val="00152A3D"/>
    <w:rsid w:val="00181C16"/>
    <w:rsid w:val="001915A4"/>
    <w:rsid w:val="001E6DA9"/>
    <w:rsid w:val="002332AA"/>
    <w:rsid w:val="00251C0A"/>
    <w:rsid w:val="00282436"/>
    <w:rsid w:val="00293778"/>
    <w:rsid w:val="002A7CD1"/>
    <w:rsid w:val="002B569E"/>
    <w:rsid w:val="002E7F8E"/>
    <w:rsid w:val="002F38DB"/>
    <w:rsid w:val="00321735"/>
    <w:rsid w:val="00330987"/>
    <w:rsid w:val="00333284"/>
    <w:rsid w:val="00344E13"/>
    <w:rsid w:val="003457EE"/>
    <w:rsid w:val="00354387"/>
    <w:rsid w:val="003B67CE"/>
    <w:rsid w:val="003C3FA3"/>
    <w:rsid w:val="003C5257"/>
    <w:rsid w:val="003F5EE6"/>
    <w:rsid w:val="0044085A"/>
    <w:rsid w:val="00471136"/>
    <w:rsid w:val="00477E0C"/>
    <w:rsid w:val="004B1378"/>
    <w:rsid w:val="004C6549"/>
    <w:rsid w:val="004F33A3"/>
    <w:rsid w:val="004F53E4"/>
    <w:rsid w:val="004F5716"/>
    <w:rsid w:val="005031E6"/>
    <w:rsid w:val="005163C4"/>
    <w:rsid w:val="0052563B"/>
    <w:rsid w:val="00527E6A"/>
    <w:rsid w:val="005502D6"/>
    <w:rsid w:val="00582014"/>
    <w:rsid w:val="005878F0"/>
    <w:rsid w:val="005951DB"/>
    <w:rsid w:val="005A7DAB"/>
    <w:rsid w:val="005B4534"/>
    <w:rsid w:val="005C224B"/>
    <w:rsid w:val="005D1892"/>
    <w:rsid w:val="005D2E7D"/>
    <w:rsid w:val="005E0C41"/>
    <w:rsid w:val="005F6EF8"/>
    <w:rsid w:val="0060439B"/>
    <w:rsid w:val="0060798B"/>
    <w:rsid w:val="0061151B"/>
    <w:rsid w:val="00613999"/>
    <w:rsid w:val="00631499"/>
    <w:rsid w:val="00637A52"/>
    <w:rsid w:val="0065067B"/>
    <w:rsid w:val="00686F99"/>
    <w:rsid w:val="006B295C"/>
    <w:rsid w:val="007320B1"/>
    <w:rsid w:val="00765E73"/>
    <w:rsid w:val="00792922"/>
    <w:rsid w:val="007D43B4"/>
    <w:rsid w:val="0080347D"/>
    <w:rsid w:val="00816470"/>
    <w:rsid w:val="00832CD2"/>
    <w:rsid w:val="00845D21"/>
    <w:rsid w:val="008508F1"/>
    <w:rsid w:val="00866F45"/>
    <w:rsid w:val="00872DBD"/>
    <w:rsid w:val="008B50BB"/>
    <w:rsid w:val="008C4F7C"/>
    <w:rsid w:val="008D6779"/>
    <w:rsid w:val="009142F7"/>
    <w:rsid w:val="009164F3"/>
    <w:rsid w:val="00952184"/>
    <w:rsid w:val="00990075"/>
    <w:rsid w:val="00996635"/>
    <w:rsid w:val="009A5BD1"/>
    <w:rsid w:val="009B1428"/>
    <w:rsid w:val="009C3204"/>
    <w:rsid w:val="00A017A2"/>
    <w:rsid w:val="00A066E4"/>
    <w:rsid w:val="00A2287D"/>
    <w:rsid w:val="00A23871"/>
    <w:rsid w:val="00A26371"/>
    <w:rsid w:val="00A5400A"/>
    <w:rsid w:val="00A62D20"/>
    <w:rsid w:val="00A77AE9"/>
    <w:rsid w:val="00AB716A"/>
    <w:rsid w:val="00AD4E95"/>
    <w:rsid w:val="00B0046A"/>
    <w:rsid w:val="00B431CC"/>
    <w:rsid w:val="00BA4FAB"/>
    <w:rsid w:val="00BA7A30"/>
    <w:rsid w:val="00BF48C0"/>
    <w:rsid w:val="00BF79FD"/>
    <w:rsid w:val="00C051B5"/>
    <w:rsid w:val="00C114FF"/>
    <w:rsid w:val="00C3594B"/>
    <w:rsid w:val="00C41785"/>
    <w:rsid w:val="00C46020"/>
    <w:rsid w:val="00C4697F"/>
    <w:rsid w:val="00C476D7"/>
    <w:rsid w:val="00C614B4"/>
    <w:rsid w:val="00C83933"/>
    <w:rsid w:val="00CB6920"/>
    <w:rsid w:val="00CC092C"/>
    <w:rsid w:val="00D04AC9"/>
    <w:rsid w:val="00D336C1"/>
    <w:rsid w:val="00D475B2"/>
    <w:rsid w:val="00D475FB"/>
    <w:rsid w:val="00D5086E"/>
    <w:rsid w:val="00D57DA5"/>
    <w:rsid w:val="00D7205B"/>
    <w:rsid w:val="00D82295"/>
    <w:rsid w:val="00D852EC"/>
    <w:rsid w:val="00D9346A"/>
    <w:rsid w:val="00DA28BF"/>
    <w:rsid w:val="00DC4C69"/>
    <w:rsid w:val="00DD2C99"/>
    <w:rsid w:val="00DD3230"/>
    <w:rsid w:val="00DD37BA"/>
    <w:rsid w:val="00DD7600"/>
    <w:rsid w:val="00DE3027"/>
    <w:rsid w:val="00DF098D"/>
    <w:rsid w:val="00DF777A"/>
    <w:rsid w:val="00E113E3"/>
    <w:rsid w:val="00E12D48"/>
    <w:rsid w:val="00E21923"/>
    <w:rsid w:val="00E60A70"/>
    <w:rsid w:val="00E735F6"/>
    <w:rsid w:val="00E73A47"/>
    <w:rsid w:val="00E803DC"/>
    <w:rsid w:val="00EA0D1D"/>
    <w:rsid w:val="00EA0F0C"/>
    <w:rsid w:val="00EA3DDD"/>
    <w:rsid w:val="00ED4D93"/>
    <w:rsid w:val="00EF694F"/>
    <w:rsid w:val="00F06FFA"/>
    <w:rsid w:val="00F11C53"/>
    <w:rsid w:val="00F3395B"/>
    <w:rsid w:val="00F340D4"/>
    <w:rsid w:val="00F44ED9"/>
    <w:rsid w:val="00F742D8"/>
    <w:rsid w:val="00F875F0"/>
    <w:rsid w:val="00F93F3B"/>
    <w:rsid w:val="00F9441B"/>
    <w:rsid w:val="00FA1D9C"/>
    <w:rsid w:val="00FD5298"/>
    <w:rsid w:val="00FE4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AB"/>
    <w:pPr>
      <w:spacing w:after="200" w:line="276" w:lineRule="auto"/>
    </w:pPr>
    <w:rPr>
      <w:sz w:val="22"/>
      <w:szCs w:val="22"/>
      <w:lang w:eastAsia="en-US"/>
    </w:rPr>
  </w:style>
  <w:style w:type="paragraph" w:styleId="Heading1">
    <w:name w:val="heading 1"/>
    <w:basedOn w:val="Normal"/>
    <w:next w:val="Normal"/>
    <w:link w:val="Heading1Char"/>
    <w:uiPriority w:val="9"/>
    <w:qFormat/>
    <w:rsid w:val="003457E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457E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7D"/>
    <w:rPr>
      <w:rFonts w:ascii="Tahoma" w:hAnsi="Tahoma" w:cs="Tahoma"/>
      <w:sz w:val="16"/>
      <w:szCs w:val="16"/>
    </w:rPr>
  </w:style>
  <w:style w:type="character" w:styleId="Hyperlink">
    <w:name w:val="Hyperlink"/>
    <w:basedOn w:val="DefaultParagraphFont"/>
    <w:uiPriority w:val="99"/>
    <w:unhideWhenUsed/>
    <w:rsid w:val="009C3204"/>
    <w:rPr>
      <w:color w:val="0000FF"/>
      <w:u w:val="single"/>
    </w:rPr>
  </w:style>
  <w:style w:type="paragraph" w:styleId="NormalWeb">
    <w:name w:val="Normal (Web)"/>
    <w:basedOn w:val="Normal"/>
    <w:uiPriority w:val="99"/>
    <w:semiHidden/>
    <w:unhideWhenUsed/>
    <w:rsid w:val="009C3204"/>
    <w:pPr>
      <w:spacing w:before="100" w:beforeAutospacing="1" w:after="100" w:afterAutospacing="1" w:line="240" w:lineRule="auto"/>
    </w:pPr>
    <w:rPr>
      <w:rFonts w:ascii="Times New Roman" w:eastAsia="Times New Roman" w:hAnsi="Times New Roman"/>
      <w:sz w:val="24"/>
      <w:szCs w:val="24"/>
      <w:lang w:eastAsia="sl-SI"/>
    </w:rPr>
  </w:style>
  <w:style w:type="paragraph" w:styleId="Header">
    <w:name w:val="header"/>
    <w:basedOn w:val="Normal"/>
    <w:link w:val="HeaderChar"/>
    <w:uiPriority w:val="99"/>
    <w:semiHidden/>
    <w:unhideWhenUsed/>
    <w:rsid w:val="000B7D7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B7D7F"/>
  </w:style>
  <w:style w:type="paragraph" w:styleId="Footer">
    <w:name w:val="footer"/>
    <w:basedOn w:val="Normal"/>
    <w:link w:val="FooterChar"/>
    <w:uiPriority w:val="99"/>
    <w:unhideWhenUsed/>
    <w:rsid w:val="000B7D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7D7F"/>
  </w:style>
  <w:style w:type="paragraph" w:styleId="Title">
    <w:name w:val="Title"/>
    <w:basedOn w:val="Normal"/>
    <w:next w:val="Normal"/>
    <w:link w:val="TitleChar"/>
    <w:uiPriority w:val="10"/>
    <w:qFormat/>
    <w:rsid w:val="003457E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457EE"/>
    <w:rPr>
      <w:rFonts w:ascii="Cambria" w:eastAsia="Times New Roman" w:hAnsi="Cambria" w:cs="Times New Roman"/>
      <w:b/>
      <w:bCs/>
      <w:kern w:val="28"/>
      <w:sz w:val="32"/>
      <w:szCs w:val="32"/>
      <w:lang w:eastAsia="en-US"/>
    </w:rPr>
  </w:style>
  <w:style w:type="character" w:customStyle="1" w:styleId="Heading1Char">
    <w:name w:val="Heading 1 Char"/>
    <w:basedOn w:val="DefaultParagraphFont"/>
    <w:link w:val="Heading1"/>
    <w:uiPriority w:val="9"/>
    <w:rsid w:val="003457E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3457E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417785">
      <w:bodyDiv w:val="1"/>
      <w:marLeft w:val="0"/>
      <w:marRight w:val="0"/>
      <w:marTop w:val="0"/>
      <w:marBottom w:val="0"/>
      <w:divBdr>
        <w:top w:val="none" w:sz="0" w:space="0" w:color="auto"/>
        <w:left w:val="none" w:sz="0" w:space="0" w:color="auto"/>
        <w:bottom w:val="none" w:sz="0" w:space="0" w:color="auto"/>
        <w:right w:val="none" w:sz="0" w:space="0" w:color="auto"/>
      </w:divBdr>
      <w:divsChild>
        <w:div w:id="170802542">
          <w:marLeft w:val="0"/>
          <w:marRight w:val="0"/>
          <w:marTop w:val="0"/>
          <w:marBottom w:val="0"/>
          <w:divBdr>
            <w:top w:val="none" w:sz="0" w:space="0" w:color="auto"/>
            <w:left w:val="none" w:sz="0" w:space="0" w:color="auto"/>
            <w:bottom w:val="none" w:sz="0" w:space="0" w:color="auto"/>
            <w:right w:val="none" w:sz="0" w:space="0" w:color="auto"/>
          </w:divBdr>
          <w:divsChild>
            <w:div w:id="235364312">
              <w:marLeft w:val="0"/>
              <w:marRight w:val="0"/>
              <w:marTop w:val="0"/>
              <w:marBottom w:val="0"/>
              <w:divBdr>
                <w:top w:val="none" w:sz="0" w:space="0" w:color="auto"/>
                <w:left w:val="none" w:sz="0" w:space="0" w:color="auto"/>
                <w:bottom w:val="none" w:sz="0" w:space="0" w:color="auto"/>
                <w:right w:val="none" w:sz="0" w:space="0" w:color="auto"/>
              </w:divBdr>
              <w:divsChild>
                <w:div w:id="857932720">
                  <w:marLeft w:val="0"/>
                  <w:marRight w:val="0"/>
                  <w:marTop w:val="0"/>
                  <w:marBottom w:val="0"/>
                  <w:divBdr>
                    <w:top w:val="none" w:sz="0" w:space="0" w:color="auto"/>
                    <w:left w:val="none" w:sz="0" w:space="0" w:color="auto"/>
                    <w:bottom w:val="none" w:sz="0" w:space="0" w:color="auto"/>
                    <w:right w:val="none" w:sz="0" w:space="0" w:color="auto"/>
                  </w:divBdr>
                  <w:divsChild>
                    <w:div w:id="9416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3061">
      <w:bodyDiv w:val="1"/>
      <w:marLeft w:val="0"/>
      <w:marRight w:val="0"/>
      <w:marTop w:val="0"/>
      <w:marBottom w:val="0"/>
      <w:divBdr>
        <w:top w:val="none" w:sz="0" w:space="0" w:color="auto"/>
        <w:left w:val="none" w:sz="0" w:space="0" w:color="auto"/>
        <w:bottom w:val="none" w:sz="0" w:space="0" w:color="auto"/>
        <w:right w:val="none" w:sz="0" w:space="0" w:color="auto"/>
      </w:divBdr>
      <w:divsChild>
        <w:div w:id="2141534481">
          <w:marLeft w:val="0"/>
          <w:marRight w:val="0"/>
          <w:marTop w:val="0"/>
          <w:marBottom w:val="0"/>
          <w:divBdr>
            <w:top w:val="none" w:sz="0" w:space="0" w:color="auto"/>
            <w:left w:val="none" w:sz="0" w:space="0" w:color="auto"/>
            <w:bottom w:val="none" w:sz="0" w:space="0" w:color="auto"/>
            <w:right w:val="none" w:sz="0" w:space="0" w:color="auto"/>
          </w:divBdr>
          <w:divsChild>
            <w:div w:id="191382639">
              <w:marLeft w:val="0"/>
              <w:marRight w:val="0"/>
              <w:marTop w:val="0"/>
              <w:marBottom w:val="0"/>
              <w:divBdr>
                <w:top w:val="none" w:sz="0" w:space="0" w:color="auto"/>
                <w:left w:val="none" w:sz="0" w:space="0" w:color="auto"/>
                <w:bottom w:val="none" w:sz="0" w:space="0" w:color="auto"/>
                <w:right w:val="none" w:sz="0" w:space="0" w:color="auto"/>
              </w:divBdr>
              <w:divsChild>
                <w:div w:id="1978535453">
                  <w:marLeft w:val="0"/>
                  <w:marRight w:val="0"/>
                  <w:marTop w:val="0"/>
                  <w:marBottom w:val="0"/>
                  <w:divBdr>
                    <w:top w:val="none" w:sz="0" w:space="0" w:color="auto"/>
                    <w:left w:val="none" w:sz="0" w:space="0" w:color="auto"/>
                    <w:bottom w:val="none" w:sz="0" w:space="0" w:color="auto"/>
                    <w:right w:val="none" w:sz="0" w:space="0" w:color="auto"/>
                  </w:divBdr>
                  <w:divsChild>
                    <w:div w:id="8121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D828-4AA7-4F8C-B896-397BB646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