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1D" w:rsidRPr="00B3111D" w:rsidRDefault="00B3111D" w:rsidP="00B3111D">
      <w:pPr>
        <w:jc w:val="center"/>
        <w:rPr>
          <w:color w:val="000000"/>
          <w:sz w:val="36"/>
          <w:szCs w:val="36"/>
        </w:rPr>
      </w:pPr>
      <w:bookmarkStart w:id="0" w:name="_GoBack"/>
      <w:bookmarkEnd w:id="0"/>
      <w:r w:rsidRPr="00B3111D">
        <w:rPr>
          <w:color w:val="000000"/>
          <w:sz w:val="36"/>
          <w:szCs w:val="36"/>
        </w:rPr>
        <w:t>Srednja ekonomska šola Ljubljana</w:t>
      </w:r>
    </w:p>
    <w:p w:rsidR="00B3111D" w:rsidRDefault="00B3111D" w:rsidP="00B3111D">
      <w:pPr>
        <w:jc w:val="center"/>
        <w:rPr>
          <w:sz w:val="36"/>
          <w:szCs w:val="36"/>
        </w:rPr>
      </w:pPr>
    </w:p>
    <w:p w:rsidR="00B3111D" w:rsidRDefault="00CA0A6C" w:rsidP="00B3111D">
      <w:pPr>
        <w:jc w:val="center"/>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9pt;margin-top:3.6pt;width:462pt;height:346.8pt;z-index:-251662336">
            <v:imagedata r:id="rId7" o:title="egipt_giza"/>
          </v:shape>
        </w:pict>
      </w:r>
    </w:p>
    <w:p w:rsidR="00B3111D" w:rsidRDefault="00B3111D" w:rsidP="00B3111D">
      <w:pPr>
        <w:jc w:val="center"/>
        <w:rPr>
          <w:sz w:val="36"/>
          <w:szCs w:val="36"/>
        </w:rPr>
      </w:pPr>
    </w:p>
    <w:p w:rsidR="00B3111D" w:rsidRDefault="00B3111D" w:rsidP="00B3111D">
      <w:pPr>
        <w:jc w:val="center"/>
        <w:rPr>
          <w:sz w:val="36"/>
          <w:szCs w:val="36"/>
        </w:rPr>
      </w:pPr>
    </w:p>
    <w:p w:rsidR="00B3111D" w:rsidRDefault="00B3111D" w:rsidP="00B3111D">
      <w:pPr>
        <w:jc w:val="center"/>
        <w:rPr>
          <w:sz w:val="36"/>
          <w:szCs w:val="36"/>
        </w:rPr>
      </w:pPr>
    </w:p>
    <w:p w:rsidR="00B3111D" w:rsidRDefault="00B3111D" w:rsidP="00B3111D">
      <w:pPr>
        <w:jc w:val="center"/>
        <w:rPr>
          <w:sz w:val="36"/>
          <w:szCs w:val="36"/>
        </w:rPr>
      </w:pPr>
    </w:p>
    <w:p w:rsidR="00B3111D" w:rsidRDefault="00B3111D" w:rsidP="00B3111D">
      <w:pPr>
        <w:jc w:val="center"/>
        <w:rPr>
          <w:sz w:val="36"/>
          <w:szCs w:val="36"/>
        </w:rPr>
      </w:pPr>
    </w:p>
    <w:p w:rsidR="00B3111D" w:rsidRDefault="00CA0A6C" w:rsidP="00B3111D">
      <w:pPr>
        <w:jc w:val="center"/>
        <w:rPr>
          <w:i/>
          <w:color w:val="FF6600"/>
          <w:sz w:val="144"/>
          <w:szCs w:val="144"/>
        </w:rPr>
      </w:pPr>
      <w:r>
        <w:rPr>
          <w:noProof/>
        </w:rPr>
        <w:pict>
          <v:shape id="_x0000_s1029" type="#_x0000_t75" alt="" style="position:absolute;left:0;text-align:left;margin-left:297pt;margin-top:113.4pt;width:187.2pt;height:150pt;z-index:-251661312">
            <v:imagedata r:id="rId8" o:title="ws_egipt_2"/>
          </v:shape>
        </w:pict>
      </w:r>
      <w:r>
        <w:rPr>
          <w:i/>
          <w:color w:val="FF6600"/>
          <w:sz w:val="144"/>
          <w:szCs w:val="1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244.45pt;height:140.65pt" adj=",10800" fillcolor="#f90" strokeweight="1pt">
            <v:shadow on="t" color="#009" offset="7pt,-7pt"/>
            <v:textpath style="font-family:&quot;Impact&quot;;v-text-spacing:52429f;v-text-kern:t" trim="t" fitpath="t" string="STARI EGIPT"/>
          </v:shape>
        </w:pict>
      </w:r>
    </w:p>
    <w:p w:rsidR="00B3111D" w:rsidRDefault="00B3111D" w:rsidP="00B3111D">
      <w:pPr>
        <w:jc w:val="center"/>
        <w:rPr>
          <w:color w:val="FF9900"/>
          <w:sz w:val="36"/>
          <w:szCs w:val="36"/>
        </w:rPr>
      </w:pPr>
    </w:p>
    <w:p w:rsidR="00B3111D" w:rsidRPr="00B3111D" w:rsidRDefault="00B3111D" w:rsidP="00B3111D">
      <w:pPr>
        <w:jc w:val="center"/>
        <w:rPr>
          <w:color w:val="FF9900"/>
          <w:sz w:val="36"/>
          <w:szCs w:val="36"/>
        </w:rPr>
      </w:pPr>
      <w:r w:rsidRPr="00B3111D">
        <w:rPr>
          <w:color w:val="FF9900"/>
          <w:sz w:val="36"/>
          <w:szCs w:val="36"/>
        </w:rPr>
        <w:t>Seminarska naloga</w:t>
      </w:r>
    </w:p>
    <w:p w:rsidR="00B3111D" w:rsidRDefault="00CA0A6C" w:rsidP="00B3111D">
      <w:r>
        <w:rPr>
          <w:noProof/>
        </w:rPr>
        <w:pict>
          <v:shape id="_x0000_s1030" type="#_x0000_t75" alt="" style="position:absolute;margin-left:-45pt;margin-top:9.65pt;width:240pt;height:180pt;z-index:-251660288">
            <v:imagedata r:id="rId9" o:title="egipt-04"/>
          </v:shape>
        </w:pict>
      </w:r>
    </w:p>
    <w:p w:rsidR="00B3111D" w:rsidRDefault="00B3111D" w:rsidP="00B3111D"/>
    <w:p w:rsidR="00B3111D" w:rsidRDefault="00B3111D" w:rsidP="00B3111D"/>
    <w:p w:rsidR="00B3111D" w:rsidRDefault="00B3111D" w:rsidP="00B3111D"/>
    <w:p w:rsidR="00B3111D" w:rsidRDefault="00B3111D" w:rsidP="00B3111D"/>
    <w:p w:rsidR="00B3111D" w:rsidRDefault="00B3111D" w:rsidP="00B3111D"/>
    <w:p w:rsidR="00B3111D" w:rsidRDefault="00B3111D" w:rsidP="00B3111D"/>
    <w:p w:rsidR="00B3111D" w:rsidRDefault="00B3111D" w:rsidP="00B3111D"/>
    <w:p w:rsidR="00B3111D" w:rsidRPr="00B3111D" w:rsidRDefault="00B3111D" w:rsidP="00B3111D">
      <w:pPr>
        <w:rPr>
          <w:sz w:val="36"/>
          <w:szCs w:val="36"/>
        </w:rPr>
      </w:pPr>
      <w:r w:rsidRPr="00B3111D">
        <w:rPr>
          <w:sz w:val="36"/>
          <w:szCs w:val="36"/>
        </w:rPr>
        <w:t>Predmet: INF</w:t>
      </w:r>
    </w:p>
    <w:p w:rsidR="00B3111D" w:rsidRPr="00B3111D" w:rsidRDefault="00B3111D" w:rsidP="00B3111D">
      <w:pPr>
        <w:rPr>
          <w:sz w:val="36"/>
          <w:szCs w:val="36"/>
        </w:rPr>
      </w:pPr>
      <w:r w:rsidRPr="00B3111D">
        <w:rPr>
          <w:sz w:val="36"/>
          <w:szCs w:val="36"/>
        </w:rPr>
        <w:t xml:space="preserve">Mentor: </w:t>
      </w:r>
    </w:p>
    <w:p w:rsidR="00B3111D" w:rsidRDefault="00B3111D" w:rsidP="00B3111D">
      <w:pPr>
        <w:rPr>
          <w:sz w:val="36"/>
          <w:szCs w:val="36"/>
        </w:rPr>
      </w:pPr>
    </w:p>
    <w:p w:rsidR="00B3111D" w:rsidRDefault="00B3111D" w:rsidP="00B3111D">
      <w:pPr>
        <w:rPr>
          <w:sz w:val="36"/>
          <w:szCs w:val="36"/>
        </w:rPr>
      </w:pPr>
    </w:p>
    <w:p w:rsidR="00B3111D" w:rsidRDefault="00B3111D" w:rsidP="00B3111D">
      <w:pPr>
        <w:rPr>
          <w:sz w:val="36"/>
          <w:szCs w:val="36"/>
        </w:rPr>
      </w:pPr>
    </w:p>
    <w:p w:rsidR="00B3111D" w:rsidRPr="00B3111D" w:rsidRDefault="00B3111D" w:rsidP="00B3111D">
      <w:pPr>
        <w:rPr>
          <w:sz w:val="36"/>
          <w:szCs w:val="36"/>
        </w:rPr>
      </w:pPr>
    </w:p>
    <w:p w:rsidR="000E5BBC" w:rsidRDefault="00827776" w:rsidP="000E5BBC">
      <w:pPr>
        <w:jc w:val="right"/>
        <w:rPr>
          <w:sz w:val="36"/>
          <w:szCs w:val="36"/>
        </w:rPr>
      </w:pPr>
      <w:r>
        <w:rPr>
          <w:sz w:val="36"/>
          <w:szCs w:val="36"/>
        </w:rPr>
        <w:t xml:space="preserve"> </w:t>
      </w:r>
    </w:p>
    <w:p w:rsidR="000E5BBC" w:rsidRDefault="00827776" w:rsidP="000E5BBC">
      <w:pPr>
        <w:jc w:val="right"/>
        <w:rPr>
          <w:sz w:val="36"/>
          <w:szCs w:val="36"/>
        </w:rPr>
      </w:pPr>
      <w:r>
        <w:rPr>
          <w:sz w:val="36"/>
          <w:szCs w:val="36"/>
        </w:rPr>
        <w:t xml:space="preserve"> </w:t>
      </w:r>
    </w:p>
    <w:p w:rsidR="00827776" w:rsidRDefault="00827776" w:rsidP="000E5BBC">
      <w:pPr>
        <w:jc w:val="right"/>
        <w:rPr>
          <w:sz w:val="36"/>
          <w:szCs w:val="36"/>
        </w:rPr>
      </w:pPr>
    </w:p>
    <w:p w:rsidR="00827776" w:rsidRDefault="00827776" w:rsidP="000E5BBC">
      <w:pPr>
        <w:jc w:val="right"/>
      </w:pPr>
    </w:p>
    <w:p w:rsidR="002D7B10" w:rsidRDefault="002D7B10" w:rsidP="000E5BBC"/>
    <w:p w:rsidR="000C7BDF" w:rsidRDefault="00B3111D" w:rsidP="000E5BBC">
      <w:r>
        <w:t>KAZALO VSEBINE</w:t>
      </w:r>
    </w:p>
    <w:p w:rsidR="00433F85" w:rsidRDefault="00433F85" w:rsidP="000E5BBC"/>
    <w:p w:rsidR="001227CE" w:rsidRDefault="001227CE">
      <w:pPr>
        <w:pStyle w:val="TOC1"/>
        <w:tabs>
          <w:tab w:val="left" w:pos="480"/>
          <w:tab w:val="right" w:leader="dot" w:pos="9062"/>
        </w:tabs>
        <w:rPr>
          <w:noProof/>
        </w:rPr>
      </w:pPr>
      <w:r>
        <w:fldChar w:fldCharType="begin"/>
      </w:r>
      <w:r>
        <w:instrText xml:space="preserve"> TOC \o "1-3" \h \z \u </w:instrText>
      </w:r>
      <w:r>
        <w:fldChar w:fldCharType="separate"/>
      </w:r>
      <w:hyperlink w:anchor="_Toc100972631" w:history="1">
        <w:r w:rsidRPr="00EA4B67">
          <w:rPr>
            <w:rStyle w:val="Hyperlink"/>
            <w:noProof/>
          </w:rPr>
          <w:t>1</w:t>
        </w:r>
        <w:r>
          <w:rPr>
            <w:noProof/>
          </w:rPr>
          <w:tab/>
        </w:r>
        <w:r w:rsidRPr="00EA4B67">
          <w:rPr>
            <w:rStyle w:val="Hyperlink"/>
            <w:noProof/>
          </w:rPr>
          <w:t>UVOD</w:t>
        </w:r>
        <w:r>
          <w:rPr>
            <w:noProof/>
            <w:webHidden/>
          </w:rPr>
          <w:tab/>
        </w:r>
        <w:r>
          <w:rPr>
            <w:noProof/>
            <w:webHidden/>
          </w:rPr>
          <w:fldChar w:fldCharType="begin"/>
        </w:r>
        <w:r>
          <w:rPr>
            <w:noProof/>
            <w:webHidden/>
          </w:rPr>
          <w:instrText xml:space="preserve"> PAGEREF _Toc100972631 \h </w:instrText>
        </w:r>
        <w:r>
          <w:rPr>
            <w:noProof/>
            <w:webHidden/>
          </w:rPr>
        </w:r>
        <w:r>
          <w:rPr>
            <w:noProof/>
            <w:webHidden/>
          </w:rPr>
          <w:fldChar w:fldCharType="separate"/>
        </w:r>
        <w:r w:rsidR="00802CE3">
          <w:rPr>
            <w:noProof/>
            <w:webHidden/>
          </w:rPr>
          <w:t>4</w:t>
        </w:r>
        <w:r>
          <w:rPr>
            <w:noProof/>
            <w:webHidden/>
          </w:rPr>
          <w:fldChar w:fldCharType="end"/>
        </w:r>
      </w:hyperlink>
    </w:p>
    <w:p w:rsidR="001227CE" w:rsidRDefault="00CA0A6C">
      <w:pPr>
        <w:pStyle w:val="TOC1"/>
        <w:tabs>
          <w:tab w:val="left" w:pos="480"/>
          <w:tab w:val="right" w:leader="dot" w:pos="9062"/>
        </w:tabs>
        <w:rPr>
          <w:noProof/>
        </w:rPr>
      </w:pPr>
      <w:hyperlink w:anchor="_Toc100972632" w:history="1">
        <w:r w:rsidR="001227CE" w:rsidRPr="00EA4B67">
          <w:rPr>
            <w:rStyle w:val="Hyperlink"/>
            <w:noProof/>
          </w:rPr>
          <w:t>2</w:t>
        </w:r>
        <w:r w:rsidR="001227CE">
          <w:rPr>
            <w:noProof/>
          </w:rPr>
          <w:tab/>
        </w:r>
        <w:r w:rsidR="001227CE" w:rsidRPr="00EA4B67">
          <w:rPr>
            <w:rStyle w:val="Hyperlink"/>
            <w:noProof/>
          </w:rPr>
          <w:t>Zgodovina</w:t>
        </w:r>
        <w:r w:rsidR="001227CE">
          <w:rPr>
            <w:noProof/>
            <w:webHidden/>
          </w:rPr>
          <w:tab/>
        </w:r>
        <w:r w:rsidR="001227CE">
          <w:rPr>
            <w:noProof/>
            <w:webHidden/>
          </w:rPr>
          <w:fldChar w:fldCharType="begin"/>
        </w:r>
        <w:r w:rsidR="001227CE">
          <w:rPr>
            <w:noProof/>
            <w:webHidden/>
          </w:rPr>
          <w:instrText xml:space="preserve"> PAGEREF _Toc100972632 \h </w:instrText>
        </w:r>
        <w:r w:rsidR="001227CE">
          <w:rPr>
            <w:noProof/>
            <w:webHidden/>
          </w:rPr>
        </w:r>
        <w:r w:rsidR="001227CE">
          <w:rPr>
            <w:noProof/>
            <w:webHidden/>
          </w:rPr>
          <w:fldChar w:fldCharType="separate"/>
        </w:r>
        <w:r w:rsidR="00802CE3">
          <w:rPr>
            <w:noProof/>
            <w:webHidden/>
          </w:rPr>
          <w:t>4</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33" w:history="1">
        <w:r w:rsidR="001227CE" w:rsidRPr="00EA4B67">
          <w:rPr>
            <w:rStyle w:val="Hyperlink"/>
            <w:noProof/>
          </w:rPr>
          <w:t>3</w:t>
        </w:r>
        <w:r w:rsidR="001227CE">
          <w:rPr>
            <w:noProof/>
          </w:rPr>
          <w:tab/>
        </w:r>
        <w:r w:rsidR="001227CE" w:rsidRPr="00EA4B67">
          <w:rPr>
            <w:rStyle w:val="Hyperlink"/>
            <w:noProof/>
          </w:rPr>
          <w:t>Geografija</w:t>
        </w:r>
        <w:r w:rsidR="001227CE">
          <w:rPr>
            <w:noProof/>
            <w:webHidden/>
          </w:rPr>
          <w:tab/>
        </w:r>
        <w:r w:rsidR="001227CE">
          <w:rPr>
            <w:noProof/>
            <w:webHidden/>
          </w:rPr>
          <w:fldChar w:fldCharType="begin"/>
        </w:r>
        <w:r w:rsidR="001227CE">
          <w:rPr>
            <w:noProof/>
            <w:webHidden/>
          </w:rPr>
          <w:instrText xml:space="preserve"> PAGEREF _Toc100972633 \h </w:instrText>
        </w:r>
        <w:r w:rsidR="001227CE">
          <w:rPr>
            <w:noProof/>
            <w:webHidden/>
          </w:rPr>
        </w:r>
        <w:r w:rsidR="001227CE">
          <w:rPr>
            <w:noProof/>
            <w:webHidden/>
          </w:rPr>
          <w:fldChar w:fldCharType="separate"/>
        </w:r>
        <w:r w:rsidR="00802CE3">
          <w:rPr>
            <w:noProof/>
            <w:webHidden/>
          </w:rPr>
          <w:t>5</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34" w:history="1">
        <w:r w:rsidR="001227CE" w:rsidRPr="00EA4B67">
          <w:rPr>
            <w:rStyle w:val="Hyperlink"/>
            <w:noProof/>
          </w:rPr>
          <w:t>4</w:t>
        </w:r>
        <w:r w:rsidR="001227CE">
          <w:rPr>
            <w:noProof/>
          </w:rPr>
          <w:tab/>
        </w:r>
        <w:r w:rsidR="001227CE" w:rsidRPr="00EA4B67">
          <w:rPr>
            <w:rStyle w:val="Hyperlink"/>
            <w:noProof/>
          </w:rPr>
          <w:t>Gradbeništvo in slikarstvo</w:t>
        </w:r>
        <w:r w:rsidR="001227CE">
          <w:rPr>
            <w:noProof/>
            <w:webHidden/>
          </w:rPr>
          <w:tab/>
        </w:r>
        <w:r w:rsidR="001227CE">
          <w:rPr>
            <w:noProof/>
            <w:webHidden/>
          </w:rPr>
          <w:fldChar w:fldCharType="begin"/>
        </w:r>
        <w:r w:rsidR="001227CE">
          <w:rPr>
            <w:noProof/>
            <w:webHidden/>
          </w:rPr>
          <w:instrText xml:space="preserve"> PAGEREF _Toc100972634 \h </w:instrText>
        </w:r>
        <w:r w:rsidR="001227CE">
          <w:rPr>
            <w:noProof/>
            <w:webHidden/>
          </w:rPr>
        </w:r>
        <w:r w:rsidR="001227CE">
          <w:rPr>
            <w:noProof/>
            <w:webHidden/>
          </w:rPr>
          <w:fldChar w:fldCharType="separate"/>
        </w:r>
        <w:r w:rsidR="00802CE3">
          <w:rPr>
            <w:noProof/>
            <w:webHidden/>
          </w:rPr>
          <w:t>8</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35" w:history="1">
        <w:r w:rsidR="001227CE" w:rsidRPr="00EA4B67">
          <w:rPr>
            <w:rStyle w:val="Hyperlink"/>
            <w:noProof/>
          </w:rPr>
          <w:t>5</w:t>
        </w:r>
        <w:r w:rsidR="001227CE">
          <w:rPr>
            <w:noProof/>
          </w:rPr>
          <w:tab/>
        </w:r>
        <w:r w:rsidR="001227CE" w:rsidRPr="00EA4B67">
          <w:rPr>
            <w:rStyle w:val="Hyperlink"/>
            <w:noProof/>
          </w:rPr>
          <w:t>Verovanje</w:t>
        </w:r>
        <w:r w:rsidR="001227CE">
          <w:rPr>
            <w:noProof/>
            <w:webHidden/>
          </w:rPr>
          <w:tab/>
        </w:r>
        <w:r w:rsidR="001227CE">
          <w:rPr>
            <w:noProof/>
            <w:webHidden/>
          </w:rPr>
          <w:fldChar w:fldCharType="begin"/>
        </w:r>
        <w:r w:rsidR="001227CE">
          <w:rPr>
            <w:noProof/>
            <w:webHidden/>
          </w:rPr>
          <w:instrText xml:space="preserve"> PAGEREF _Toc100972635 \h </w:instrText>
        </w:r>
        <w:r w:rsidR="001227CE">
          <w:rPr>
            <w:noProof/>
            <w:webHidden/>
          </w:rPr>
        </w:r>
        <w:r w:rsidR="001227CE">
          <w:rPr>
            <w:noProof/>
            <w:webHidden/>
          </w:rPr>
          <w:fldChar w:fldCharType="separate"/>
        </w:r>
        <w:r w:rsidR="00802CE3">
          <w:rPr>
            <w:noProof/>
            <w:webHidden/>
          </w:rPr>
          <w:t>9</w:t>
        </w:r>
        <w:r w:rsidR="001227CE">
          <w:rPr>
            <w:noProof/>
            <w:webHidden/>
          </w:rPr>
          <w:fldChar w:fldCharType="end"/>
        </w:r>
      </w:hyperlink>
    </w:p>
    <w:p w:rsidR="001227CE" w:rsidRDefault="00CA0A6C">
      <w:pPr>
        <w:pStyle w:val="TOC2"/>
        <w:tabs>
          <w:tab w:val="left" w:pos="960"/>
          <w:tab w:val="right" w:leader="dot" w:pos="9062"/>
        </w:tabs>
        <w:rPr>
          <w:noProof/>
        </w:rPr>
      </w:pPr>
      <w:hyperlink w:anchor="_Toc100972636" w:history="1">
        <w:r w:rsidR="001227CE" w:rsidRPr="00EA4B67">
          <w:rPr>
            <w:rStyle w:val="Hyperlink"/>
            <w:noProof/>
          </w:rPr>
          <w:t>5.1</w:t>
        </w:r>
        <w:r w:rsidR="001227CE">
          <w:rPr>
            <w:noProof/>
          </w:rPr>
          <w:tab/>
        </w:r>
        <w:r w:rsidR="001227CE" w:rsidRPr="00EA4B67">
          <w:rPr>
            <w:rStyle w:val="Hyperlink"/>
            <w:noProof/>
          </w:rPr>
          <w:t>Mumificiranje</w:t>
        </w:r>
        <w:r w:rsidR="001227CE">
          <w:rPr>
            <w:noProof/>
            <w:webHidden/>
          </w:rPr>
          <w:tab/>
        </w:r>
        <w:r w:rsidR="001227CE">
          <w:rPr>
            <w:noProof/>
            <w:webHidden/>
          </w:rPr>
          <w:fldChar w:fldCharType="begin"/>
        </w:r>
        <w:r w:rsidR="001227CE">
          <w:rPr>
            <w:noProof/>
            <w:webHidden/>
          </w:rPr>
          <w:instrText xml:space="preserve"> PAGEREF _Toc100972636 \h </w:instrText>
        </w:r>
        <w:r w:rsidR="001227CE">
          <w:rPr>
            <w:noProof/>
            <w:webHidden/>
          </w:rPr>
        </w:r>
        <w:r w:rsidR="001227CE">
          <w:rPr>
            <w:noProof/>
            <w:webHidden/>
          </w:rPr>
          <w:fldChar w:fldCharType="separate"/>
        </w:r>
        <w:r w:rsidR="00802CE3">
          <w:rPr>
            <w:noProof/>
            <w:webHidden/>
          </w:rPr>
          <w:t>11</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37" w:history="1">
        <w:r w:rsidR="001227CE" w:rsidRPr="00EA4B67">
          <w:rPr>
            <w:rStyle w:val="Hyperlink"/>
            <w:noProof/>
          </w:rPr>
          <w:t>6</w:t>
        </w:r>
        <w:r w:rsidR="001227CE">
          <w:rPr>
            <w:noProof/>
          </w:rPr>
          <w:tab/>
        </w:r>
        <w:r w:rsidR="001227CE" w:rsidRPr="00EA4B67">
          <w:rPr>
            <w:rStyle w:val="Hyperlink"/>
            <w:noProof/>
          </w:rPr>
          <w:t>Družba</w:t>
        </w:r>
        <w:r w:rsidR="001227CE">
          <w:rPr>
            <w:noProof/>
            <w:webHidden/>
          </w:rPr>
          <w:tab/>
        </w:r>
        <w:r w:rsidR="001227CE">
          <w:rPr>
            <w:noProof/>
            <w:webHidden/>
          </w:rPr>
          <w:fldChar w:fldCharType="begin"/>
        </w:r>
        <w:r w:rsidR="001227CE">
          <w:rPr>
            <w:noProof/>
            <w:webHidden/>
          </w:rPr>
          <w:instrText xml:space="preserve"> PAGEREF _Toc100972637 \h </w:instrText>
        </w:r>
        <w:r w:rsidR="001227CE">
          <w:rPr>
            <w:noProof/>
            <w:webHidden/>
          </w:rPr>
        </w:r>
        <w:r w:rsidR="001227CE">
          <w:rPr>
            <w:noProof/>
            <w:webHidden/>
          </w:rPr>
          <w:fldChar w:fldCharType="separate"/>
        </w:r>
        <w:r w:rsidR="00802CE3">
          <w:rPr>
            <w:noProof/>
            <w:webHidden/>
          </w:rPr>
          <w:t>11</w:t>
        </w:r>
        <w:r w:rsidR="001227CE">
          <w:rPr>
            <w:noProof/>
            <w:webHidden/>
          </w:rPr>
          <w:fldChar w:fldCharType="end"/>
        </w:r>
      </w:hyperlink>
    </w:p>
    <w:p w:rsidR="001227CE" w:rsidRDefault="00CA0A6C">
      <w:pPr>
        <w:pStyle w:val="TOC2"/>
        <w:tabs>
          <w:tab w:val="left" w:pos="960"/>
          <w:tab w:val="right" w:leader="dot" w:pos="9062"/>
        </w:tabs>
        <w:rPr>
          <w:noProof/>
        </w:rPr>
      </w:pPr>
      <w:hyperlink w:anchor="_Toc100972638" w:history="1">
        <w:r w:rsidR="001227CE" w:rsidRPr="00EA4B67">
          <w:rPr>
            <w:rStyle w:val="Hyperlink"/>
            <w:noProof/>
          </w:rPr>
          <w:t>6.1</w:t>
        </w:r>
        <w:r w:rsidR="001227CE">
          <w:rPr>
            <w:noProof/>
          </w:rPr>
          <w:tab/>
        </w:r>
        <w:r w:rsidR="001227CE" w:rsidRPr="00EA4B67">
          <w:rPr>
            <w:rStyle w:val="Hyperlink"/>
            <w:noProof/>
          </w:rPr>
          <w:t>Vsakdanje življenje</w:t>
        </w:r>
        <w:r w:rsidR="001227CE">
          <w:rPr>
            <w:noProof/>
            <w:webHidden/>
          </w:rPr>
          <w:tab/>
        </w:r>
        <w:r w:rsidR="001227CE">
          <w:rPr>
            <w:noProof/>
            <w:webHidden/>
          </w:rPr>
          <w:fldChar w:fldCharType="begin"/>
        </w:r>
        <w:r w:rsidR="001227CE">
          <w:rPr>
            <w:noProof/>
            <w:webHidden/>
          </w:rPr>
          <w:instrText xml:space="preserve"> PAGEREF _Toc100972638 \h </w:instrText>
        </w:r>
        <w:r w:rsidR="001227CE">
          <w:rPr>
            <w:noProof/>
            <w:webHidden/>
          </w:rPr>
        </w:r>
        <w:r w:rsidR="001227CE">
          <w:rPr>
            <w:noProof/>
            <w:webHidden/>
          </w:rPr>
          <w:fldChar w:fldCharType="separate"/>
        </w:r>
        <w:r w:rsidR="00802CE3">
          <w:rPr>
            <w:noProof/>
            <w:webHidden/>
          </w:rPr>
          <w:t>11</w:t>
        </w:r>
        <w:r w:rsidR="001227CE">
          <w:rPr>
            <w:noProof/>
            <w:webHidden/>
          </w:rPr>
          <w:fldChar w:fldCharType="end"/>
        </w:r>
      </w:hyperlink>
    </w:p>
    <w:p w:rsidR="001227CE" w:rsidRDefault="00CA0A6C">
      <w:pPr>
        <w:pStyle w:val="TOC2"/>
        <w:tabs>
          <w:tab w:val="left" w:pos="960"/>
          <w:tab w:val="right" w:leader="dot" w:pos="9062"/>
        </w:tabs>
        <w:rPr>
          <w:noProof/>
        </w:rPr>
      </w:pPr>
      <w:hyperlink w:anchor="_Toc100972639" w:history="1">
        <w:r w:rsidR="001227CE" w:rsidRPr="00EA4B67">
          <w:rPr>
            <w:rStyle w:val="Hyperlink"/>
            <w:noProof/>
          </w:rPr>
          <w:t>6.2</w:t>
        </w:r>
        <w:r w:rsidR="001227CE">
          <w:rPr>
            <w:noProof/>
          </w:rPr>
          <w:tab/>
        </w:r>
        <w:r w:rsidR="001227CE" w:rsidRPr="00EA4B67">
          <w:rPr>
            <w:rStyle w:val="Hyperlink"/>
            <w:noProof/>
          </w:rPr>
          <w:t>Socialne skupine prebivalstva</w:t>
        </w:r>
        <w:r w:rsidR="001227CE">
          <w:rPr>
            <w:noProof/>
            <w:webHidden/>
          </w:rPr>
          <w:tab/>
        </w:r>
        <w:r w:rsidR="001227CE">
          <w:rPr>
            <w:noProof/>
            <w:webHidden/>
          </w:rPr>
          <w:fldChar w:fldCharType="begin"/>
        </w:r>
        <w:r w:rsidR="001227CE">
          <w:rPr>
            <w:noProof/>
            <w:webHidden/>
          </w:rPr>
          <w:instrText xml:space="preserve"> PAGEREF _Toc100972639 \h </w:instrText>
        </w:r>
        <w:r w:rsidR="001227CE">
          <w:rPr>
            <w:noProof/>
            <w:webHidden/>
          </w:rPr>
        </w:r>
        <w:r w:rsidR="001227CE">
          <w:rPr>
            <w:noProof/>
            <w:webHidden/>
          </w:rPr>
          <w:fldChar w:fldCharType="separate"/>
        </w:r>
        <w:r w:rsidR="00802CE3">
          <w:rPr>
            <w:noProof/>
            <w:webHidden/>
          </w:rPr>
          <w:t>12</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40" w:history="1">
        <w:r w:rsidR="001227CE" w:rsidRPr="00EA4B67">
          <w:rPr>
            <w:rStyle w:val="Hyperlink"/>
            <w:noProof/>
          </w:rPr>
          <w:t>7</w:t>
        </w:r>
        <w:r w:rsidR="001227CE">
          <w:rPr>
            <w:noProof/>
          </w:rPr>
          <w:tab/>
        </w:r>
        <w:r w:rsidR="001227CE" w:rsidRPr="00EA4B67">
          <w:rPr>
            <w:rStyle w:val="Hyperlink"/>
            <w:noProof/>
          </w:rPr>
          <w:t>Znanost</w:t>
        </w:r>
        <w:r w:rsidR="001227CE">
          <w:rPr>
            <w:noProof/>
            <w:webHidden/>
          </w:rPr>
          <w:tab/>
        </w:r>
        <w:r w:rsidR="001227CE">
          <w:rPr>
            <w:noProof/>
            <w:webHidden/>
          </w:rPr>
          <w:fldChar w:fldCharType="begin"/>
        </w:r>
        <w:r w:rsidR="001227CE">
          <w:rPr>
            <w:noProof/>
            <w:webHidden/>
          </w:rPr>
          <w:instrText xml:space="preserve"> PAGEREF _Toc100972640 \h </w:instrText>
        </w:r>
        <w:r w:rsidR="001227CE">
          <w:rPr>
            <w:noProof/>
            <w:webHidden/>
          </w:rPr>
        </w:r>
        <w:r w:rsidR="001227CE">
          <w:rPr>
            <w:noProof/>
            <w:webHidden/>
          </w:rPr>
          <w:fldChar w:fldCharType="separate"/>
        </w:r>
        <w:r w:rsidR="00802CE3">
          <w:rPr>
            <w:noProof/>
            <w:webHidden/>
          </w:rPr>
          <w:t>13</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41" w:history="1">
        <w:r w:rsidR="001227CE" w:rsidRPr="00EA4B67">
          <w:rPr>
            <w:rStyle w:val="Hyperlink"/>
            <w:noProof/>
          </w:rPr>
          <w:t>8</w:t>
        </w:r>
        <w:r w:rsidR="001227CE">
          <w:rPr>
            <w:noProof/>
          </w:rPr>
          <w:tab/>
        </w:r>
        <w:r w:rsidR="001227CE" w:rsidRPr="00EA4B67">
          <w:rPr>
            <w:rStyle w:val="Hyperlink"/>
            <w:noProof/>
          </w:rPr>
          <w:t>ZAKLJU</w:t>
        </w:r>
        <w:r w:rsidR="001227CE" w:rsidRPr="00EA4B67">
          <w:rPr>
            <w:rStyle w:val="Hyperlink"/>
            <w:rFonts w:ascii="Times New Roman" w:hAnsi="Times New Roman"/>
            <w:noProof/>
          </w:rPr>
          <w:t>Č</w:t>
        </w:r>
        <w:r w:rsidR="001227CE" w:rsidRPr="00EA4B67">
          <w:rPr>
            <w:rStyle w:val="Hyperlink"/>
            <w:rFonts w:cs="Technical"/>
            <w:noProof/>
          </w:rPr>
          <w:t>EK</w:t>
        </w:r>
        <w:r w:rsidR="001227CE">
          <w:rPr>
            <w:noProof/>
            <w:webHidden/>
          </w:rPr>
          <w:tab/>
        </w:r>
        <w:r w:rsidR="001227CE">
          <w:rPr>
            <w:noProof/>
            <w:webHidden/>
          </w:rPr>
          <w:fldChar w:fldCharType="begin"/>
        </w:r>
        <w:r w:rsidR="001227CE">
          <w:rPr>
            <w:noProof/>
            <w:webHidden/>
          </w:rPr>
          <w:instrText xml:space="preserve"> PAGEREF _Toc100972641 \h </w:instrText>
        </w:r>
        <w:r w:rsidR="001227CE">
          <w:rPr>
            <w:noProof/>
            <w:webHidden/>
          </w:rPr>
        </w:r>
        <w:r w:rsidR="001227CE">
          <w:rPr>
            <w:noProof/>
            <w:webHidden/>
          </w:rPr>
          <w:fldChar w:fldCharType="separate"/>
        </w:r>
        <w:r w:rsidR="00802CE3">
          <w:rPr>
            <w:noProof/>
            <w:webHidden/>
          </w:rPr>
          <w:t>13</w:t>
        </w:r>
        <w:r w:rsidR="001227CE">
          <w:rPr>
            <w:noProof/>
            <w:webHidden/>
          </w:rPr>
          <w:fldChar w:fldCharType="end"/>
        </w:r>
      </w:hyperlink>
    </w:p>
    <w:p w:rsidR="001227CE" w:rsidRDefault="00CA0A6C">
      <w:pPr>
        <w:pStyle w:val="TOC1"/>
        <w:tabs>
          <w:tab w:val="left" w:pos="480"/>
          <w:tab w:val="right" w:leader="dot" w:pos="9062"/>
        </w:tabs>
        <w:rPr>
          <w:noProof/>
        </w:rPr>
      </w:pPr>
      <w:hyperlink w:anchor="_Toc100972642" w:history="1">
        <w:r w:rsidR="001227CE" w:rsidRPr="00EA4B67">
          <w:rPr>
            <w:rStyle w:val="Hyperlink"/>
            <w:noProof/>
          </w:rPr>
          <w:t>9</w:t>
        </w:r>
        <w:r w:rsidR="001227CE">
          <w:rPr>
            <w:noProof/>
          </w:rPr>
          <w:tab/>
        </w:r>
        <w:r w:rsidR="001227CE" w:rsidRPr="00EA4B67">
          <w:rPr>
            <w:rStyle w:val="Hyperlink"/>
            <w:noProof/>
          </w:rPr>
          <w:t>VIRI</w:t>
        </w:r>
        <w:r w:rsidR="001227CE">
          <w:rPr>
            <w:noProof/>
            <w:webHidden/>
          </w:rPr>
          <w:tab/>
        </w:r>
        <w:r w:rsidR="001227CE">
          <w:rPr>
            <w:noProof/>
            <w:webHidden/>
          </w:rPr>
          <w:fldChar w:fldCharType="begin"/>
        </w:r>
        <w:r w:rsidR="001227CE">
          <w:rPr>
            <w:noProof/>
            <w:webHidden/>
          </w:rPr>
          <w:instrText xml:space="preserve"> PAGEREF _Toc100972642 \h </w:instrText>
        </w:r>
        <w:r w:rsidR="001227CE">
          <w:rPr>
            <w:noProof/>
            <w:webHidden/>
          </w:rPr>
        </w:r>
        <w:r w:rsidR="001227CE">
          <w:rPr>
            <w:noProof/>
            <w:webHidden/>
          </w:rPr>
          <w:fldChar w:fldCharType="separate"/>
        </w:r>
        <w:r w:rsidR="00802CE3">
          <w:rPr>
            <w:noProof/>
            <w:webHidden/>
          </w:rPr>
          <w:t>14</w:t>
        </w:r>
        <w:r w:rsidR="001227CE">
          <w:rPr>
            <w:noProof/>
            <w:webHidden/>
          </w:rPr>
          <w:fldChar w:fldCharType="end"/>
        </w:r>
      </w:hyperlink>
    </w:p>
    <w:p w:rsidR="001227CE" w:rsidRDefault="001227CE" w:rsidP="000E5BBC">
      <w:r>
        <w:fldChar w:fldCharType="end"/>
      </w:r>
    </w:p>
    <w:p w:rsidR="001227CE" w:rsidRDefault="001227CE" w:rsidP="000E5BBC">
      <w:r>
        <w:t xml:space="preserve">KAZALO SLIK </w:t>
      </w:r>
    </w:p>
    <w:p w:rsidR="00BA0FE4" w:rsidRDefault="00BA0FE4" w:rsidP="000E5BBC"/>
    <w:p w:rsidR="005A3049" w:rsidRDefault="009C1C22">
      <w:pPr>
        <w:pStyle w:val="TableofFigures"/>
        <w:tabs>
          <w:tab w:val="right" w:leader="dot" w:pos="9062"/>
        </w:tabs>
        <w:rPr>
          <w:rFonts w:ascii="Times New Roman" w:hAnsi="Times New Roman"/>
          <w:noProof/>
        </w:rPr>
      </w:pPr>
      <w:r>
        <w:fldChar w:fldCharType="begin"/>
      </w:r>
      <w:r>
        <w:instrText xml:space="preserve"> TOC \h \z \c "Slika" </w:instrText>
      </w:r>
      <w:r>
        <w:fldChar w:fldCharType="separate"/>
      </w:r>
      <w:hyperlink w:anchor="_Toc104861615" w:history="1">
        <w:r w:rsidR="005A3049" w:rsidRPr="00F50427">
          <w:rPr>
            <w:rStyle w:val="Hyperlink"/>
            <w:noProof/>
          </w:rPr>
          <w:t>Slika 1 : Zastava</w:t>
        </w:r>
        <w:r w:rsidR="005A3049">
          <w:rPr>
            <w:noProof/>
            <w:webHidden/>
          </w:rPr>
          <w:tab/>
        </w:r>
        <w:r w:rsidR="005A3049">
          <w:rPr>
            <w:noProof/>
            <w:webHidden/>
          </w:rPr>
          <w:fldChar w:fldCharType="begin"/>
        </w:r>
        <w:r w:rsidR="005A3049">
          <w:rPr>
            <w:noProof/>
            <w:webHidden/>
          </w:rPr>
          <w:instrText xml:space="preserve"> PAGEREF _Toc104861615 \h </w:instrText>
        </w:r>
        <w:r w:rsidR="005A3049">
          <w:rPr>
            <w:noProof/>
            <w:webHidden/>
          </w:rPr>
        </w:r>
        <w:r w:rsidR="005A3049">
          <w:rPr>
            <w:noProof/>
            <w:webHidden/>
          </w:rPr>
          <w:fldChar w:fldCharType="separate"/>
        </w:r>
        <w:r w:rsidR="005A3049">
          <w:rPr>
            <w:noProof/>
            <w:webHidden/>
          </w:rPr>
          <w:t>4</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16" w:history="1">
        <w:r w:rsidR="005A3049" w:rsidRPr="00F50427">
          <w:rPr>
            <w:rStyle w:val="Hyperlink"/>
            <w:noProof/>
          </w:rPr>
          <w:t>Slika 2 : Sfinga</w:t>
        </w:r>
        <w:r w:rsidR="005A3049">
          <w:rPr>
            <w:noProof/>
            <w:webHidden/>
          </w:rPr>
          <w:tab/>
        </w:r>
        <w:r w:rsidR="005A3049">
          <w:rPr>
            <w:noProof/>
            <w:webHidden/>
          </w:rPr>
          <w:fldChar w:fldCharType="begin"/>
        </w:r>
        <w:r w:rsidR="005A3049">
          <w:rPr>
            <w:noProof/>
            <w:webHidden/>
          </w:rPr>
          <w:instrText xml:space="preserve"> PAGEREF _Toc104861616 \h </w:instrText>
        </w:r>
        <w:r w:rsidR="005A3049">
          <w:rPr>
            <w:noProof/>
            <w:webHidden/>
          </w:rPr>
        </w:r>
        <w:r w:rsidR="005A3049">
          <w:rPr>
            <w:noProof/>
            <w:webHidden/>
          </w:rPr>
          <w:fldChar w:fldCharType="separate"/>
        </w:r>
        <w:r w:rsidR="005A3049">
          <w:rPr>
            <w:noProof/>
            <w:webHidden/>
          </w:rPr>
          <w:t>4</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17" w:history="1">
        <w:r w:rsidR="005A3049" w:rsidRPr="00F50427">
          <w:rPr>
            <w:rStyle w:val="Hyperlink"/>
            <w:noProof/>
          </w:rPr>
          <w:t>Slika 3 : Zemljevid Egipta</w:t>
        </w:r>
        <w:r w:rsidR="005A3049">
          <w:rPr>
            <w:noProof/>
            <w:webHidden/>
          </w:rPr>
          <w:tab/>
        </w:r>
        <w:r w:rsidR="005A3049">
          <w:rPr>
            <w:noProof/>
            <w:webHidden/>
          </w:rPr>
          <w:fldChar w:fldCharType="begin"/>
        </w:r>
        <w:r w:rsidR="005A3049">
          <w:rPr>
            <w:noProof/>
            <w:webHidden/>
          </w:rPr>
          <w:instrText xml:space="preserve"> PAGEREF _Toc104861617 \h </w:instrText>
        </w:r>
        <w:r w:rsidR="005A3049">
          <w:rPr>
            <w:noProof/>
            <w:webHidden/>
          </w:rPr>
        </w:r>
        <w:r w:rsidR="005A3049">
          <w:rPr>
            <w:noProof/>
            <w:webHidden/>
          </w:rPr>
          <w:fldChar w:fldCharType="separate"/>
        </w:r>
        <w:r w:rsidR="005A3049">
          <w:rPr>
            <w:noProof/>
            <w:webHidden/>
          </w:rPr>
          <w:t>5</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18" w:history="1">
        <w:r w:rsidR="005A3049" w:rsidRPr="00F50427">
          <w:rPr>
            <w:rStyle w:val="Hyperlink"/>
            <w:noProof/>
          </w:rPr>
          <w:t>Slika 4 : Piramide</w:t>
        </w:r>
        <w:r w:rsidR="005A3049">
          <w:rPr>
            <w:noProof/>
            <w:webHidden/>
          </w:rPr>
          <w:tab/>
        </w:r>
        <w:r w:rsidR="005A3049">
          <w:rPr>
            <w:noProof/>
            <w:webHidden/>
          </w:rPr>
          <w:fldChar w:fldCharType="begin"/>
        </w:r>
        <w:r w:rsidR="005A3049">
          <w:rPr>
            <w:noProof/>
            <w:webHidden/>
          </w:rPr>
          <w:instrText xml:space="preserve"> PAGEREF _Toc104861618 \h </w:instrText>
        </w:r>
        <w:r w:rsidR="005A3049">
          <w:rPr>
            <w:noProof/>
            <w:webHidden/>
          </w:rPr>
        </w:r>
        <w:r w:rsidR="005A3049">
          <w:rPr>
            <w:noProof/>
            <w:webHidden/>
          </w:rPr>
          <w:fldChar w:fldCharType="separate"/>
        </w:r>
        <w:r w:rsidR="005A3049">
          <w:rPr>
            <w:noProof/>
            <w:webHidden/>
          </w:rPr>
          <w:t>8</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19" w:history="1">
        <w:r w:rsidR="005A3049" w:rsidRPr="00F50427">
          <w:rPr>
            <w:rStyle w:val="Hyperlink"/>
            <w:noProof/>
          </w:rPr>
          <w:t xml:space="preserve">Slika 5 : Kockasti </w:t>
        </w:r>
        <w:r w:rsidR="005A3049" w:rsidRPr="00F50427">
          <w:rPr>
            <w:rStyle w:val="Hyperlink"/>
            <w:rFonts w:ascii="Times New Roman" w:hAnsi="Times New Roman"/>
            <w:noProof/>
          </w:rPr>
          <w:t>č</w:t>
        </w:r>
        <w:r w:rsidR="005A3049" w:rsidRPr="00F50427">
          <w:rPr>
            <w:rStyle w:val="Hyperlink"/>
            <w:rFonts w:cs="Technical"/>
            <w:noProof/>
          </w:rPr>
          <w:t>lovek</w:t>
        </w:r>
        <w:r w:rsidR="005A3049">
          <w:rPr>
            <w:noProof/>
            <w:webHidden/>
          </w:rPr>
          <w:tab/>
        </w:r>
        <w:r w:rsidR="005A3049">
          <w:rPr>
            <w:noProof/>
            <w:webHidden/>
          </w:rPr>
          <w:fldChar w:fldCharType="begin"/>
        </w:r>
        <w:r w:rsidR="005A3049">
          <w:rPr>
            <w:noProof/>
            <w:webHidden/>
          </w:rPr>
          <w:instrText xml:space="preserve"> PAGEREF _Toc104861619 \h </w:instrText>
        </w:r>
        <w:r w:rsidR="005A3049">
          <w:rPr>
            <w:noProof/>
            <w:webHidden/>
          </w:rPr>
        </w:r>
        <w:r w:rsidR="005A3049">
          <w:rPr>
            <w:noProof/>
            <w:webHidden/>
          </w:rPr>
          <w:fldChar w:fldCharType="separate"/>
        </w:r>
        <w:r w:rsidR="005A3049">
          <w:rPr>
            <w:noProof/>
            <w:webHidden/>
          </w:rPr>
          <w:t>8</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20" w:history="1">
        <w:r w:rsidR="005A3049" w:rsidRPr="00F50427">
          <w:rPr>
            <w:rStyle w:val="Hyperlink"/>
            <w:noProof/>
          </w:rPr>
          <w:t>Slika 6 : Faraon</w:t>
        </w:r>
        <w:r w:rsidR="005A3049">
          <w:rPr>
            <w:noProof/>
            <w:webHidden/>
          </w:rPr>
          <w:tab/>
        </w:r>
        <w:r w:rsidR="005A3049">
          <w:rPr>
            <w:noProof/>
            <w:webHidden/>
          </w:rPr>
          <w:fldChar w:fldCharType="begin"/>
        </w:r>
        <w:r w:rsidR="005A3049">
          <w:rPr>
            <w:noProof/>
            <w:webHidden/>
          </w:rPr>
          <w:instrText xml:space="preserve"> PAGEREF _Toc104861620 \h </w:instrText>
        </w:r>
        <w:r w:rsidR="005A3049">
          <w:rPr>
            <w:noProof/>
            <w:webHidden/>
          </w:rPr>
        </w:r>
        <w:r w:rsidR="005A3049">
          <w:rPr>
            <w:noProof/>
            <w:webHidden/>
          </w:rPr>
          <w:fldChar w:fldCharType="separate"/>
        </w:r>
        <w:r w:rsidR="005A3049">
          <w:rPr>
            <w:noProof/>
            <w:webHidden/>
          </w:rPr>
          <w:t>9</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21" w:history="1">
        <w:r w:rsidR="005A3049" w:rsidRPr="00F50427">
          <w:rPr>
            <w:rStyle w:val="Hyperlink"/>
            <w:noProof/>
          </w:rPr>
          <w:t>Slika 7 : Bastet</w:t>
        </w:r>
        <w:r w:rsidR="005A3049">
          <w:rPr>
            <w:noProof/>
            <w:webHidden/>
          </w:rPr>
          <w:tab/>
        </w:r>
        <w:r w:rsidR="005A3049">
          <w:rPr>
            <w:noProof/>
            <w:webHidden/>
          </w:rPr>
          <w:fldChar w:fldCharType="begin"/>
        </w:r>
        <w:r w:rsidR="005A3049">
          <w:rPr>
            <w:noProof/>
            <w:webHidden/>
          </w:rPr>
          <w:instrText xml:space="preserve"> PAGEREF _Toc104861621 \h </w:instrText>
        </w:r>
        <w:r w:rsidR="005A3049">
          <w:rPr>
            <w:noProof/>
            <w:webHidden/>
          </w:rPr>
        </w:r>
        <w:r w:rsidR="005A3049">
          <w:rPr>
            <w:noProof/>
            <w:webHidden/>
          </w:rPr>
          <w:fldChar w:fldCharType="separate"/>
        </w:r>
        <w:r w:rsidR="005A3049">
          <w:rPr>
            <w:noProof/>
            <w:webHidden/>
          </w:rPr>
          <w:t>10</w:t>
        </w:r>
        <w:r w:rsidR="005A3049">
          <w:rPr>
            <w:noProof/>
            <w:webHidden/>
          </w:rPr>
          <w:fldChar w:fldCharType="end"/>
        </w:r>
      </w:hyperlink>
    </w:p>
    <w:p w:rsidR="005A3049" w:rsidRDefault="009C1C22" w:rsidP="000E5BBC">
      <w:r>
        <w:fldChar w:fldCharType="end"/>
      </w:r>
    </w:p>
    <w:p w:rsidR="005A3049" w:rsidRDefault="005A3049" w:rsidP="000E5BBC">
      <w:r>
        <w:t>KAZALO  TABEL</w:t>
      </w:r>
    </w:p>
    <w:p w:rsidR="005A3049" w:rsidRDefault="005A3049" w:rsidP="000E5BBC"/>
    <w:p w:rsidR="005A3049" w:rsidRDefault="005A3049">
      <w:pPr>
        <w:pStyle w:val="TableofFigures"/>
        <w:tabs>
          <w:tab w:val="right" w:leader="dot" w:pos="9062"/>
        </w:tabs>
        <w:rPr>
          <w:rFonts w:ascii="Times New Roman" w:hAnsi="Times New Roman"/>
          <w:noProof/>
        </w:rPr>
      </w:pPr>
      <w:r>
        <w:fldChar w:fldCharType="begin"/>
      </w:r>
      <w:r>
        <w:instrText xml:space="preserve"> TOC \h \z \c "Tabela" </w:instrText>
      </w:r>
      <w:r>
        <w:fldChar w:fldCharType="separate"/>
      </w:r>
      <w:hyperlink w:anchor="_Toc104861657" w:history="1">
        <w:r w:rsidRPr="00647A7A">
          <w:rPr>
            <w:rStyle w:val="Hyperlink"/>
            <w:noProof/>
          </w:rPr>
          <w:t>Tabela 1 : OBDOBJE IN DINASTIJE STAREGA EGIPTA</w:t>
        </w:r>
        <w:r>
          <w:rPr>
            <w:noProof/>
            <w:webHidden/>
          </w:rPr>
          <w:tab/>
        </w:r>
        <w:r>
          <w:rPr>
            <w:noProof/>
            <w:webHidden/>
          </w:rPr>
          <w:fldChar w:fldCharType="begin"/>
        </w:r>
        <w:r>
          <w:rPr>
            <w:noProof/>
            <w:webHidden/>
          </w:rPr>
          <w:instrText xml:space="preserve"> PAGEREF _Toc104861657 \h </w:instrText>
        </w:r>
        <w:r>
          <w:rPr>
            <w:noProof/>
            <w:webHidden/>
          </w:rPr>
        </w:r>
        <w:r>
          <w:rPr>
            <w:noProof/>
            <w:webHidden/>
          </w:rPr>
          <w:fldChar w:fldCharType="separate"/>
        </w:r>
        <w:r>
          <w:rPr>
            <w:noProof/>
            <w:webHidden/>
          </w:rPr>
          <w:t>5</w:t>
        </w:r>
        <w:r>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58" w:history="1">
        <w:r w:rsidR="005A3049" w:rsidRPr="00647A7A">
          <w:rPr>
            <w:rStyle w:val="Hyperlink"/>
            <w:noProof/>
          </w:rPr>
          <w:t>Tabela 2: Povpre</w:t>
        </w:r>
        <w:r w:rsidR="005A3049" w:rsidRPr="00647A7A">
          <w:rPr>
            <w:rStyle w:val="Hyperlink"/>
            <w:rFonts w:ascii="Times New Roman" w:hAnsi="Times New Roman"/>
            <w:noProof/>
          </w:rPr>
          <w:t>č</w:t>
        </w:r>
        <w:r w:rsidR="005A3049" w:rsidRPr="00647A7A">
          <w:rPr>
            <w:rStyle w:val="Hyperlink"/>
            <w:rFonts w:cs="Technical"/>
            <w:noProof/>
          </w:rPr>
          <w:t>ne letne temperature</w:t>
        </w:r>
        <w:r w:rsidR="005A3049">
          <w:rPr>
            <w:noProof/>
            <w:webHidden/>
          </w:rPr>
          <w:tab/>
        </w:r>
        <w:r w:rsidR="005A3049">
          <w:rPr>
            <w:noProof/>
            <w:webHidden/>
          </w:rPr>
          <w:fldChar w:fldCharType="begin"/>
        </w:r>
        <w:r w:rsidR="005A3049">
          <w:rPr>
            <w:noProof/>
            <w:webHidden/>
          </w:rPr>
          <w:instrText xml:space="preserve"> PAGEREF _Toc104861658 \h </w:instrText>
        </w:r>
        <w:r w:rsidR="005A3049">
          <w:rPr>
            <w:noProof/>
            <w:webHidden/>
          </w:rPr>
        </w:r>
        <w:r w:rsidR="005A3049">
          <w:rPr>
            <w:noProof/>
            <w:webHidden/>
          </w:rPr>
          <w:fldChar w:fldCharType="separate"/>
        </w:r>
        <w:r w:rsidR="005A3049">
          <w:rPr>
            <w:noProof/>
            <w:webHidden/>
          </w:rPr>
          <w:t>6</w:t>
        </w:r>
        <w:r w:rsidR="005A3049">
          <w:rPr>
            <w:noProof/>
            <w:webHidden/>
          </w:rPr>
          <w:fldChar w:fldCharType="end"/>
        </w:r>
      </w:hyperlink>
    </w:p>
    <w:p w:rsidR="005A3049" w:rsidRDefault="00CA0A6C">
      <w:pPr>
        <w:pStyle w:val="TableofFigures"/>
        <w:tabs>
          <w:tab w:val="right" w:leader="dot" w:pos="9062"/>
        </w:tabs>
        <w:rPr>
          <w:rFonts w:ascii="Times New Roman" w:hAnsi="Times New Roman"/>
          <w:noProof/>
        </w:rPr>
      </w:pPr>
      <w:hyperlink w:anchor="_Toc104861659" w:history="1">
        <w:r w:rsidR="005A3049" w:rsidRPr="00647A7A">
          <w:rPr>
            <w:rStyle w:val="Hyperlink"/>
            <w:noProof/>
          </w:rPr>
          <w:t>Tabela 3 : Prebivalstvena struktura v Egiptu</w:t>
        </w:r>
        <w:r w:rsidR="005A3049">
          <w:rPr>
            <w:noProof/>
            <w:webHidden/>
          </w:rPr>
          <w:tab/>
        </w:r>
        <w:r w:rsidR="005A3049">
          <w:rPr>
            <w:noProof/>
            <w:webHidden/>
          </w:rPr>
          <w:fldChar w:fldCharType="begin"/>
        </w:r>
        <w:r w:rsidR="005A3049">
          <w:rPr>
            <w:noProof/>
            <w:webHidden/>
          </w:rPr>
          <w:instrText xml:space="preserve"> PAGEREF _Toc104861659 \h </w:instrText>
        </w:r>
        <w:r w:rsidR="005A3049">
          <w:rPr>
            <w:noProof/>
            <w:webHidden/>
          </w:rPr>
        </w:r>
        <w:r w:rsidR="005A3049">
          <w:rPr>
            <w:noProof/>
            <w:webHidden/>
          </w:rPr>
          <w:fldChar w:fldCharType="separate"/>
        </w:r>
        <w:r w:rsidR="005A3049">
          <w:rPr>
            <w:noProof/>
            <w:webHidden/>
          </w:rPr>
          <w:t>12</w:t>
        </w:r>
        <w:r w:rsidR="005A3049">
          <w:rPr>
            <w:noProof/>
            <w:webHidden/>
          </w:rPr>
          <w:fldChar w:fldCharType="end"/>
        </w:r>
      </w:hyperlink>
    </w:p>
    <w:p w:rsidR="00B3111D" w:rsidRDefault="005A3049" w:rsidP="000E5BBC">
      <w:r>
        <w:fldChar w:fldCharType="end"/>
      </w:r>
      <w:r w:rsidR="00B3111D">
        <w:br w:type="page"/>
      </w:r>
      <w:r w:rsidR="00B3111D">
        <w:lastRenderedPageBreak/>
        <w:t>POVZETEK</w:t>
      </w:r>
    </w:p>
    <w:p w:rsidR="000C7BDF" w:rsidRPr="00D534DD" w:rsidRDefault="00433F85" w:rsidP="000E5BBC">
      <w:pPr>
        <w:rPr>
          <w:rFonts w:ascii="Times New Roman" w:hAnsi="Times New Roman"/>
        </w:rPr>
      </w:pPr>
      <w:r>
        <w:t>Seminarska naloga govori</w:t>
      </w:r>
      <w:r w:rsidR="00D534DD">
        <w:t xml:space="preserve"> o Starem Eg</w:t>
      </w:r>
      <w:r w:rsidR="00BA0FE4">
        <w:t>iptu in sicer o njegovem nastanku</w:t>
      </w:r>
      <w:r w:rsidR="00B22C09">
        <w:t xml:space="preserve"> civilizacije</w:t>
      </w:r>
      <w:r w:rsidR="00BA0FE4">
        <w:t>,</w:t>
      </w:r>
      <w:r w:rsidR="009C1C22">
        <w:t xml:space="preserve"> </w:t>
      </w:r>
      <w:r w:rsidR="00BA0FE4">
        <w:t>njegovi reki Nil,</w:t>
      </w:r>
      <w:r w:rsidR="009C1C22">
        <w:t xml:space="preserve"> </w:t>
      </w:r>
      <w:r w:rsidR="00BA0FE4">
        <w:t>ki daje življenje mnogim živalim in ljudem, ter o njihovi veri,</w:t>
      </w:r>
      <w:r w:rsidR="009C1C22">
        <w:t xml:space="preserve"> </w:t>
      </w:r>
      <w:r w:rsidR="00BA0FE4">
        <w:t>znanosti in življenju v starem Egiptu.</w:t>
      </w:r>
    </w:p>
    <w:p w:rsidR="00433F85" w:rsidRDefault="00433F85" w:rsidP="000E5BBC"/>
    <w:p w:rsidR="00433F85" w:rsidRPr="00433F85" w:rsidRDefault="00433F85" w:rsidP="000E5BBC">
      <w:pPr>
        <w:rPr>
          <w:lang w:val="en-US"/>
        </w:rPr>
      </w:pPr>
      <w:r w:rsidRPr="00433F85">
        <w:rPr>
          <w:lang w:val="en-US"/>
        </w:rPr>
        <w:t>SUMMARY</w:t>
      </w:r>
    </w:p>
    <w:p w:rsidR="00433F85" w:rsidRPr="00433F85" w:rsidRDefault="00406461" w:rsidP="000E5BBC">
      <w:pPr>
        <w:rPr>
          <w:lang w:val="en-US"/>
        </w:rPr>
        <w:sectPr w:rsidR="00433F85" w:rsidRPr="00433F85" w:rsidSect="00097751">
          <w:pgSz w:w="11906" w:h="16838"/>
          <w:pgMar w:top="1417" w:right="1417" w:bottom="1417" w:left="1417" w:header="708" w:footer="708" w:gutter="0"/>
          <w:cols w:space="708"/>
          <w:docGrid w:linePitch="360"/>
        </w:sectPr>
      </w:pPr>
      <w:r>
        <w:rPr>
          <w:lang w:val="en-US"/>
        </w:rPr>
        <w:t>Semina</w:t>
      </w:r>
      <w:r w:rsidR="00BA0FE4">
        <w:rPr>
          <w:lang w:val="en-US"/>
        </w:rPr>
        <w:t>r paper talks about antique</w:t>
      </w:r>
      <w:r w:rsidR="00D534DD">
        <w:rPr>
          <w:lang w:val="en-US"/>
        </w:rPr>
        <w:t xml:space="preserve"> </w:t>
      </w:r>
      <w:smartTag w:uri="urn:schemas-microsoft-com:office:smarttags" w:element="country-region">
        <w:smartTag w:uri="urn:schemas-microsoft-com:office:smarttags" w:element="place">
          <w:r w:rsidR="00D534DD">
            <w:rPr>
              <w:lang w:val="en-US"/>
            </w:rPr>
            <w:t>Egy</w:t>
          </w:r>
          <w:r w:rsidR="00B22C09">
            <w:rPr>
              <w:lang w:val="en-US"/>
            </w:rPr>
            <w:t>pt</w:t>
          </w:r>
        </w:smartTag>
      </w:smartTag>
      <w:r w:rsidR="00B22C09">
        <w:rPr>
          <w:lang w:val="en-US"/>
        </w:rPr>
        <w:t xml:space="preserve">, </w:t>
      </w:r>
      <w:r w:rsidR="00BA0FE4">
        <w:rPr>
          <w:lang w:val="en-US"/>
        </w:rPr>
        <w:t xml:space="preserve">about </w:t>
      </w:r>
      <w:r w:rsidR="00B22C09">
        <w:rPr>
          <w:lang w:val="en-US"/>
        </w:rPr>
        <w:t>beginning of his civilization</w:t>
      </w:r>
      <w:r w:rsidR="00BA0FE4">
        <w:rPr>
          <w:lang w:val="en-US"/>
        </w:rPr>
        <w:t>,</w:t>
      </w:r>
      <w:r w:rsidR="009C1C22">
        <w:rPr>
          <w:lang w:val="en-US"/>
        </w:rPr>
        <w:t xml:space="preserve"> </w:t>
      </w:r>
      <w:r w:rsidR="00B22C09">
        <w:rPr>
          <w:lang w:val="en-US"/>
        </w:rPr>
        <w:t xml:space="preserve">his </w:t>
      </w:r>
      <w:r w:rsidR="005A3049">
        <w:rPr>
          <w:lang w:val="en-US"/>
        </w:rPr>
        <w:t xml:space="preserve">river Nil, witch gives lives </w:t>
      </w:r>
      <w:r w:rsidR="00BA0FE4">
        <w:rPr>
          <w:lang w:val="en-US"/>
        </w:rPr>
        <w:t>for many animals and people and about their re</w:t>
      </w:r>
      <w:r w:rsidR="009C1C22">
        <w:rPr>
          <w:lang w:val="en-US"/>
        </w:rPr>
        <w:t xml:space="preserve">ligion, </w:t>
      </w:r>
      <w:r w:rsidR="00BA0FE4">
        <w:rPr>
          <w:lang w:val="en-US"/>
        </w:rPr>
        <w:t xml:space="preserve">and life in antique </w:t>
      </w:r>
      <w:smartTag w:uri="urn:schemas-microsoft-com:office:smarttags" w:element="country-region">
        <w:smartTag w:uri="urn:schemas-microsoft-com:office:smarttags" w:element="place">
          <w:r w:rsidR="00BA0FE4">
            <w:rPr>
              <w:lang w:val="en-US"/>
            </w:rPr>
            <w:t>Egypt</w:t>
          </w:r>
        </w:smartTag>
      </w:smartTag>
      <w:r w:rsidR="00BA0FE4">
        <w:rPr>
          <w:lang w:val="en-US"/>
        </w:rPr>
        <w:t>.</w:t>
      </w:r>
    </w:p>
    <w:p w:rsidR="00BF414D" w:rsidRDefault="00BF414D" w:rsidP="00BF414D">
      <w:pPr>
        <w:pStyle w:val="Heading1"/>
      </w:pPr>
      <w:bookmarkStart w:id="1" w:name="_Toc100972631"/>
      <w:r w:rsidRPr="00BF414D">
        <w:t>UVOD</w:t>
      </w:r>
      <w:bookmarkEnd w:id="1"/>
    </w:p>
    <w:p w:rsidR="008B0811" w:rsidRPr="008B0811" w:rsidRDefault="008B0811" w:rsidP="00746BB3">
      <w:r>
        <w:t>Egipt mi je bil že od nekdaj zelo všeč in predvsem zanimiv.</w:t>
      </w:r>
      <w:r w:rsidR="009C1C22">
        <w:t xml:space="preserve"> </w:t>
      </w:r>
      <w:r>
        <w:t>S svojo zanimivo barvno pisavo in  piramidami je pritegnil mojo pozornost.</w:t>
      </w:r>
      <w:r w:rsidR="009C1C22">
        <w:t xml:space="preserve"> </w:t>
      </w:r>
      <w:r>
        <w:t>Za to seminarsko nalogo sem se odločila,</w:t>
      </w:r>
      <w:r w:rsidR="009C1C22">
        <w:t xml:space="preserve"> </w:t>
      </w:r>
      <w:r>
        <w:t>ker mi je in mi bo Egipt vedno nekaj o če</w:t>
      </w:r>
      <w:r w:rsidR="00E1147D">
        <w:t>mer sem vedno hotela vedeti več.</w:t>
      </w:r>
    </w:p>
    <w:p w:rsidR="00BF414D" w:rsidRDefault="00BF414D" w:rsidP="00BF414D">
      <w:pPr>
        <w:pStyle w:val="Heading1"/>
      </w:pPr>
      <w:bookmarkStart w:id="2" w:name="_Toc100972632"/>
      <w:r w:rsidRPr="00BF414D">
        <w:t>Zgodovina</w:t>
      </w:r>
      <w:bookmarkEnd w:id="2"/>
    </w:p>
    <w:p w:rsidR="008B0811" w:rsidRPr="008B0811" w:rsidRDefault="00CA0A6C" w:rsidP="008B0811">
      <w:r>
        <w:rPr>
          <w:noProof/>
        </w:rPr>
        <w:pict>
          <v:shape id="_x0000_s1032" type="#_x0000_t75" alt="" style="position:absolute;margin-left:0;margin-top:9.9pt;width:108pt;height:71.35pt;z-index:-251659264">
            <v:imagedata r:id="rId10" o:title="zastava"/>
            <w10:wrap type="square"/>
          </v:shape>
        </w:pict>
      </w:r>
      <w:r w:rsidR="00397188">
        <w:t xml:space="preserve"> </w:t>
      </w:r>
    </w:p>
    <w:p w:rsidR="00097751" w:rsidRDefault="00097751" w:rsidP="00097751">
      <w:pPr>
        <w:pStyle w:val="Caption"/>
        <w:keepNext/>
        <w:framePr w:w="1785" w:h="724" w:hRule="exact" w:hSpace="180" w:wrap="around" w:vAnchor="text" w:hAnchor="page" w:x="1598" w:y="1360"/>
        <w:pBdr>
          <w:top w:val="single" w:sz="6" w:space="4" w:color="000000"/>
          <w:left w:val="single" w:sz="6" w:space="7" w:color="000000"/>
          <w:bottom w:val="single" w:sz="6" w:space="4" w:color="000000"/>
          <w:right w:val="single" w:sz="6" w:space="7" w:color="000000"/>
        </w:pBdr>
        <w:shd w:val="solid" w:color="FFFFFF" w:fill="FFFFFF"/>
      </w:pPr>
      <w:bookmarkStart w:id="3" w:name="_Toc104858909"/>
      <w:bookmarkStart w:id="4" w:name="_Toc104859042"/>
      <w:bookmarkStart w:id="5" w:name="_Toc104861615"/>
      <w:r>
        <w:t xml:space="preserve">Slika </w:t>
      </w:r>
      <w:fldSimple w:instr=" SEQ Slika \* ARABIC ">
        <w:r w:rsidR="00802CE3">
          <w:rPr>
            <w:noProof/>
          </w:rPr>
          <w:t>1</w:t>
        </w:r>
      </w:fldSimple>
      <w:r>
        <w:t xml:space="preserve"> : Zastava</w:t>
      </w:r>
      <w:bookmarkEnd w:id="3"/>
      <w:bookmarkEnd w:id="4"/>
      <w:bookmarkEnd w:id="5"/>
    </w:p>
    <w:p w:rsidR="00097751" w:rsidRDefault="00097751" w:rsidP="00097751">
      <w:pPr>
        <w:pStyle w:val="Caption"/>
        <w:framePr w:w="2704" w:h="724" w:hRule="exact" w:hSpace="180" w:wrap="around" w:vAnchor="text" w:hAnchor="page" w:x="7358" w:y="5140"/>
        <w:pBdr>
          <w:top w:val="single" w:sz="6" w:space="4" w:color="000000"/>
          <w:left w:val="single" w:sz="6" w:space="7" w:color="000000"/>
          <w:bottom w:val="single" w:sz="6" w:space="4" w:color="000000"/>
          <w:right w:val="single" w:sz="6" w:space="7" w:color="000000"/>
        </w:pBdr>
      </w:pPr>
      <w:bookmarkStart w:id="6" w:name="_Toc104858910"/>
      <w:bookmarkStart w:id="7" w:name="_Toc104859043"/>
      <w:bookmarkStart w:id="8" w:name="_Toc104861616"/>
      <w:r>
        <w:t xml:space="preserve">Slika </w:t>
      </w:r>
      <w:fldSimple w:instr=" SEQ Slika \* ARABIC ">
        <w:r w:rsidR="00802CE3">
          <w:rPr>
            <w:noProof/>
          </w:rPr>
          <w:t>2</w:t>
        </w:r>
      </w:fldSimple>
      <w:r>
        <w:t xml:space="preserve"> : </w:t>
      </w:r>
      <w:r w:rsidR="00B50846">
        <w:t>S</w:t>
      </w:r>
      <w:r w:rsidR="003C6172">
        <w:t>finga</w:t>
      </w:r>
      <w:bookmarkEnd w:id="6"/>
      <w:bookmarkEnd w:id="7"/>
      <w:bookmarkEnd w:id="8"/>
    </w:p>
    <w:p w:rsidR="000C7BDF" w:rsidRDefault="00CA0A6C" w:rsidP="00ED08C1">
      <w:r>
        <w:rPr>
          <w:noProof/>
        </w:rPr>
        <w:pict>
          <v:shape id="_x0000_s1073" type="#_x0000_t75" alt="" style="position:absolute;margin-left:171pt;margin-top:160.85pt;width:152.8pt;height:103.2pt;z-index:-251656192" wrapcoords="-106 0 -106 21443 21600 21443 21600 0 -106 0">
            <v:imagedata r:id="rId11" o:title="Sphinx"/>
            <w10:wrap type="tight"/>
          </v:shape>
        </w:pict>
      </w:r>
      <w:r w:rsidR="008B0811">
        <w:t>Zgodovino starega Egipta običajno delimo na trideset faraonskih dinastij</w:t>
      </w:r>
      <w:r w:rsidR="008B0811">
        <w:rPr>
          <w:rStyle w:val="FootnoteReference"/>
        </w:rPr>
        <w:footnoteReference w:id="1"/>
      </w:r>
      <w:r w:rsidR="008B0811">
        <w:t>.</w:t>
      </w:r>
      <w:r w:rsidR="009C1C22">
        <w:t xml:space="preserve"> </w:t>
      </w:r>
      <w:r w:rsidR="008B0811">
        <w:t>Zgodovina Egipta pod faraoni se začenja okoli 3100 p.n.št. z združitvijo Zgornjega in Spodnjega Egipta pod oblastjo kralja,</w:t>
      </w:r>
      <w:r w:rsidR="009C1C22">
        <w:t xml:space="preserve"> </w:t>
      </w:r>
      <w:r w:rsidR="008B0811">
        <w:t>ki ga zgodovina pozna pod imenom</w:t>
      </w:r>
      <w:r w:rsidR="00097751">
        <w:t xml:space="preserve"> MENES.</w:t>
      </w:r>
      <w:r w:rsidR="009C1C22">
        <w:t xml:space="preserve"> </w:t>
      </w:r>
      <w:r w:rsidR="00097751">
        <w:t xml:space="preserve">Čeprav je nemogoče najti </w:t>
      </w:r>
      <w:r w:rsidR="008B0811">
        <w:t>trdne dokaze za dogodke,</w:t>
      </w:r>
      <w:r w:rsidR="009C1C22">
        <w:t xml:space="preserve"> </w:t>
      </w:r>
      <w:r w:rsidR="008B0811">
        <w:t>ki so pripeljali k združitvi egiptovskih dežel,</w:t>
      </w:r>
      <w:r w:rsidR="009C1C22">
        <w:t xml:space="preserve"> </w:t>
      </w:r>
      <w:r w:rsidR="008B0811">
        <w:t>je mogoče slutiti,</w:t>
      </w:r>
      <w:r w:rsidR="009C1C22">
        <w:t xml:space="preserve"> </w:t>
      </w:r>
      <w:r w:rsidR="008B0811">
        <w:t>da so območje Nilove delte osvojili vladarji z juga.</w:t>
      </w:r>
      <w:r w:rsidR="009C1C22">
        <w:t xml:space="preserve"> </w:t>
      </w:r>
      <w:r w:rsidR="008B0811">
        <w:t>Med zgodnje-dinastično dobo so državo</w:t>
      </w:r>
      <w:r w:rsidR="008B0811">
        <w:rPr>
          <w:rStyle w:val="FootnoteReference"/>
        </w:rPr>
        <w:footnoteReference w:id="2"/>
      </w:r>
      <w:r w:rsidR="008B0811">
        <w:t xml:space="preserve"> administrativno dobro uredili.</w:t>
      </w:r>
      <w:r w:rsidR="009C1C22">
        <w:t xml:space="preserve"> </w:t>
      </w:r>
      <w:r w:rsidR="008B0811">
        <w:t>Na meji Zgornjega in Spodnjega Egipta so ustanovili novo prestolnico Memfis.</w:t>
      </w:r>
      <w:r w:rsidR="009C1C22">
        <w:t xml:space="preserve"> </w:t>
      </w:r>
      <w:r w:rsidR="008B0811">
        <w:t>Znanost in pisava sta se močno razvili,</w:t>
      </w:r>
      <w:r w:rsidR="009C1C22">
        <w:t xml:space="preserve"> </w:t>
      </w:r>
      <w:r w:rsidR="008B0811">
        <w:t>nedvomno zato,</w:t>
      </w:r>
      <w:r w:rsidR="009C1C22">
        <w:t xml:space="preserve"> </w:t>
      </w:r>
      <w:r w:rsidR="008B0811">
        <w:t>da sta zadovoljevali zahteve centralizirane</w:t>
      </w:r>
      <w:r w:rsidR="008B0811">
        <w:rPr>
          <w:rStyle w:val="FootnoteReference"/>
        </w:rPr>
        <w:footnoteReference w:id="3"/>
      </w:r>
      <w:r w:rsidR="008B0811">
        <w:t xml:space="preserve"> birokratske vladavine.</w:t>
      </w:r>
      <w:r w:rsidR="009C1C22">
        <w:t xml:space="preserve"> </w:t>
      </w:r>
      <w:r w:rsidR="008B0811">
        <w:t>Pogrebni obredi so postali bolj zapleteni in zgradili so tudi prvo piramido – stopničasto piramido v Sahari.</w:t>
      </w:r>
      <w:r w:rsidR="009C1C22">
        <w:t xml:space="preserve"> </w:t>
      </w:r>
      <w:r w:rsidR="008B0811">
        <w:t>Začetno obdobje je ustvarilo velikanske dosežke stare države,</w:t>
      </w:r>
      <w:r w:rsidR="00001F2F">
        <w:t xml:space="preserve"> </w:t>
      </w:r>
      <w:r w:rsidR="008B0811">
        <w:t>veliko obdobje piramid v Egiptu.</w:t>
      </w:r>
      <w:r w:rsidR="009C1C22">
        <w:t xml:space="preserve"> Z</w:t>
      </w:r>
      <w:r w:rsidR="008B0811">
        <w:t>apiski kažejo,</w:t>
      </w:r>
      <w:r w:rsidR="009C1C22">
        <w:t xml:space="preserve"> </w:t>
      </w:r>
      <w:r w:rsidR="008B0811">
        <w:t>da je vse vidike vladanja in administracije vodil faraon v kraljevi palači v Memfisu. Ogromne razsežnosti velikih piramid v Gizi – kamor so pokopavali faraone - jasno kažejo,</w:t>
      </w:r>
      <w:r w:rsidR="009C1C22">
        <w:t xml:space="preserve"> </w:t>
      </w:r>
      <w:r w:rsidR="008B0811">
        <w:t>da je bil faraon vodilna osebnost v državi,</w:t>
      </w:r>
      <w:r w:rsidR="009C1C22">
        <w:t xml:space="preserve"> </w:t>
      </w:r>
      <w:r w:rsidR="008B0811">
        <w:t>posrednik med bogovi in človeštvom.</w:t>
      </w:r>
      <w:r w:rsidR="00001F2F">
        <w:t xml:space="preserve"> </w:t>
      </w:r>
      <w:r w:rsidR="008B0811">
        <w:t>Gradnja teh veličastnih spomenikov je tudi dokaz stopnje državne organiziranosti,</w:t>
      </w:r>
      <w:r w:rsidR="00001F2F">
        <w:t xml:space="preserve"> </w:t>
      </w:r>
      <w:r w:rsidR="008B0811">
        <w:t>ki so jo dosegli Egipčani.</w:t>
      </w:r>
      <w:r w:rsidR="00B50846" w:rsidRPr="00B50846">
        <w:t xml:space="preserve"> </w:t>
      </w:r>
    </w:p>
    <w:p w:rsidR="000C7BDF" w:rsidRDefault="000C7BDF" w:rsidP="00FD4920">
      <w:pPr>
        <w:pStyle w:val="Caption"/>
      </w:pPr>
    </w:p>
    <w:p w:rsidR="00BA0FE4" w:rsidRDefault="00BA0FE4" w:rsidP="00BA0FE4"/>
    <w:p w:rsidR="00BA0FE4" w:rsidRDefault="00BA0FE4" w:rsidP="00BA0FE4"/>
    <w:p w:rsidR="00BA0FE4" w:rsidRDefault="00BA0FE4" w:rsidP="00BA0FE4"/>
    <w:p w:rsidR="00BA0FE4" w:rsidRDefault="00BA0FE4" w:rsidP="00BA0FE4"/>
    <w:p w:rsidR="00BA0FE4" w:rsidRDefault="00BA0FE4" w:rsidP="00BA0FE4"/>
    <w:p w:rsidR="00BA0FE4" w:rsidRDefault="00BA0FE4" w:rsidP="00BA0FE4"/>
    <w:p w:rsidR="00BA0FE4" w:rsidRDefault="00BA0FE4" w:rsidP="00BA0FE4"/>
    <w:p w:rsidR="00BA0FE4" w:rsidRDefault="00BA0FE4" w:rsidP="00BA0FE4"/>
    <w:p w:rsidR="00BA0FE4" w:rsidRDefault="00BA0FE4" w:rsidP="00BA0FE4"/>
    <w:p w:rsidR="00BA0FE4" w:rsidRDefault="00BA0FE4" w:rsidP="00BA0FE4"/>
    <w:p w:rsidR="00BA0FE4" w:rsidRPr="00BA0FE4" w:rsidRDefault="00BA0FE4" w:rsidP="00BA0FE4"/>
    <w:p w:rsidR="008B0811" w:rsidRDefault="00FD4920" w:rsidP="00FD4920">
      <w:pPr>
        <w:pStyle w:val="Caption"/>
      </w:pPr>
      <w:bookmarkStart w:id="9" w:name="_Toc104861657"/>
      <w:r>
        <w:t xml:space="preserve">Tabela </w:t>
      </w:r>
      <w:fldSimple w:instr=" SEQ Tabela \* ARABIC ">
        <w:r w:rsidR="00802CE3">
          <w:rPr>
            <w:noProof/>
          </w:rPr>
          <w:t>1</w:t>
        </w:r>
      </w:fldSimple>
      <w:r>
        <w:t xml:space="preserve"> : </w:t>
      </w:r>
      <w:r w:rsidR="008B0811">
        <w:t>OBDOBJE IN DINASTIJE STAREGA EGIPTA</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2520"/>
        <w:gridCol w:w="1620"/>
        <w:gridCol w:w="3562"/>
      </w:tblGrid>
      <w:tr w:rsidR="008B0811">
        <w:tc>
          <w:tcPr>
            <w:tcW w:w="1510" w:type="dxa"/>
            <w:tcBorders>
              <w:top w:val="nil"/>
              <w:left w:val="nil"/>
              <w:bottom w:val="dashDotStroked" w:sz="24" w:space="0" w:color="auto"/>
              <w:right w:val="dashDotStroked" w:sz="24" w:space="0" w:color="auto"/>
            </w:tcBorders>
            <w:shd w:val="clear" w:color="auto" w:fill="993300"/>
          </w:tcPr>
          <w:p w:rsidR="008B0811" w:rsidRDefault="008B0811" w:rsidP="008B0811">
            <w:r>
              <w:t>Datiranje</w:t>
            </w:r>
            <w:r>
              <w:rPr>
                <w:rStyle w:val="FootnoteReference"/>
              </w:rPr>
              <w:footnoteReference w:id="4"/>
            </w:r>
          </w:p>
          <w:p w:rsidR="008B0811" w:rsidRDefault="008B0811" w:rsidP="008B0811">
            <w:r>
              <w:t>(pr.n.š.)</w:t>
            </w:r>
          </w:p>
        </w:tc>
        <w:tc>
          <w:tcPr>
            <w:tcW w:w="2520" w:type="dxa"/>
            <w:tcBorders>
              <w:top w:val="nil"/>
              <w:left w:val="dashDotStroked" w:sz="24" w:space="0" w:color="auto"/>
              <w:bottom w:val="dashDotStroked" w:sz="24" w:space="0" w:color="auto"/>
              <w:right w:val="nil"/>
            </w:tcBorders>
            <w:shd w:val="clear" w:color="auto" w:fill="FF6600"/>
          </w:tcPr>
          <w:p w:rsidR="008B0811" w:rsidRDefault="008B0811" w:rsidP="008B0811">
            <w:r>
              <w:t>Era ali doba ali vek</w:t>
            </w:r>
          </w:p>
        </w:tc>
        <w:tc>
          <w:tcPr>
            <w:tcW w:w="1620" w:type="dxa"/>
            <w:tcBorders>
              <w:top w:val="nil"/>
              <w:left w:val="nil"/>
              <w:bottom w:val="dashDotStroked" w:sz="24" w:space="0" w:color="auto"/>
              <w:right w:val="nil"/>
            </w:tcBorders>
            <w:shd w:val="clear" w:color="auto" w:fill="FF6600"/>
          </w:tcPr>
          <w:p w:rsidR="008B0811" w:rsidRDefault="008B0811" w:rsidP="008B0811">
            <w:r>
              <w:t>Dinastija</w:t>
            </w:r>
          </w:p>
        </w:tc>
        <w:tc>
          <w:tcPr>
            <w:tcW w:w="3562" w:type="dxa"/>
            <w:tcBorders>
              <w:top w:val="nil"/>
              <w:left w:val="nil"/>
              <w:bottom w:val="dashDotStroked" w:sz="24" w:space="0" w:color="auto"/>
              <w:right w:val="nil"/>
            </w:tcBorders>
            <w:shd w:val="clear" w:color="auto" w:fill="FF6600"/>
          </w:tcPr>
          <w:p w:rsidR="008B0811" w:rsidRDefault="008B0811" w:rsidP="008B0811">
            <w:r>
              <w:t>Pomembni dogodki</w:t>
            </w:r>
          </w:p>
        </w:tc>
      </w:tr>
      <w:tr w:rsidR="008B0811">
        <w:tc>
          <w:tcPr>
            <w:tcW w:w="1510" w:type="dxa"/>
            <w:tcBorders>
              <w:top w:val="dashDotStroked" w:sz="24" w:space="0" w:color="auto"/>
              <w:right w:val="dashDotStroked" w:sz="24" w:space="0" w:color="auto"/>
            </w:tcBorders>
            <w:shd w:val="clear" w:color="auto" w:fill="FF9900"/>
          </w:tcPr>
          <w:p w:rsidR="008B0811" w:rsidRDefault="008B0811" w:rsidP="008B0811">
            <w:r>
              <w:t>3100 – 2725</w:t>
            </w:r>
          </w:p>
        </w:tc>
        <w:tc>
          <w:tcPr>
            <w:tcW w:w="2520" w:type="dxa"/>
            <w:tcBorders>
              <w:top w:val="dashDotStroked" w:sz="24" w:space="0" w:color="auto"/>
              <w:left w:val="dashDotStroked" w:sz="24" w:space="0" w:color="auto"/>
            </w:tcBorders>
            <w:shd w:val="clear" w:color="auto" w:fill="FFCC00"/>
          </w:tcPr>
          <w:p w:rsidR="008B0811" w:rsidRDefault="008B0811" w:rsidP="008B0811">
            <w:r>
              <w:t>Zgodnje-dinastična doba</w:t>
            </w:r>
          </w:p>
        </w:tc>
        <w:tc>
          <w:tcPr>
            <w:tcW w:w="1620" w:type="dxa"/>
            <w:tcBorders>
              <w:top w:val="dashDotStroked" w:sz="24" w:space="0" w:color="auto"/>
            </w:tcBorders>
            <w:shd w:val="clear" w:color="auto" w:fill="FFCC99"/>
          </w:tcPr>
          <w:p w:rsidR="008B0811" w:rsidRDefault="008B0811" w:rsidP="008B0811">
            <w:r>
              <w:t>I .- III .</w:t>
            </w:r>
          </w:p>
        </w:tc>
        <w:tc>
          <w:tcPr>
            <w:tcW w:w="3562" w:type="dxa"/>
            <w:tcBorders>
              <w:top w:val="dashDotStroked" w:sz="24" w:space="0" w:color="auto"/>
            </w:tcBorders>
            <w:shd w:val="clear" w:color="auto" w:fill="FFFF99"/>
          </w:tcPr>
          <w:p w:rsidR="008B0811" w:rsidRDefault="008B0811" w:rsidP="008B0811">
            <w:pPr>
              <w:rPr>
                <w:sz w:val="20"/>
              </w:rPr>
            </w:pPr>
            <w:r>
              <w:rPr>
                <w:sz w:val="20"/>
              </w:rPr>
              <w:t>Združitev Zgornjega in Spodnjega Egipta pod Menesom. Ustanovitev Memfisa. Izgradnja stopničaste piramide.</w:t>
            </w:r>
          </w:p>
        </w:tc>
      </w:tr>
      <w:tr w:rsidR="008B0811">
        <w:tc>
          <w:tcPr>
            <w:tcW w:w="1510" w:type="dxa"/>
            <w:tcBorders>
              <w:right w:val="dashDotStroked" w:sz="24" w:space="0" w:color="auto"/>
            </w:tcBorders>
            <w:shd w:val="clear" w:color="auto" w:fill="FF9900"/>
          </w:tcPr>
          <w:p w:rsidR="008B0811" w:rsidRDefault="008B0811" w:rsidP="008B0811">
            <w:r>
              <w:t>2575 – 2134</w:t>
            </w:r>
          </w:p>
        </w:tc>
        <w:tc>
          <w:tcPr>
            <w:tcW w:w="2520" w:type="dxa"/>
            <w:tcBorders>
              <w:left w:val="dashDotStroked" w:sz="24" w:space="0" w:color="auto"/>
            </w:tcBorders>
            <w:shd w:val="clear" w:color="auto" w:fill="FFCC00"/>
          </w:tcPr>
          <w:p w:rsidR="008B0811" w:rsidRDefault="008B0811" w:rsidP="008B0811">
            <w:r>
              <w:t>Stara država</w:t>
            </w:r>
          </w:p>
        </w:tc>
        <w:tc>
          <w:tcPr>
            <w:tcW w:w="1620" w:type="dxa"/>
            <w:shd w:val="clear" w:color="auto" w:fill="FFCC99"/>
          </w:tcPr>
          <w:p w:rsidR="008B0811" w:rsidRDefault="008B0811" w:rsidP="008B0811">
            <w:r>
              <w:t>IV.- VIII .</w:t>
            </w:r>
          </w:p>
        </w:tc>
        <w:tc>
          <w:tcPr>
            <w:tcW w:w="3562" w:type="dxa"/>
            <w:shd w:val="clear" w:color="auto" w:fill="FFFF99"/>
          </w:tcPr>
          <w:p w:rsidR="008B0811" w:rsidRDefault="008B0811" w:rsidP="008B0811">
            <w:pPr>
              <w:pStyle w:val="Header"/>
              <w:tabs>
                <w:tab w:val="clear" w:pos="4536"/>
                <w:tab w:val="clear" w:pos="9072"/>
              </w:tabs>
              <w:rPr>
                <w:sz w:val="20"/>
              </w:rPr>
            </w:pPr>
            <w:r>
              <w:rPr>
                <w:sz w:val="20"/>
              </w:rPr>
              <w:t>Centralizirana oblast.Izgradnja velikih piramid v Gizi.</w:t>
            </w:r>
          </w:p>
        </w:tc>
      </w:tr>
      <w:tr w:rsidR="008B0811">
        <w:tc>
          <w:tcPr>
            <w:tcW w:w="1510" w:type="dxa"/>
            <w:tcBorders>
              <w:right w:val="dashDotStroked" w:sz="24" w:space="0" w:color="auto"/>
            </w:tcBorders>
            <w:shd w:val="clear" w:color="auto" w:fill="FF9900"/>
          </w:tcPr>
          <w:p w:rsidR="008B0811" w:rsidRDefault="008B0811" w:rsidP="008B0811">
            <w:r>
              <w:t>2134 – 2040</w:t>
            </w:r>
          </w:p>
        </w:tc>
        <w:tc>
          <w:tcPr>
            <w:tcW w:w="2520" w:type="dxa"/>
            <w:tcBorders>
              <w:left w:val="dashDotStroked" w:sz="24" w:space="0" w:color="auto"/>
            </w:tcBorders>
            <w:shd w:val="clear" w:color="auto" w:fill="FFCC00"/>
          </w:tcPr>
          <w:p w:rsidR="008B0811" w:rsidRDefault="008B0811" w:rsidP="008B0811">
            <w:r>
              <w:t>Prva vmesna doba</w:t>
            </w:r>
          </w:p>
        </w:tc>
        <w:tc>
          <w:tcPr>
            <w:tcW w:w="1620" w:type="dxa"/>
            <w:shd w:val="clear" w:color="auto" w:fill="FFCC99"/>
          </w:tcPr>
          <w:p w:rsidR="008B0811" w:rsidRDefault="008B0811" w:rsidP="008B0811">
            <w:r>
              <w:t>IX .-XI .</w:t>
            </w:r>
          </w:p>
        </w:tc>
        <w:tc>
          <w:tcPr>
            <w:tcW w:w="3562" w:type="dxa"/>
            <w:shd w:val="clear" w:color="auto" w:fill="FFFF99"/>
          </w:tcPr>
          <w:p w:rsidR="008B0811" w:rsidRDefault="008B0811" w:rsidP="008B0811">
            <w:pPr>
              <w:rPr>
                <w:sz w:val="20"/>
              </w:rPr>
            </w:pPr>
            <w:r>
              <w:rPr>
                <w:sz w:val="20"/>
              </w:rPr>
              <w:t>Egipt razdeljen.Politična drobitev.Oblast krajevnih vladarjev.</w:t>
            </w:r>
          </w:p>
        </w:tc>
      </w:tr>
      <w:tr w:rsidR="008B0811">
        <w:tc>
          <w:tcPr>
            <w:tcW w:w="1510" w:type="dxa"/>
            <w:tcBorders>
              <w:right w:val="dashDotStroked" w:sz="24" w:space="0" w:color="auto"/>
            </w:tcBorders>
            <w:shd w:val="clear" w:color="auto" w:fill="FF9900"/>
          </w:tcPr>
          <w:p w:rsidR="008B0811" w:rsidRDefault="008B0811" w:rsidP="008B0811">
            <w:r>
              <w:t>2040 – 1640</w:t>
            </w:r>
          </w:p>
        </w:tc>
        <w:tc>
          <w:tcPr>
            <w:tcW w:w="2520" w:type="dxa"/>
            <w:tcBorders>
              <w:left w:val="dashDotStroked" w:sz="24" w:space="0" w:color="auto"/>
            </w:tcBorders>
            <w:shd w:val="clear" w:color="auto" w:fill="FFCC00"/>
          </w:tcPr>
          <w:p w:rsidR="008B0811" w:rsidRDefault="008B0811" w:rsidP="008B0811">
            <w:r>
              <w:t>Srednja država</w:t>
            </w:r>
          </w:p>
        </w:tc>
        <w:tc>
          <w:tcPr>
            <w:tcW w:w="1620" w:type="dxa"/>
            <w:shd w:val="clear" w:color="auto" w:fill="FFCC99"/>
          </w:tcPr>
          <w:p w:rsidR="008B0811" w:rsidRDefault="008B0811" w:rsidP="008B0811">
            <w:r>
              <w:t>XI .- XIII .</w:t>
            </w:r>
          </w:p>
        </w:tc>
        <w:tc>
          <w:tcPr>
            <w:tcW w:w="3562" w:type="dxa"/>
            <w:shd w:val="clear" w:color="auto" w:fill="FFFF99"/>
          </w:tcPr>
          <w:p w:rsidR="008B0811" w:rsidRDefault="008B0811" w:rsidP="008B0811">
            <w:pPr>
              <w:rPr>
                <w:sz w:val="20"/>
              </w:rPr>
            </w:pPr>
            <w:r>
              <w:rPr>
                <w:sz w:val="20"/>
              </w:rPr>
              <w:t>Ponovna združitev pod Mentuhotepom II.Izgradnja Itdž-tovija.Vladne reforme, so vladanje.Osvojitev Nubije.</w:t>
            </w:r>
          </w:p>
        </w:tc>
      </w:tr>
      <w:tr w:rsidR="008B0811">
        <w:tc>
          <w:tcPr>
            <w:tcW w:w="1510" w:type="dxa"/>
            <w:tcBorders>
              <w:right w:val="dashDotStroked" w:sz="24" w:space="0" w:color="auto"/>
            </w:tcBorders>
            <w:shd w:val="clear" w:color="auto" w:fill="FF9900"/>
          </w:tcPr>
          <w:p w:rsidR="008B0811" w:rsidRDefault="008B0811" w:rsidP="008B0811">
            <w:r>
              <w:t>1640 – 1552</w:t>
            </w:r>
          </w:p>
        </w:tc>
        <w:tc>
          <w:tcPr>
            <w:tcW w:w="2520" w:type="dxa"/>
            <w:tcBorders>
              <w:left w:val="dashDotStroked" w:sz="24" w:space="0" w:color="auto"/>
            </w:tcBorders>
            <w:shd w:val="clear" w:color="auto" w:fill="FFCC00"/>
          </w:tcPr>
          <w:p w:rsidR="008B0811" w:rsidRDefault="008B0811" w:rsidP="008B0811">
            <w:r>
              <w:t>Druga vmesna država</w:t>
            </w:r>
          </w:p>
        </w:tc>
        <w:tc>
          <w:tcPr>
            <w:tcW w:w="1620" w:type="dxa"/>
            <w:shd w:val="clear" w:color="auto" w:fill="FFCC99"/>
          </w:tcPr>
          <w:p w:rsidR="008B0811" w:rsidRDefault="008B0811" w:rsidP="008B0811">
            <w:r>
              <w:t>XIV.- XVII .</w:t>
            </w:r>
          </w:p>
        </w:tc>
        <w:tc>
          <w:tcPr>
            <w:tcW w:w="3562" w:type="dxa"/>
            <w:shd w:val="clear" w:color="auto" w:fill="FFFF99"/>
          </w:tcPr>
          <w:p w:rsidR="008B0811" w:rsidRDefault="008B0811" w:rsidP="008B0811">
            <w:pPr>
              <w:rPr>
                <w:sz w:val="20"/>
              </w:rPr>
            </w:pPr>
            <w:r>
              <w:rPr>
                <w:sz w:val="20"/>
              </w:rPr>
              <w:t>Vladavina Hiksov.Tebanska dinastija osvobodi Egipt.</w:t>
            </w:r>
          </w:p>
        </w:tc>
      </w:tr>
      <w:tr w:rsidR="008B0811">
        <w:tc>
          <w:tcPr>
            <w:tcW w:w="1510" w:type="dxa"/>
            <w:tcBorders>
              <w:bottom w:val="nil"/>
              <w:right w:val="dashDotStroked" w:sz="24" w:space="0" w:color="auto"/>
            </w:tcBorders>
            <w:shd w:val="clear" w:color="auto" w:fill="FF9900"/>
          </w:tcPr>
          <w:p w:rsidR="008B0811" w:rsidRDefault="008B0811" w:rsidP="008B0811">
            <w:r>
              <w:t xml:space="preserve">1552 – 1070  </w:t>
            </w:r>
          </w:p>
        </w:tc>
        <w:tc>
          <w:tcPr>
            <w:tcW w:w="2520" w:type="dxa"/>
            <w:tcBorders>
              <w:left w:val="dashDotStroked" w:sz="24" w:space="0" w:color="auto"/>
              <w:bottom w:val="single" w:sz="4" w:space="0" w:color="auto"/>
            </w:tcBorders>
            <w:shd w:val="clear" w:color="auto" w:fill="FFCC00"/>
          </w:tcPr>
          <w:p w:rsidR="008B0811" w:rsidRDefault="008B0811" w:rsidP="008B0811">
            <w:r>
              <w:t>Nova država</w:t>
            </w:r>
          </w:p>
        </w:tc>
        <w:tc>
          <w:tcPr>
            <w:tcW w:w="1620" w:type="dxa"/>
            <w:tcBorders>
              <w:bottom w:val="single" w:sz="4" w:space="0" w:color="auto"/>
            </w:tcBorders>
            <w:shd w:val="clear" w:color="auto" w:fill="FFCC99"/>
          </w:tcPr>
          <w:p w:rsidR="008B0811" w:rsidRDefault="008B0811" w:rsidP="008B0811">
            <w:r>
              <w:t>XVIII .-XX .</w:t>
            </w:r>
          </w:p>
        </w:tc>
        <w:tc>
          <w:tcPr>
            <w:tcW w:w="3562" w:type="dxa"/>
            <w:tcBorders>
              <w:bottom w:val="single" w:sz="4" w:space="0" w:color="auto"/>
            </w:tcBorders>
            <w:shd w:val="clear" w:color="auto" w:fill="FFFF99"/>
          </w:tcPr>
          <w:p w:rsidR="008B0811" w:rsidRDefault="008B0811" w:rsidP="008B0811">
            <w:pPr>
              <w:rPr>
                <w:sz w:val="20"/>
              </w:rPr>
            </w:pPr>
            <w:r>
              <w:rPr>
                <w:sz w:val="20"/>
              </w:rPr>
              <w:t>Imperialni Egipt: imperij</w:t>
            </w:r>
            <w:r w:rsidR="00397188">
              <w:rPr>
                <w:rStyle w:val="FootnoteReference"/>
                <w:sz w:val="20"/>
              </w:rPr>
              <w:footnoteReference w:id="5"/>
            </w:r>
            <w:r>
              <w:rPr>
                <w:sz w:val="20"/>
              </w:rPr>
              <w:t xml:space="preserve"> sega od Sirije do južnega Sudana.Prestolnica v Tebah.veliki gradbeni načrti.</w:t>
            </w:r>
          </w:p>
        </w:tc>
      </w:tr>
      <w:tr w:rsidR="008B0811">
        <w:tc>
          <w:tcPr>
            <w:tcW w:w="1510" w:type="dxa"/>
            <w:tcBorders>
              <w:top w:val="nil"/>
              <w:right w:val="dashDotStroked" w:sz="24" w:space="0" w:color="auto"/>
            </w:tcBorders>
            <w:shd w:val="clear" w:color="auto" w:fill="FF9900"/>
          </w:tcPr>
          <w:p w:rsidR="008B0811" w:rsidRDefault="008B0811" w:rsidP="008B0811">
            <w:r>
              <w:t>1070 – 712</w:t>
            </w:r>
          </w:p>
        </w:tc>
        <w:tc>
          <w:tcPr>
            <w:tcW w:w="2520" w:type="dxa"/>
            <w:tcBorders>
              <w:left w:val="dashDotStroked" w:sz="24" w:space="0" w:color="auto"/>
            </w:tcBorders>
            <w:shd w:val="clear" w:color="auto" w:fill="FFCC00"/>
          </w:tcPr>
          <w:p w:rsidR="008B0811" w:rsidRDefault="008B0811" w:rsidP="008B0811">
            <w:r>
              <w:t>Tretja vmesna doba</w:t>
            </w:r>
          </w:p>
        </w:tc>
        <w:tc>
          <w:tcPr>
            <w:tcW w:w="1620" w:type="dxa"/>
            <w:shd w:val="clear" w:color="auto" w:fill="FFCC99"/>
          </w:tcPr>
          <w:p w:rsidR="008B0811" w:rsidRDefault="008B0811" w:rsidP="008B0811">
            <w:r>
              <w:t>XXI .- XXIV.</w:t>
            </w:r>
          </w:p>
        </w:tc>
        <w:tc>
          <w:tcPr>
            <w:tcW w:w="3562" w:type="dxa"/>
            <w:shd w:val="clear" w:color="auto" w:fill="FFFF99"/>
          </w:tcPr>
          <w:p w:rsidR="008B0811" w:rsidRDefault="008B0811" w:rsidP="008B0811">
            <w:pPr>
              <w:rPr>
                <w:sz w:val="20"/>
              </w:rPr>
            </w:pPr>
            <w:r>
              <w:rPr>
                <w:sz w:val="20"/>
              </w:rPr>
              <w:t>Egipt razdeljen: Amonovi svečeniki vladajo v Tebah,faraoni v Tanisu.</w:t>
            </w:r>
          </w:p>
        </w:tc>
      </w:tr>
      <w:tr w:rsidR="008B0811">
        <w:tc>
          <w:tcPr>
            <w:tcW w:w="1510" w:type="dxa"/>
            <w:tcBorders>
              <w:right w:val="dashDotStroked" w:sz="24" w:space="0" w:color="auto"/>
            </w:tcBorders>
            <w:shd w:val="clear" w:color="auto" w:fill="FF9900"/>
          </w:tcPr>
          <w:p w:rsidR="008B0811" w:rsidRDefault="008B0811" w:rsidP="008B0811">
            <w:r>
              <w:t xml:space="preserve">  712 – 332</w:t>
            </w:r>
          </w:p>
        </w:tc>
        <w:tc>
          <w:tcPr>
            <w:tcW w:w="2520" w:type="dxa"/>
            <w:tcBorders>
              <w:left w:val="dashDotStroked" w:sz="24" w:space="0" w:color="auto"/>
            </w:tcBorders>
            <w:shd w:val="clear" w:color="auto" w:fill="FFCC00"/>
          </w:tcPr>
          <w:p w:rsidR="008B0811" w:rsidRDefault="008B0811" w:rsidP="008B0811">
            <w:r>
              <w:t>Pozna doba</w:t>
            </w:r>
          </w:p>
        </w:tc>
        <w:tc>
          <w:tcPr>
            <w:tcW w:w="1620" w:type="dxa"/>
            <w:shd w:val="clear" w:color="auto" w:fill="FFCC99"/>
          </w:tcPr>
          <w:p w:rsidR="008B0811" w:rsidRDefault="008B0811" w:rsidP="008B0811">
            <w:r>
              <w:t>XXV.-XXX .</w:t>
            </w:r>
          </w:p>
        </w:tc>
        <w:tc>
          <w:tcPr>
            <w:tcW w:w="3562" w:type="dxa"/>
            <w:shd w:val="clear" w:color="auto" w:fill="FFFF99"/>
          </w:tcPr>
          <w:p w:rsidR="008B0811" w:rsidRDefault="008B0811" w:rsidP="008B0811">
            <w:pPr>
              <w:rPr>
                <w:sz w:val="20"/>
              </w:rPr>
            </w:pPr>
            <w:r>
              <w:rPr>
                <w:sz w:val="20"/>
              </w:rPr>
              <w:t>Ponovna združitev Egipta pod XXVI. Dinastijo.Vdor Perzijcev.Zmaga Aleksandra Velikega:konec vladarske linije domačih faraonov.</w:t>
            </w:r>
          </w:p>
        </w:tc>
      </w:tr>
    </w:tbl>
    <w:p w:rsidR="00ED08C1" w:rsidRDefault="00ED08C1" w:rsidP="008B0811"/>
    <w:p w:rsidR="00BF414D" w:rsidRDefault="008B0811" w:rsidP="00BF414D">
      <w:pPr>
        <w:pStyle w:val="Heading1"/>
      </w:pPr>
      <w:bookmarkStart w:id="10" w:name="_Toc100972633"/>
      <w:r>
        <w:t>Ge</w:t>
      </w:r>
      <w:r w:rsidR="00BF414D" w:rsidRPr="00BF414D">
        <w:t>ografija</w:t>
      </w:r>
      <w:bookmarkEnd w:id="10"/>
    </w:p>
    <w:p w:rsidR="008B0811" w:rsidRDefault="00CA0A6C" w:rsidP="00614B79">
      <w:pPr>
        <w:numPr>
          <w:ilvl w:val="0"/>
          <w:numId w:val="5"/>
        </w:numPr>
        <w:rPr>
          <w:color w:val="000000"/>
        </w:rPr>
      </w:pPr>
      <w:r>
        <w:rPr>
          <w:noProof/>
        </w:rPr>
        <w:pict>
          <v:shape id="_x0000_s1033" type="#_x0000_t75" alt="" style="position:absolute;left:0;text-align:left;margin-left:0;margin-top:13.2pt;width:216.35pt;height:225pt;z-index:251653120">
            <v:imagedata r:id="rId12" o:title="egipt_map"/>
            <w10:wrap type="square"/>
          </v:shape>
        </w:pict>
      </w:r>
      <w:r w:rsidR="008B0811">
        <w:rPr>
          <w:color w:val="000000"/>
        </w:rPr>
        <w:t>Lega:</w:t>
      </w:r>
    </w:p>
    <w:p w:rsidR="008B0811" w:rsidRDefault="008B0811" w:rsidP="008B0811">
      <w:pPr>
        <w:rPr>
          <w:color w:val="000000"/>
        </w:rPr>
      </w:pPr>
      <w:r>
        <w:rPr>
          <w:color w:val="000000"/>
        </w:rPr>
        <w:t>Egipt leži na severovzhodu afriške celine ob Sredozemskem morju. Na severu meji na Rdeče morje in Izrael, na zahodu z Libijo in na jugu z Sudanom. Dolina reke Nil deli deželo na dva dela, ki sta si med seboj zelo različna tako geološko, kot tudi morfološko: vzhodni ali arabski in zahodni ali libijski del. Reka Nil s seboj prinaša rodovitne prsti in naplavine, zato je območje neposredno ob reki in celotno področje rečne delte zelo rodovitno.</w:t>
      </w:r>
    </w:p>
    <w:p w:rsidR="008B0811" w:rsidRDefault="008B0811" w:rsidP="008B0811">
      <w:pPr>
        <w:rPr>
          <w:color w:val="000000"/>
        </w:rPr>
      </w:pPr>
    </w:p>
    <w:p w:rsidR="008B0811" w:rsidRDefault="008B0811" w:rsidP="00614B79">
      <w:pPr>
        <w:numPr>
          <w:ilvl w:val="0"/>
          <w:numId w:val="4"/>
        </w:numPr>
        <w:rPr>
          <w:color w:val="000000"/>
        </w:rPr>
      </w:pPr>
      <w:r>
        <w:rPr>
          <w:color w:val="000000"/>
        </w:rPr>
        <w:t>Površje :</w:t>
      </w:r>
    </w:p>
    <w:p w:rsidR="00746BB3" w:rsidRDefault="00746BB3" w:rsidP="00F52415">
      <w:pPr>
        <w:pStyle w:val="Caption"/>
        <w:framePr w:w="3954" w:h="720" w:hRule="exact" w:hSpace="180" w:wrap="around" w:vAnchor="text" w:hAnchor="page" w:x="1606" w:y="584"/>
        <w:pBdr>
          <w:top w:val="single" w:sz="6" w:space="4" w:color="000000"/>
          <w:left w:val="single" w:sz="6" w:space="7" w:color="000000"/>
          <w:bottom w:val="single" w:sz="6" w:space="4" w:color="000000"/>
          <w:right w:val="single" w:sz="6" w:space="7" w:color="000000"/>
        </w:pBdr>
      </w:pPr>
      <w:bookmarkStart w:id="11" w:name="_Toc104858911"/>
      <w:bookmarkStart w:id="12" w:name="_Toc104859044"/>
      <w:bookmarkStart w:id="13" w:name="_Toc104861617"/>
      <w:r>
        <w:t xml:space="preserve">Slika </w:t>
      </w:r>
      <w:fldSimple w:instr=" SEQ Slika \* ARABIC ">
        <w:r w:rsidR="00802CE3">
          <w:rPr>
            <w:noProof/>
          </w:rPr>
          <w:t>3</w:t>
        </w:r>
      </w:fldSimple>
      <w:r>
        <w:t xml:space="preserve"> : Zemljevid Egipta</w:t>
      </w:r>
      <w:bookmarkEnd w:id="11"/>
      <w:bookmarkEnd w:id="12"/>
      <w:bookmarkEnd w:id="13"/>
    </w:p>
    <w:p w:rsidR="00BA0FE4" w:rsidRDefault="008B0811" w:rsidP="005A3049">
      <w:pPr>
        <w:rPr>
          <w:color w:val="000000"/>
        </w:rPr>
      </w:pPr>
      <w:r>
        <w:rPr>
          <w:color w:val="000000"/>
        </w:rPr>
        <w:t>Prek 90% površine Egipta zavzema puščava in je skoraj 1000 km dolga oaza</w:t>
      </w:r>
      <w:r w:rsidR="00397188">
        <w:rPr>
          <w:rStyle w:val="FootnoteReference"/>
          <w:color w:val="000000"/>
        </w:rPr>
        <w:footnoteReference w:id="6"/>
      </w:r>
      <w:r>
        <w:rPr>
          <w:color w:val="000000"/>
        </w:rPr>
        <w:t>,</w:t>
      </w:r>
      <w:r w:rsidR="003B4937">
        <w:rPr>
          <w:color w:val="000000"/>
        </w:rPr>
        <w:t xml:space="preserve"> </w:t>
      </w:r>
      <w:r>
        <w:rPr>
          <w:color w:val="000000"/>
        </w:rPr>
        <w:t>ki je rodovitna zaradi Nila.</w:t>
      </w:r>
      <w:r w:rsidR="003B4937">
        <w:rPr>
          <w:color w:val="000000"/>
        </w:rPr>
        <w:t xml:space="preserve"> </w:t>
      </w:r>
      <w:r>
        <w:rPr>
          <w:color w:val="000000"/>
        </w:rPr>
        <w:t>Libijska puščava,</w:t>
      </w:r>
      <w:r w:rsidR="00001F2F">
        <w:rPr>
          <w:color w:val="000000"/>
        </w:rPr>
        <w:t xml:space="preserve"> </w:t>
      </w:r>
      <w:r>
        <w:rPr>
          <w:color w:val="000000"/>
        </w:rPr>
        <w:t>ki se razteza še v Libijo in Sudan,</w:t>
      </w:r>
      <w:r w:rsidR="00001F2F">
        <w:rPr>
          <w:color w:val="000000"/>
        </w:rPr>
        <w:t xml:space="preserve"> </w:t>
      </w:r>
      <w:r>
        <w:rPr>
          <w:color w:val="000000"/>
        </w:rPr>
        <w:t>je nizka in ravna.</w:t>
      </w:r>
      <w:r w:rsidR="003B4937">
        <w:rPr>
          <w:color w:val="000000"/>
        </w:rPr>
        <w:t xml:space="preserve"> </w:t>
      </w:r>
      <w:r>
        <w:rPr>
          <w:color w:val="000000"/>
        </w:rPr>
        <w:t>Vzhodno od doline Nila leži Arabska puščava in jugo-vzhodno,vzdolž rdečega morja,hribovita. Velika večina prebivalstva živi v dolini Nila in v delti</w:t>
      </w:r>
      <w:r w:rsidR="00397188">
        <w:rPr>
          <w:rStyle w:val="FootnoteReference"/>
          <w:color w:val="000000"/>
        </w:rPr>
        <w:footnoteReference w:id="7"/>
      </w:r>
      <w:r>
        <w:rPr>
          <w:color w:val="000000"/>
        </w:rPr>
        <w:t>,</w:t>
      </w:r>
      <w:r w:rsidR="003B4937">
        <w:rPr>
          <w:color w:val="000000"/>
        </w:rPr>
        <w:t xml:space="preserve"> </w:t>
      </w:r>
      <w:r>
        <w:rPr>
          <w:color w:val="000000"/>
        </w:rPr>
        <w:t>kjer so intenzivno obdelane površine predvsem odvisne od umetnega namakanja.</w:t>
      </w:r>
      <w:r w:rsidR="003B4937">
        <w:rPr>
          <w:color w:val="000000"/>
        </w:rPr>
        <w:t xml:space="preserve"> </w:t>
      </w:r>
      <w:r>
        <w:rPr>
          <w:color w:val="000000"/>
        </w:rPr>
        <w:t>Vzhodno od Sueškega prekopa leži Sinajski polotok,</w:t>
      </w:r>
      <w:r w:rsidR="003B4937">
        <w:rPr>
          <w:color w:val="000000"/>
        </w:rPr>
        <w:t xml:space="preserve"> </w:t>
      </w:r>
      <w:r>
        <w:rPr>
          <w:color w:val="000000"/>
        </w:rPr>
        <w:t>ki se dviga do 2642 m.</w:t>
      </w:r>
    </w:p>
    <w:p w:rsidR="008B0811" w:rsidRDefault="008B0811" w:rsidP="00614B79">
      <w:pPr>
        <w:numPr>
          <w:ilvl w:val="0"/>
          <w:numId w:val="4"/>
        </w:numPr>
        <w:rPr>
          <w:color w:val="000000"/>
        </w:rPr>
      </w:pPr>
      <w:r>
        <w:rPr>
          <w:color w:val="000000"/>
        </w:rPr>
        <w:t>Vodovje :</w:t>
      </w:r>
    </w:p>
    <w:p w:rsidR="008B0811" w:rsidRDefault="008B0811" w:rsidP="00097751">
      <w:pPr>
        <w:keepNext/>
        <w:rPr>
          <w:color w:val="000000"/>
        </w:rPr>
      </w:pPr>
      <w:r>
        <w:rPr>
          <w:color w:val="000000"/>
        </w:rPr>
        <w:t>Egipt leži v dolini Nila ,</w:t>
      </w:r>
      <w:r w:rsidR="003B4937">
        <w:rPr>
          <w:color w:val="000000"/>
        </w:rPr>
        <w:t xml:space="preserve"> </w:t>
      </w:r>
      <w:r>
        <w:rPr>
          <w:color w:val="000000"/>
        </w:rPr>
        <w:t>je najdaljša afriška reka (6695 km)– na dolgem in ozkem kopenskem jeziku,</w:t>
      </w:r>
      <w:r w:rsidR="003B4937">
        <w:rPr>
          <w:color w:val="000000"/>
        </w:rPr>
        <w:t xml:space="preserve"> </w:t>
      </w:r>
      <w:r>
        <w:rPr>
          <w:color w:val="000000"/>
        </w:rPr>
        <w:t>ki se razteza več kot 900 km daleč od Asuana do današnjega Kaira,</w:t>
      </w:r>
      <w:r w:rsidR="003B4937">
        <w:rPr>
          <w:color w:val="000000"/>
        </w:rPr>
        <w:t xml:space="preserve"> </w:t>
      </w:r>
      <w:r>
        <w:rPr>
          <w:color w:val="000000"/>
        </w:rPr>
        <w:t>kjer se je reka razširila v delto.</w:t>
      </w:r>
      <w:r w:rsidR="003B4937">
        <w:rPr>
          <w:color w:val="000000"/>
        </w:rPr>
        <w:t xml:space="preserve"> N</w:t>
      </w:r>
      <w:r>
        <w:rPr>
          <w:color w:val="000000"/>
        </w:rPr>
        <w:t>a obeh straneh doline so se širile prostrane p</w:t>
      </w:r>
      <w:r w:rsidR="00397188">
        <w:rPr>
          <w:color w:val="000000"/>
        </w:rPr>
        <w:t>uščave.</w:t>
      </w:r>
      <w:r w:rsidR="003B4937">
        <w:rPr>
          <w:color w:val="000000"/>
        </w:rPr>
        <w:t xml:space="preserve"> </w:t>
      </w:r>
      <w:r w:rsidR="00397188">
        <w:rPr>
          <w:color w:val="000000"/>
        </w:rPr>
        <w:t xml:space="preserve">Nil je deželo združeval, </w:t>
      </w:r>
      <w:r>
        <w:rPr>
          <w:color w:val="000000"/>
        </w:rPr>
        <w:t>bil pa je tudi njen glavni vir življenja.</w:t>
      </w:r>
      <w:r w:rsidR="003B4937">
        <w:rPr>
          <w:color w:val="000000"/>
        </w:rPr>
        <w:t xml:space="preserve"> </w:t>
      </w:r>
      <w:r>
        <w:rPr>
          <w:color w:val="000000"/>
        </w:rPr>
        <w:t>Dežja je v Egiptu zanemarljivo malo,</w:t>
      </w:r>
      <w:r w:rsidR="003B4937">
        <w:rPr>
          <w:color w:val="000000"/>
        </w:rPr>
        <w:t xml:space="preserve"> </w:t>
      </w:r>
      <w:r>
        <w:rPr>
          <w:color w:val="000000"/>
        </w:rPr>
        <w:t>vendar je Nil v starih časih s svojim rednimi letnimi poplavami med julijem in oktobrom pokril pretežni del pokrajine v dolini.</w:t>
      </w:r>
      <w:r w:rsidR="003B4937">
        <w:rPr>
          <w:color w:val="000000"/>
        </w:rPr>
        <w:t xml:space="preserve"> V</w:t>
      </w:r>
      <w:r>
        <w:rPr>
          <w:color w:val="000000"/>
        </w:rPr>
        <w:t>elik sel vode iz Nila izhlapi zaradi puščave.</w:t>
      </w:r>
    </w:p>
    <w:p w:rsidR="008B0811" w:rsidRDefault="008B0811" w:rsidP="008B0811">
      <w:pPr>
        <w:rPr>
          <w:color w:val="000000"/>
        </w:rPr>
      </w:pPr>
    </w:p>
    <w:p w:rsidR="008B0811" w:rsidRDefault="008B0811" w:rsidP="008B0811">
      <w:pPr>
        <w:rPr>
          <w:color w:val="000000"/>
        </w:rPr>
      </w:pPr>
      <w:r>
        <w:rPr>
          <w:color w:val="000000"/>
        </w:rPr>
        <w:t>Stara himna: '' Pozdravljen bodi Nil,</w:t>
      </w:r>
      <w:r w:rsidR="003B4937">
        <w:rPr>
          <w:color w:val="000000"/>
        </w:rPr>
        <w:t xml:space="preserve"> </w:t>
      </w:r>
      <w:r>
        <w:rPr>
          <w:color w:val="000000"/>
        </w:rPr>
        <w:t>ki hitiš iz zemlje in daješ življenje Egiptu .''</w:t>
      </w:r>
    </w:p>
    <w:p w:rsidR="008B0811" w:rsidRDefault="008B0811" w:rsidP="008B0811">
      <w:pPr>
        <w:rPr>
          <w:color w:val="000000"/>
        </w:rPr>
      </w:pPr>
    </w:p>
    <w:p w:rsidR="008B0811" w:rsidRDefault="008B0811" w:rsidP="003B4937">
      <w:pPr>
        <w:numPr>
          <w:ilvl w:val="0"/>
          <w:numId w:val="10"/>
        </w:numPr>
        <w:rPr>
          <w:color w:val="000000"/>
        </w:rPr>
      </w:pPr>
      <w:r>
        <w:rPr>
          <w:color w:val="000000"/>
        </w:rPr>
        <w:t>Prst :</w:t>
      </w:r>
    </w:p>
    <w:p w:rsidR="008B0811" w:rsidRDefault="008B0811" w:rsidP="008B0811">
      <w:pPr>
        <w:rPr>
          <w:color w:val="000000"/>
        </w:rPr>
      </w:pPr>
      <w:r>
        <w:rPr>
          <w:color w:val="000000"/>
        </w:rPr>
        <w:t>Zaradi poplav je Nil v dolini in delti prinesel bogato plast rodovitnega rečnega blata.</w:t>
      </w:r>
    </w:p>
    <w:p w:rsidR="003B4937" w:rsidRDefault="008B0811" w:rsidP="003B4937">
      <w:pPr>
        <w:numPr>
          <w:ilvl w:val="0"/>
          <w:numId w:val="10"/>
        </w:numPr>
      </w:pPr>
      <w:r>
        <w:t>Podnebje:</w:t>
      </w:r>
    </w:p>
    <w:p w:rsidR="00FD4920" w:rsidRDefault="003B4937" w:rsidP="003B4937">
      <w:r>
        <w:t xml:space="preserve"> </w:t>
      </w:r>
      <w:r w:rsidR="008B0811">
        <w:t>Egiptovske zime so</w:t>
      </w:r>
      <w:r w:rsidR="00001F2F">
        <w:t xml:space="preserve"> mila,poletja pa vroča in suha. N</w:t>
      </w:r>
      <w:r w:rsidR="008B0811">
        <w:t>ajveč padavin pade v Aleksandriji (200mm),</w:t>
      </w:r>
      <w:r>
        <w:t xml:space="preserve"> </w:t>
      </w:r>
      <w:r w:rsidR="008B0811">
        <w:t>med tem ko območja ob Rdečem morju ne dobijo skoraj nič dežja.</w:t>
      </w:r>
    </w:p>
    <w:p w:rsidR="00FD4920" w:rsidRDefault="00FD4920" w:rsidP="00FD4920"/>
    <w:p w:rsidR="008B0811" w:rsidRPr="00FD4920" w:rsidRDefault="00FD4920" w:rsidP="00FD4920">
      <w:pPr>
        <w:rPr>
          <w:color w:val="000000"/>
        </w:rPr>
      </w:pPr>
      <w:bookmarkStart w:id="14" w:name="_Toc104861658"/>
      <w:r>
        <w:t xml:space="preserve">Tabela </w:t>
      </w:r>
      <w:fldSimple w:instr=" SEQ Tabela \* ARABIC ">
        <w:r w:rsidR="00802CE3">
          <w:rPr>
            <w:noProof/>
          </w:rPr>
          <w:t>2</w:t>
        </w:r>
      </w:fldSimple>
      <w:r>
        <w:t>: Povprečne letne temperature</w:t>
      </w:r>
      <w:bookmarkEnd w:id="14"/>
      <w:r>
        <w:t xml:space="preserve"> </w:t>
      </w:r>
    </w:p>
    <w:tbl>
      <w:tblPr>
        <w:tblW w:w="95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900"/>
        <w:gridCol w:w="900"/>
        <w:gridCol w:w="775"/>
        <w:gridCol w:w="682"/>
        <w:gridCol w:w="608"/>
        <w:gridCol w:w="567"/>
        <w:gridCol w:w="510"/>
        <w:gridCol w:w="638"/>
        <w:gridCol w:w="720"/>
        <w:gridCol w:w="657"/>
        <w:gridCol w:w="598"/>
        <w:gridCol w:w="586"/>
      </w:tblGrid>
      <w:tr w:rsidR="00097751">
        <w:trPr>
          <w:trHeight w:val="310"/>
        </w:trPr>
        <w:tc>
          <w:tcPr>
            <w:tcW w:w="1440" w:type="dxa"/>
            <w:tcBorders>
              <w:top w:val="thinThickSmallGap" w:sz="24" w:space="0" w:color="0000FF"/>
              <w:left w:val="thickThinSmallGap" w:sz="24" w:space="0" w:color="0000FF"/>
              <w:bottom w:val="thinThickThinSmallGap" w:sz="24" w:space="0" w:color="0000FF"/>
              <w:right w:val="thinThickSmallGap" w:sz="24" w:space="0" w:color="0000FF"/>
            </w:tcBorders>
            <w:shd w:val="clear" w:color="auto" w:fill="3366FF"/>
          </w:tcPr>
          <w:p w:rsidR="008B0811" w:rsidRPr="00746BB3" w:rsidRDefault="008B0811" w:rsidP="008B0811">
            <w:pPr>
              <w:rPr>
                <w:rStyle w:val="Slogtemnomodra"/>
              </w:rPr>
            </w:pPr>
            <w:r w:rsidRPr="00746BB3">
              <w:rPr>
                <w:rStyle w:val="Slogtemnomodra"/>
              </w:rPr>
              <w:t>meseci</w:t>
            </w:r>
          </w:p>
        </w:tc>
        <w:tc>
          <w:tcPr>
            <w:tcW w:w="900" w:type="dxa"/>
            <w:tcBorders>
              <w:top w:val="thinThickSmallGap" w:sz="24" w:space="0" w:color="0000FF"/>
              <w:left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januar</w:t>
            </w:r>
          </w:p>
        </w:tc>
        <w:tc>
          <w:tcPr>
            <w:tcW w:w="900"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febru</w:t>
            </w:r>
            <w:r w:rsidR="00746BB3">
              <w:rPr>
                <w:color w:val="000000"/>
              </w:rPr>
              <w:t>a</w:t>
            </w:r>
          </w:p>
        </w:tc>
        <w:tc>
          <w:tcPr>
            <w:tcW w:w="775"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marec</w:t>
            </w:r>
          </w:p>
        </w:tc>
        <w:tc>
          <w:tcPr>
            <w:tcW w:w="682"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april</w:t>
            </w:r>
          </w:p>
        </w:tc>
        <w:tc>
          <w:tcPr>
            <w:tcW w:w="608"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maj</w:t>
            </w:r>
          </w:p>
        </w:tc>
        <w:tc>
          <w:tcPr>
            <w:tcW w:w="567"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junij</w:t>
            </w:r>
          </w:p>
        </w:tc>
        <w:tc>
          <w:tcPr>
            <w:tcW w:w="510"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julij</w:t>
            </w:r>
          </w:p>
        </w:tc>
        <w:tc>
          <w:tcPr>
            <w:tcW w:w="638" w:type="dxa"/>
            <w:tcBorders>
              <w:top w:val="thinThickSmallGap" w:sz="24" w:space="0" w:color="0000FF"/>
              <w:bottom w:val="thinThickThinSmallGap" w:sz="24" w:space="0" w:color="0000FF"/>
            </w:tcBorders>
            <w:shd w:val="clear" w:color="auto" w:fill="3366FF"/>
          </w:tcPr>
          <w:p w:rsidR="008B0811" w:rsidRPr="00097751" w:rsidRDefault="00746BB3" w:rsidP="008B0811">
            <w:pPr>
              <w:rPr>
                <w:color w:val="000000"/>
              </w:rPr>
            </w:pPr>
            <w:r>
              <w:rPr>
                <w:color w:val="000000"/>
              </w:rPr>
              <w:t>avgu</w:t>
            </w:r>
          </w:p>
        </w:tc>
        <w:tc>
          <w:tcPr>
            <w:tcW w:w="720"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sept</w:t>
            </w:r>
          </w:p>
        </w:tc>
        <w:tc>
          <w:tcPr>
            <w:tcW w:w="657"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okto</w:t>
            </w:r>
          </w:p>
        </w:tc>
        <w:tc>
          <w:tcPr>
            <w:tcW w:w="598" w:type="dxa"/>
            <w:tcBorders>
              <w:top w:val="thinThickSmallGap" w:sz="24" w:space="0" w:color="0000FF"/>
              <w:bottom w:val="thinThickThinSmallGap" w:sz="24" w:space="0" w:color="0000FF"/>
            </w:tcBorders>
            <w:shd w:val="clear" w:color="auto" w:fill="3366FF"/>
          </w:tcPr>
          <w:p w:rsidR="008B0811" w:rsidRPr="00097751" w:rsidRDefault="008B0811" w:rsidP="008B0811">
            <w:pPr>
              <w:rPr>
                <w:color w:val="000000"/>
              </w:rPr>
            </w:pPr>
            <w:r w:rsidRPr="00097751">
              <w:rPr>
                <w:color w:val="000000"/>
              </w:rPr>
              <w:t>nove</w:t>
            </w:r>
          </w:p>
        </w:tc>
        <w:tc>
          <w:tcPr>
            <w:tcW w:w="586" w:type="dxa"/>
            <w:tcBorders>
              <w:top w:val="thinThickSmallGap" w:sz="24" w:space="0" w:color="0000FF"/>
              <w:bottom w:val="thinThickThinSmallGap" w:sz="24" w:space="0" w:color="0000FF"/>
              <w:right w:val="thinThickSmallGap" w:sz="24" w:space="0" w:color="0000FF"/>
            </w:tcBorders>
            <w:shd w:val="clear" w:color="auto" w:fill="3366FF"/>
          </w:tcPr>
          <w:p w:rsidR="008B0811" w:rsidRPr="00097751" w:rsidRDefault="008B0811" w:rsidP="008B0811">
            <w:pPr>
              <w:rPr>
                <w:color w:val="000000"/>
              </w:rPr>
            </w:pPr>
            <w:r w:rsidRPr="00097751">
              <w:rPr>
                <w:color w:val="000000"/>
              </w:rPr>
              <w:t>dece</w:t>
            </w:r>
          </w:p>
        </w:tc>
      </w:tr>
      <w:tr w:rsidR="00097751">
        <w:tc>
          <w:tcPr>
            <w:tcW w:w="1440" w:type="dxa"/>
            <w:tcBorders>
              <w:top w:val="thinThickThinSmallGap" w:sz="24" w:space="0" w:color="0000FF"/>
              <w:left w:val="thickThinSmallGap" w:sz="24" w:space="0" w:color="0000FF"/>
              <w:right w:val="thinThickSmallGap" w:sz="24" w:space="0" w:color="0000FF"/>
            </w:tcBorders>
            <w:shd w:val="clear" w:color="auto" w:fill="00CCFF"/>
          </w:tcPr>
          <w:p w:rsidR="008B0811" w:rsidRPr="00746BB3" w:rsidRDefault="008B0811" w:rsidP="008B0811">
            <w:pPr>
              <w:rPr>
                <w:rStyle w:val="Slogtemnomodra"/>
              </w:rPr>
            </w:pPr>
            <w:r w:rsidRPr="00746BB3">
              <w:rPr>
                <w:rStyle w:val="Slogtemnomodra"/>
              </w:rPr>
              <w:t>Najvišje dnevne temperature</w:t>
            </w:r>
          </w:p>
        </w:tc>
        <w:tc>
          <w:tcPr>
            <w:tcW w:w="900" w:type="dxa"/>
            <w:tcBorders>
              <w:top w:val="thinThickThinSmallGap" w:sz="24" w:space="0" w:color="0000FF"/>
              <w:left w:val="thinThickSmallGap" w:sz="24" w:space="0" w:color="0000FF"/>
              <w:bottom w:val="single" w:sz="6" w:space="0" w:color="auto"/>
              <w:right w:val="single" w:sz="6" w:space="0" w:color="auto"/>
            </w:tcBorders>
            <w:shd w:val="clear" w:color="auto" w:fill="FFFF99"/>
          </w:tcPr>
          <w:p w:rsidR="008B0811" w:rsidRDefault="008B0811" w:rsidP="008B0811">
            <w:pPr>
              <w:rPr>
                <w:color w:val="000000"/>
              </w:rPr>
            </w:pPr>
            <w:r>
              <w:rPr>
                <w:color w:val="000000"/>
              </w:rPr>
              <w:t>21</w:t>
            </w:r>
          </w:p>
        </w:tc>
        <w:tc>
          <w:tcPr>
            <w:tcW w:w="900"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22</w:t>
            </w:r>
          </w:p>
        </w:tc>
        <w:tc>
          <w:tcPr>
            <w:tcW w:w="775"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25</w:t>
            </w:r>
          </w:p>
        </w:tc>
        <w:tc>
          <w:tcPr>
            <w:tcW w:w="682"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27</w:t>
            </w:r>
          </w:p>
        </w:tc>
        <w:tc>
          <w:tcPr>
            <w:tcW w:w="608"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35</w:t>
            </w:r>
          </w:p>
        </w:tc>
        <w:tc>
          <w:tcPr>
            <w:tcW w:w="567"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33</w:t>
            </w:r>
          </w:p>
        </w:tc>
        <w:tc>
          <w:tcPr>
            <w:tcW w:w="510"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33</w:t>
            </w:r>
          </w:p>
        </w:tc>
        <w:tc>
          <w:tcPr>
            <w:tcW w:w="638"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34</w:t>
            </w:r>
          </w:p>
        </w:tc>
        <w:tc>
          <w:tcPr>
            <w:tcW w:w="720"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32</w:t>
            </w:r>
          </w:p>
        </w:tc>
        <w:tc>
          <w:tcPr>
            <w:tcW w:w="657"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30</w:t>
            </w:r>
          </w:p>
        </w:tc>
        <w:tc>
          <w:tcPr>
            <w:tcW w:w="598" w:type="dxa"/>
            <w:tcBorders>
              <w:top w:val="thinThickThinSmallGap" w:sz="24" w:space="0" w:color="0000FF"/>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26</w:t>
            </w:r>
          </w:p>
        </w:tc>
        <w:tc>
          <w:tcPr>
            <w:tcW w:w="586" w:type="dxa"/>
            <w:tcBorders>
              <w:top w:val="thinThickThinSmallGap" w:sz="24" w:space="0" w:color="0000FF"/>
              <w:left w:val="single" w:sz="6" w:space="0" w:color="auto"/>
              <w:bottom w:val="single" w:sz="6" w:space="0" w:color="auto"/>
              <w:right w:val="thinThickSmallGap" w:sz="24" w:space="0" w:color="0000FF"/>
            </w:tcBorders>
            <w:shd w:val="clear" w:color="auto" w:fill="FFFF99"/>
          </w:tcPr>
          <w:p w:rsidR="008B0811" w:rsidRDefault="008B0811" w:rsidP="008B0811">
            <w:pPr>
              <w:rPr>
                <w:color w:val="000000"/>
              </w:rPr>
            </w:pPr>
            <w:r>
              <w:rPr>
                <w:color w:val="000000"/>
              </w:rPr>
              <w:t>23</w:t>
            </w:r>
          </w:p>
        </w:tc>
      </w:tr>
      <w:tr w:rsidR="00097751">
        <w:tc>
          <w:tcPr>
            <w:tcW w:w="1440" w:type="dxa"/>
            <w:tcBorders>
              <w:left w:val="thickThinSmallGap" w:sz="24" w:space="0" w:color="0000FF"/>
              <w:right w:val="thinThickSmallGap" w:sz="24" w:space="0" w:color="0000FF"/>
            </w:tcBorders>
            <w:shd w:val="clear" w:color="auto" w:fill="00CCFF"/>
          </w:tcPr>
          <w:p w:rsidR="008B0811" w:rsidRPr="00746BB3" w:rsidRDefault="008B0811" w:rsidP="008B0811">
            <w:pPr>
              <w:rPr>
                <w:rStyle w:val="Slogtemnomodra"/>
              </w:rPr>
            </w:pPr>
            <w:r w:rsidRPr="00746BB3">
              <w:rPr>
                <w:rStyle w:val="Slogtemnomodra"/>
              </w:rPr>
              <w:t>Najnižje dnevne temperature</w:t>
            </w:r>
          </w:p>
        </w:tc>
        <w:tc>
          <w:tcPr>
            <w:tcW w:w="900" w:type="dxa"/>
            <w:tcBorders>
              <w:top w:val="single" w:sz="6" w:space="0" w:color="auto"/>
              <w:left w:val="thinThickSmallGap" w:sz="24" w:space="0" w:color="0000FF"/>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90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775"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13</w:t>
            </w:r>
          </w:p>
        </w:tc>
        <w:tc>
          <w:tcPr>
            <w:tcW w:w="682"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17</w:t>
            </w:r>
          </w:p>
        </w:tc>
        <w:tc>
          <w:tcPr>
            <w:tcW w:w="60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21</w:t>
            </w:r>
          </w:p>
        </w:tc>
        <w:tc>
          <w:tcPr>
            <w:tcW w:w="56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24</w:t>
            </w:r>
          </w:p>
        </w:tc>
        <w:tc>
          <w:tcPr>
            <w:tcW w:w="51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25</w:t>
            </w:r>
          </w:p>
        </w:tc>
        <w:tc>
          <w:tcPr>
            <w:tcW w:w="63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25</w:t>
            </w:r>
          </w:p>
        </w:tc>
        <w:tc>
          <w:tcPr>
            <w:tcW w:w="72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20</w:t>
            </w:r>
          </w:p>
        </w:tc>
        <w:tc>
          <w:tcPr>
            <w:tcW w:w="65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20</w:t>
            </w:r>
          </w:p>
        </w:tc>
        <w:tc>
          <w:tcPr>
            <w:tcW w:w="59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16</w:t>
            </w:r>
          </w:p>
        </w:tc>
        <w:tc>
          <w:tcPr>
            <w:tcW w:w="586" w:type="dxa"/>
            <w:tcBorders>
              <w:top w:val="single" w:sz="6" w:space="0" w:color="auto"/>
              <w:left w:val="single" w:sz="6" w:space="0" w:color="auto"/>
              <w:bottom w:val="single" w:sz="6" w:space="0" w:color="auto"/>
              <w:right w:val="thinThickSmallGap" w:sz="24" w:space="0" w:color="0000FF"/>
            </w:tcBorders>
            <w:shd w:val="clear" w:color="auto" w:fill="FFFF99"/>
          </w:tcPr>
          <w:p w:rsidR="008B0811" w:rsidRDefault="008B0811" w:rsidP="008B0811">
            <w:pPr>
              <w:rPr>
                <w:color w:val="000000"/>
              </w:rPr>
            </w:pPr>
            <w:r>
              <w:rPr>
                <w:color w:val="000000"/>
              </w:rPr>
              <w:t>12</w:t>
            </w:r>
          </w:p>
        </w:tc>
      </w:tr>
      <w:tr w:rsidR="00097751">
        <w:tc>
          <w:tcPr>
            <w:tcW w:w="1440" w:type="dxa"/>
            <w:tcBorders>
              <w:left w:val="thickThinSmallGap" w:sz="24" w:space="0" w:color="0000FF"/>
              <w:right w:val="thinThickSmallGap" w:sz="24" w:space="0" w:color="0000FF"/>
            </w:tcBorders>
            <w:shd w:val="clear" w:color="auto" w:fill="00CCFF"/>
          </w:tcPr>
          <w:p w:rsidR="008B0811" w:rsidRPr="00746BB3" w:rsidRDefault="008B0811" w:rsidP="008B0811">
            <w:pPr>
              <w:rPr>
                <w:rStyle w:val="Slogtemnomodra"/>
              </w:rPr>
            </w:pPr>
            <w:r w:rsidRPr="00746BB3">
              <w:rPr>
                <w:rStyle w:val="Slogtemnomodra"/>
              </w:rPr>
              <w:t>Son</w:t>
            </w:r>
            <w:r w:rsidRPr="00746BB3">
              <w:rPr>
                <w:rStyle w:val="Slogtemnomodra"/>
                <w:rFonts w:ascii="Times New Roman" w:hAnsi="Times New Roman"/>
              </w:rPr>
              <w:t>č</w:t>
            </w:r>
            <w:r w:rsidRPr="00746BB3">
              <w:rPr>
                <w:rStyle w:val="Slogtemnomodra"/>
                <w:rFonts w:cs="ProseAntique"/>
              </w:rPr>
              <w:t>ni dnevi ur/dan</w:t>
            </w:r>
          </w:p>
        </w:tc>
        <w:tc>
          <w:tcPr>
            <w:tcW w:w="900" w:type="dxa"/>
            <w:tcBorders>
              <w:top w:val="single" w:sz="6" w:space="0" w:color="auto"/>
              <w:left w:val="thinThickSmallGap" w:sz="24" w:space="0" w:color="0000FF"/>
              <w:bottom w:val="single" w:sz="6" w:space="0" w:color="auto"/>
              <w:right w:val="single" w:sz="6" w:space="0" w:color="auto"/>
            </w:tcBorders>
            <w:shd w:val="clear" w:color="auto" w:fill="FFFF99"/>
          </w:tcPr>
          <w:p w:rsidR="008B0811" w:rsidRDefault="008B0811" w:rsidP="008B0811">
            <w:pPr>
              <w:rPr>
                <w:color w:val="000000"/>
              </w:rPr>
            </w:pPr>
            <w:r>
              <w:rPr>
                <w:color w:val="000000"/>
              </w:rPr>
              <w:t>8</w:t>
            </w:r>
          </w:p>
        </w:tc>
        <w:tc>
          <w:tcPr>
            <w:tcW w:w="90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775"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682"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60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12</w:t>
            </w:r>
          </w:p>
        </w:tc>
        <w:tc>
          <w:tcPr>
            <w:tcW w:w="56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13</w:t>
            </w:r>
          </w:p>
        </w:tc>
        <w:tc>
          <w:tcPr>
            <w:tcW w:w="51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13</w:t>
            </w:r>
          </w:p>
        </w:tc>
        <w:tc>
          <w:tcPr>
            <w:tcW w:w="63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12</w:t>
            </w:r>
          </w:p>
        </w:tc>
        <w:tc>
          <w:tcPr>
            <w:tcW w:w="72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65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59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10</w:t>
            </w:r>
          </w:p>
        </w:tc>
        <w:tc>
          <w:tcPr>
            <w:tcW w:w="586" w:type="dxa"/>
            <w:tcBorders>
              <w:top w:val="single" w:sz="6" w:space="0" w:color="auto"/>
              <w:left w:val="single" w:sz="6" w:space="0" w:color="auto"/>
              <w:bottom w:val="single" w:sz="6" w:space="0" w:color="auto"/>
              <w:right w:val="thinThickSmallGap" w:sz="24" w:space="0" w:color="0000FF"/>
            </w:tcBorders>
            <w:shd w:val="clear" w:color="auto" w:fill="FFFF99"/>
          </w:tcPr>
          <w:p w:rsidR="008B0811" w:rsidRDefault="008B0811" w:rsidP="008B0811">
            <w:pPr>
              <w:rPr>
                <w:color w:val="000000"/>
              </w:rPr>
            </w:pPr>
            <w:r>
              <w:rPr>
                <w:color w:val="000000"/>
              </w:rPr>
              <w:t>9</w:t>
            </w:r>
          </w:p>
        </w:tc>
      </w:tr>
      <w:tr w:rsidR="00097751">
        <w:tc>
          <w:tcPr>
            <w:tcW w:w="1440" w:type="dxa"/>
            <w:tcBorders>
              <w:left w:val="thickThinSmallGap" w:sz="24" w:space="0" w:color="0000FF"/>
              <w:right w:val="thinThickSmallGap" w:sz="24" w:space="0" w:color="0000FF"/>
            </w:tcBorders>
            <w:shd w:val="clear" w:color="auto" w:fill="00CCFF"/>
          </w:tcPr>
          <w:p w:rsidR="008B0811" w:rsidRPr="00746BB3" w:rsidRDefault="008B0811" w:rsidP="008B0811">
            <w:pPr>
              <w:rPr>
                <w:rStyle w:val="Slogtemnomodra"/>
              </w:rPr>
            </w:pPr>
            <w:r w:rsidRPr="00746BB3">
              <w:rPr>
                <w:rStyle w:val="Slogtemnomodra"/>
              </w:rPr>
              <w:t>Temperatura morja</w:t>
            </w:r>
          </w:p>
        </w:tc>
        <w:tc>
          <w:tcPr>
            <w:tcW w:w="900" w:type="dxa"/>
            <w:tcBorders>
              <w:top w:val="single" w:sz="6" w:space="0" w:color="auto"/>
              <w:left w:val="thinThickSmallGap" w:sz="24" w:space="0" w:color="0000FF"/>
              <w:bottom w:val="single" w:sz="6" w:space="0" w:color="auto"/>
              <w:right w:val="single" w:sz="6" w:space="0" w:color="auto"/>
            </w:tcBorders>
            <w:shd w:val="clear" w:color="auto" w:fill="FFFF99"/>
          </w:tcPr>
          <w:p w:rsidR="008B0811" w:rsidRDefault="008B0811" w:rsidP="008B0811">
            <w:pPr>
              <w:rPr>
                <w:color w:val="000000"/>
              </w:rPr>
            </w:pPr>
            <w:r>
              <w:rPr>
                <w:color w:val="000000"/>
              </w:rPr>
              <w:t>22</w:t>
            </w:r>
          </w:p>
        </w:tc>
        <w:tc>
          <w:tcPr>
            <w:tcW w:w="90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21</w:t>
            </w:r>
          </w:p>
        </w:tc>
        <w:tc>
          <w:tcPr>
            <w:tcW w:w="775"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22</w:t>
            </w:r>
          </w:p>
        </w:tc>
        <w:tc>
          <w:tcPr>
            <w:tcW w:w="682"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23</w:t>
            </w:r>
          </w:p>
        </w:tc>
        <w:tc>
          <w:tcPr>
            <w:tcW w:w="60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25</w:t>
            </w:r>
          </w:p>
        </w:tc>
        <w:tc>
          <w:tcPr>
            <w:tcW w:w="56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26</w:t>
            </w:r>
          </w:p>
        </w:tc>
        <w:tc>
          <w:tcPr>
            <w:tcW w:w="51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27</w:t>
            </w:r>
          </w:p>
        </w:tc>
        <w:tc>
          <w:tcPr>
            <w:tcW w:w="63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28</w:t>
            </w:r>
          </w:p>
        </w:tc>
        <w:tc>
          <w:tcPr>
            <w:tcW w:w="72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27</w:t>
            </w:r>
          </w:p>
        </w:tc>
        <w:tc>
          <w:tcPr>
            <w:tcW w:w="65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27</w:t>
            </w:r>
          </w:p>
        </w:tc>
        <w:tc>
          <w:tcPr>
            <w:tcW w:w="59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25</w:t>
            </w:r>
          </w:p>
        </w:tc>
        <w:tc>
          <w:tcPr>
            <w:tcW w:w="586" w:type="dxa"/>
            <w:tcBorders>
              <w:top w:val="single" w:sz="6" w:space="0" w:color="auto"/>
              <w:left w:val="single" w:sz="6" w:space="0" w:color="auto"/>
              <w:bottom w:val="single" w:sz="6" w:space="0" w:color="auto"/>
              <w:right w:val="thinThickSmallGap" w:sz="24" w:space="0" w:color="0000FF"/>
            </w:tcBorders>
            <w:shd w:val="clear" w:color="auto" w:fill="FFFF99"/>
          </w:tcPr>
          <w:p w:rsidR="008B0811" w:rsidRDefault="008B0811" w:rsidP="008B0811">
            <w:pPr>
              <w:rPr>
                <w:color w:val="000000"/>
              </w:rPr>
            </w:pPr>
            <w:r>
              <w:rPr>
                <w:color w:val="000000"/>
              </w:rPr>
              <w:t>24</w:t>
            </w:r>
          </w:p>
        </w:tc>
      </w:tr>
      <w:tr w:rsidR="00097751">
        <w:tc>
          <w:tcPr>
            <w:tcW w:w="1440" w:type="dxa"/>
            <w:tcBorders>
              <w:left w:val="thickThinSmallGap" w:sz="24" w:space="0" w:color="0000FF"/>
              <w:right w:val="thinThickSmallGap" w:sz="24" w:space="0" w:color="0000FF"/>
            </w:tcBorders>
            <w:shd w:val="clear" w:color="auto" w:fill="00CCFF"/>
          </w:tcPr>
          <w:p w:rsidR="008B0811" w:rsidRPr="00746BB3" w:rsidRDefault="008B0811" w:rsidP="008B0811">
            <w:pPr>
              <w:rPr>
                <w:rStyle w:val="Slogtemnomodra"/>
              </w:rPr>
            </w:pPr>
            <w:r w:rsidRPr="00746BB3">
              <w:rPr>
                <w:rStyle w:val="Slogtemnomodra"/>
              </w:rPr>
              <w:t>Padavine mm/mesec</w:t>
            </w:r>
          </w:p>
        </w:tc>
        <w:tc>
          <w:tcPr>
            <w:tcW w:w="900" w:type="dxa"/>
            <w:tcBorders>
              <w:top w:val="single" w:sz="6" w:space="0" w:color="auto"/>
              <w:left w:val="thinThickSmallGap" w:sz="24" w:space="0" w:color="0000FF"/>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90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775"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682"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60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56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51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63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720"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657"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598" w:type="dxa"/>
            <w:tcBorders>
              <w:top w:val="single" w:sz="6" w:space="0" w:color="auto"/>
              <w:left w:val="single" w:sz="6" w:space="0" w:color="auto"/>
              <w:bottom w:val="single" w:sz="6" w:space="0" w:color="auto"/>
              <w:right w:val="single" w:sz="6" w:space="0" w:color="auto"/>
            </w:tcBorders>
            <w:shd w:val="clear" w:color="auto" w:fill="FFFF99"/>
          </w:tcPr>
          <w:p w:rsidR="008B0811" w:rsidRDefault="008B0811" w:rsidP="008B0811">
            <w:pPr>
              <w:rPr>
                <w:color w:val="000000"/>
              </w:rPr>
            </w:pPr>
            <w:r>
              <w:rPr>
                <w:color w:val="000000"/>
              </w:rPr>
              <w:t>0</w:t>
            </w:r>
          </w:p>
        </w:tc>
        <w:tc>
          <w:tcPr>
            <w:tcW w:w="586" w:type="dxa"/>
            <w:tcBorders>
              <w:top w:val="single" w:sz="6" w:space="0" w:color="auto"/>
              <w:left w:val="single" w:sz="6" w:space="0" w:color="auto"/>
              <w:bottom w:val="single" w:sz="6" w:space="0" w:color="auto"/>
              <w:right w:val="thinThickSmallGap" w:sz="24" w:space="0" w:color="0000FF"/>
            </w:tcBorders>
            <w:shd w:val="clear" w:color="auto" w:fill="FFFF99"/>
          </w:tcPr>
          <w:p w:rsidR="008B0811" w:rsidRDefault="008B0811" w:rsidP="008B0811">
            <w:pPr>
              <w:rPr>
                <w:color w:val="000000"/>
              </w:rPr>
            </w:pPr>
            <w:r>
              <w:rPr>
                <w:color w:val="000000"/>
              </w:rPr>
              <w:t>1</w:t>
            </w:r>
          </w:p>
        </w:tc>
      </w:tr>
      <w:tr w:rsidR="00097751">
        <w:tc>
          <w:tcPr>
            <w:tcW w:w="1440" w:type="dxa"/>
            <w:tcBorders>
              <w:left w:val="thickThinSmallGap" w:sz="24" w:space="0" w:color="0000FF"/>
              <w:bottom w:val="thickThinSmallGap" w:sz="24" w:space="0" w:color="0000FF"/>
              <w:right w:val="thinThickSmallGap" w:sz="24" w:space="0" w:color="0000FF"/>
            </w:tcBorders>
            <w:shd w:val="clear" w:color="auto" w:fill="00CCFF"/>
          </w:tcPr>
          <w:p w:rsidR="008B0811" w:rsidRPr="00746BB3" w:rsidRDefault="008B0811" w:rsidP="008B0811">
            <w:pPr>
              <w:rPr>
                <w:rStyle w:val="Slogtemnomodra"/>
              </w:rPr>
            </w:pPr>
            <w:r w:rsidRPr="00746BB3">
              <w:rPr>
                <w:rStyle w:val="Slogtemnomodra"/>
              </w:rPr>
              <w:t>Deževni dnevi</w:t>
            </w:r>
          </w:p>
        </w:tc>
        <w:tc>
          <w:tcPr>
            <w:tcW w:w="900" w:type="dxa"/>
            <w:tcBorders>
              <w:top w:val="single" w:sz="6" w:space="0" w:color="auto"/>
              <w:left w:val="thinThickSmallGap" w:sz="24" w:space="0" w:color="0000FF"/>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900"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775"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682"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608"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567"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510"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638"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720"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657"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598" w:type="dxa"/>
            <w:tcBorders>
              <w:top w:val="single" w:sz="6" w:space="0" w:color="auto"/>
              <w:left w:val="single" w:sz="6" w:space="0" w:color="auto"/>
              <w:bottom w:val="thickThinSmallGap" w:sz="24" w:space="0" w:color="0000FF"/>
              <w:right w:val="single" w:sz="6" w:space="0" w:color="auto"/>
            </w:tcBorders>
            <w:shd w:val="clear" w:color="auto" w:fill="FFFF99"/>
          </w:tcPr>
          <w:p w:rsidR="008B0811" w:rsidRDefault="008B0811" w:rsidP="008B0811">
            <w:pPr>
              <w:rPr>
                <w:color w:val="000000"/>
              </w:rPr>
            </w:pPr>
            <w:r>
              <w:rPr>
                <w:color w:val="000000"/>
              </w:rPr>
              <w:t>0</w:t>
            </w:r>
          </w:p>
        </w:tc>
        <w:tc>
          <w:tcPr>
            <w:tcW w:w="586" w:type="dxa"/>
            <w:tcBorders>
              <w:top w:val="single" w:sz="6" w:space="0" w:color="auto"/>
              <w:left w:val="single" w:sz="6" w:space="0" w:color="auto"/>
              <w:bottom w:val="thickThinSmallGap" w:sz="24" w:space="0" w:color="0000FF"/>
              <w:right w:val="thinThickSmallGap" w:sz="24" w:space="0" w:color="0000FF"/>
            </w:tcBorders>
            <w:shd w:val="clear" w:color="auto" w:fill="FFFF99"/>
          </w:tcPr>
          <w:p w:rsidR="008B0811" w:rsidRDefault="008B0811" w:rsidP="008B0811">
            <w:pPr>
              <w:rPr>
                <w:color w:val="000000"/>
              </w:rPr>
            </w:pPr>
            <w:r>
              <w:rPr>
                <w:color w:val="000000"/>
              </w:rPr>
              <w:t>0</w:t>
            </w:r>
          </w:p>
        </w:tc>
      </w:tr>
    </w:tbl>
    <w:p w:rsidR="008B0811" w:rsidRDefault="008B0811" w:rsidP="008B0811">
      <w:pPr>
        <w:rPr>
          <w:color w:val="000000"/>
        </w:rPr>
      </w:pPr>
    </w:p>
    <w:p w:rsidR="00397188" w:rsidRDefault="00397188" w:rsidP="008B0811">
      <w:pPr>
        <w:rPr>
          <w:color w:val="000000"/>
        </w:rPr>
      </w:pPr>
    </w:p>
    <w:p w:rsidR="008B0811" w:rsidRDefault="008B0811" w:rsidP="00614B79">
      <w:pPr>
        <w:numPr>
          <w:ilvl w:val="0"/>
          <w:numId w:val="4"/>
        </w:numPr>
        <w:rPr>
          <w:color w:val="000000"/>
        </w:rPr>
      </w:pPr>
      <w:r>
        <w:rPr>
          <w:color w:val="000000"/>
        </w:rPr>
        <w:t xml:space="preserve">Gospodarstvo: </w:t>
      </w:r>
    </w:p>
    <w:p w:rsidR="008B0811" w:rsidRDefault="008B0811" w:rsidP="008B0811">
      <w:pPr>
        <w:rPr>
          <w:color w:val="000000"/>
        </w:rPr>
      </w:pPr>
      <w:r>
        <w:rPr>
          <w:color w:val="000000"/>
        </w:rPr>
        <w:t>Več kot 40% delovne sile je zaposlena v kmetijstvu,</w:t>
      </w:r>
      <w:r w:rsidR="003B4937">
        <w:rPr>
          <w:color w:val="000000"/>
        </w:rPr>
        <w:t xml:space="preserve"> </w:t>
      </w:r>
      <w:r>
        <w:rPr>
          <w:color w:val="000000"/>
        </w:rPr>
        <w:t>ki je zahtevalo je varčno ravnanje z rečno vodo prek namakalnih jezer in prekopov.</w:t>
      </w:r>
      <w:r w:rsidR="003B4937">
        <w:rPr>
          <w:color w:val="000000"/>
        </w:rPr>
        <w:t xml:space="preserve"> </w:t>
      </w:r>
      <w:r>
        <w:rPr>
          <w:color w:val="000000"/>
        </w:rPr>
        <w:t>Poudarek je bil na namakalnem poljedelstvu,</w:t>
      </w:r>
      <w:r w:rsidR="003B4937">
        <w:rPr>
          <w:color w:val="000000"/>
        </w:rPr>
        <w:t xml:space="preserve"> </w:t>
      </w:r>
      <w:r>
        <w:rPr>
          <w:color w:val="000000"/>
        </w:rPr>
        <w:t>kjer so Egipčani s posebno napravo imenovano šaduf</w:t>
      </w:r>
      <w:r w:rsidR="00397188">
        <w:rPr>
          <w:rStyle w:val="FootnoteReference"/>
          <w:color w:val="000000"/>
        </w:rPr>
        <w:footnoteReference w:id="8"/>
      </w:r>
      <w:r>
        <w:rPr>
          <w:color w:val="000000"/>
        </w:rPr>
        <w:t xml:space="preserve"> ,</w:t>
      </w:r>
      <w:r w:rsidR="003B4937">
        <w:rPr>
          <w:color w:val="000000"/>
        </w:rPr>
        <w:t xml:space="preserve"> </w:t>
      </w:r>
      <w:r>
        <w:rPr>
          <w:color w:val="000000"/>
        </w:rPr>
        <w:t>zajemali vodo iz kanala ali zajezitvenega jezera in jo izlivali na višje ležeče njive in namakali polja,</w:t>
      </w:r>
      <w:r w:rsidR="003B4937">
        <w:rPr>
          <w:color w:val="000000"/>
        </w:rPr>
        <w:t xml:space="preserve"> </w:t>
      </w:r>
      <w:r>
        <w:rPr>
          <w:color w:val="000000"/>
        </w:rPr>
        <w:t>ki so bila v obdobju suše,</w:t>
      </w:r>
      <w:r w:rsidR="00001F2F">
        <w:rPr>
          <w:color w:val="000000"/>
        </w:rPr>
        <w:t xml:space="preserve"> </w:t>
      </w:r>
      <w:r>
        <w:rPr>
          <w:color w:val="000000"/>
        </w:rPr>
        <w:t>suha.</w:t>
      </w:r>
      <w:r>
        <w:rPr>
          <w:rFonts w:ascii="Comic Sans MS" w:hAnsi="Comic Sans MS"/>
          <w:color w:val="000000"/>
          <w:sz w:val="27"/>
          <w:szCs w:val="27"/>
        </w:rPr>
        <w:t xml:space="preserve"> </w:t>
      </w:r>
    </w:p>
    <w:p w:rsidR="008B0811" w:rsidRDefault="008B0811" w:rsidP="008B0811">
      <w:pPr>
        <w:rPr>
          <w:color w:val="000000"/>
        </w:rPr>
      </w:pPr>
    </w:p>
    <w:p w:rsidR="008B0811" w:rsidRDefault="008B0811" w:rsidP="008B0811">
      <w:pPr>
        <w:rPr>
          <w:color w:val="000000"/>
        </w:rPr>
      </w:pPr>
      <w:r>
        <w:rPr>
          <w:color w:val="000000"/>
        </w:rPr>
        <w:t>Egipčani so gojili predvsem žita,</w:t>
      </w:r>
      <w:r w:rsidR="003B4937">
        <w:rPr>
          <w:color w:val="000000"/>
        </w:rPr>
        <w:t xml:space="preserve"> </w:t>
      </w:r>
      <w:r>
        <w:rPr>
          <w:color w:val="000000"/>
        </w:rPr>
        <w:t>pridelovali pa so tudi stročnice,</w:t>
      </w:r>
      <w:r w:rsidR="003B4937">
        <w:rPr>
          <w:color w:val="000000"/>
        </w:rPr>
        <w:t xml:space="preserve"> </w:t>
      </w:r>
      <w:r>
        <w:rPr>
          <w:color w:val="000000"/>
        </w:rPr>
        <w:t>zelenjavo in sadje.</w:t>
      </w:r>
      <w:r w:rsidR="003B4937">
        <w:rPr>
          <w:color w:val="000000"/>
        </w:rPr>
        <w:t xml:space="preserve"> Z</w:t>
      </w:r>
      <w:r>
        <w:rPr>
          <w:color w:val="000000"/>
        </w:rPr>
        <w:t>a obleko,</w:t>
      </w:r>
      <w:r w:rsidR="003B4937">
        <w:rPr>
          <w:color w:val="000000"/>
        </w:rPr>
        <w:t xml:space="preserve"> </w:t>
      </w:r>
      <w:r>
        <w:rPr>
          <w:color w:val="000000"/>
        </w:rPr>
        <w:t>jadra in vrvi so uporabljali lan</w:t>
      </w:r>
      <w:r w:rsidR="003B4937">
        <w:rPr>
          <w:color w:val="000000"/>
        </w:rPr>
        <w:t xml:space="preserve">, </w:t>
      </w:r>
      <w:r>
        <w:rPr>
          <w:color w:val="000000"/>
        </w:rPr>
        <w:t>iz stržena papirusove rastline pa so izdelovali papir,</w:t>
      </w:r>
      <w:r w:rsidR="003B4937">
        <w:rPr>
          <w:color w:val="000000"/>
        </w:rPr>
        <w:t xml:space="preserve"> </w:t>
      </w:r>
      <w:r>
        <w:rPr>
          <w:color w:val="000000"/>
        </w:rPr>
        <w:t>ki se je imenoval papirus.</w:t>
      </w:r>
      <w:r w:rsidR="003B4937">
        <w:rPr>
          <w:color w:val="000000"/>
        </w:rPr>
        <w:t xml:space="preserve"> </w:t>
      </w:r>
      <w:r>
        <w:rPr>
          <w:color w:val="000000"/>
        </w:rPr>
        <w:t>Egipčani so redili tudi živino,</w:t>
      </w:r>
      <w:r w:rsidR="003B4937">
        <w:rPr>
          <w:color w:val="000000"/>
        </w:rPr>
        <w:t xml:space="preserve"> </w:t>
      </w:r>
      <w:r>
        <w:rPr>
          <w:color w:val="000000"/>
        </w:rPr>
        <w:t>prašiče,</w:t>
      </w:r>
      <w:r w:rsidR="003B4937">
        <w:rPr>
          <w:color w:val="000000"/>
        </w:rPr>
        <w:t xml:space="preserve"> </w:t>
      </w:r>
      <w:r>
        <w:rPr>
          <w:color w:val="000000"/>
        </w:rPr>
        <w:t>koze in ovce,</w:t>
      </w:r>
      <w:r w:rsidR="003B4937">
        <w:rPr>
          <w:color w:val="000000"/>
        </w:rPr>
        <w:t xml:space="preserve"> z</w:t>
      </w:r>
      <w:r>
        <w:rPr>
          <w:color w:val="000000"/>
        </w:rPr>
        <w:t xml:space="preserve"> lovom in ribolovom pa so si obogatili jedilnik.</w:t>
      </w:r>
      <w:r w:rsidR="003B4937">
        <w:rPr>
          <w:color w:val="000000"/>
        </w:rPr>
        <w:t xml:space="preserve"> </w:t>
      </w:r>
      <w:r>
        <w:rPr>
          <w:color w:val="000000"/>
        </w:rPr>
        <w:t>Egipčani so tudi orali polja in sejali po letni poplavi Nila.</w:t>
      </w:r>
    </w:p>
    <w:p w:rsidR="008B0811" w:rsidRDefault="008B0811" w:rsidP="008B0811">
      <w:pPr>
        <w:rPr>
          <w:color w:val="000000"/>
        </w:rPr>
      </w:pPr>
    </w:p>
    <w:p w:rsidR="008B0811" w:rsidRDefault="008B0811" w:rsidP="008B0811">
      <w:pPr>
        <w:rPr>
          <w:color w:val="000000"/>
        </w:rPr>
      </w:pPr>
      <w:r>
        <w:rPr>
          <w:color w:val="000000"/>
        </w:rPr>
        <w:t>Veliko je bilo rudnega bogastva – zlato</w:t>
      </w:r>
      <w:r w:rsidR="003B4937">
        <w:rPr>
          <w:color w:val="000000"/>
        </w:rPr>
        <w:t xml:space="preserve"> </w:t>
      </w:r>
      <w:r>
        <w:rPr>
          <w:color w:val="000000"/>
        </w:rPr>
        <w:t>,baker in turkiz – kopali pa so tudi pesek za gradnjo in poldrage kamne.</w:t>
      </w:r>
      <w:r w:rsidR="003B4937">
        <w:rPr>
          <w:color w:val="000000"/>
        </w:rPr>
        <w:t xml:space="preserve"> </w:t>
      </w:r>
      <w:r>
        <w:rPr>
          <w:color w:val="000000"/>
        </w:rPr>
        <w:t>Trgovske odprave so v Egipt vozile surovine,</w:t>
      </w:r>
      <w:r w:rsidR="003B4937">
        <w:rPr>
          <w:color w:val="000000"/>
        </w:rPr>
        <w:t xml:space="preserve"> </w:t>
      </w:r>
      <w:r>
        <w:rPr>
          <w:color w:val="000000"/>
        </w:rPr>
        <w:t>ki jih dežela ni imela:</w:t>
      </w:r>
      <w:r w:rsidR="003B4937">
        <w:rPr>
          <w:color w:val="000000"/>
        </w:rPr>
        <w:t xml:space="preserve"> </w:t>
      </w:r>
      <w:r>
        <w:rPr>
          <w:color w:val="000000"/>
        </w:rPr>
        <w:t>les iz Libanona; olje,</w:t>
      </w:r>
      <w:r w:rsidR="003B4937">
        <w:rPr>
          <w:color w:val="000000"/>
        </w:rPr>
        <w:t xml:space="preserve"> </w:t>
      </w:r>
      <w:r>
        <w:rPr>
          <w:color w:val="000000"/>
        </w:rPr>
        <w:t>vino in srebro iz zahodne Azije;</w:t>
      </w:r>
      <w:r w:rsidR="003B4937">
        <w:rPr>
          <w:color w:val="000000"/>
        </w:rPr>
        <w:t xml:space="preserve"> </w:t>
      </w:r>
      <w:r>
        <w:rPr>
          <w:color w:val="000000"/>
        </w:rPr>
        <w:t>lazurit iz Afganistana;</w:t>
      </w:r>
      <w:r w:rsidR="003B4937">
        <w:rPr>
          <w:color w:val="000000"/>
        </w:rPr>
        <w:t xml:space="preserve"> </w:t>
      </w:r>
      <w:r>
        <w:rPr>
          <w:color w:val="000000"/>
        </w:rPr>
        <w:t>bombaž,</w:t>
      </w:r>
      <w:r w:rsidR="00001F2F">
        <w:rPr>
          <w:color w:val="000000"/>
        </w:rPr>
        <w:t xml:space="preserve"> </w:t>
      </w:r>
      <w:r>
        <w:rPr>
          <w:color w:val="000000"/>
        </w:rPr>
        <w:t>dateljne;</w:t>
      </w:r>
      <w:r w:rsidR="003B4937">
        <w:rPr>
          <w:color w:val="000000"/>
        </w:rPr>
        <w:t xml:space="preserve"> </w:t>
      </w:r>
      <w:r>
        <w:rPr>
          <w:color w:val="000000"/>
        </w:rPr>
        <w:t>in dišavnice,</w:t>
      </w:r>
      <w:r w:rsidR="003B4937">
        <w:rPr>
          <w:color w:val="000000"/>
        </w:rPr>
        <w:t xml:space="preserve"> </w:t>
      </w:r>
      <w:r>
        <w:rPr>
          <w:color w:val="000000"/>
        </w:rPr>
        <w:t>ebenovino,</w:t>
      </w:r>
      <w:r w:rsidR="003B4937">
        <w:rPr>
          <w:color w:val="000000"/>
        </w:rPr>
        <w:t xml:space="preserve"> </w:t>
      </w:r>
      <w:r>
        <w:rPr>
          <w:color w:val="000000"/>
        </w:rPr>
        <w:t>slonovino, drage kamne in eksotične živali iz napol mitološke dežele Punt,</w:t>
      </w:r>
      <w:r w:rsidR="003B4937">
        <w:rPr>
          <w:color w:val="000000"/>
        </w:rPr>
        <w:t xml:space="preserve"> </w:t>
      </w:r>
      <w:r>
        <w:rPr>
          <w:color w:val="000000"/>
        </w:rPr>
        <w:t>ki je ležala na območju današnje Eritreje ali Somalije.</w:t>
      </w:r>
    </w:p>
    <w:p w:rsidR="008B0811" w:rsidRDefault="008B0811" w:rsidP="008B0811">
      <w:pPr>
        <w:rPr>
          <w:color w:val="000000"/>
        </w:rPr>
      </w:pPr>
      <w:r>
        <w:rPr>
          <w:color w:val="000000"/>
        </w:rPr>
        <w:t>Glavni vir deviz so pridobivanje nafte ter dohodki od Sueškega prekopa in turizma.</w:t>
      </w:r>
    </w:p>
    <w:p w:rsidR="008B0811" w:rsidRDefault="008B0811" w:rsidP="008B0811">
      <w:pPr>
        <w:rPr>
          <w:color w:val="000000"/>
        </w:rPr>
      </w:pPr>
      <w:r>
        <w:rPr>
          <w:color w:val="000000"/>
        </w:rPr>
        <w:t>Gospodarstvo močno bremenijo naglo naraščanje prebivalstva,</w:t>
      </w:r>
      <w:r w:rsidR="003B4937">
        <w:rPr>
          <w:color w:val="000000"/>
        </w:rPr>
        <w:t xml:space="preserve"> </w:t>
      </w:r>
      <w:r>
        <w:rPr>
          <w:color w:val="000000"/>
        </w:rPr>
        <w:t>stroški obseženega javnega sektorja in subvencija za hrano.</w:t>
      </w:r>
    </w:p>
    <w:p w:rsidR="008B0811" w:rsidRDefault="008B0811" w:rsidP="008B0811">
      <w:pPr>
        <w:rPr>
          <w:color w:val="000000"/>
        </w:rPr>
      </w:pPr>
    </w:p>
    <w:p w:rsidR="008B0811" w:rsidRDefault="008B0811" w:rsidP="008B0811">
      <w:pPr>
        <w:rPr>
          <w:color w:val="000000"/>
        </w:rPr>
      </w:pPr>
      <w:r>
        <w:rPr>
          <w:color w:val="000000"/>
        </w:rPr>
        <w:t>Nekateri ljudje so se ukvarjali z lončarstvom,</w:t>
      </w:r>
      <w:r w:rsidR="003B4937">
        <w:rPr>
          <w:color w:val="000000"/>
        </w:rPr>
        <w:t xml:space="preserve"> </w:t>
      </w:r>
      <w:r>
        <w:rPr>
          <w:color w:val="000000"/>
        </w:rPr>
        <w:t>drugi so obdelovali les,</w:t>
      </w:r>
      <w:r w:rsidR="003B4937">
        <w:rPr>
          <w:color w:val="000000"/>
        </w:rPr>
        <w:t xml:space="preserve"> </w:t>
      </w:r>
      <w:r>
        <w:rPr>
          <w:color w:val="000000"/>
        </w:rPr>
        <w:t>spet tretji so se ukvarjali s kovinami.</w:t>
      </w:r>
      <w:r w:rsidR="003B4937">
        <w:rPr>
          <w:color w:val="000000"/>
        </w:rPr>
        <w:t xml:space="preserve"> </w:t>
      </w:r>
      <w:r>
        <w:rPr>
          <w:color w:val="000000"/>
        </w:rPr>
        <w:t>Ženske so tkale platno in pekle kruh.Otroci so pomagali staršem,deklice navadno v kuhinji.</w:t>
      </w:r>
    </w:p>
    <w:p w:rsidR="008B0811" w:rsidRDefault="008B0811" w:rsidP="008B0811">
      <w:pPr>
        <w:rPr>
          <w:color w:val="000000"/>
        </w:rPr>
      </w:pPr>
    </w:p>
    <w:p w:rsidR="00614B79" w:rsidRDefault="008B0811" w:rsidP="00614B79">
      <w:pPr>
        <w:numPr>
          <w:ilvl w:val="0"/>
          <w:numId w:val="4"/>
        </w:numPr>
        <w:rPr>
          <w:color w:val="000000"/>
        </w:rPr>
      </w:pPr>
      <w:r>
        <w:rPr>
          <w:color w:val="000000"/>
        </w:rPr>
        <w:t>Živali:</w:t>
      </w:r>
    </w:p>
    <w:p w:rsidR="008B0811" w:rsidRDefault="008B0811" w:rsidP="008B0811">
      <w:pPr>
        <w:rPr>
          <w:color w:val="000000"/>
        </w:rPr>
      </w:pPr>
      <w:r>
        <w:rPr>
          <w:color w:val="000000"/>
        </w:rPr>
        <w:t>So predvsem kamele,</w:t>
      </w:r>
      <w:r w:rsidR="003B4937">
        <w:rPr>
          <w:color w:val="000000"/>
        </w:rPr>
        <w:t xml:space="preserve"> </w:t>
      </w:r>
      <w:r>
        <w:rPr>
          <w:color w:val="000000"/>
        </w:rPr>
        <w:t>ki služijo kot prevoz po puščavi,</w:t>
      </w:r>
      <w:r w:rsidR="003B4937">
        <w:rPr>
          <w:color w:val="000000"/>
        </w:rPr>
        <w:t xml:space="preserve"> </w:t>
      </w:r>
      <w:r>
        <w:rPr>
          <w:color w:val="000000"/>
        </w:rPr>
        <w:t>ker ne rabijo toliko vode.</w:t>
      </w:r>
    </w:p>
    <w:p w:rsidR="003B4937" w:rsidRPr="003B4937" w:rsidRDefault="008B0811" w:rsidP="003B4937">
      <w:pPr>
        <w:numPr>
          <w:ilvl w:val="0"/>
          <w:numId w:val="4"/>
        </w:numPr>
      </w:pPr>
      <w:r>
        <w:rPr>
          <w:color w:val="000000"/>
        </w:rPr>
        <w:t>Rastline:</w:t>
      </w:r>
    </w:p>
    <w:p w:rsidR="008B0811" w:rsidRDefault="008B0811" w:rsidP="003B4937">
      <w:r>
        <w:rPr>
          <w:color w:val="000000"/>
        </w:rPr>
        <w:t>Prevladuje puščavsko rastlinstvo,kot npr.:</w:t>
      </w:r>
      <w:r w:rsidR="003B4937">
        <w:rPr>
          <w:color w:val="000000"/>
        </w:rPr>
        <w:t xml:space="preserve"> </w:t>
      </w:r>
      <w:r>
        <w:rPr>
          <w:color w:val="000000"/>
        </w:rPr>
        <w:t>makije</w:t>
      </w:r>
      <w:r w:rsidR="00397188">
        <w:rPr>
          <w:rStyle w:val="FootnoteReference"/>
          <w:color w:val="000000"/>
        </w:rPr>
        <w:footnoteReference w:id="9"/>
      </w:r>
      <w:r>
        <w:rPr>
          <w:color w:val="000000"/>
        </w:rPr>
        <w:t>,</w:t>
      </w:r>
      <w:r w:rsidR="003B4937">
        <w:rPr>
          <w:color w:val="000000"/>
        </w:rPr>
        <w:t xml:space="preserve"> </w:t>
      </w:r>
      <w:r>
        <w:rPr>
          <w:color w:val="000000"/>
        </w:rPr>
        <w:t>pašniki,</w:t>
      </w:r>
      <w:r w:rsidR="003B4937">
        <w:rPr>
          <w:color w:val="000000"/>
        </w:rPr>
        <w:t xml:space="preserve"> </w:t>
      </w:r>
      <w:r>
        <w:rPr>
          <w:color w:val="000000"/>
        </w:rPr>
        <w:t>njive,</w:t>
      </w:r>
      <w:r w:rsidR="003B4937">
        <w:rPr>
          <w:color w:val="000000"/>
        </w:rPr>
        <w:t xml:space="preserve"> </w:t>
      </w:r>
      <w:r>
        <w:rPr>
          <w:color w:val="000000"/>
        </w:rPr>
        <w:t xml:space="preserve">trnati grmi in zaradi </w:t>
      </w:r>
      <w:r>
        <w:t>primanjkovanja vode posušena drevesa.</w:t>
      </w:r>
      <w:r w:rsidR="003B4937">
        <w:t xml:space="preserve"> </w:t>
      </w:r>
      <w:r>
        <w:t>Ob rekah pa najdemo tudi nekaj zelenja.</w:t>
      </w:r>
    </w:p>
    <w:p w:rsidR="00406461" w:rsidRPr="008B0811" w:rsidRDefault="008B0811" w:rsidP="008B0811">
      <w:r>
        <w:t xml:space="preserve">Najljubše okrasne rastline so jasmin, oleander, hibiskus, bambus in druge. </w:t>
      </w:r>
      <w:r>
        <w:br/>
        <w:t xml:space="preserve">Živalstvo je v veliki meri odvisno od rastlin, zato v puščavah zapazimo le manjše in manj zahtevne vrste. V polpuščavah in stepah lahko naletimo na gazele, puščavske lisice, šakale in hijene, pa tudi več krst kuščarjev, na primer na kameleona ali pa na več vrst kač, mnoge med njimi strupene, razne kobre in gadje. Ptic ni veliko, več jih je v času selitev, ko si za nekaj časa odpočijejo v oazah. </w:t>
      </w:r>
      <w:r>
        <w:br/>
        <w:t xml:space="preserve">V dolini Nila je življenje bolj pestro, čeprav je človeku že uspelo izničiti marsikatere lepote. Zelo značilen je na primer nilski konj, ki so ga preganjali zaradi zelo cenjenega zobovja in kože, zato je tudi izumrl. Podobna usoda je doletela krokodile, ki so v mnogih predelih že izginili. Prav tako naj bi se zgodilo z levi, nekimi vrstami ovc in gazel. Na Sinajskem polotoku je preživelo nekaj leopardov, risi in divje mačke naj bi se zatekli v gorovje vzhodne puščave. Ostalo je precej majhnih živali – miši, podgan, zajcev,… Ob sami reki najdemo tudi žabe. V nižjem Egiptu so značilne leteče lisice. </w:t>
      </w:r>
      <w:r>
        <w:br/>
        <w:t>V zelo namočenih predelih najdemo tudi race, štorklje, flaminge, gosi, tresorepke in druge ptice. Po vsem tem področju najdemo veliko golobov, vrabcev, ščinkavcev, krokarjev,… Osli, mule in enogrbe kamele so tam še vedno uporabljane za prenašanje bremen, gojijo tudi ovce in koze, medtem ko prašiče najdemo le pri Koptih, saj muslimani ne jedo svinjine. Veliko je seveda insektov, predvsem v vlažnejših predelih okoli reke Nil. V Rdečem morju pa je veliko morskih psov in raž, najdemo tudi korale.</w:t>
      </w:r>
    </w:p>
    <w:p w:rsidR="00BF414D" w:rsidRDefault="00BF414D" w:rsidP="00ED08C1">
      <w:pPr>
        <w:pStyle w:val="Heading1"/>
      </w:pPr>
      <w:bookmarkStart w:id="15" w:name="_Toc100972634"/>
      <w:r w:rsidRPr="00BF414D">
        <w:t>Gradbeništvo in slikarstvo</w:t>
      </w:r>
      <w:bookmarkEnd w:id="15"/>
    </w:p>
    <w:p w:rsidR="008B0811" w:rsidRPr="008B0811" w:rsidRDefault="008B0811" w:rsidP="008B0811"/>
    <w:p w:rsidR="0056771F" w:rsidRDefault="0056771F" w:rsidP="00B50846">
      <w:pPr>
        <w:pStyle w:val="Caption"/>
        <w:framePr w:w="2694" w:h="720" w:hRule="exact" w:hSpace="180" w:wrap="around" w:vAnchor="text" w:hAnchor="page" w:x="1606" w:y="2340"/>
        <w:pBdr>
          <w:top w:val="single" w:sz="6" w:space="4" w:color="000000"/>
          <w:left w:val="single" w:sz="6" w:space="7" w:color="000000"/>
          <w:bottom w:val="single" w:sz="6" w:space="4" w:color="000000"/>
          <w:right w:val="single" w:sz="6" w:space="7" w:color="000000"/>
        </w:pBdr>
        <w:shd w:val="solid" w:color="FFFFFF" w:fill="FFFFFF"/>
      </w:pPr>
      <w:bookmarkStart w:id="16" w:name="_Toc104858912"/>
      <w:bookmarkStart w:id="17" w:name="_Toc104859045"/>
      <w:bookmarkStart w:id="18" w:name="_Toc104861618"/>
      <w:r>
        <w:t xml:space="preserve">Slika </w:t>
      </w:r>
      <w:fldSimple w:instr=" SEQ Slika \* ARABIC ">
        <w:r w:rsidR="00802CE3">
          <w:rPr>
            <w:noProof/>
          </w:rPr>
          <w:t>4</w:t>
        </w:r>
      </w:fldSimple>
      <w:r>
        <w:t xml:space="preserve"> : Piramide</w:t>
      </w:r>
      <w:bookmarkEnd w:id="16"/>
      <w:bookmarkEnd w:id="17"/>
      <w:bookmarkEnd w:id="18"/>
    </w:p>
    <w:p w:rsidR="00C37AA0" w:rsidRDefault="00CA0A6C" w:rsidP="008B0811">
      <w:r>
        <w:rPr>
          <w:noProof/>
        </w:rPr>
        <w:pict>
          <v:shape id="_x0000_s1067" type="#_x0000_t75" alt="" style="position:absolute;margin-left:297pt;margin-top:215.8pt;width:152.8pt;height:197.6pt;z-index:-251658240" wrapcoords="-106 0 -106 21518 21600 21518 21600 0 -106 0">
            <v:imagedata r:id="rId13" o:title="egypt_statues"/>
            <w10:wrap type="tight"/>
          </v:shape>
        </w:pict>
      </w:r>
      <w:r>
        <w:rPr>
          <w:noProof/>
        </w:rPr>
        <w:pict>
          <v:shape id="_x0000_s1074" type="#_x0000_t75" alt="" style="position:absolute;margin-left:0;margin-top:-.2pt;width:155.45pt;height:116.7pt;z-index:-251655168" wrapcoords="-30 0 -30 21561 21600 21561 21600 0 -30 0">
            <v:imagedata r:id="rId14" o:title="saqqara"/>
            <w10:wrap type="tight"/>
          </v:shape>
        </w:pict>
      </w:r>
      <w:r w:rsidR="008B0811">
        <w:t>Gradbeništvo je zaznamovala predvsem gradnja piramid okoli 3000 pr.n.š..</w:t>
      </w:r>
      <w:r w:rsidR="003B4937">
        <w:t xml:space="preserve"> </w:t>
      </w:r>
      <w:r w:rsidR="008B0811">
        <w:t>Največja je Keopsova,</w:t>
      </w:r>
      <w:r w:rsidR="003B4937">
        <w:t xml:space="preserve"> </w:t>
      </w:r>
      <w:r w:rsidR="008B0811">
        <w:t>poleg nje pa še Mikerinova in Icefrenova.</w:t>
      </w:r>
      <w:r w:rsidR="003B4937">
        <w:t xml:space="preserve"> </w:t>
      </w:r>
      <w:r w:rsidR="008B0811">
        <w:t>Piramide so se razvile iz mastab.</w:t>
      </w:r>
      <w:r w:rsidR="003B4937">
        <w:t xml:space="preserve"> </w:t>
      </w:r>
      <w:r w:rsidR="008B0811">
        <w:t>To so nižje prvotne grobnice stopničaste oblike.</w:t>
      </w:r>
      <w:r w:rsidR="003B4937">
        <w:t xml:space="preserve"> </w:t>
      </w:r>
      <w:r w:rsidR="008B0811">
        <w:t>Če so hoteli postaviti piramido,</w:t>
      </w:r>
      <w:r w:rsidR="003B4937">
        <w:t xml:space="preserve"> </w:t>
      </w:r>
      <w:r w:rsidR="008B0811">
        <w:t>so morali v bližini gradbišča s čolnom pripeljati velike kamnite bloke.</w:t>
      </w:r>
      <w:r w:rsidR="000C7BDF" w:rsidRPr="000C7BDF">
        <w:t xml:space="preserve"> </w:t>
      </w:r>
      <w:r w:rsidR="008B0811">
        <w:t>Delavci so napravili ogromne klance,</w:t>
      </w:r>
      <w:r w:rsidR="003B4937">
        <w:t xml:space="preserve"> </w:t>
      </w:r>
      <w:r w:rsidR="008B0811">
        <w:t>po katerih so jih na valjih zvlekli navzgor.</w:t>
      </w:r>
      <w:r w:rsidR="003B4937">
        <w:t xml:space="preserve"> </w:t>
      </w:r>
      <w:r w:rsidR="008B0811">
        <w:t>Graditi so jih začeli pred okoli 4500 leti.</w:t>
      </w:r>
      <w:r w:rsidR="003B4937">
        <w:t xml:space="preserve"> </w:t>
      </w:r>
      <w:r w:rsidR="008B0811">
        <w:t>Sprva so bili čolni narejeni iz tamkajšnjega trstja,</w:t>
      </w:r>
      <w:r w:rsidR="003B4937">
        <w:t xml:space="preserve"> </w:t>
      </w:r>
      <w:r w:rsidR="008B0811">
        <w:t>papirusa,</w:t>
      </w:r>
      <w:r w:rsidR="003B4937">
        <w:t xml:space="preserve"> </w:t>
      </w:r>
      <w:r w:rsidR="008B0811">
        <w:t>pozneje pa že iz lesa.</w:t>
      </w:r>
      <w:r w:rsidR="003B4937">
        <w:t xml:space="preserve"> </w:t>
      </w:r>
      <w:r w:rsidR="008B0811">
        <w:t>ladjo za kralja so krmarili z dvema dolgima vesloma,</w:t>
      </w:r>
      <w:r w:rsidR="003B4937">
        <w:t xml:space="preserve"> </w:t>
      </w:r>
      <w:r w:rsidR="008B0811">
        <w:t>pritrjenima na lesena stebra.</w:t>
      </w:r>
      <w:r w:rsidR="003B4937">
        <w:t xml:space="preserve"> </w:t>
      </w:r>
      <w:r w:rsidR="008B0811">
        <w:t>Poleg piramid so klesali svetišča v skale,</w:t>
      </w:r>
      <w:r w:rsidR="003B4937">
        <w:t xml:space="preserve"> </w:t>
      </w:r>
      <w:r w:rsidR="008B0811">
        <w:t>gradili pa so tudi templje na ravnem terenu.</w:t>
      </w:r>
      <w:r w:rsidR="003B4937">
        <w:t xml:space="preserve"> P</w:t>
      </w:r>
      <w:r w:rsidR="008B0811">
        <w:t>ri gradnji so si pomagali z velikim številom stebrov.</w:t>
      </w:r>
      <w:r w:rsidR="003B4937">
        <w:t xml:space="preserve"> </w:t>
      </w:r>
      <w:r w:rsidR="008B0811">
        <w:t>Premožni Egipčani so imeli velike hiše in posestva.</w:t>
      </w:r>
      <w:r w:rsidR="003B4937">
        <w:t xml:space="preserve"> </w:t>
      </w:r>
      <w:r w:rsidR="008B0811">
        <w:t>Vhodi v svetišča in piramide so bile bogato reliefno okrašeni.</w:t>
      </w:r>
      <w:r w:rsidR="003B4937">
        <w:t xml:space="preserve"> </w:t>
      </w:r>
      <w:r w:rsidR="008B0811">
        <w:t>Egipčani so klesali velike figure iz kamna.</w:t>
      </w:r>
      <w:r w:rsidR="00C37AA0">
        <w:t xml:space="preserve"> N</w:t>
      </w:r>
      <w:r w:rsidR="008B0811">
        <w:t>ajbolj znane so SFINGE in KOCKAST ČLOVEK.</w:t>
      </w:r>
      <w:r w:rsidR="00C37AA0" w:rsidRPr="00C37AA0">
        <w:t xml:space="preserve"> </w:t>
      </w:r>
      <w:r w:rsidR="008B0811">
        <w:t>Sfinga je predstavljala glavo človeka in telo leva,</w:t>
      </w:r>
      <w:r w:rsidR="003B4937">
        <w:t xml:space="preserve"> </w:t>
      </w:r>
      <w:r w:rsidR="008B0811">
        <w:t>kar je pomenilo razum človeka in moč leva.</w:t>
      </w:r>
      <w:r w:rsidR="003B4937">
        <w:t xml:space="preserve"> </w:t>
      </w:r>
      <w:r w:rsidR="008B0811">
        <w:t xml:space="preserve">Kockasti človek pa </w:t>
      </w:r>
    </w:p>
    <w:p w:rsidR="00C37AA0" w:rsidRDefault="008B0811" w:rsidP="008B0811">
      <w:r>
        <w:t xml:space="preserve">je predstavljal faraona in njegovo ženo – faraon je bil </w:t>
      </w:r>
    </w:p>
    <w:p w:rsidR="0056771F" w:rsidRDefault="008B0811" w:rsidP="008B0811">
      <w:r>
        <w:t>iz črnega diorita,</w:t>
      </w:r>
      <w:r w:rsidR="003B4937">
        <w:t xml:space="preserve"> </w:t>
      </w:r>
      <w:r>
        <w:t>žena pa iz rdečega granita.</w:t>
      </w:r>
    </w:p>
    <w:p w:rsidR="0056771F" w:rsidRDefault="0056771F" w:rsidP="008B0811"/>
    <w:p w:rsidR="00C37AA0" w:rsidRDefault="008B0811" w:rsidP="0056771F">
      <w:pPr>
        <w:keepNext/>
      </w:pPr>
      <w:r>
        <w:t xml:space="preserve">Največ se je ohranilo stensko slikarstvo ter risbe in </w:t>
      </w:r>
    </w:p>
    <w:p w:rsidR="008B0811" w:rsidRDefault="008B0811" w:rsidP="0056771F">
      <w:pPr>
        <w:keepNext/>
      </w:pPr>
      <w:r>
        <w:t>slike na pergamentu.</w:t>
      </w:r>
      <w:r w:rsidR="003B4937">
        <w:t xml:space="preserve"> </w:t>
      </w:r>
      <w:r>
        <w:t>Vsebina likovnih del je realistična.</w:t>
      </w:r>
      <w:r w:rsidR="003B4937">
        <w:t xml:space="preserve"> </w:t>
      </w:r>
      <w:r>
        <w:t>Največkrat so upodabljali prizore iz vsakdanjega življenja</w:t>
      </w:r>
      <w:r w:rsidR="00001F2F">
        <w:t xml:space="preserve">, </w:t>
      </w:r>
      <w:r>
        <w:t>naravo in tudi živali.</w:t>
      </w:r>
    </w:p>
    <w:p w:rsidR="00C37AA0" w:rsidRDefault="008B0811" w:rsidP="008B0811">
      <w:r>
        <w:t>Poznali so bogato barvno paleto.</w:t>
      </w:r>
      <w:r w:rsidR="003B4937">
        <w:t xml:space="preserve"> </w:t>
      </w:r>
      <w:r>
        <w:t xml:space="preserve">zelo pomembne so </w:t>
      </w:r>
    </w:p>
    <w:p w:rsidR="005A3049" w:rsidRPr="003C6172" w:rsidRDefault="005A3049" w:rsidP="005A3049">
      <w:pPr>
        <w:pStyle w:val="Caption"/>
        <w:framePr w:w="3060" w:h="714" w:hRule="exact" w:hSpace="180" w:wrap="around" w:vAnchor="text" w:hAnchor="page" w:x="7366" w:y="897"/>
        <w:pBdr>
          <w:top w:val="single" w:sz="6" w:space="4" w:color="000000"/>
          <w:left w:val="single" w:sz="6" w:space="7" w:color="000000"/>
          <w:bottom w:val="single" w:sz="6" w:space="4" w:color="000000"/>
          <w:right w:val="single" w:sz="6" w:space="7" w:color="000000"/>
        </w:pBdr>
        <w:shd w:val="solid" w:color="FFFFFF" w:fill="FFFFFF"/>
        <w:rPr>
          <w:rFonts w:ascii="Times New Roman" w:hAnsi="Times New Roman"/>
        </w:rPr>
      </w:pPr>
      <w:bookmarkStart w:id="19" w:name="_Toc104861619"/>
      <w:r>
        <w:t xml:space="preserve">Slika </w:t>
      </w:r>
      <w:fldSimple w:instr=" SEQ Slika \* ARABIC ">
        <w:r>
          <w:rPr>
            <w:noProof/>
          </w:rPr>
          <w:t>5</w:t>
        </w:r>
      </w:fldSimple>
      <w:r>
        <w:t xml:space="preserve"> : Kockasti </w:t>
      </w:r>
      <w:r>
        <w:rPr>
          <w:rFonts w:ascii="Times New Roman" w:hAnsi="Times New Roman"/>
        </w:rPr>
        <w:t>človek</w:t>
      </w:r>
      <w:bookmarkEnd w:id="19"/>
    </w:p>
    <w:p w:rsidR="008B0811" w:rsidRDefault="008B0811" w:rsidP="008B0811">
      <w:r>
        <w:t>tudi knjige mrtvih,</w:t>
      </w:r>
      <w:r w:rsidR="003B4937">
        <w:t xml:space="preserve"> </w:t>
      </w:r>
      <w:r>
        <w:t>to so slikani rokopisi,</w:t>
      </w:r>
      <w:r w:rsidR="003B4937">
        <w:t xml:space="preserve"> </w:t>
      </w:r>
      <w:r>
        <w:t>ki so jih dajali mrtvim v grob,</w:t>
      </w:r>
      <w:r w:rsidR="003B4937">
        <w:t xml:space="preserve"> </w:t>
      </w:r>
      <w:r>
        <w:t>kot popotnica za onostranstvo.</w:t>
      </w:r>
      <w:r w:rsidR="003B4937">
        <w:t xml:space="preserve"> </w:t>
      </w:r>
      <w:r>
        <w:t>Njihova pisava je bila slikovna, pravimo jim hieroglifi,saj so sličice lahko pomenile besede ali glasove.</w:t>
      </w:r>
      <w:r w:rsidR="003B4937">
        <w:t xml:space="preserve"> </w:t>
      </w:r>
      <w:r>
        <w:t>Pisali so iz leve proti desni ali obratno in od zgoraj navzdol.</w:t>
      </w:r>
    </w:p>
    <w:p w:rsidR="008B0811" w:rsidRDefault="008B0811" w:rsidP="008B0811"/>
    <w:p w:rsidR="008B0811" w:rsidRDefault="008B0811" w:rsidP="008B0811">
      <w:r>
        <w:t>Celotno umetnost starega Egipta je predpisoval KANON,to so bila predpisana pravila,</w:t>
      </w:r>
      <w:r w:rsidR="003B4937">
        <w:t xml:space="preserve"> </w:t>
      </w:r>
      <w:r>
        <w:t>ki so predpisovala snov in motiviko likovnega dela,</w:t>
      </w:r>
      <w:r w:rsidR="003B4937">
        <w:t xml:space="preserve"> </w:t>
      </w:r>
      <w:r>
        <w:t>gradnjo objektov ter predpisovala simbole.</w:t>
      </w:r>
    </w:p>
    <w:p w:rsidR="008B0811" w:rsidRDefault="008B0811" w:rsidP="008B0811"/>
    <w:p w:rsidR="008B0811" w:rsidRDefault="008B0811" w:rsidP="008B0811"/>
    <w:p w:rsidR="008B0811" w:rsidRDefault="008B0811" w:rsidP="008B0811">
      <w:pPr>
        <w:pStyle w:val="BodyText"/>
        <w:rPr>
          <w:sz w:val="24"/>
        </w:rPr>
      </w:pPr>
      <w:r>
        <w:rPr>
          <w:sz w:val="24"/>
        </w:rPr>
        <w:t>Piramide so veliki kulturni spomeniki starega Egipta. Piramide so pa tudi drugje po svetu npr J.Amerika natančneje v Mehiki. Izmed desetih piramid ki krasijo Gizo-mesto na zahodnem bregu reke Nil, v bližini Kaira. V Egiptu, so le prve tri piramide smatrane za prvo čudo starega sveta zgrajene so bile med leti 2650 in 2550 pred našim štetjem. Še danes nam ni znano kako so nastale in nasploh o teh čudovitih spomenikih ne vemo veliko. Piramide je gradilo okoli 100000 ljudi in so povprečno visoke okoli  110m. Gradili  na j bi jih 20 let.Največjo piramido v Egiptu so zgradili Faraonom Kufu, ki je bolj znan kot Keops, ki je vladal okoli 2560 so 2537 pred našim štetjem. Notranja zgradba piramide je zelo zapletena zaradi sprememb, ki so jih zahtevali stari arhitekti, ti so se oddaljili od prvotnega in dvakrat spremenili lego izbe s sarkofagom. To kamniti spomeniki, predmet večstoletnih vnetih raziskav naroda hrani še dosti skrivnosti. Prvo piramido je postavil nadarjeni arhitekt Imhotep kot grobnico za kralja Džoserja okrog leta 2630 pr.n.št. Vzdigovala se je v šestih stopinjah in ji pravimo stopničasta piramida.</w:t>
      </w:r>
    </w:p>
    <w:p w:rsidR="008B0811" w:rsidRDefault="008B0811" w:rsidP="008B0811"/>
    <w:p w:rsidR="008B0811" w:rsidRDefault="008B0811" w:rsidP="008B0811">
      <w:r>
        <w:t>Velika večina svobodnega prebivalstva je živela v vaseh.</w:t>
      </w:r>
      <w:r w:rsidR="003B4937">
        <w:t xml:space="preserve"> </w:t>
      </w:r>
      <w:r>
        <w:t>Bivališča so bila zgrajena iz opeke,</w:t>
      </w:r>
      <w:r w:rsidR="003B4937">
        <w:t xml:space="preserve"> </w:t>
      </w:r>
      <w:r>
        <w:t>posušene na soncu.</w:t>
      </w:r>
      <w:r w:rsidR="003B4937">
        <w:t xml:space="preserve"> </w:t>
      </w:r>
      <w:r>
        <w:t>Hiše v mestih so bile enonadstropne in so imele ravne strehe.</w:t>
      </w:r>
      <w:r w:rsidR="003B4937">
        <w:t xml:space="preserve"> </w:t>
      </w:r>
      <w:r>
        <w:t>Proti cesti niso imele oken,</w:t>
      </w:r>
      <w:r w:rsidR="003B4937">
        <w:t xml:space="preserve"> </w:t>
      </w:r>
      <w:r>
        <w:t>velik del življenja je potekal na dvoriščih.</w:t>
      </w:r>
      <w:r w:rsidR="003B4937">
        <w:t xml:space="preserve"> H</w:t>
      </w:r>
      <w:r>
        <w:t>iše na podeželju so bile slabše in največkrat brez strehe,</w:t>
      </w:r>
      <w:r w:rsidR="003B4937">
        <w:t xml:space="preserve"> </w:t>
      </w:r>
      <w:r>
        <w:t>pokrite so bile le s palmovimi vejami,</w:t>
      </w:r>
      <w:r w:rsidR="003B4937">
        <w:t xml:space="preserve"> </w:t>
      </w:r>
      <w:r>
        <w:t>sicer pa narejene iz ilovice s primesjo plev in slame.</w:t>
      </w:r>
      <w:r w:rsidR="003B4937">
        <w:t xml:space="preserve"> </w:t>
      </w:r>
      <w:r>
        <w:t>Varovale so le pred vetrom in vročim soncem.</w:t>
      </w:r>
      <w:r w:rsidR="003B4937">
        <w:t xml:space="preserve"> </w:t>
      </w:r>
      <w:r>
        <w:t>Množice delavcev,</w:t>
      </w:r>
      <w:r w:rsidR="003B4937">
        <w:t xml:space="preserve"> </w:t>
      </w:r>
      <w:r>
        <w:t>ki so opravljale delo za faraona,</w:t>
      </w:r>
      <w:r w:rsidR="003B4937">
        <w:t xml:space="preserve"> </w:t>
      </w:r>
      <w:r>
        <w:t>so živele na hitro zgrajenih barakah.</w:t>
      </w:r>
      <w:r w:rsidR="003B4937">
        <w:t xml:space="preserve"> </w:t>
      </w:r>
      <w:r>
        <w:t>Notranjost hiš je</w:t>
      </w:r>
    </w:p>
    <w:p w:rsidR="0056771F" w:rsidRDefault="008B0811" w:rsidP="008B0811">
      <w:r>
        <w:t>bila skromna.</w:t>
      </w:r>
      <w:r w:rsidR="003B4937">
        <w:t xml:space="preserve"> N</w:t>
      </w:r>
      <w:r>
        <w:t>ekaj kož in rogoznic</w:t>
      </w:r>
      <w:r w:rsidR="00E92FE6">
        <w:rPr>
          <w:rStyle w:val="FootnoteReference"/>
        </w:rPr>
        <w:footnoteReference w:id="10"/>
      </w:r>
      <w:r>
        <w:t xml:space="preserve"> iz trsja na ilovnatih tleh je služilo za spanje in sedenje, bilo je še nekaj posode iz gline.</w:t>
      </w:r>
      <w:r w:rsidR="003B4937">
        <w:t xml:space="preserve"> L</w:t>
      </w:r>
      <w:r>
        <w:t>e v hišah bogatejših ljudi v mestih so imeli postelje,</w:t>
      </w:r>
      <w:r w:rsidR="003B4937">
        <w:t xml:space="preserve"> </w:t>
      </w:r>
      <w:r>
        <w:t>mize,</w:t>
      </w:r>
      <w:r w:rsidR="003B4937">
        <w:t xml:space="preserve"> </w:t>
      </w:r>
      <w:r>
        <w:t>stole,</w:t>
      </w:r>
      <w:r w:rsidR="003B4937">
        <w:t xml:space="preserve"> </w:t>
      </w:r>
      <w:r>
        <w:t>omare in skrinje.</w:t>
      </w:r>
      <w:r w:rsidR="003B4937">
        <w:t xml:space="preserve"> </w:t>
      </w:r>
      <w:r>
        <w:t>Mize so bile majhne,</w:t>
      </w:r>
      <w:r w:rsidR="003B4937">
        <w:t xml:space="preserve"> </w:t>
      </w:r>
      <w:r>
        <w:t>ker ni bilo v navadi da bi družina jedla skupaj.</w:t>
      </w:r>
      <w:r w:rsidR="003B4937">
        <w:t xml:space="preserve"> </w:t>
      </w:r>
      <w:r>
        <w:t>Za razsvetljavo so uporabljali oljenke</w:t>
      </w:r>
      <w:r w:rsidR="00E92FE6">
        <w:rPr>
          <w:rStyle w:val="FootnoteReference"/>
        </w:rPr>
        <w:footnoteReference w:id="11"/>
      </w:r>
      <w:r>
        <w:t>.</w:t>
      </w:r>
    </w:p>
    <w:p w:rsidR="00BF414D" w:rsidRDefault="008B0811" w:rsidP="00BF414D">
      <w:pPr>
        <w:pStyle w:val="Heading1"/>
      </w:pPr>
      <w:bookmarkStart w:id="20" w:name="_Toc100972635"/>
      <w:r>
        <w:t>Ve</w:t>
      </w:r>
      <w:r w:rsidR="00BF414D" w:rsidRPr="00BF414D">
        <w:t>rovanje</w:t>
      </w:r>
      <w:bookmarkEnd w:id="20"/>
    </w:p>
    <w:p w:rsidR="008B0811" w:rsidRDefault="008B0811" w:rsidP="008B0811">
      <w:r>
        <w:t>V egiptovskem verstvu so se verovanja in obredi spreminjali,</w:t>
      </w:r>
      <w:r w:rsidR="003B4937">
        <w:t xml:space="preserve"> </w:t>
      </w:r>
      <w:r>
        <w:t>kadarkoli so zahtevali okoliščine.</w:t>
      </w:r>
      <w:r w:rsidR="003B4937">
        <w:t xml:space="preserve"> </w:t>
      </w:r>
      <w:r>
        <w:t>Da se je to prostrano ozemlje držalo skupaj,</w:t>
      </w:r>
      <w:r w:rsidR="003B4937">
        <w:t xml:space="preserve"> </w:t>
      </w:r>
      <w:r>
        <w:t>je potrebovalo močno osrednjo vladavino in enotno verovanje;</w:t>
      </w:r>
      <w:r w:rsidR="003B4937">
        <w:t xml:space="preserve"> </w:t>
      </w:r>
      <w:r>
        <w:t>zato so skrbeli faraoni in verstva.</w:t>
      </w:r>
    </w:p>
    <w:p w:rsidR="008B0811" w:rsidRDefault="00CA0A6C" w:rsidP="008B0811">
      <w:r>
        <w:rPr>
          <w:noProof/>
        </w:rPr>
        <w:pict>
          <v:shape id="_x0000_s1075" type="#_x0000_t75" alt="" style="position:absolute;margin-left:261pt;margin-top:12.65pt;width:180pt;height:135.45pt;z-index:-251654144" wrapcoords="-67 0 -67 21511 21600 21511 21600 0 -67 0">
            <v:imagedata r:id="rId15" o:title="faraon"/>
            <w10:wrap type="tight"/>
          </v:shape>
        </w:pict>
      </w:r>
    </w:p>
    <w:p w:rsidR="0056771F" w:rsidRDefault="0056771F" w:rsidP="00F71CC7">
      <w:pPr>
        <w:pStyle w:val="Caption"/>
        <w:framePr w:w="3234" w:h="720" w:hRule="exact" w:hSpace="180" w:wrap="around" w:vAnchor="text" w:hAnchor="page" w:x="6826" w:y="2649"/>
        <w:pBdr>
          <w:top w:val="single" w:sz="6" w:space="4" w:color="000000"/>
          <w:left w:val="single" w:sz="6" w:space="7" w:color="000000"/>
          <w:bottom w:val="single" w:sz="6" w:space="4" w:color="000000"/>
          <w:right w:val="single" w:sz="6" w:space="7" w:color="000000"/>
        </w:pBdr>
        <w:shd w:val="solid" w:color="FFFFFF" w:fill="FFFFFF"/>
      </w:pPr>
      <w:bookmarkStart w:id="21" w:name="_Toc104858913"/>
      <w:bookmarkStart w:id="22" w:name="_Toc104859046"/>
      <w:bookmarkStart w:id="23" w:name="_Toc104861620"/>
      <w:r>
        <w:t xml:space="preserve">Slika </w:t>
      </w:r>
      <w:fldSimple w:instr=" SEQ Slika \* ARABIC ">
        <w:r w:rsidR="00802CE3">
          <w:rPr>
            <w:noProof/>
          </w:rPr>
          <w:t>6</w:t>
        </w:r>
      </w:fldSimple>
      <w:r>
        <w:t xml:space="preserve"> : Faraon</w:t>
      </w:r>
      <w:bookmarkEnd w:id="21"/>
      <w:bookmarkEnd w:id="22"/>
      <w:bookmarkEnd w:id="23"/>
    </w:p>
    <w:p w:rsidR="008B0811" w:rsidRDefault="008B0811" w:rsidP="008B0811">
      <w:r>
        <w:t>Faraoni so postali božanski kralji,</w:t>
      </w:r>
      <w:r w:rsidR="003B4937">
        <w:t xml:space="preserve"> </w:t>
      </w:r>
      <w:r>
        <w:t>ki so raznolika verovanja in božanstva uporabljali za utrjevanje svoje moči.</w:t>
      </w:r>
      <w:r w:rsidR="003B4937">
        <w:t xml:space="preserve"> </w:t>
      </w:r>
      <w:r>
        <w:t>Sončni bog Ra iz Heliopolisa je bil povezan s faraoni,</w:t>
      </w:r>
      <w:r w:rsidR="003B4937">
        <w:t xml:space="preserve"> </w:t>
      </w:r>
      <w:r>
        <w:t>ki so se imenovali 'Rajevi sinovi'.</w:t>
      </w:r>
      <w:r w:rsidR="003B4937">
        <w:t xml:space="preserve"> </w:t>
      </w:r>
      <w:r>
        <w:t>Ra vsako jutro odpotuje čez nebo in premaguje kaos in zlo.</w:t>
      </w:r>
      <w:r w:rsidR="003B4937">
        <w:t xml:space="preserve"> </w:t>
      </w:r>
      <w:r>
        <w:t>Še ponoči kroti zlo,</w:t>
      </w:r>
      <w:r w:rsidR="003B4937">
        <w:t xml:space="preserve"> </w:t>
      </w:r>
      <w:r>
        <w:t>dokler se zjutraj spet ne rodi.</w:t>
      </w:r>
      <w:r w:rsidR="003B4937">
        <w:t xml:space="preserve"> </w:t>
      </w:r>
      <w:r>
        <w:t>V čaščenju Reja so vladarji postali del njegovih zmag.</w:t>
      </w:r>
      <w:r w:rsidR="003B4937">
        <w:t xml:space="preserve"> </w:t>
      </w:r>
      <w:r>
        <w:t>Tokrat so bogovi iz drugih velikih središč,</w:t>
      </w:r>
      <w:r w:rsidR="003B4937">
        <w:t xml:space="preserve"> </w:t>
      </w:r>
      <w:r>
        <w:t>kot so Tebe in Memfis,</w:t>
      </w:r>
      <w:r w:rsidR="003B4937">
        <w:t xml:space="preserve"> </w:t>
      </w:r>
      <w:r>
        <w:t>postali njegovi zavezniki;</w:t>
      </w:r>
      <w:r w:rsidR="003B4937">
        <w:t xml:space="preserve"> </w:t>
      </w:r>
      <w:r>
        <w:t>ko pa je faraonski prestol zasedla dinastija iz Teb je svoje bogove prinesla s sabo in tako je nastal Amon-Ra.</w:t>
      </w:r>
      <w:r w:rsidR="003B4937">
        <w:t xml:space="preserve"> </w:t>
      </w:r>
      <w:r>
        <w:t>To se je dogajalo tudi z drugimi božanstvi:</w:t>
      </w:r>
      <w:r w:rsidR="003B4937">
        <w:t xml:space="preserve"> </w:t>
      </w:r>
      <w:r>
        <w:t>faraoni so si pridobili spoštovanje številnih različnih plemen tako,</w:t>
      </w:r>
      <w:r w:rsidR="003B4937">
        <w:t xml:space="preserve"> </w:t>
      </w:r>
      <w:r>
        <w:t>da so se sami povezali s krajevnimi bogovi.</w:t>
      </w:r>
      <w:r w:rsidR="003B4937">
        <w:t xml:space="preserve"> N</w:t>
      </w:r>
      <w:r>
        <w:t>azadnje so svečeniki</w:t>
      </w:r>
      <w:r w:rsidR="00647B64">
        <w:rPr>
          <w:rStyle w:val="FootnoteReference"/>
        </w:rPr>
        <w:footnoteReference w:id="12"/>
      </w:r>
      <w:r>
        <w:t xml:space="preserve"> poskušali vsa ta nakopičena božanstva spraviti v red in so ustvarili božanske družine, na primer Deveterico (Eneado), v devetih ravneh najvišjih božanstev.največ si je upal Amenofis IV.(1379 – 62 pr.n.š.),</w:t>
      </w:r>
      <w:r w:rsidR="003B4937">
        <w:t xml:space="preserve"> </w:t>
      </w:r>
      <w:r>
        <w:t>ko je razglasil,</w:t>
      </w:r>
      <w:r w:rsidR="003B4937">
        <w:t xml:space="preserve"> </w:t>
      </w:r>
      <w:r>
        <w:t>da je Aton,</w:t>
      </w:r>
      <w:r w:rsidR="003B4937">
        <w:t xml:space="preserve"> </w:t>
      </w:r>
      <w:r>
        <w:t>sonce,ki širi roke,</w:t>
      </w:r>
      <w:r w:rsidR="003B4937">
        <w:t xml:space="preserve"> </w:t>
      </w:r>
      <w:r>
        <w:t>da svetu daje življenje,edini Bog;drugi da so njegovi služabniki.</w:t>
      </w:r>
      <w:r w:rsidR="003B4937">
        <w:t xml:space="preserve"> </w:t>
      </w:r>
      <w:r>
        <w:t>Izbral si je novo ime,</w:t>
      </w:r>
      <w:r w:rsidR="003B4937">
        <w:t xml:space="preserve"> </w:t>
      </w:r>
      <w:r>
        <w:t>Ehnaton,</w:t>
      </w:r>
      <w:r w:rsidR="003B4937">
        <w:t xml:space="preserve"> </w:t>
      </w:r>
      <w:r>
        <w:t>'' ta , ki služi Atonu ''.</w:t>
      </w:r>
      <w:r w:rsidR="003B4937">
        <w:t xml:space="preserve"> </w:t>
      </w:r>
      <w:r>
        <w:t>Vendar se to ni obdržalo,</w:t>
      </w:r>
      <w:r w:rsidR="003B4937">
        <w:t xml:space="preserve"> </w:t>
      </w:r>
      <w:r>
        <w:t>Egipt se je vrnil na staro pot in še naprej prilagajal bogove,</w:t>
      </w:r>
      <w:r w:rsidR="003B4937">
        <w:t xml:space="preserve"> </w:t>
      </w:r>
      <w:r>
        <w:t>prevzemal kulte in verovanja,</w:t>
      </w:r>
      <w:r w:rsidR="003B4937">
        <w:t xml:space="preserve"> </w:t>
      </w:r>
      <w:r>
        <w:t>kakor so zahtevale potrebe časa.</w:t>
      </w:r>
    </w:p>
    <w:p w:rsidR="008B0811" w:rsidRDefault="008B0811" w:rsidP="008B0811"/>
    <w:p w:rsidR="008B0811" w:rsidRDefault="008B0811" w:rsidP="008B0811">
      <w:r>
        <w:t>Anak je bil simbol,</w:t>
      </w:r>
      <w:r w:rsidR="003B4937">
        <w:t xml:space="preserve"> </w:t>
      </w:r>
      <w:r>
        <w:t>ki so ga nosili samo kralji,</w:t>
      </w:r>
      <w:r w:rsidR="003B4937">
        <w:t xml:space="preserve"> </w:t>
      </w:r>
      <w:r>
        <w:t>kraljice in bogovi.</w:t>
      </w:r>
      <w:r w:rsidR="003B4937">
        <w:t xml:space="preserve"> </w:t>
      </w:r>
      <w:r>
        <w:t>Pomenil je da ima nosilec moč dajati in jemati življenje.</w:t>
      </w:r>
      <w:r w:rsidR="003B4937">
        <w:t xml:space="preserve"> </w:t>
      </w:r>
      <w:r>
        <w:t>Ker so bili faraoni božanski kralji,</w:t>
      </w:r>
      <w:r w:rsidR="003B4937">
        <w:t xml:space="preserve"> </w:t>
      </w:r>
      <w:r>
        <w:t>jih nič ni moglo uničiti,</w:t>
      </w:r>
      <w:r w:rsidR="003B4937">
        <w:t xml:space="preserve"> </w:t>
      </w:r>
      <w:r>
        <w:t>še smrt ne.</w:t>
      </w:r>
      <w:r w:rsidR="003B4937">
        <w:t xml:space="preserve"> </w:t>
      </w:r>
      <w:r>
        <w:t>Trditev da so faraoni nesmrtni, se je močno okrepila,</w:t>
      </w:r>
      <w:r w:rsidR="003B4937">
        <w:t xml:space="preserve"> </w:t>
      </w:r>
      <w:r>
        <w:t>ko so Egipčani odkrili,</w:t>
      </w:r>
      <w:r w:rsidR="003B4937">
        <w:t xml:space="preserve"> </w:t>
      </w:r>
      <w:r>
        <w:t>kako je mogoče mumificirat trupla.</w:t>
      </w:r>
      <w:r w:rsidR="003B4937">
        <w:t xml:space="preserve"> </w:t>
      </w:r>
      <w:r>
        <w:t>Izraz njihovega nesmrtnega življenja so bile velikanske piramide zgodnjih dinastij.</w:t>
      </w:r>
      <w:r w:rsidR="003B4937">
        <w:t xml:space="preserve"> </w:t>
      </w:r>
      <w:r>
        <w:t>Pozneje sta se čaščenje mrtvih in vera v nesmrtnost še razširili,</w:t>
      </w:r>
      <w:r w:rsidR="003B4937">
        <w:t xml:space="preserve"> </w:t>
      </w:r>
      <w:r>
        <w:t>tako da so v času 18. dinastije zanesljivo lahko računali na nesmrtnost vsi tisti,</w:t>
      </w:r>
      <w:r w:rsidR="003B4937">
        <w:t xml:space="preserve"> </w:t>
      </w:r>
      <w:r>
        <w:t>ki so se držali postav in plačali,kolikor je bilo potrebno za ustrezne priprave in pogreb.</w:t>
      </w:r>
      <w:r w:rsidR="003B4937">
        <w:t xml:space="preserve"> </w:t>
      </w:r>
      <w:r>
        <w:t>Izdelovali so priročnike z navodili,</w:t>
      </w:r>
      <w:r w:rsidR="003B4937">
        <w:t xml:space="preserve"> </w:t>
      </w:r>
      <w:r>
        <w:t>in ker so jih pogosto dajali v krste,</w:t>
      </w:r>
      <w:r w:rsidR="003B4937">
        <w:t xml:space="preserve"> </w:t>
      </w:r>
      <w:r>
        <w:t>se jih je prijel vzdevek besedila za v krsto. Najznamenitejša je knjiga Prihaja podnevi,</w:t>
      </w:r>
      <w:r w:rsidR="003B4937">
        <w:t xml:space="preserve"> </w:t>
      </w:r>
      <w:r>
        <w:t>ki ji pogosto pravijo Egipčani knjiga mrtvih.</w:t>
      </w:r>
    </w:p>
    <w:p w:rsidR="00B50846" w:rsidRDefault="008B0811" w:rsidP="008B0811">
      <w:r>
        <w:t>Pri tem je še vredno omeniti Bastet.</w:t>
      </w:r>
      <w:r w:rsidR="003B4937">
        <w:t xml:space="preserve"> </w:t>
      </w:r>
      <w:r>
        <w:t>To je boginja z mačjo glavo in zaščitnica pokrajine Bubastis,</w:t>
      </w:r>
      <w:r w:rsidR="003B4937">
        <w:t xml:space="preserve"> </w:t>
      </w:r>
      <w:r>
        <w:t>ki je bila hči sončnega boga in je predstavljala moč,</w:t>
      </w:r>
      <w:r w:rsidR="003B4937">
        <w:t xml:space="preserve"> </w:t>
      </w:r>
      <w:r>
        <w:t>ki jo daje sonce,</w:t>
      </w:r>
      <w:r w:rsidR="003B4937">
        <w:t xml:space="preserve"> </w:t>
      </w:r>
      <w:r>
        <w:t>da dozorijo posevki.</w:t>
      </w:r>
      <w:r w:rsidR="003B4937">
        <w:t xml:space="preserve"> </w:t>
      </w:r>
      <w:r>
        <w:t>Kot boginja zadovoljstva je postala eno najbolj priljubljenih egiptovskih božanstev in pri njenem templju v Bubastisu so na veliko praznovali.</w:t>
      </w:r>
      <w:r w:rsidR="003B4937">
        <w:t xml:space="preserve"> </w:t>
      </w:r>
      <w:r>
        <w:t>Njeni častilci so se ji želeli prikupiti in so ze</w:t>
      </w:r>
      <w:r w:rsidR="003C6172">
        <w:t>lo radi izdelovali njene kipce.</w:t>
      </w:r>
      <w:r w:rsidR="003B4937">
        <w:t xml:space="preserve"> </w:t>
      </w:r>
      <w:r w:rsidR="003C6172">
        <w:t>M</w:t>
      </w:r>
      <w:r>
        <w:t>ačke so častili kot živali,</w:t>
      </w:r>
      <w:r w:rsidR="003B4937">
        <w:t xml:space="preserve"> </w:t>
      </w:r>
      <w:r>
        <w:t xml:space="preserve">posvečene boginji Bastet. </w:t>
      </w:r>
    </w:p>
    <w:p w:rsidR="008B0811" w:rsidRDefault="008B0811" w:rsidP="008B0811">
      <w:r>
        <w:t>Poleg mačk so častili tudi druge živali:</w:t>
      </w:r>
      <w:r w:rsidR="003B4937">
        <w:t xml:space="preserve"> </w:t>
      </w:r>
      <w:r>
        <w:t>sokol,</w:t>
      </w:r>
      <w:r w:rsidR="003B4937">
        <w:t xml:space="preserve"> </w:t>
      </w:r>
      <w:r>
        <w:t>oven,</w:t>
      </w:r>
      <w:r w:rsidR="003B4937">
        <w:t xml:space="preserve"> </w:t>
      </w:r>
      <w:r>
        <w:t>bik,</w:t>
      </w:r>
      <w:r w:rsidR="003B4937">
        <w:t xml:space="preserve"> </w:t>
      </w:r>
      <w:r>
        <w:t>krava,</w:t>
      </w:r>
      <w:r w:rsidR="003B4937">
        <w:t xml:space="preserve"> </w:t>
      </w:r>
      <w:r>
        <w:t>kača,</w:t>
      </w:r>
      <w:r w:rsidR="003B4937">
        <w:t xml:space="preserve"> </w:t>
      </w:r>
      <w:r>
        <w:t>šakal,</w:t>
      </w:r>
      <w:r w:rsidR="003B4937">
        <w:t xml:space="preserve"> </w:t>
      </w:r>
      <w:r>
        <w:t>krokodil,..</w:t>
      </w:r>
      <w:r w:rsidR="00B50846" w:rsidRPr="00B50846">
        <w:t xml:space="preserve"> </w:t>
      </w:r>
    </w:p>
    <w:p w:rsidR="008B0811" w:rsidRDefault="00CA0A6C" w:rsidP="008B0811">
      <w:r>
        <w:rPr>
          <w:noProof/>
        </w:rPr>
        <w:pict>
          <v:shape id="_x0000_s1068" type="#_x0000_t75" alt="" style="position:absolute;margin-left:0;margin-top:2.3pt;width:139.2pt;height:185.6pt;z-index:-251657216" wrapcoords="-116 0 -116 21513 21600 21513 21600 0 -116 0">
            <v:imagedata r:id="rId16" o:title="bast"/>
            <w10:wrap type="tight"/>
          </v:shape>
        </w:pict>
      </w:r>
    </w:p>
    <w:p w:rsidR="005A3049" w:rsidRDefault="005A3049" w:rsidP="005A3049">
      <w:pPr>
        <w:pStyle w:val="Caption"/>
        <w:framePr w:w="2514" w:h="726" w:hRule="exact" w:hSpace="180" w:wrap="around" w:vAnchor="text" w:hAnchor="page" w:x="1606" w:y="3361"/>
        <w:pBdr>
          <w:top w:val="single" w:sz="6" w:space="4" w:color="000000"/>
          <w:left w:val="single" w:sz="6" w:space="7" w:color="000000"/>
          <w:bottom w:val="single" w:sz="6" w:space="4" w:color="000000"/>
          <w:right w:val="single" w:sz="6" w:space="7" w:color="000000"/>
        </w:pBdr>
        <w:shd w:val="solid" w:color="FFFFFF" w:fill="FFFFFF"/>
      </w:pPr>
      <w:bookmarkStart w:id="24" w:name="_Toc104861621"/>
      <w:r>
        <w:t xml:space="preserve">Slika </w:t>
      </w:r>
      <w:fldSimple w:instr=" SEQ Slika \* ARABIC ">
        <w:r>
          <w:rPr>
            <w:noProof/>
          </w:rPr>
          <w:t>7</w:t>
        </w:r>
      </w:fldSimple>
      <w:r>
        <w:t xml:space="preserve"> : Bastet</w:t>
      </w:r>
      <w:bookmarkEnd w:id="24"/>
      <w:r>
        <w:t xml:space="preserve"> </w:t>
      </w:r>
    </w:p>
    <w:p w:rsidR="008B0811" w:rsidRDefault="008B0811" w:rsidP="008B0811">
      <w:r>
        <w:t>Da so se Egipčani ustrezno zavarovali,</w:t>
      </w:r>
      <w:r w:rsidR="00001F2F">
        <w:t xml:space="preserve"> </w:t>
      </w:r>
      <w:r>
        <w:t>so razvili magične postopke,</w:t>
      </w:r>
      <w:r w:rsidR="00001F2F">
        <w:t xml:space="preserve"> </w:t>
      </w:r>
      <w:r>
        <w:t>s katerimi so si pomagali skozi smrt in so tudi častili bogove in boginje,</w:t>
      </w:r>
      <w:r w:rsidR="00001F2F">
        <w:t xml:space="preserve"> </w:t>
      </w:r>
      <w:r>
        <w:t>ki bi jim lahko pomagali.</w:t>
      </w:r>
      <w:r w:rsidR="00001F2F">
        <w:t xml:space="preserve"> </w:t>
      </w:r>
      <w:r>
        <w:t>Med najznamenitejšim sta bila Izida in Oziris,</w:t>
      </w:r>
      <w:r w:rsidR="00001F2F">
        <w:t xml:space="preserve"> </w:t>
      </w:r>
      <w:r>
        <w:t>bog podzemlja,</w:t>
      </w:r>
      <w:r w:rsidR="00001F2F">
        <w:t xml:space="preserve"> </w:t>
      </w:r>
      <w:r>
        <w:t>ki je sprva bil bog rodovitnosti, utelešenja rasti,a ker ga je umoril njegov brat,</w:t>
      </w:r>
      <w:r w:rsidR="00001F2F">
        <w:t xml:space="preserve"> </w:t>
      </w:r>
      <w:r>
        <w:t>je postal bog podzemlja.</w:t>
      </w:r>
      <w:r w:rsidR="00001F2F">
        <w:t xml:space="preserve"> </w:t>
      </w:r>
      <w:r>
        <w:t>Oziris je postal priljubljen v tej vlogi,</w:t>
      </w:r>
      <w:r w:rsidR="00001F2F">
        <w:t xml:space="preserve"> </w:t>
      </w:r>
      <w:r>
        <w:t>ker je v Egipčanih vzbujal upanje,</w:t>
      </w:r>
      <w:r w:rsidR="00001F2F">
        <w:t xml:space="preserve"> </w:t>
      </w:r>
      <w:r>
        <w:t>da jim bo po smrti pravično sojeno.</w:t>
      </w:r>
      <w:r w:rsidR="00001F2F">
        <w:t xml:space="preserve"> </w:t>
      </w:r>
      <w:r>
        <w:t>Ker je Oziris znal priklicati življenje iz mrtvih tal, so ga upodabljali kot samo smrt,</w:t>
      </w:r>
      <w:r w:rsidR="00001F2F">
        <w:t xml:space="preserve"> </w:t>
      </w:r>
      <w:r>
        <w:t>s tem pa je obveljal tudi za vladarja mrtvih.</w:t>
      </w:r>
      <w:r w:rsidR="00001F2F">
        <w:t xml:space="preserve"> </w:t>
      </w:r>
      <w:r>
        <w:t>Ko so faraoni hoteli poudariti,</w:t>
      </w:r>
      <w:r w:rsidR="00001F2F">
        <w:t xml:space="preserve"> </w:t>
      </w:r>
      <w:r>
        <w:t>da so močnejši od smrti,</w:t>
      </w:r>
      <w:r w:rsidR="00001F2F">
        <w:t xml:space="preserve"> </w:t>
      </w:r>
      <w:r>
        <w:t>so Ozirisa izenačili z Rajem,</w:t>
      </w:r>
      <w:r w:rsidR="00001F2F">
        <w:t xml:space="preserve"> </w:t>
      </w:r>
      <w:r>
        <w:t>in da so obvladali vedenje ljudstva,</w:t>
      </w:r>
      <w:r w:rsidR="00001F2F">
        <w:t xml:space="preserve"> </w:t>
      </w:r>
      <w:r>
        <w:t>so Ozirisa naredili za sodnika nad mrtvimi.</w:t>
      </w:r>
      <w:r w:rsidR="00001F2F">
        <w:t xml:space="preserve"> Z</w:t>
      </w:r>
      <w:r>
        <w:t>anj je veljalo,</w:t>
      </w:r>
      <w:r w:rsidR="00001F2F">
        <w:t xml:space="preserve"> </w:t>
      </w:r>
      <w:r>
        <w:t>da je civiliziral egiptovsko ljudstvo,ker je dosegel,</w:t>
      </w:r>
      <w:r w:rsidR="00001F2F">
        <w:t xml:space="preserve"> </w:t>
      </w:r>
      <w:r>
        <w:t>da je opustilo ljudožerstvo.</w:t>
      </w:r>
      <w:r w:rsidR="00001F2F">
        <w:t xml:space="preserve"> </w:t>
      </w:r>
      <w:r>
        <w:t>Čaščenje Izide, Ozirisove žene,</w:t>
      </w:r>
      <w:r w:rsidR="00001F2F">
        <w:t xml:space="preserve"> </w:t>
      </w:r>
      <w:r>
        <w:t>ki je spočela Hora,</w:t>
      </w:r>
      <w:r w:rsidR="00001F2F">
        <w:t xml:space="preserve"> </w:t>
      </w:r>
      <w:r>
        <w:t>in ki so jo sprva neodvisno častili na ozemlju severne delte,</w:t>
      </w:r>
      <w:r w:rsidR="00001F2F">
        <w:t xml:space="preserve"> </w:t>
      </w:r>
      <w:r>
        <w:t>so pozneje povezali z Ozirisovim,</w:t>
      </w:r>
      <w:r w:rsidR="00001F2F">
        <w:t xml:space="preserve"> </w:t>
      </w:r>
      <w:r>
        <w:t>tako da sta nastala mit in kult umirajočega in vstajajočega boga:</w:t>
      </w:r>
      <w:r w:rsidR="00001F2F">
        <w:t xml:space="preserve"> </w:t>
      </w:r>
      <w:r>
        <w:t>ko je Ozirisa utopil njegovi zli brat Set,</w:t>
      </w:r>
      <w:r w:rsidR="00001F2F">
        <w:t xml:space="preserve"> </w:t>
      </w:r>
      <w:r>
        <w:t>je Izida rešila truplo,</w:t>
      </w:r>
      <w:r w:rsidR="00001F2F">
        <w:t xml:space="preserve"> </w:t>
      </w:r>
      <w:r>
        <w:t>z njim spočela sina,</w:t>
      </w:r>
      <w:r w:rsidR="00001F2F">
        <w:t xml:space="preserve"> </w:t>
      </w:r>
      <w:r>
        <w:t>truplo balzamirala,</w:t>
      </w:r>
      <w:r w:rsidR="00001F2F">
        <w:t xml:space="preserve"> </w:t>
      </w:r>
      <w:r>
        <w:t>s tem pa Ozirisu vrnila nesmrtno življenje.</w:t>
      </w:r>
      <w:r w:rsidR="00001F2F">
        <w:t xml:space="preserve"> </w:t>
      </w:r>
      <w:r>
        <w:t>Dodajali so še druge zgodbe,</w:t>
      </w:r>
      <w:r w:rsidR="00001F2F">
        <w:t xml:space="preserve"> </w:t>
      </w:r>
      <w:r>
        <w:t>v vseh pa je šlo za vstajanje od mrtvih</w:t>
      </w:r>
    </w:p>
    <w:p w:rsidR="008B0811" w:rsidRPr="008B0811" w:rsidRDefault="008B0811" w:rsidP="008B0811"/>
    <w:p w:rsidR="00BF414D" w:rsidRDefault="00BF414D" w:rsidP="00F35558">
      <w:pPr>
        <w:pStyle w:val="Slog2"/>
      </w:pPr>
      <w:bookmarkStart w:id="25" w:name="_Toc100972636"/>
      <w:r w:rsidRPr="00BF414D">
        <w:t>Mumificiranje</w:t>
      </w:r>
      <w:bookmarkEnd w:id="25"/>
    </w:p>
    <w:p w:rsidR="008B0811" w:rsidRDefault="008B0811" w:rsidP="008B0811">
      <w:r>
        <w:t>S truplo so praviloma ravnali takole: najprej so s kovinsko kljuko potegnili skozi nosnici možgane,</w:t>
      </w:r>
      <w:r w:rsidR="00001F2F">
        <w:t xml:space="preserve"> </w:t>
      </w:r>
      <w:r>
        <w:t>z nožem so odprli trebušno votlino in odstranili drobovje,</w:t>
      </w:r>
      <w:r w:rsidR="00001F2F">
        <w:t xml:space="preserve"> </w:t>
      </w:r>
      <w:r>
        <w:t>sledilo je umivanje,</w:t>
      </w:r>
      <w:r w:rsidR="00001F2F">
        <w:t xml:space="preserve"> </w:t>
      </w:r>
      <w:r>
        <w:t>potem so truplo nasolili in posušili.</w:t>
      </w:r>
      <w:r w:rsidR="00001F2F">
        <w:t xml:space="preserve"> </w:t>
      </w:r>
      <w:r>
        <w:t>Vse to je trajalo nekaj mesecev.</w:t>
      </w:r>
      <w:r w:rsidR="00001F2F">
        <w:t xml:space="preserve"> </w:t>
      </w:r>
      <w:r>
        <w:t>Roke so bile prekrižane na prsih ali stegnjene ob telesu.</w:t>
      </w:r>
      <w:r w:rsidR="00001F2F">
        <w:t xml:space="preserve"> </w:t>
      </w:r>
      <w:r>
        <w:t>lahko so se kratko postrigli,pri ženskah s</w:t>
      </w:r>
      <w:r w:rsidR="00001F2F">
        <w:t xml:space="preserve">o lase pustili in jih nakodrali, </w:t>
      </w:r>
      <w:r>
        <w:t>da se truplo ne bi sesedlo , so ga napolnili z ilovico,peskom, smolo,zvitki platna in dodatki diše</w:t>
      </w:r>
      <w:r>
        <w:rPr>
          <w:rFonts w:ascii="Times New Roman" w:hAnsi="Times New Roman"/>
        </w:rPr>
        <w:t>č</w:t>
      </w:r>
      <w:r>
        <w:rPr>
          <w:rFonts w:cs="Technical"/>
        </w:rPr>
        <w:t xml:space="preserve">ih snovi in celo </w:t>
      </w:r>
      <w:r>
        <w:rPr>
          <w:rFonts w:ascii="Times New Roman" w:hAnsi="Times New Roman"/>
        </w:rPr>
        <w:t>č</w:t>
      </w:r>
      <w:r>
        <w:rPr>
          <w:rFonts w:cs="Technical"/>
        </w:rPr>
        <w:t>ebule.Na koncu so truplo trdno zavili v platnene povoje. Na to so ga položili v ve</w:t>
      </w:r>
      <w:r>
        <w:rPr>
          <w:rFonts w:ascii="Times New Roman" w:hAnsi="Times New Roman"/>
        </w:rPr>
        <w:t>č</w:t>
      </w:r>
      <w:r>
        <w:rPr>
          <w:rFonts w:cs="Technical"/>
        </w:rPr>
        <w:t xml:space="preserve"> lesenih lepo poslikanih krst,</w:t>
      </w:r>
      <w:r w:rsidR="00001F2F">
        <w:rPr>
          <w:rFonts w:cs="Technical"/>
        </w:rPr>
        <w:t xml:space="preserve"> </w:t>
      </w:r>
      <w:r>
        <w:rPr>
          <w:rFonts w:cs="Technical"/>
        </w:rPr>
        <w:t>ki so bile druga v drugi,in nato še v kamniti sarkofag.</w:t>
      </w:r>
    </w:p>
    <w:p w:rsidR="008B0811" w:rsidRDefault="008B0811" w:rsidP="008B0811"/>
    <w:p w:rsidR="008B0811" w:rsidRDefault="008B0811" w:rsidP="008B0811">
      <w:r>
        <w:t>Postopek mumificiranja je bil precej drag,</w:t>
      </w:r>
      <w:r w:rsidR="00001F2F">
        <w:t xml:space="preserve"> </w:t>
      </w:r>
      <w:r>
        <w:t>zato si ga preprosti ljudje niso mogli privoščiti. Njegov glavni namen je bil ohraniti trupla umrlih,največkrat faraonov,da ne bi razpadla,</w:t>
      </w:r>
      <w:r w:rsidR="00001F2F">
        <w:t xml:space="preserve"> </w:t>
      </w:r>
      <w:r>
        <w:t>kajti Egipčani so verovali v posmrtno življenje in so mumijam v sarkofage dajali tudi hrano in razne predmete.</w:t>
      </w:r>
      <w:r w:rsidR="00001F2F">
        <w:t xml:space="preserve"> </w:t>
      </w:r>
      <w:r>
        <w:t>Verovali pa so tudi ,</w:t>
      </w:r>
      <w:r w:rsidR="00001F2F">
        <w:t xml:space="preserve"> </w:t>
      </w:r>
      <w:r>
        <w:t>da bo le tako njihov duh lahko večno živel.</w:t>
      </w:r>
      <w:r w:rsidR="00001F2F">
        <w:t xml:space="preserve"> </w:t>
      </w:r>
      <w:r>
        <w:t>V piramidah so prehodi vodili do kraljeve grobnice in tudi do obeh praznih prostorov.</w:t>
      </w:r>
      <w:r w:rsidR="00001F2F">
        <w:t xml:space="preserve"> </w:t>
      </w:r>
      <w:r>
        <w:t>Čeprav je bil vhod zapahnjen s kamnitimi bloki,</w:t>
      </w:r>
      <w:r w:rsidR="00001F2F">
        <w:t xml:space="preserve"> </w:t>
      </w:r>
      <w:r>
        <w:t>so se tatovi vseeno prebili v notranjost in pokradli faraonovo bogastvo.</w:t>
      </w:r>
    </w:p>
    <w:p w:rsidR="008B0811" w:rsidRDefault="008B0811" w:rsidP="008B0811"/>
    <w:p w:rsidR="008B0811" w:rsidRDefault="008B0811" w:rsidP="008B0811">
      <w:r>
        <w:t>Faraoni so bili kralji starega Egipta.</w:t>
      </w:r>
      <w:r w:rsidR="00001F2F">
        <w:t xml:space="preserve"> </w:t>
      </w:r>
      <w:r>
        <w:t>Ljudje so verovali da so bogovi.</w:t>
      </w:r>
      <w:r w:rsidR="00001F2F">
        <w:t xml:space="preserve"> </w:t>
      </w:r>
      <w:r>
        <w:t>Imeli so popolno oblast nad vsem in vsakomur,</w:t>
      </w:r>
      <w:r w:rsidR="00001F2F">
        <w:t xml:space="preserve"> </w:t>
      </w:r>
      <w:r>
        <w:t>a so si vseeno omislili premožne svetovalce,</w:t>
      </w:r>
      <w:r w:rsidR="00001F2F">
        <w:t xml:space="preserve"> </w:t>
      </w:r>
      <w:r>
        <w:t>ponavadi pisarje,</w:t>
      </w:r>
      <w:r w:rsidR="00001F2F">
        <w:t xml:space="preserve"> </w:t>
      </w:r>
      <w:r>
        <w:t>ki so jim pomagali voditi državo.</w:t>
      </w:r>
      <w:r w:rsidR="00001F2F">
        <w:t xml:space="preserve"> </w:t>
      </w:r>
      <w:r>
        <w:t>Ko je faraon umrl,</w:t>
      </w:r>
      <w:r w:rsidR="00001F2F">
        <w:t xml:space="preserve"> </w:t>
      </w:r>
      <w:r>
        <w:t>so ga pokopali v grobnico v piramidi ali v templju.</w:t>
      </w:r>
      <w:r w:rsidR="00001F2F">
        <w:t xml:space="preserve"> </w:t>
      </w:r>
      <w:r>
        <w:t>Z njim so vanjo položili tudi čudovite dragocenosti,</w:t>
      </w:r>
      <w:r w:rsidR="00001F2F">
        <w:t xml:space="preserve"> </w:t>
      </w:r>
      <w:r>
        <w:t>posode in celo čolne.</w:t>
      </w:r>
      <w:r w:rsidR="00001F2F">
        <w:t xml:space="preserve"> </w:t>
      </w:r>
      <w:r>
        <w:t>Egipčani so namreč verovali,</w:t>
      </w:r>
      <w:r w:rsidR="00001F2F">
        <w:t xml:space="preserve"> </w:t>
      </w:r>
      <w:r>
        <w:t>da mu bo v onstranskem življenju vse to prišlo prav.</w:t>
      </w:r>
    </w:p>
    <w:p w:rsidR="008B0811" w:rsidRPr="008B0811" w:rsidRDefault="008B0811" w:rsidP="008B0811"/>
    <w:p w:rsidR="00BF414D" w:rsidRPr="00BF414D" w:rsidRDefault="00BF414D" w:rsidP="00BF414D">
      <w:pPr>
        <w:pStyle w:val="Heading1"/>
      </w:pPr>
      <w:bookmarkStart w:id="26" w:name="_Toc100972637"/>
      <w:r w:rsidRPr="00BF414D">
        <w:t>Družba</w:t>
      </w:r>
      <w:bookmarkEnd w:id="26"/>
    </w:p>
    <w:p w:rsidR="00BF414D" w:rsidRDefault="00BF414D" w:rsidP="00F35558">
      <w:pPr>
        <w:pStyle w:val="Slog2"/>
      </w:pPr>
      <w:bookmarkStart w:id="27" w:name="_Toc100972638"/>
      <w:r w:rsidRPr="00BF414D">
        <w:t>Vsakdanje življenje</w:t>
      </w:r>
      <w:bookmarkEnd w:id="27"/>
    </w:p>
    <w:p w:rsidR="008B0811" w:rsidRDefault="008B0811" w:rsidP="008B0811">
      <w:pPr>
        <w:pStyle w:val="BodyText"/>
        <w:rPr>
          <w:sz w:val="24"/>
        </w:rPr>
      </w:pPr>
      <w:r>
        <w:rPr>
          <w:sz w:val="24"/>
        </w:rPr>
        <w:t>Egipčani so živeli na bregovih Nila ali ob prekopih napeljanih iz njega. To je bila "kmet" ali " črne zemlja", imenovana po bogatem temnem blatu, na katerem so kmetje gojili pridelke. Če ne bi bila prst rodovitna potem v Egiptu ne bi bilo civilizacije. Starodavni Egipčani so živeli na zemeljskem pasu onkraj Nila, kjer je ta reka s poplavami delala rodovitno zemljo. Tudi po poplavi so potrebovali vodo zato so izkopavali prekope po katerih je tekla voda stran od rečnih bregov in sicer kolikor se je dalo. Da so črpali rečno vodo in z njo polnili prekope, so Egipčani tako kot še danes uporabljali napravo imenovano šaduf: nekaj prekrižanih palic nosi</w:t>
      </w:r>
    </w:p>
    <w:p w:rsidR="008B0811" w:rsidRDefault="008B0811" w:rsidP="008B0811">
      <w:pPr>
        <w:pStyle w:val="BodyText"/>
        <w:rPr>
          <w:sz w:val="24"/>
        </w:rPr>
      </w:pPr>
      <w:r>
        <w:rPr>
          <w:sz w:val="24"/>
        </w:rPr>
        <w:t xml:space="preserve">drog s proti težjo na eni strani. S tem pripomočkom je lahko delal en sam človek, ki je prazno vedro spustil v reko, potem pa si pomagal s proti težjo da je lahko potegnil kvišku. V starem Egiptu je bilo za posameznika pomembno, koliko glav živine ima, ker so s tem merili njegovo </w:t>
      </w:r>
    </w:p>
    <w:p w:rsidR="008B0811" w:rsidRDefault="008B0811" w:rsidP="008B0811">
      <w:pPr>
        <w:pStyle w:val="BodyText"/>
        <w:rPr>
          <w:sz w:val="24"/>
        </w:rPr>
      </w:pPr>
      <w:r>
        <w:rPr>
          <w:sz w:val="24"/>
        </w:rPr>
        <w:t>bogastvo.</w:t>
      </w:r>
    </w:p>
    <w:p w:rsidR="008B0811" w:rsidRDefault="008B0811" w:rsidP="008B0811">
      <w:pPr>
        <w:pStyle w:val="BodyText"/>
        <w:rPr>
          <w:sz w:val="24"/>
        </w:rPr>
      </w:pPr>
      <w:r>
        <w:rPr>
          <w:sz w:val="24"/>
        </w:rPr>
        <w:t>Glavna hrana je bil kruh,</w:t>
      </w:r>
      <w:r w:rsidR="00001F2F">
        <w:rPr>
          <w:sz w:val="24"/>
        </w:rPr>
        <w:t xml:space="preserve"> </w:t>
      </w:r>
      <w:r>
        <w:rPr>
          <w:sz w:val="24"/>
        </w:rPr>
        <w:t>ki so ga pekli doma.</w:t>
      </w:r>
      <w:r w:rsidR="00001F2F">
        <w:rPr>
          <w:sz w:val="24"/>
        </w:rPr>
        <w:t xml:space="preserve"> </w:t>
      </w:r>
      <w:r>
        <w:rPr>
          <w:sz w:val="24"/>
        </w:rPr>
        <w:t>Žitno zrnje so najprej zdrobili na kamnitih žrmljah, potem so moko presejali in zmešali z začimbami,</w:t>
      </w:r>
      <w:r w:rsidR="00001F2F">
        <w:rPr>
          <w:sz w:val="24"/>
        </w:rPr>
        <w:t xml:space="preserve"> </w:t>
      </w:r>
      <w:r>
        <w:rPr>
          <w:sz w:val="24"/>
        </w:rPr>
        <w:t>zamesili so testo in spekli kruh.</w:t>
      </w:r>
      <w:r w:rsidR="00001F2F">
        <w:rPr>
          <w:sz w:val="24"/>
        </w:rPr>
        <w:t xml:space="preserve"> </w:t>
      </w:r>
      <w:r>
        <w:rPr>
          <w:sz w:val="24"/>
        </w:rPr>
        <w:t>Revnejši sloji so pogosto jedli ječmenovo in proseno kašo,</w:t>
      </w:r>
      <w:r w:rsidR="00001F2F">
        <w:rPr>
          <w:sz w:val="24"/>
        </w:rPr>
        <w:t xml:space="preserve"> </w:t>
      </w:r>
      <w:r>
        <w:rPr>
          <w:sz w:val="24"/>
        </w:rPr>
        <w:t>stročnice in razne vrste sadja,</w:t>
      </w:r>
      <w:r w:rsidR="00001F2F">
        <w:rPr>
          <w:sz w:val="24"/>
        </w:rPr>
        <w:t xml:space="preserve"> </w:t>
      </w:r>
      <w:r>
        <w:rPr>
          <w:sz w:val="24"/>
        </w:rPr>
        <w:t>ovčje in kozje meso ter ribe.</w:t>
      </w:r>
      <w:r w:rsidR="00001F2F">
        <w:rPr>
          <w:sz w:val="24"/>
        </w:rPr>
        <w:t xml:space="preserve"> </w:t>
      </w:r>
      <w:r>
        <w:rPr>
          <w:sz w:val="24"/>
        </w:rPr>
        <w:t>Svinjsko meso je bilo prepovedano.</w:t>
      </w:r>
      <w:r w:rsidR="00001F2F">
        <w:rPr>
          <w:sz w:val="24"/>
        </w:rPr>
        <w:t xml:space="preserve"> </w:t>
      </w:r>
      <w:r>
        <w:rPr>
          <w:sz w:val="24"/>
        </w:rPr>
        <w:t>Priljubljena pijača je bila pivo.</w:t>
      </w:r>
      <w:r w:rsidR="00001F2F">
        <w:rPr>
          <w:sz w:val="24"/>
        </w:rPr>
        <w:t xml:space="preserve"> </w:t>
      </w:r>
      <w:r>
        <w:rPr>
          <w:sz w:val="24"/>
        </w:rPr>
        <w:t>Bogatejši ljudje so imeli bogatejši jedilnik:gosja in račja pečenka,goveje meso,slaščice in vino.</w:t>
      </w:r>
    </w:p>
    <w:p w:rsidR="008B0811" w:rsidRDefault="008B0811" w:rsidP="008B0811">
      <w:pPr>
        <w:pStyle w:val="BodyText"/>
        <w:rPr>
          <w:sz w:val="24"/>
        </w:rPr>
      </w:pPr>
      <w:r>
        <w:rPr>
          <w:sz w:val="24"/>
        </w:rPr>
        <w:t>Oblačila so bila enostavna.</w:t>
      </w:r>
      <w:r w:rsidR="00001F2F">
        <w:rPr>
          <w:sz w:val="24"/>
        </w:rPr>
        <w:t xml:space="preserve"> </w:t>
      </w:r>
      <w:r>
        <w:rPr>
          <w:sz w:val="24"/>
        </w:rPr>
        <w:t>Moški so običajno nosili okrog ledij nekakšen predpasnik iz pravokotnega kosa platna,</w:t>
      </w:r>
      <w:r w:rsidR="00001F2F">
        <w:rPr>
          <w:sz w:val="24"/>
        </w:rPr>
        <w:t xml:space="preserve"> </w:t>
      </w:r>
      <w:r>
        <w:rPr>
          <w:sz w:val="24"/>
        </w:rPr>
        <w:t>ki so ga pritrdili s pasom.</w:t>
      </w:r>
      <w:r w:rsidR="00001F2F">
        <w:rPr>
          <w:sz w:val="24"/>
        </w:rPr>
        <w:t xml:space="preserve"> </w:t>
      </w:r>
      <w:r>
        <w:rPr>
          <w:sz w:val="24"/>
        </w:rPr>
        <w:t>Ženske so bile oblečene v nagubane obleke,</w:t>
      </w:r>
      <w:r w:rsidR="00001F2F">
        <w:rPr>
          <w:sz w:val="24"/>
        </w:rPr>
        <w:t xml:space="preserve"> </w:t>
      </w:r>
      <w:r>
        <w:rPr>
          <w:sz w:val="24"/>
        </w:rPr>
        <w:t>segajoče do gležnjev.</w:t>
      </w:r>
      <w:r w:rsidR="00001F2F">
        <w:rPr>
          <w:sz w:val="24"/>
        </w:rPr>
        <w:t xml:space="preserve"> </w:t>
      </w:r>
      <w:r>
        <w:rPr>
          <w:sz w:val="24"/>
        </w:rPr>
        <w:t>Obleka je bila na ramenih zvezana s posebnimi jermeni.</w:t>
      </w:r>
      <w:r w:rsidR="00001F2F">
        <w:rPr>
          <w:sz w:val="24"/>
        </w:rPr>
        <w:t xml:space="preserve"> </w:t>
      </w:r>
      <w:r>
        <w:rPr>
          <w:sz w:val="24"/>
        </w:rPr>
        <w:t>Ženske višjih slojev so se šminkale ustnice,lakirale nohte,</w:t>
      </w:r>
      <w:r w:rsidR="00001F2F">
        <w:rPr>
          <w:sz w:val="24"/>
        </w:rPr>
        <w:t xml:space="preserve"> </w:t>
      </w:r>
      <w:r>
        <w:rPr>
          <w:sz w:val="24"/>
        </w:rPr>
        <w:t>negovale lase in senčile veke.</w:t>
      </w:r>
    </w:p>
    <w:p w:rsidR="008B0811" w:rsidRDefault="008B0811" w:rsidP="008B0811">
      <w:pPr>
        <w:pStyle w:val="BodyText"/>
        <w:rPr>
          <w:sz w:val="24"/>
        </w:rPr>
      </w:pPr>
      <w:r>
        <w:rPr>
          <w:sz w:val="24"/>
        </w:rPr>
        <w:t>Osnova egipčanske družbe je bila družina.</w:t>
      </w:r>
      <w:r w:rsidR="00001F2F">
        <w:rPr>
          <w:sz w:val="24"/>
        </w:rPr>
        <w:t xml:space="preserve"> M</w:t>
      </w:r>
      <w:r>
        <w:rPr>
          <w:sz w:val="24"/>
        </w:rPr>
        <w:t>ož in žena sta imela enakopraven položaj.</w:t>
      </w:r>
      <w:r w:rsidR="00001F2F">
        <w:rPr>
          <w:sz w:val="24"/>
        </w:rPr>
        <w:t xml:space="preserve"> </w:t>
      </w:r>
      <w:r>
        <w:rPr>
          <w:sz w:val="24"/>
        </w:rPr>
        <w:t>Ločitve zakona so bile redke.</w:t>
      </w:r>
      <w:r w:rsidR="00001F2F">
        <w:rPr>
          <w:sz w:val="24"/>
        </w:rPr>
        <w:t xml:space="preserve"> I</w:t>
      </w:r>
      <w:r>
        <w:rPr>
          <w:sz w:val="24"/>
        </w:rPr>
        <w:t>meli so veliko otrok.sinovi bogatejših slojev so se šolali v posebnih šolah,</w:t>
      </w:r>
      <w:r w:rsidR="00001F2F">
        <w:rPr>
          <w:sz w:val="24"/>
        </w:rPr>
        <w:t xml:space="preserve"> </w:t>
      </w:r>
      <w:r>
        <w:rPr>
          <w:sz w:val="24"/>
        </w:rPr>
        <w:t>otroci kmetov in obrtnikov so ostajali doma in se že zgodaj navajali na delo staršev.</w:t>
      </w:r>
    </w:p>
    <w:p w:rsidR="008B0811" w:rsidRDefault="008B0811" w:rsidP="008B0811"/>
    <w:p w:rsidR="008B0811" w:rsidRPr="008B0811" w:rsidRDefault="008B0811" w:rsidP="008B0811"/>
    <w:p w:rsidR="00BF414D" w:rsidRDefault="00BF414D" w:rsidP="00F35558">
      <w:pPr>
        <w:pStyle w:val="Slog2"/>
      </w:pPr>
      <w:bookmarkStart w:id="28" w:name="_Toc100972639"/>
      <w:r w:rsidRPr="00BF414D">
        <w:t>Socialne skupine prebivalstva</w:t>
      </w:r>
      <w:bookmarkEnd w:id="28"/>
    </w:p>
    <w:p w:rsidR="008B0811" w:rsidRDefault="008B0811" w:rsidP="00393A47">
      <w:pPr>
        <w:numPr>
          <w:ilvl w:val="0"/>
          <w:numId w:val="3"/>
        </w:numPr>
      </w:pPr>
      <w:r>
        <w:rPr>
          <w:b/>
          <w:bCs/>
        </w:rPr>
        <w:t>kmetje</w:t>
      </w:r>
      <w:r w:rsidR="00393A47">
        <w:t xml:space="preserve"> so bili najštevil</w:t>
      </w:r>
      <w:r w:rsidR="00393A47">
        <w:rPr>
          <w:rFonts w:ascii="Times New Roman" w:hAnsi="Times New Roman"/>
        </w:rPr>
        <w:t>čnejši prebivalci.</w:t>
      </w:r>
      <w:r w:rsidR="00001F2F">
        <w:rPr>
          <w:rFonts w:ascii="Times New Roman" w:hAnsi="Times New Roman"/>
        </w:rPr>
        <w:t xml:space="preserve"> </w:t>
      </w:r>
      <w:r>
        <w:t>Obdelovali so zemljo,</w:t>
      </w:r>
      <w:r w:rsidR="00001F2F">
        <w:t xml:space="preserve"> </w:t>
      </w:r>
      <w:r>
        <w:t>morali skrbeti za vzdrževanje namakalnih naprav,</w:t>
      </w:r>
      <w:r w:rsidR="00001F2F">
        <w:t xml:space="preserve"> </w:t>
      </w:r>
      <w:r>
        <w:t>v času poplav,</w:t>
      </w:r>
      <w:r w:rsidR="00001F2F">
        <w:t xml:space="preserve"> </w:t>
      </w:r>
      <w:r>
        <w:t>ko delo na polju ni bilo možno,</w:t>
      </w:r>
      <w:r w:rsidR="00001F2F">
        <w:t xml:space="preserve"> </w:t>
      </w:r>
      <w:r>
        <w:t>so sodelovali pri gradnji cest,</w:t>
      </w:r>
      <w:r w:rsidR="00001F2F">
        <w:t xml:space="preserve"> </w:t>
      </w:r>
      <w:r>
        <w:t>piramid,</w:t>
      </w:r>
      <w:r w:rsidR="00001F2F">
        <w:t xml:space="preserve"> </w:t>
      </w:r>
      <w:r>
        <w:t>svetišč,</w:t>
      </w:r>
      <w:r w:rsidR="00001F2F">
        <w:t xml:space="preserve"> </w:t>
      </w:r>
      <w:r>
        <w:t>grobnic in palač.</w:t>
      </w:r>
      <w:r w:rsidR="00001F2F">
        <w:t xml:space="preserve"> </w:t>
      </w:r>
      <w:r>
        <w:t>Bili so torej glavna delovna sila.</w:t>
      </w:r>
      <w:r w:rsidR="00001F2F">
        <w:t xml:space="preserve"> K</w:t>
      </w:r>
      <w:r>
        <w:t>er so obdelovali zemljo,</w:t>
      </w:r>
      <w:r w:rsidR="00001F2F">
        <w:t xml:space="preserve"> </w:t>
      </w:r>
      <w:r>
        <w:t>ki je bila last faraona,</w:t>
      </w:r>
      <w:r w:rsidR="00001F2F">
        <w:t xml:space="preserve"> </w:t>
      </w:r>
      <w:r>
        <w:t>so mu morali plačevati davke v obliki pridelkov.</w:t>
      </w:r>
    </w:p>
    <w:p w:rsidR="008B0811" w:rsidRDefault="008B0811" w:rsidP="00393A47">
      <w:pPr>
        <w:numPr>
          <w:ilvl w:val="0"/>
          <w:numId w:val="3"/>
        </w:numPr>
      </w:pPr>
      <w:r>
        <w:rPr>
          <w:b/>
          <w:bCs/>
        </w:rPr>
        <w:t>Obrtniki in trgovci</w:t>
      </w:r>
      <w:r>
        <w:t xml:space="preserve"> so bili manj številni v primerjavi s kmeti.</w:t>
      </w:r>
      <w:r w:rsidR="00001F2F">
        <w:t xml:space="preserve"> </w:t>
      </w:r>
      <w:r>
        <w:t>Znano je da so bili Egipčani odlični stavbeniki,</w:t>
      </w:r>
      <w:r w:rsidR="00001F2F">
        <w:t xml:space="preserve"> </w:t>
      </w:r>
      <w:r>
        <w:t>zidarji,</w:t>
      </w:r>
      <w:r w:rsidR="00001F2F">
        <w:t xml:space="preserve"> </w:t>
      </w:r>
      <w:r>
        <w:t>brodarji,</w:t>
      </w:r>
      <w:r w:rsidR="00001F2F">
        <w:t xml:space="preserve"> </w:t>
      </w:r>
      <w:r>
        <w:t>tkalci,</w:t>
      </w:r>
      <w:r w:rsidR="00001F2F">
        <w:t xml:space="preserve"> </w:t>
      </w:r>
      <w:r>
        <w:t>steklarji,</w:t>
      </w:r>
      <w:r w:rsidR="00001F2F">
        <w:t xml:space="preserve"> </w:t>
      </w:r>
      <w:r>
        <w:t>mizarji,</w:t>
      </w:r>
      <w:r w:rsidR="00001F2F">
        <w:t xml:space="preserve"> </w:t>
      </w:r>
      <w:r>
        <w:t>zlatarji itd.</w:t>
      </w:r>
      <w:r w:rsidR="00001F2F">
        <w:t xml:space="preserve">. </w:t>
      </w:r>
      <w:r>
        <w:t>Obrtniki so delali tako na podeželju kot v mestih,</w:t>
      </w:r>
      <w:r w:rsidR="00001F2F">
        <w:t xml:space="preserve"> </w:t>
      </w:r>
      <w:r>
        <w:t>predvsem so bili zaposleni na faraonovih in tempeljskih posestvih.</w:t>
      </w:r>
      <w:r w:rsidR="00001F2F">
        <w:t xml:space="preserve"> </w:t>
      </w:r>
      <w:r>
        <w:t>Kot plačilo so dobivali poljedeljske pridelke.</w:t>
      </w:r>
      <w:r w:rsidR="00001F2F">
        <w:t xml:space="preserve"> </w:t>
      </w:r>
      <w:r>
        <w:t>Trgovci niso imeli tako pomembne vloge,</w:t>
      </w:r>
      <w:r w:rsidR="00001F2F">
        <w:t xml:space="preserve"> K</w:t>
      </w:r>
      <w:r>
        <w:t>er je bila pomembnejša trgovina v rokah visokega uradništva.</w:t>
      </w:r>
      <w:r w:rsidR="00001F2F">
        <w:t xml:space="preserve"> N</w:t>
      </w:r>
      <w:r>
        <w:t>a sejmih so trgovci menjavali blago za blago.</w:t>
      </w:r>
      <w:r w:rsidR="00001F2F">
        <w:t xml:space="preserve"> </w:t>
      </w:r>
      <w:r>
        <w:t>Po Nilu so prihajali tudi tuji trgovci,</w:t>
      </w:r>
      <w:r w:rsidR="00001F2F">
        <w:t xml:space="preserve"> </w:t>
      </w:r>
      <w:r>
        <w:t>predvsem Feničani,</w:t>
      </w:r>
      <w:r w:rsidR="00001F2F">
        <w:t xml:space="preserve"> </w:t>
      </w:r>
      <w:r>
        <w:t>ki so kupovali žito.</w:t>
      </w:r>
      <w:r w:rsidR="00001F2F">
        <w:t xml:space="preserve"> </w:t>
      </w:r>
      <w:r>
        <w:t>Za uspešno trgovino je bil pomemben prekop med Nilom in Rdečim morjem,</w:t>
      </w:r>
      <w:r w:rsidR="00001F2F">
        <w:t xml:space="preserve"> </w:t>
      </w:r>
      <w:r>
        <w:t>ki ga je dal zgraditi eden od faraonov.</w:t>
      </w:r>
    </w:p>
    <w:p w:rsidR="008B0811" w:rsidRDefault="008B0811" w:rsidP="00393A47">
      <w:pPr>
        <w:numPr>
          <w:ilvl w:val="0"/>
          <w:numId w:val="3"/>
        </w:numPr>
      </w:pPr>
      <w:r>
        <w:rPr>
          <w:b/>
          <w:bCs/>
        </w:rPr>
        <w:t>Uradništvo</w:t>
      </w:r>
      <w:r>
        <w:t xml:space="preserve"> je izviralo iz bogatih slojev.</w:t>
      </w:r>
      <w:r w:rsidR="00001F2F">
        <w:t xml:space="preserve"> </w:t>
      </w:r>
      <w:r>
        <w:t>Zelo ugleden je bil poklic pisarja.</w:t>
      </w:r>
      <w:r w:rsidR="00001F2F">
        <w:t xml:space="preserve"> T</w:t>
      </w:r>
      <w:r>
        <w:t>a položaj so izjemoma lahko dosegli tudi kmečki sinovi,</w:t>
      </w:r>
      <w:r w:rsidR="00001F2F">
        <w:t xml:space="preserve"> </w:t>
      </w:r>
      <w:r>
        <w:t>vendar je bilo šolanje dolgotrajno.</w:t>
      </w:r>
      <w:r w:rsidR="00001F2F">
        <w:t xml:space="preserve"> </w:t>
      </w:r>
      <w:r>
        <w:t>Šole so imeli v svetiščih.</w:t>
      </w:r>
      <w:r w:rsidR="00001F2F">
        <w:t xml:space="preserve"> </w:t>
      </w:r>
      <w:r>
        <w:t>Številno uradništvo je bilo potrebno za nadzorovanje poljedeljskih del,</w:t>
      </w:r>
      <w:r w:rsidR="00001F2F">
        <w:t xml:space="preserve"> </w:t>
      </w:r>
      <w:r>
        <w:t>pobiranje davkov,</w:t>
      </w:r>
      <w:r w:rsidR="00001F2F">
        <w:t xml:space="preserve"> </w:t>
      </w:r>
      <w:r>
        <w:t>zemljemerska dela ipd.</w:t>
      </w:r>
    </w:p>
    <w:p w:rsidR="00393A47" w:rsidRPr="00393A47" w:rsidRDefault="008B0811" w:rsidP="00393A47">
      <w:pPr>
        <w:pStyle w:val="Header"/>
        <w:numPr>
          <w:ilvl w:val="0"/>
          <w:numId w:val="3"/>
        </w:numPr>
        <w:tabs>
          <w:tab w:val="clear" w:pos="4536"/>
          <w:tab w:val="clear" w:pos="9072"/>
        </w:tabs>
        <w:rPr>
          <w:b/>
          <w:bCs/>
        </w:rPr>
      </w:pPr>
      <w:r>
        <w:rPr>
          <w:b/>
          <w:bCs/>
        </w:rPr>
        <w:t>Vojska</w:t>
      </w:r>
      <w:r>
        <w:t xml:space="preserve"> je branila državo pred zunanjim sovražnikom in dušila notranje nemire.</w:t>
      </w:r>
      <w:r w:rsidR="00001F2F">
        <w:t xml:space="preserve"> N</w:t>
      </w:r>
      <w:r>
        <w:t>a številnih slikarijah starega Egipta je mogoče videti vojake;</w:t>
      </w:r>
      <w:r w:rsidR="00001F2F">
        <w:t xml:space="preserve"> </w:t>
      </w:r>
      <w:r>
        <w:t>ti so bili deloma najemniška,</w:t>
      </w:r>
      <w:r w:rsidR="00001F2F">
        <w:t xml:space="preserve"> </w:t>
      </w:r>
      <w:r>
        <w:t>deloma pa stalna poklicna vojska.</w:t>
      </w:r>
      <w:r w:rsidR="00001F2F">
        <w:t xml:space="preserve"> M</w:t>
      </w:r>
      <w:r>
        <w:t>ed večjimi vojnami so morali v vojsko še kmetje.</w:t>
      </w:r>
      <w:r w:rsidR="00001F2F">
        <w:t xml:space="preserve"> </w:t>
      </w:r>
      <w:r>
        <w:t>Vojake so uporabljali tudi pri gradnji cest.</w:t>
      </w:r>
    </w:p>
    <w:p w:rsidR="008B0811" w:rsidRDefault="008B0811" w:rsidP="00393A47">
      <w:pPr>
        <w:pStyle w:val="Header"/>
        <w:numPr>
          <w:ilvl w:val="0"/>
          <w:numId w:val="3"/>
        </w:numPr>
        <w:tabs>
          <w:tab w:val="clear" w:pos="4536"/>
          <w:tab w:val="clear" w:pos="9072"/>
        </w:tabs>
        <w:rPr>
          <w:b/>
          <w:bCs/>
        </w:rPr>
      </w:pPr>
      <w:r>
        <w:rPr>
          <w:b/>
          <w:bCs/>
        </w:rPr>
        <w:t>faraon</w:t>
      </w:r>
      <w:r w:rsidR="00393A47" w:rsidRPr="00393A47">
        <w:t xml:space="preserve"> </w:t>
      </w:r>
      <w:r w:rsidR="00393A47">
        <w:t xml:space="preserve">je bil vedno vrhovni poveljnik vojske. </w:t>
      </w:r>
    </w:p>
    <w:p w:rsidR="005A3049" w:rsidRDefault="008B0811" w:rsidP="005A3049">
      <w:pPr>
        <w:pStyle w:val="Header"/>
        <w:numPr>
          <w:ilvl w:val="0"/>
          <w:numId w:val="3"/>
        </w:numPr>
        <w:tabs>
          <w:tab w:val="clear" w:pos="4536"/>
          <w:tab w:val="clear" w:pos="9072"/>
        </w:tabs>
      </w:pPr>
      <w:r>
        <w:rPr>
          <w:b/>
          <w:bCs/>
        </w:rPr>
        <w:t>sužnji</w:t>
      </w:r>
      <w:r w:rsidR="00393A47">
        <w:t xml:space="preserve"> so bili najnižji na družbeni lestvici.</w:t>
      </w:r>
      <w:r w:rsidR="00001F2F">
        <w:t xml:space="preserve"> </w:t>
      </w:r>
      <w:r>
        <w:t>To je bilo nesvobodno prebivalstvo brez zemlje,</w:t>
      </w:r>
      <w:r w:rsidR="00001F2F">
        <w:t xml:space="preserve"> </w:t>
      </w:r>
      <w:r>
        <w:t>zaposleni so bili pri hišnih opravilih višjih slojev,</w:t>
      </w:r>
      <w:r w:rsidR="00001F2F">
        <w:t xml:space="preserve"> </w:t>
      </w:r>
      <w:r>
        <w:t>v rudnikih in pri delu v kamnolomih.</w:t>
      </w:r>
      <w:r w:rsidR="00001F2F">
        <w:t xml:space="preserve"> </w:t>
      </w:r>
      <w:r>
        <w:t>Sužnji so bili vojni ujetniki,</w:t>
      </w:r>
      <w:r w:rsidR="00001F2F">
        <w:t xml:space="preserve"> </w:t>
      </w:r>
      <w:r>
        <w:t>mogoče jih je bilo kupiti tudi na trgu,</w:t>
      </w:r>
      <w:r w:rsidR="00001F2F">
        <w:t xml:space="preserve"> </w:t>
      </w:r>
      <w:r>
        <w:t>kajti njihovi gospodarji so jih lahko prodajali.</w:t>
      </w:r>
    </w:p>
    <w:p w:rsidR="005A3049" w:rsidRPr="005A3049" w:rsidRDefault="005A3049" w:rsidP="005A3049">
      <w:pPr>
        <w:pStyle w:val="Header"/>
        <w:tabs>
          <w:tab w:val="clear" w:pos="4536"/>
          <w:tab w:val="clear" w:pos="9072"/>
        </w:tabs>
      </w:pPr>
    </w:p>
    <w:p w:rsidR="00394D63" w:rsidRPr="00394D63" w:rsidRDefault="00394D63" w:rsidP="00394D63">
      <w:pPr>
        <w:pStyle w:val="Caption"/>
        <w:rPr>
          <w:b w:val="0"/>
          <w:sz w:val="24"/>
          <w:szCs w:val="24"/>
        </w:rPr>
      </w:pPr>
      <w:bookmarkStart w:id="29" w:name="_Toc104861659"/>
      <w:r w:rsidRPr="00394D63">
        <w:rPr>
          <w:b w:val="0"/>
          <w:sz w:val="24"/>
          <w:szCs w:val="24"/>
        </w:rPr>
        <w:t xml:space="preserve">Tabela </w:t>
      </w:r>
      <w:r w:rsidRPr="00394D63">
        <w:rPr>
          <w:b w:val="0"/>
          <w:sz w:val="24"/>
          <w:szCs w:val="24"/>
        </w:rPr>
        <w:fldChar w:fldCharType="begin"/>
      </w:r>
      <w:r w:rsidRPr="00394D63">
        <w:rPr>
          <w:b w:val="0"/>
          <w:sz w:val="24"/>
          <w:szCs w:val="24"/>
        </w:rPr>
        <w:instrText xml:space="preserve"> SEQ Tabela \* ARABIC </w:instrText>
      </w:r>
      <w:r w:rsidRPr="00394D63">
        <w:rPr>
          <w:b w:val="0"/>
          <w:sz w:val="24"/>
          <w:szCs w:val="24"/>
        </w:rPr>
        <w:fldChar w:fldCharType="separate"/>
      </w:r>
      <w:r w:rsidR="00802CE3">
        <w:rPr>
          <w:b w:val="0"/>
          <w:noProof/>
          <w:sz w:val="24"/>
          <w:szCs w:val="24"/>
        </w:rPr>
        <w:t>3</w:t>
      </w:r>
      <w:r w:rsidRPr="00394D63">
        <w:rPr>
          <w:b w:val="0"/>
          <w:sz w:val="24"/>
          <w:szCs w:val="24"/>
        </w:rPr>
        <w:fldChar w:fldCharType="end"/>
      </w:r>
      <w:r w:rsidRPr="00394D63">
        <w:rPr>
          <w:b w:val="0"/>
          <w:sz w:val="24"/>
          <w:szCs w:val="24"/>
        </w:rPr>
        <w:t xml:space="preserve"> : Prebivalstvena struktura v Egiptu</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firstRow="1" w:lastRow="1" w:firstColumn="1" w:lastColumn="1" w:noHBand="0" w:noVBand="0"/>
      </w:tblPr>
      <w:tblGrid>
        <w:gridCol w:w="9288"/>
      </w:tblGrid>
      <w:tr w:rsidR="00394D63" w:rsidTr="00222E47">
        <w:tc>
          <w:tcPr>
            <w:tcW w:w="9288" w:type="dxa"/>
            <w:shd w:val="clear" w:color="auto" w:fill="3366FF"/>
          </w:tcPr>
          <w:p w:rsidR="00394D63" w:rsidRDefault="00394D63" w:rsidP="00222E47">
            <w:pPr>
              <w:shd w:val="clear" w:color="auto" w:fill="3366FF"/>
            </w:pPr>
            <w:r w:rsidRPr="00222E47">
              <w:rPr>
                <w:b/>
              </w:rPr>
              <w:t>Faraon</w:t>
            </w:r>
            <w:r>
              <w:t>-najvišji sloj,predstavlja kralja in boga</w:t>
            </w: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shd w:val="clear" w:color="auto" w:fill="FFCC99"/>
              <w:tblLook w:val="01E0" w:firstRow="1" w:lastRow="1" w:firstColumn="1" w:lastColumn="1" w:noHBand="0" w:noVBand="0"/>
            </w:tblPr>
            <w:tblGrid>
              <w:gridCol w:w="8981"/>
            </w:tblGrid>
            <w:tr w:rsidR="00394D63" w:rsidTr="00222E47">
              <w:tc>
                <w:tcPr>
                  <w:tcW w:w="8981" w:type="dxa"/>
                  <w:shd w:val="clear" w:color="auto" w:fill="FFCC99"/>
                </w:tcPr>
                <w:p w:rsidR="00394D63" w:rsidRDefault="00394D63" w:rsidP="008B0811">
                  <w:r w:rsidRPr="00222E47">
                    <w:rPr>
                      <w:b/>
                    </w:rPr>
                    <w:t>Vezir</w:t>
                  </w:r>
                  <w:r>
                    <w:t>-pisarji pod faraonom</w:t>
                  </w:r>
                </w:p>
              </w:tc>
            </w:tr>
            <w:tr w:rsidR="00394D63" w:rsidTr="00222E47">
              <w:tc>
                <w:tcPr>
                  <w:tcW w:w="8981" w:type="dxa"/>
                  <w:shd w:val="clear" w:color="auto" w:fill="FFCC99"/>
                </w:tcPr>
                <w:p w:rsidR="00394D63" w:rsidRPr="00222E47" w:rsidRDefault="00394D63" w:rsidP="008B0811">
                  <w:pPr>
                    <w:rPr>
                      <w:rFonts w:ascii="Times New Roman" w:hAnsi="Times New Roman"/>
                    </w:rPr>
                  </w:pPr>
                  <w:r w:rsidRPr="00222E47">
                    <w:rPr>
                      <w:b/>
                    </w:rPr>
                    <w:t>Sve</w:t>
                  </w:r>
                  <w:r w:rsidRPr="00222E47">
                    <w:rPr>
                      <w:rFonts w:ascii="Times New Roman" w:hAnsi="Times New Roman"/>
                      <w:b/>
                    </w:rPr>
                    <w:t>čeniki in uradniki</w:t>
                  </w:r>
                  <w:r w:rsidRPr="00222E47">
                    <w:rPr>
                      <w:rFonts w:ascii="Times New Roman" w:hAnsi="Times New Roman"/>
                    </w:rPr>
                    <w:t>-bogati prebivalci</w:t>
                  </w:r>
                </w:p>
              </w:tc>
            </w:tr>
            <w:tr w:rsidR="00394D63" w:rsidTr="00222E47">
              <w:tc>
                <w:tcPr>
                  <w:tcW w:w="8981" w:type="dxa"/>
                  <w:shd w:val="clear" w:color="auto" w:fill="FFCC99"/>
                </w:tcPr>
                <w:p w:rsidR="00394D63" w:rsidRPr="00222E47" w:rsidRDefault="00394D63" w:rsidP="008B0811">
                  <w:pPr>
                    <w:rPr>
                      <w:rFonts w:ascii="Times New Roman" w:hAnsi="Times New Roman"/>
                    </w:rPr>
                  </w:pPr>
                  <w:r w:rsidRPr="00222E47">
                    <w:rPr>
                      <w:b/>
                    </w:rPr>
                    <w:t>Kmetje,trgovci,obrtniki</w:t>
                  </w:r>
                  <w:r>
                    <w:t>-najštevil</w:t>
                  </w:r>
                  <w:r w:rsidRPr="00222E47">
                    <w:rPr>
                      <w:rFonts w:ascii="Times New Roman" w:hAnsi="Times New Roman"/>
                    </w:rPr>
                    <w:t>čnejši</w:t>
                  </w:r>
                </w:p>
              </w:tc>
            </w:tr>
            <w:tr w:rsidR="00394D63" w:rsidTr="00222E47">
              <w:tc>
                <w:tcPr>
                  <w:tcW w:w="8981" w:type="dxa"/>
                  <w:shd w:val="clear" w:color="auto" w:fill="FFCC99"/>
                </w:tcPr>
                <w:p w:rsidR="00394D63" w:rsidRDefault="00394D63" w:rsidP="008B0811">
                  <w:r w:rsidRPr="00222E47">
                    <w:rPr>
                      <w:b/>
                    </w:rPr>
                    <w:t>Sužnji</w:t>
                  </w:r>
                  <w:r>
                    <w:t>-najnižji sloj</w:t>
                  </w:r>
                </w:p>
              </w:tc>
            </w:tr>
          </w:tbl>
          <w:p w:rsidR="00394D63" w:rsidRDefault="00394D63" w:rsidP="008B0811"/>
        </w:tc>
      </w:tr>
    </w:tbl>
    <w:p w:rsidR="008B0811" w:rsidRDefault="008B0811" w:rsidP="008B0811"/>
    <w:p w:rsidR="005A3049" w:rsidRDefault="005A3049" w:rsidP="008B0811"/>
    <w:p w:rsidR="005A3049" w:rsidRDefault="005A3049" w:rsidP="008B0811"/>
    <w:p w:rsidR="005A3049" w:rsidRDefault="005A3049" w:rsidP="008B0811"/>
    <w:p w:rsidR="005A3049" w:rsidRDefault="005A3049" w:rsidP="008B0811"/>
    <w:p w:rsidR="005A3049" w:rsidRDefault="005A3049" w:rsidP="008B0811"/>
    <w:p w:rsidR="005A3049" w:rsidRPr="008B0811" w:rsidRDefault="005A3049" w:rsidP="008B0811"/>
    <w:p w:rsidR="00BF414D" w:rsidRDefault="00BF414D" w:rsidP="00BF414D">
      <w:pPr>
        <w:pStyle w:val="Heading1"/>
      </w:pPr>
      <w:bookmarkStart w:id="30" w:name="_Toc100972640"/>
      <w:r w:rsidRPr="00BF414D">
        <w:t>Znanost</w:t>
      </w:r>
      <w:bookmarkEnd w:id="30"/>
    </w:p>
    <w:p w:rsidR="008B0811" w:rsidRDefault="008B0811" w:rsidP="008B0811">
      <w:pPr>
        <w:rPr>
          <w:color w:val="000000"/>
        </w:rPr>
      </w:pPr>
      <w:r>
        <w:rPr>
          <w:color w:val="000000"/>
          <w:szCs w:val="27"/>
        </w:rPr>
        <w:t>Stari Egipčani so bili zelo dobro razviti. Poznali so astronomijo, matematiko in imeli so odlične arhitekte. Bili so zelo premožni. Najpremožnejši Faraon je bil Tutankamon. Vhodi v grobnice so bili tudi dostikrat pozlačeni, krste in mumije pa še toliko bolj. Stari Egipčani so bili med starodavnimi ljudstvi (Grki, Rimljani, Slovani) najrazvitejšimi.</w:t>
      </w:r>
    </w:p>
    <w:p w:rsidR="008B0811" w:rsidRDefault="008B0811" w:rsidP="008B0811">
      <w:pPr>
        <w:pStyle w:val="NormalWeb"/>
        <w:rPr>
          <w:color w:val="000000"/>
        </w:rPr>
      </w:pPr>
      <w:r>
        <w:rPr>
          <w:color w:val="000000"/>
          <w:szCs w:val="27"/>
        </w:rPr>
        <w:t xml:space="preserve">Prav zaradi mumificiranja se je v Egiptu dobro razvila medicina, saj je bilo za opravljanje tega postopka poznati zgradbo človeškega telesa. Najdbe dokazujejo, da so znali zdraviti razne operacije celo na glavi in da so posameznikom vstavljali tudi umetne zobe. Poznali so zdravilne učinke mnogih rastlin, seveda so zdravili tudi z vražami. </w:t>
      </w:r>
    </w:p>
    <w:p w:rsidR="008B0811" w:rsidRDefault="008B0811" w:rsidP="008B0811">
      <w:pPr>
        <w:pStyle w:val="NormalWeb"/>
        <w:rPr>
          <w:color w:val="000000"/>
        </w:rPr>
      </w:pPr>
      <w:r>
        <w:rPr>
          <w:color w:val="000000"/>
          <w:szCs w:val="27"/>
        </w:rPr>
        <w:t xml:space="preserve">Egipčani so tudi odlično poznali zdravstvo. Ohranili so se zdravniški priročniki na papirusu, kjer je opisano, kako se zdravijo bolezni, in kjer se vidi, kako natančno so poznali anatomijo. Pisali so o tem, kako pomembno je srce in kako " govori " na hrbtnem delu glave in rok - namig za srčni utrip. Poznali so zdravila za očesne motnje, tumorje in ginekološke težave. Verjeli so, da veliko bolezni prinašajo črvom podobna bitja, ki napadajo telo. </w:t>
      </w:r>
    </w:p>
    <w:p w:rsidR="008B0811" w:rsidRDefault="008B0811" w:rsidP="008B0811">
      <w:pPr>
        <w:rPr>
          <w:color w:val="000000"/>
        </w:rPr>
      </w:pPr>
      <w:r>
        <w:rPr>
          <w:color w:val="000000"/>
          <w:szCs w:val="27"/>
        </w:rPr>
        <w:t>Razvita je bila tudi astronomija. Iz položaja zvezd so namreč ugotavljali, kdaj se bodo začele poplave. Svetišča so imela posebne opazovalnice in mnogi svečeniki so proučevali gibanje nebesnih teles.</w:t>
      </w:r>
    </w:p>
    <w:p w:rsidR="008B0811" w:rsidRDefault="008B0811" w:rsidP="008B0811">
      <w:pPr>
        <w:pStyle w:val="Header"/>
        <w:tabs>
          <w:tab w:val="clear" w:pos="4536"/>
          <w:tab w:val="clear" w:pos="9072"/>
        </w:tabs>
      </w:pPr>
    </w:p>
    <w:p w:rsidR="008B0811" w:rsidRDefault="008B0811" w:rsidP="008B0811">
      <w:pPr>
        <w:pStyle w:val="BodyText"/>
        <w:rPr>
          <w:sz w:val="24"/>
        </w:rPr>
      </w:pPr>
      <w:r>
        <w:rPr>
          <w:sz w:val="24"/>
        </w:rPr>
        <w:t>Egipčani so imeli že svoj koledar. Leto je pri njih je trajalo od začetka ene poplave do druge in je bilo razdeljeno na tri letne čase po štiri mesece. Vsak mesec je štel 30 dni. Tako so dobili 360 dni, temu pa so dodali še 5 dni kot rojstne dneve njihovih bogov.</w:t>
      </w:r>
    </w:p>
    <w:p w:rsidR="008774E4" w:rsidRDefault="008774E4" w:rsidP="008B0811">
      <w:pPr>
        <w:pStyle w:val="BodyText"/>
        <w:rPr>
          <w:sz w:val="24"/>
        </w:rPr>
      </w:pPr>
    </w:p>
    <w:p w:rsidR="008B0811" w:rsidRPr="007050DC" w:rsidRDefault="007050DC" w:rsidP="008B0811">
      <w:pPr>
        <w:pStyle w:val="Header"/>
        <w:tabs>
          <w:tab w:val="clear" w:pos="4536"/>
          <w:tab w:val="clear" w:pos="9072"/>
        </w:tabs>
        <w:rPr>
          <w:color w:val="FF9900"/>
        </w:rPr>
      </w:pPr>
      <w:r>
        <w:rPr>
          <w:color w:val="FF9900"/>
        </w:rPr>
        <w:t>citati:</w:t>
      </w:r>
    </w:p>
    <w:p w:rsidR="001F00F0" w:rsidRPr="008E4E53" w:rsidRDefault="008A139E" w:rsidP="007050DC">
      <w:pPr>
        <w:numPr>
          <w:ilvl w:val="0"/>
          <w:numId w:val="7"/>
        </w:numPr>
        <w:rPr>
          <w:rFonts w:ascii="Times New Roman" w:hAnsi="Times New Roman"/>
          <w:color w:val="FF9900"/>
        </w:rPr>
      </w:pPr>
      <w:r>
        <w:rPr>
          <w:color w:val="FF9900"/>
        </w:rPr>
        <w:t xml:space="preserve">Veliki slovar tujk (str.1287), </w:t>
      </w:r>
      <w:r w:rsidR="001F00F0" w:rsidRPr="008E4E53">
        <w:rPr>
          <w:color w:val="FF9900"/>
        </w:rPr>
        <w:t>Herodot</w:t>
      </w:r>
      <w:r w:rsidR="00F13DF9">
        <w:rPr>
          <w:color w:val="FF9900"/>
        </w:rPr>
        <w:t xml:space="preserve"> je izjavil</w:t>
      </w:r>
      <w:r w:rsidR="001F00F0" w:rsidRPr="008E4E53">
        <w:rPr>
          <w:color w:val="FF9900"/>
        </w:rPr>
        <w:t>:</w:t>
      </w:r>
      <w:r w:rsidR="00001F2F">
        <w:rPr>
          <w:color w:val="FF9900"/>
        </w:rPr>
        <w:t xml:space="preserve"> </w:t>
      </w:r>
      <w:r w:rsidR="001F00F0" w:rsidRPr="008E4E53">
        <w:rPr>
          <w:rFonts w:ascii="Times New Roman" w:hAnsi="Times New Roman"/>
          <w:color w:val="FF9900"/>
        </w:rPr>
        <w:t>˝Besede preminejo,</w:t>
      </w:r>
      <w:r w:rsidR="00001F2F">
        <w:rPr>
          <w:rFonts w:ascii="Times New Roman" w:hAnsi="Times New Roman"/>
          <w:color w:val="FF9900"/>
        </w:rPr>
        <w:t xml:space="preserve"> </w:t>
      </w:r>
      <w:r w:rsidR="001F00F0" w:rsidRPr="008E4E53">
        <w:rPr>
          <w:rFonts w:ascii="Times New Roman" w:hAnsi="Times New Roman"/>
          <w:color w:val="FF9900"/>
        </w:rPr>
        <w:t>kar je napisano ostane.˝</w:t>
      </w:r>
      <w:r w:rsidR="00001F2F">
        <w:rPr>
          <w:rFonts w:ascii="Times New Roman" w:hAnsi="Times New Roman"/>
          <w:color w:val="FF9900"/>
        </w:rPr>
        <w:t xml:space="preserve"> </w:t>
      </w:r>
      <w:r w:rsidR="001F00F0" w:rsidRPr="008E4E53">
        <w:rPr>
          <w:rFonts w:ascii="Times New Roman" w:hAnsi="Times New Roman"/>
          <w:color w:val="FF9900"/>
        </w:rPr>
        <w:t>Besede,</w:t>
      </w:r>
      <w:r w:rsidR="00001F2F">
        <w:rPr>
          <w:rFonts w:ascii="Times New Roman" w:hAnsi="Times New Roman"/>
          <w:color w:val="FF9900"/>
        </w:rPr>
        <w:t xml:space="preserve"> </w:t>
      </w:r>
      <w:r w:rsidR="001F00F0" w:rsidRPr="008E4E53">
        <w:rPr>
          <w:rFonts w:ascii="Times New Roman" w:hAnsi="Times New Roman"/>
          <w:color w:val="FF9900"/>
        </w:rPr>
        <w:t>ki so izrečena pozabimo,</w:t>
      </w:r>
      <w:r w:rsidR="00001F2F">
        <w:rPr>
          <w:rFonts w:ascii="Times New Roman" w:hAnsi="Times New Roman"/>
          <w:color w:val="FF9900"/>
        </w:rPr>
        <w:t xml:space="preserve"> </w:t>
      </w:r>
      <w:r w:rsidR="001F00F0" w:rsidRPr="008E4E53">
        <w:rPr>
          <w:rFonts w:ascii="Times New Roman" w:hAnsi="Times New Roman"/>
          <w:color w:val="FF9900"/>
        </w:rPr>
        <w:t>tiste ki so napisane ostanejo.</w:t>
      </w:r>
      <w:r w:rsidR="00001F2F">
        <w:rPr>
          <w:rFonts w:ascii="Times New Roman" w:hAnsi="Times New Roman"/>
          <w:color w:val="FF9900"/>
        </w:rPr>
        <w:t xml:space="preserve"> </w:t>
      </w:r>
      <w:r w:rsidR="00665835">
        <w:rPr>
          <w:rFonts w:ascii="Times New Roman" w:hAnsi="Times New Roman"/>
          <w:color w:val="FF9900"/>
        </w:rPr>
        <w:t>Izrek o materialnih dokazih.</w:t>
      </w:r>
    </w:p>
    <w:p w:rsidR="001F00F0" w:rsidRPr="008E4E53" w:rsidRDefault="008A139E" w:rsidP="008A139E">
      <w:pPr>
        <w:numPr>
          <w:ilvl w:val="0"/>
          <w:numId w:val="7"/>
        </w:numPr>
        <w:rPr>
          <w:rFonts w:ascii="Times New Roman" w:hAnsi="Times New Roman"/>
          <w:color w:val="FF9900"/>
        </w:rPr>
      </w:pPr>
      <w:r>
        <w:rPr>
          <w:rFonts w:ascii="Times New Roman" w:hAnsi="Times New Roman"/>
          <w:color w:val="FF9900"/>
        </w:rPr>
        <w:t xml:space="preserve">Veliki slovar tujk (str.1287), </w:t>
      </w:r>
      <w:r w:rsidR="001F00F0" w:rsidRPr="008E4E53">
        <w:rPr>
          <w:rFonts w:ascii="Times New Roman" w:hAnsi="Times New Roman"/>
          <w:color w:val="FF9900"/>
        </w:rPr>
        <w:t>Cicero</w:t>
      </w:r>
      <w:r>
        <w:rPr>
          <w:rFonts w:ascii="Times New Roman" w:hAnsi="Times New Roman"/>
          <w:color w:val="FF9900"/>
        </w:rPr>
        <w:t xml:space="preserve"> je izjavil</w:t>
      </w:r>
      <w:r w:rsidR="001F00F0" w:rsidRPr="008E4E53">
        <w:rPr>
          <w:rFonts w:ascii="Times New Roman" w:hAnsi="Times New Roman"/>
          <w:color w:val="FF9900"/>
        </w:rPr>
        <w:t>:</w:t>
      </w:r>
      <w:r w:rsidR="00001F2F">
        <w:rPr>
          <w:rFonts w:ascii="Times New Roman" w:hAnsi="Times New Roman"/>
          <w:color w:val="FF9900"/>
        </w:rPr>
        <w:t xml:space="preserve"> </w:t>
      </w:r>
      <w:r w:rsidR="001F00F0" w:rsidRPr="008E4E53">
        <w:rPr>
          <w:rFonts w:ascii="Times New Roman" w:hAnsi="Times New Roman"/>
          <w:color w:val="FF9900"/>
        </w:rPr>
        <w:t>˝Kakor boš sejal,</w:t>
      </w:r>
      <w:r w:rsidR="00001F2F">
        <w:rPr>
          <w:rFonts w:ascii="Times New Roman" w:hAnsi="Times New Roman"/>
          <w:color w:val="FF9900"/>
        </w:rPr>
        <w:t xml:space="preserve"> </w:t>
      </w:r>
      <w:r w:rsidR="001F00F0" w:rsidRPr="008E4E53">
        <w:rPr>
          <w:rFonts w:ascii="Times New Roman" w:hAnsi="Times New Roman"/>
          <w:color w:val="FF9900"/>
        </w:rPr>
        <w:t>tako boš žel˝Več boš naredil,</w:t>
      </w:r>
      <w:r w:rsidR="00001F2F">
        <w:rPr>
          <w:rFonts w:ascii="Times New Roman" w:hAnsi="Times New Roman"/>
          <w:color w:val="FF9900"/>
        </w:rPr>
        <w:t xml:space="preserve"> </w:t>
      </w:r>
      <w:r w:rsidR="001F00F0" w:rsidRPr="008E4E53">
        <w:rPr>
          <w:rFonts w:ascii="Times New Roman" w:hAnsi="Times New Roman"/>
          <w:color w:val="FF9900"/>
        </w:rPr>
        <w:t>več boš imel.</w:t>
      </w:r>
    </w:p>
    <w:p w:rsidR="008A139E" w:rsidRDefault="008A139E" w:rsidP="008A139E">
      <w:pPr>
        <w:numPr>
          <w:ilvl w:val="0"/>
          <w:numId w:val="7"/>
        </w:numPr>
        <w:rPr>
          <w:rFonts w:ascii="Times New Roman" w:hAnsi="Times New Roman"/>
          <w:color w:val="FF9900"/>
        </w:rPr>
      </w:pPr>
      <w:r>
        <w:rPr>
          <w:rFonts w:ascii="Times New Roman" w:hAnsi="Times New Roman"/>
          <w:color w:val="FF9900"/>
        </w:rPr>
        <w:t xml:space="preserve">Veliki slovar tujk (str.1286), </w:t>
      </w:r>
      <w:r w:rsidR="001F00F0" w:rsidRPr="008E4E53">
        <w:rPr>
          <w:rFonts w:ascii="Times New Roman" w:hAnsi="Times New Roman"/>
          <w:color w:val="FF9900"/>
        </w:rPr>
        <w:t>Cicero</w:t>
      </w:r>
      <w:r>
        <w:rPr>
          <w:rFonts w:ascii="Times New Roman" w:hAnsi="Times New Roman"/>
          <w:color w:val="FF9900"/>
        </w:rPr>
        <w:t xml:space="preserve"> je rekel</w:t>
      </w:r>
      <w:r w:rsidR="001F00F0" w:rsidRPr="008E4E53">
        <w:rPr>
          <w:rFonts w:ascii="Times New Roman" w:hAnsi="Times New Roman"/>
          <w:color w:val="FF9900"/>
        </w:rPr>
        <w:t>:</w:t>
      </w:r>
      <w:r w:rsidR="00001F2F">
        <w:rPr>
          <w:rFonts w:ascii="Times New Roman" w:hAnsi="Times New Roman"/>
          <w:color w:val="FF9900"/>
        </w:rPr>
        <w:t xml:space="preserve"> </w:t>
      </w:r>
      <w:r w:rsidR="001F00F0" w:rsidRPr="008E4E53">
        <w:rPr>
          <w:rFonts w:ascii="Times New Roman" w:hAnsi="Times New Roman"/>
          <w:color w:val="FF9900"/>
        </w:rPr>
        <w:t>˝Kjer se človeku dobro godi,</w:t>
      </w:r>
      <w:r w:rsidR="00001F2F">
        <w:rPr>
          <w:rFonts w:ascii="Times New Roman" w:hAnsi="Times New Roman"/>
          <w:color w:val="FF9900"/>
        </w:rPr>
        <w:t xml:space="preserve"> </w:t>
      </w:r>
      <w:r w:rsidR="001F00F0" w:rsidRPr="008E4E53">
        <w:rPr>
          <w:rFonts w:ascii="Times New Roman" w:hAnsi="Times New Roman"/>
          <w:color w:val="FF9900"/>
        </w:rPr>
        <w:t>tam je njegova domovina.˝</w:t>
      </w:r>
      <w:r>
        <w:rPr>
          <w:rFonts w:ascii="Times New Roman" w:hAnsi="Times New Roman"/>
          <w:color w:val="FF9900"/>
        </w:rPr>
        <w:t xml:space="preserve"> Kjer se človek najbolje počuti,</w:t>
      </w:r>
      <w:r w:rsidR="00001F2F">
        <w:rPr>
          <w:rFonts w:ascii="Times New Roman" w:hAnsi="Times New Roman"/>
          <w:color w:val="FF9900"/>
        </w:rPr>
        <w:t xml:space="preserve"> </w:t>
      </w:r>
      <w:r>
        <w:rPr>
          <w:rFonts w:ascii="Times New Roman" w:hAnsi="Times New Roman"/>
          <w:color w:val="FF9900"/>
        </w:rPr>
        <w:t>tam je doma.</w:t>
      </w:r>
    </w:p>
    <w:p w:rsidR="007050DC" w:rsidRDefault="007050DC" w:rsidP="007050DC">
      <w:pPr>
        <w:rPr>
          <w:rFonts w:ascii="Times New Roman" w:hAnsi="Times New Roman"/>
          <w:color w:val="FF9900"/>
        </w:rPr>
      </w:pPr>
      <w:r>
        <w:rPr>
          <w:rFonts w:ascii="Times New Roman" w:hAnsi="Times New Roman"/>
          <w:color w:val="FF9900"/>
        </w:rPr>
        <w:t>Sklici:</w:t>
      </w:r>
    </w:p>
    <w:p w:rsidR="00665835" w:rsidRDefault="00665835" w:rsidP="008A139E">
      <w:pPr>
        <w:numPr>
          <w:ilvl w:val="0"/>
          <w:numId w:val="7"/>
        </w:numPr>
        <w:rPr>
          <w:rFonts w:ascii="Times New Roman" w:hAnsi="Times New Roman"/>
          <w:color w:val="FF9900"/>
        </w:rPr>
      </w:pPr>
      <w:r>
        <w:rPr>
          <w:rFonts w:ascii="Times New Roman" w:hAnsi="Times New Roman"/>
          <w:color w:val="FF9900"/>
        </w:rPr>
        <w:t>Stara himna</w:t>
      </w:r>
      <w:r w:rsidR="008A139E">
        <w:rPr>
          <w:rFonts w:ascii="Times New Roman" w:hAnsi="Times New Roman"/>
          <w:color w:val="FF9900"/>
        </w:rPr>
        <w:t xml:space="preserve"> pravi</w:t>
      </w:r>
      <w:r>
        <w:rPr>
          <w:rFonts w:ascii="Times New Roman" w:hAnsi="Times New Roman"/>
          <w:color w:val="FF9900"/>
        </w:rPr>
        <w:t>:</w:t>
      </w:r>
      <w:r w:rsidR="00001F2F">
        <w:rPr>
          <w:rFonts w:ascii="Times New Roman" w:hAnsi="Times New Roman"/>
          <w:color w:val="FF9900"/>
        </w:rPr>
        <w:t xml:space="preserve"> </w:t>
      </w:r>
      <w:r>
        <w:rPr>
          <w:rFonts w:ascii="Times New Roman" w:hAnsi="Times New Roman"/>
          <w:color w:val="FF9900"/>
        </w:rPr>
        <w:t>˝Pozdravljen bodi Nil,</w:t>
      </w:r>
      <w:r w:rsidR="00001F2F">
        <w:rPr>
          <w:rFonts w:ascii="Times New Roman" w:hAnsi="Times New Roman"/>
          <w:color w:val="FF9900"/>
        </w:rPr>
        <w:t xml:space="preserve"> </w:t>
      </w:r>
      <w:r>
        <w:rPr>
          <w:rFonts w:ascii="Times New Roman" w:hAnsi="Times New Roman"/>
          <w:color w:val="FF9900"/>
        </w:rPr>
        <w:t>ki hitiš iz zemlje in daješ življenje Egiptu˝</w:t>
      </w:r>
    </w:p>
    <w:p w:rsidR="009C1C22" w:rsidRDefault="007050DC" w:rsidP="009C1C22">
      <w:pPr>
        <w:numPr>
          <w:ilvl w:val="0"/>
          <w:numId w:val="7"/>
        </w:numPr>
        <w:rPr>
          <w:color w:val="FF9900"/>
        </w:rPr>
      </w:pPr>
      <w:r w:rsidRPr="00406461">
        <w:rPr>
          <w:color w:val="FF9900"/>
        </w:rPr>
        <w:t>'' Kar zadeva sam Egipt,</w:t>
      </w:r>
      <w:r w:rsidR="00001F2F">
        <w:rPr>
          <w:color w:val="FF9900"/>
        </w:rPr>
        <w:t xml:space="preserve"> </w:t>
      </w:r>
      <w:r w:rsidRPr="00406461">
        <w:rPr>
          <w:color w:val="FF9900"/>
        </w:rPr>
        <w:t>bom dal svojim mislim polet,</w:t>
      </w:r>
      <w:r w:rsidR="00001F2F">
        <w:rPr>
          <w:color w:val="FF9900"/>
        </w:rPr>
        <w:t xml:space="preserve"> </w:t>
      </w:r>
      <w:r w:rsidRPr="00406461">
        <w:rPr>
          <w:color w:val="FF9900"/>
        </w:rPr>
        <w:t>kajti nobena druga dežela nima toliko čudes '',</w:t>
      </w:r>
      <w:r w:rsidR="00001F2F">
        <w:rPr>
          <w:color w:val="FF9900"/>
        </w:rPr>
        <w:t xml:space="preserve"> </w:t>
      </w:r>
      <w:r w:rsidRPr="00406461">
        <w:rPr>
          <w:color w:val="FF9900"/>
        </w:rPr>
        <w:t>je izjavil grški pisatelj Herodot v 5.stol.pr.n.š.</w:t>
      </w:r>
    </w:p>
    <w:p w:rsidR="005A3049" w:rsidRDefault="005A3049" w:rsidP="005A3049">
      <w:pPr>
        <w:rPr>
          <w:color w:val="FF9900"/>
        </w:rPr>
      </w:pPr>
    </w:p>
    <w:p w:rsidR="005A3049" w:rsidRDefault="005A3049" w:rsidP="005A3049">
      <w:pPr>
        <w:rPr>
          <w:color w:val="FF9900"/>
        </w:rPr>
      </w:pPr>
    </w:p>
    <w:p w:rsidR="005A3049" w:rsidRDefault="005A3049" w:rsidP="005A3049">
      <w:pPr>
        <w:rPr>
          <w:color w:val="FF9900"/>
        </w:rPr>
      </w:pPr>
    </w:p>
    <w:p w:rsidR="005A3049" w:rsidRDefault="005A3049" w:rsidP="005A3049">
      <w:pPr>
        <w:rPr>
          <w:color w:val="FF9900"/>
        </w:rPr>
      </w:pPr>
    </w:p>
    <w:p w:rsidR="005A3049" w:rsidRDefault="005A3049" w:rsidP="005A3049">
      <w:pPr>
        <w:rPr>
          <w:color w:val="FF9900"/>
        </w:rPr>
      </w:pPr>
    </w:p>
    <w:p w:rsidR="005A3049" w:rsidRDefault="005A3049" w:rsidP="005A3049">
      <w:pPr>
        <w:rPr>
          <w:color w:val="FF9900"/>
        </w:rPr>
      </w:pPr>
    </w:p>
    <w:p w:rsidR="005A3049" w:rsidRDefault="005A3049" w:rsidP="005A3049">
      <w:pPr>
        <w:rPr>
          <w:color w:val="FF9900"/>
        </w:rPr>
      </w:pPr>
    </w:p>
    <w:p w:rsidR="005A3049" w:rsidRDefault="005A3049" w:rsidP="005A3049">
      <w:pPr>
        <w:rPr>
          <w:color w:val="FF9900"/>
        </w:rPr>
      </w:pPr>
    </w:p>
    <w:p w:rsidR="005A3049" w:rsidRPr="009C1C22" w:rsidRDefault="005A3049" w:rsidP="005A3049">
      <w:pPr>
        <w:rPr>
          <w:color w:val="FF9900"/>
        </w:rPr>
      </w:pPr>
    </w:p>
    <w:p w:rsidR="00BF414D" w:rsidRDefault="00BF414D" w:rsidP="00BF414D">
      <w:pPr>
        <w:pStyle w:val="Heading1"/>
      </w:pPr>
      <w:bookmarkStart w:id="31" w:name="_Toc100972641"/>
      <w:r w:rsidRPr="00BF414D">
        <w:t>ZAKLJUČEK</w:t>
      </w:r>
      <w:bookmarkEnd w:id="31"/>
    </w:p>
    <w:p w:rsidR="00447EFB" w:rsidRDefault="00447EFB" w:rsidP="00FD4920"/>
    <w:p w:rsidR="00FD4920" w:rsidRPr="009C1C22" w:rsidRDefault="00447EFB" w:rsidP="009C1C22">
      <w:pPr>
        <w:pStyle w:val="BodyText"/>
        <w:rPr>
          <w:rFonts w:ascii="Times New Roman" w:hAnsi="Times New Roman"/>
          <w:sz w:val="24"/>
        </w:rPr>
      </w:pPr>
      <w:r w:rsidRPr="009C1C22">
        <w:rPr>
          <w:sz w:val="24"/>
        </w:rPr>
        <w:t>Egipt je kljub svoji pusti puš</w:t>
      </w:r>
      <w:r w:rsidRPr="009C1C22">
        <w:rPr>
          <w:rFonts w:ascii="Times New Roman" w:hAnsi="Times New Roman"/>
          <w:sz w:val="24"/>
        </w:rPr>
        <w:t>č</w:t>
      </w:r>
      <w:r w:rsidRPr="009C1C22">
        <w:rPr>
          <w:rFonts w:cs="Technical"/>
          <w:sz w:val="24"/>
        </w:rPr>
        <w:t>av</w:t>
      </w:r>
      <w:r w:rsidR="00802CE3" w:rsidRPr="009C1C22">
        <w:rPr>
          <w:sz w:val="24"/>
        </w:rPr>
        <w:t>ski</w:t>
      </w:r>
      <w:r w:rsidRPr="009C1C22">
        <w:rPr>
          <w:sz w:val="24"/>
        </w:rPr>
        <w:t xml:space="preserve"> zemlji,</w:t>
      </w:r>
      <w:r w:rsidR="00802CE3" w:rsidRPr="009C1C22">
        <w:rPr>
          <w:sz w:val="24"/>
        </w:rPr>
        <w:t xml:space="preserve"> </w:t>
      </w:r>
      <w:r w:rsidR="00802CE3" w:rsidRPr="009C1C22">
        <w:rPr>
          <w:rFonts w:ascii="Times New Roman" w:hAnsi="Times New Roman"/>
          <w:sz w:val="24"/>
        </w:rPr>
        <w:t>č</w:t>
      </w:r>
      <w:r w:rsidR="00802CE3" w:rsidRPr="009C1C22">
        <w:rPr>
          <w:rFonts w:cs="Technical"/>
          <w:sz w:val="24"/>
        </w:rPr>
        <w:t xml:space="preserve">udovita dežela </w:t>
      </w:r>
      <w:r w:rsidRPr="009C1C22">
        <w:rPr>
          <w:sz w:val="24"/>
        </w:rPr>
        <w:t xml:space="preserve">s </w:t>
      </w:r>
      <w:r w:rsidRPr="009C1C22">
        <w:rPr>
          <w:rFonts w:ascii="Times New Roman" w:hAnsi="Times New Roman"/>
          <w:sz w:val="24"/>
        </w:rPr>
        <w:t>č</w:t>
      </w:r>
      <w:r w:rsidRPr="009C1C22">
        <w:rPr>
          <w:rFonts w:cs="Technical"/>
          <w:sz w:val="24"/>
        </w:rPr>
        <w:t>udo</w:t>
      </w:r>
      <w:r w:rsidR="00802CE3" w:rsidRPr="009C1C22">
        <w:rPr>
          <w:sz w:val="24"/>
        </w:rPr>
        <w:t>vitimi piramidami še vedno ena najbolj privla</w:t>
      </w:r>
      <w:r w:rsidR="00802CE3" w:rsidRPr="009C1C22">
        <w:rPr>
          <w:rFonts w:ascii="Times New Roman" w:hAnsi="Times New Roman"/>
          <w:sz w:val="24"/>
        </w:rPr>
        <w:t>č</w:t>
      </w:r>
      <w:r w:rsidR="00802CE3" w:rsidRPr="009C1C22">
        <w:rPr>
          <w:rFonts w:cs="Technical"/>
          <w:sz w:val="24"/>
        </w:rPr>
        <w:t>nih pokrajin, kamor radi zahajajo turisti iz vsega sveta.</w:t>
      </w:r>
      <w:r w:rsidR="009C1C22">
        <w:rPr>
          <w:rFonts w:cs="Technical"/>
          <w:sz w:val="24"/>
        </w:rPr>
        <w:t xml:space="preserve"> Mogo</w:t>
      </w:r>
      <w:r w:rsidR="009C1C22">
        <w:rPr>
          <w:rFonts w:ascii="Times New Roman" w:hAnsi="Times New Roman"/>
          <w:sz w:val="24"/>
        </w:rPr>
        <w:t>če se tudi jaz kdaj znajdem v Egiptu in se pridružim ostalim turistom. Upam, da vam je bila seminarska všeč in da se tudi sami kdaj popeljete v deželo Egipt.</w:t>
      </w:r>
    </w:p>
    <w:p w:rsidR="00746BB3" w:rsidRPr="00BA0FE4" w:rsidRDefault="00746BB3" w:rsidP="00FD4920">
      <w:pPr>
        <w:rPr>
          <w:color w:val="000000"/>
        </w:rPr>
      </w:pPr>
    </w:p>
    <w:p w:rsidR="008774E4" w:rsidRDefault="008774E4"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5A3049" w:rsidRDefault="005A3049" w:rsidP="00B13C15"/>
    <w:p w:rsidR="00BF414D" w:rsidRDefault="00BF414D" w:rsidP="00FD4920">
      <w:pPr>
        <w:pStyle w:val="Heading1"/>
      </w:pPr>
      <w:bookmarkStart w:id="32" w:name="_Toc100972642"/>
      <w:r w:rsidRPr="00BF414D">
        <w:t>VIRI</w:t>
      </w:r>
      <w:bookmarkEnd w:id="32"/>
    </w:p>
    <w:p w:rsidR="008B0811" w:rsidRDefault="008B0811" w:rsidP="00ED08C1">
      <w:pPr>
        <w:numPr>
          <w:ilvl w:val="0"/>
          <w:numId w:val="2"/>
        </w:numPr>
      </w:pPr>
      <w:r>
        <w:t>Dr. ŽNIDERŠIČ, Martin (</w:t>
      </w:r>
      <w:r w:rsidR="00FD4920">
        <w:t>1998), Družinska enciklopedija, Ljubljana</w:t>
      </w:r>
      <w:r>
        <w:t>,</w:t>
      </w:r>
      <w:r w:rsidR="00FD4920">
        <w:t xml:space="preserve"> </w:t>
      </w:r>
      <w:r>
        <w:t>Slovenska knjiga</w:t>
      </w:r>
    </w:p>
    <w:p w:rsidR="008B0811" w:rsidRDefault="00FD4920" w:rsidP="00ED08C1">
      <w:pPr>
        <w:numPr>
          <w:ilvl w:val="0"/>
          <w:numId w:val="2"/>
        </w:numPr>
      </w:pPr>
      <w:r>
        <w:t>TRENC – Frelih</w:t>
      </w:r>
      <w:r w:rsidR="008B0811">
        <w:t>, Irena (</w:t>
      </w:r>
      <w:r>
        <w:t>1988), Veliki atlas živali, Ljubljana</w:t>
      </w:r>
      <w:r w:rsidR="008B0811">
        <w:t>, Mladinska knjiga</w:t>
      </w:r>
    </w:p>
    <w:p w:rsidR="008B0811" w:rsidRDefault="00FD4920" w:rsidP="00ED08C1">
      <w:pPr>
        <w:numPr>
          <w:ilvl w:val="0"/>
          <w:numId w:val="2"/>
        </w:numPr>
      </w:pPr>
      <w:r>
        <w:t>GOGALA, Andrej (1999),Velika knjiga znanja, Ljubljana</w:t>
      </w:r>
      <w:r w:rsidR="008B0811">
        <w:t>, DZS</w:t>
      </w:r>
    </w:p>
    <w:p w:rsidR="008B0811" w:rsidRDefault="00FD4920" w:rsidP="00ED08C1">
      <w:pPr>
        <w:numPr>
          <w:ilvl w:val="0"/>
          <w:numId w:val="2"/>
        </w:numPr>
      </w:pPr>
      <w:r>
        <w:t>Pr. BOWKER, John (1999), Enciklopedija verstev sveta, Ljubljana</w:t>
      </w:r>
      <w:r w:rsidR="008B0811">
        <w:t>, Slovenska knjiga</w:t>
      </w:r>
    </w:p>
    <w:p w:rsidR="008B0811" w:rsidRDefault="00FD4920" w:rsidP="00ED08C1">
      <w:pPr>
        <w:numPr>
          <w:ilvl w:val="0"/>
          <w:numId w:val="2"/>
        </w:numPr>
      </w:pPr>
      <w:r>
        <w:t>BRODNIK, Vilma (1999)</w:t>
      </w:r>
      <w:r w:rsidR="008B0811">
        <w:t>, Zgodovina 1: u</w:t>
      </w:r>
      <w:r>
        <w:t>čbenik za 1.letnik gimnazije, Ljubljana</w:t>
      </w:r>
      <w:r w:rsidR="008B0811">
        <w:t>, DZS</w:t>
      </w:r>
    </w:p>
    <w:p w:rsidR="008B0811" w:rsidRDefault="00FD4920" w:rsidP="00ED08C1">
      <w:pPr>
        <w:numPr>
          <w:ilvl w:val="0"/>
          <w:numId w:val="2"/>
        </w:numPr>
      </w:pPr>
      <w:r>
        <w:t>JANŠA – Zorn</w:t>
      </w:r>
      <w:r w:rsidR="008B0811">
        <w:t>, Olga (2000),S</w:t>
      </w:r>
      <w:r>
        <w:t>tari in srednji vek, Ljubljana</w:t>
      </w:r>
      <w:r w:rsidR="008B0811">
        <w:t>, DZS</w:t>
      </w:r>
    </w:p>
    <w:p w:rsidR="008B0811" w:rsidRDefault="00FD4920" w:rsidP="00ED08C1">
      <w:pPr>
        <w:numPr>
          <w:ilvl w:val="0"/>
          <w:numId w:val="2"/>
        </w:numPr>
      </w:pPr>
      <w:r>
        <w:t>KOLENC – Kolnik, Karmen (2000)</w:t>
      </w:r>
      <w:r w:rsidR="008B0811">
        <w:t>, Sodobni svet : geog</w:t>
      </w:r>
      <w:r>
        <w:t>rafija za 7.razred osnovne šole,  Ljubljana</w:t>
      </w:r>
      <w:r w:rsidR="008B0811">
        <w:t>, Modrijan</w:t>
      </w:r>
    </w:p>
    <w:p w:rsidR="00FE5A4F" w:rsidRDefault="00FE5A4F" w:rsidP="00ED08C1">
      <w:pPr>
        <w:numPr>
          <w:ilvl w:val="0"/>
          <w:numId w:val="2"/>
        </w:numPr>
      </w:pPr>
      <w:r>
        <w:t>TAVZES, Miloš (2002), Veliki slovar tujk, Ljubljana, Cankarjeva založba</w:t>
      </w:r>
    </w:p>
    <w:p w:rsidR="00D84AC7" w:rsidRDefault="00CA0A6C" w:rsidP="00ED08C1">
      <w:pPr>
        <w:numPr>
          <w:ilvl w:val="0"/>
          <w:numId w:val="2"/>
        </w:numPr>
      </w:pPr>
      <w:hyperlink r:id="rId17" w:history="1">
        <w:r w:rsidR="00D84AC7" w:rsidRPr="00852CF8">
          <w:rPr>
            <w:rStyle w:val="Hyperlink"/>
          </w:rPr>
          <w:t>http://www.howdyneighbor.com/coggan/bizart/clipart-flags/aa-egypt-eg.gif</w:t>
        </w:r>
      </w:hyperlink>
    </w:p>
    <w:p w:rsidR="008B0811" w:rsidRDefault="00CA0A6C" w:rsidP="008B0811">
      <w:pPr>
        <w:numPr>
          <w:ilvl w:val="0"/>
          <w:numId w:val="2"/>
        </w:numPr>
      </w:pPr>
      <w:hyperlink r:id="rId18" w:history="1">
        <w:r w:rsidR="00D84AC7" w:rsidRPr="00852CF8">
          <w:rPr>
            <w:rStyle w:val="Hyperlink"/>
          </w:rPr>
          <w:t>http://egipt.amra.pl/tuten.jpg</w:t>
        </w:r>
      </w:hyperlink>
    </w:p>
    <w:p w:rsidR="00F22C8E" w:rsidRDefault="00CA0A6C" w:rsidP="000355F1">
      <w:pPr>
        <w:numPr>
          <w:ilvl w:val="0"/>
          <w:numId w:val="2"/>
        </w:numPr>
      </w:pPr>
      <w:hyperlink r:id="rId19" w:history="1">
        <w:r w:rsidR="00F22C8E" w:rsidRPr="00852CF8">
          <w:rPr>
            <w:rStyle w:val="Hyperlink"/>
          </w:rPr>
          <w:t>http://www.torre.pl/1024x768/egipt_giza.jpg</w:t>
        </w:r>
      </w:hyperlink>
    </w:p>
    <w:p w:rsidR="00F22C8E" w:rsidRDefault="00CA0A6C" w:rsidP="008B0811">
      <w:pPr>
        <w:numPr>
          <w:ilvl w:val="0"/>
          <w:numId w:val="2"/>
        </w:numPr>
      </w:pPr>
      <w:hyperlink r:id="rId20" w:history="1">
        <w:r w:rsidR="00F22C8E" w:rsidRPr="00852CF8">
          <w:rPr>
            <w:rStyle w:val="Hyperlink"/>
          </w:rPr>
          <w:t>http://www.geocities.com/tinagregorc/zemljevid.html</w:t>
        </w:r>
      </w:hyperlink>
    </w:p>
    <w:p w:rsidR="00F22C8E" w:rsidRDefault="00CA0A6C" w:rsidP="008B0811">
      <w:pPr>
        <w:numPr>
          <w:ilvl w:val="0"/>
          <w:numId w:val="2"/>
        </w:numPr>
      </w:pPr>
      <w:hyperlink r:id="rId21" w:history="1">
        <w:r w:rsidR="00B50846" w:rsidRPr="00C40933">
          <w:rPr>
            <w:rStyle w:val="Hyperlink"/>
          </w:rPr>
          <w:t>http://encounters.typepad.com/photos/egypt/egypt_statues.jpg</w:t>
        </w:r>
      </w:hyperlink>
    </w:p>
    <w:p w:rsidR="00B50846" w:rsidRDefault="00CA0A6C" w:rsidP="008B0811">
      <w:pPr>
        <w:numPr>
          <w:ilvl w:val="0"/>
          <w:numId w:val="2"/>
        </w:numPr>
      </w:pPr>
      <w:hyperlink r:id="rId22" w:history="1">
        <w:r w:rsidR="00B50846" w:rsidRPr="00C40933">
          <w:rPr>
            <w:rStyle w:val="Hyperlink"/>
          </w:rPr>
          <w:t>http://www.arwen.no/bilder/egypt/bast.jpg</w:t>
        </w:r>
      </w:hyperlink>
    </w:p>
    <w:p w:rsidR="00B50846" w:rsidRDefault="00CA0A6C" w:rsidP="008B0811">
      <w:pPr>
        <w:numPr>
          <w:ilvl w:val="0"/>
          <w:numId w:val="2"/>
        </w:numPr>
      </w:pPr>
      <w:hyperlink r:id="rId23" w:history="1">
        <w:r w:rsidR="00B50846" w:rsidRPr="00C40933">
          <w:rPr>
            <w:rStyle w:val="Hyperlink"/>
          </w:rPr>
          <w:t>http://www.digitaldutch.com/arles/tutorials/thumbnail_tags/galleries/thumbnail_tags_with_size/images/Sphinx.jpg</w:t>
        </w:r>
      </w:hyperlink>
    </w:p>
    <w:p w:rsidR="00B50846" w:rsidRDefault="00CA0A6C" w:rsidP="008B0811">
      <w:pPr>
        <w:numPr>
          <w:ilvl w:val="0"/>
          <w:numId w:val="2"/>
        </w:numPr>
      </w:pPr>
      <w:hyperlink r:id="rId24" w:history="1">
        <w:r w:rsidR="00B50846" w:rsidRPr="00C40933">
          <w:rPr>
            <w:rStyle w:val="Hyperlink"/>
          </w:rPr>
          <w:t>http://www.econ.surrey.ac.uk/rpierse/photos/saqqara.jpg</w:t>
        </w:r>
      </w:hyperlink>
    </w:p>
    <w:p w:rsidR="000355F1" w:rsidRPr="00D84AC7" w:rsidRDefault="00CA0A6C" w:rsidP="003C6172">
      <w:pPr>
        <w:numPr>
          <w:ilvl w:val="0"/>
          <w:numId w:val="2"/>
        </w:numPr>
      </w:pPr>
      <w:hyperlink r:id="rId25" w:history="1">
        <w:r w:rsidR="000355F1" w:rsidRPr="00C40933">
          <w:rPr>
            <w:rStyle w:val="Hyperlink"/>
          </w:rPr>
          <w:t>http://www.elalmanaque.com/Calendarios/imagenes/faraon.jpg</w:t>
        </w:r>
      </w:hyperlink>
    </w:p>
    <w:sectPr w:rsidR="000355F1" w:rsidRPr="00D84AC7" w:rsidSect="00097751">
      <w:headerReference w:type="default" r:id="rId26"/>
      <w:footerReference w:type="default" r:id="rId27"/>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E47" w:rsidRDefault="00222E47">
      <w:r>
        <w:separator/>
      </w:r>
    </w:p>
  </w:endnote>
  <w:endnote w:type="continuationSeparator" w:id="0">
    <w:p w:rsidR="00222E47" w:rsidRDefault="0022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enstein">
    <w:altName w:val="Calibri"/>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abia">
    <w:altName w:val="Calibri"/>
    <w:charset w:val="00"/>
    <w:family w:val="auto"/>
    <w:pitch w:val="variable"/>
    <w:sig w:usb0="00000007" w:usb1="00000000" w:usb2="00000000" w:usb3="00000000" w:csb0="00000003" w:csb1="00000000"/>
  </w:font>
  <w:font w:name="Technical">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roseAntique">
    <w:altName w:val="Calibri"/>
    <w:charset w:val="00"/>
    <w:family w:val="auto"/>
    <w:pitch w:val="variable"/>
    <w:sig w:usb0="00000007" w:usb1="00000000" w:usb2="00000000" w:usb3="00000000" w:csb0="00000003"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09" w:rsidRPr="00B3111D" w:rsidRDefault="00B22C09" w:rsidP="00B3111D">
    <w:pPr>
      <w:pStyle w:val="Footer"/>
      <w:pBdr>
        <w:top w:val="single" w:sz="4" w:space="1" w:color="auto"/>
      </w:pBdr>
      <w:jc w:val="center"/>
      <w:rPr>
        <w:b/>
        <w:i/>
        <w:color w:val="3366FF"/>
        <w:sz w:val="28"/>
        <w:szCs w:val="28"/>
      </w:rPr>
    </w:pPr>
    <w:r w:rsidRPr="00B3111D">
      <w:rPr>
        <w:rStyle w:val="PageNumber"/>
        <w:b/>
        <w:i/>
        <w:color w:val="3366FF"/>
        <w:sz w:val="28"/>
        <w:szCs w:val="28"/>
      </w:rPr>
      <w:t xml:space="preserve">§ </w:t>
    </w:r>
    <w:r w:rsidRPr="00B3111D">
      <w:rPr>
        <w:rStyle w:val="PageNumber"/>
        <w:b/>
        <w:i/>
        <w:color w:val="3366FF"/>
        <w:sz w:val="28"/>
        <w:szCs w:val="28"/>
      </w:rPr>
      <w:fldChar w:fldCharType="begin"/>
    </w:r>
    <w:r w:rsidRPr="00B3111D">
      <w:rPr>
        <w:rStyle w:val="PageNumber"/>
        <w:b/>
        <w:i/>
        <w:color w:val="3366FF"/>
        <w:sz w:val="28"/>
        <w:szCs w:val="28"/>
      </w:rPr>
      <w:instrText xml:space="preserve"> PAGE </w:instrText>
    </w:r>
    <w:r w:rsidRPr="00B3111D">
      <w:rPr>
        <w:rStyle w:val="PageNumber"/>
        <w:b/>
        <w:i/>
        <w:color w:val="3366FF"/>
        <w:sz w:val="28"/>
        <w:szCs w:val="28"/>
      </w:rPr>
      <w:fldChar w:fldCharType="separate"/>
    </w:r>
    <w:r w:rsidR="00855562">
      <w:rPr>
        <w:rStyle w:val="PageNumber"/>
        <w:b/>
        <w:i/>
        <w:noProof/>
        <w:color w:val="3366FF"/>
        <w:sz w:val="28"/>
        <w:szCs w:val="28"/>
      </w:rPr>
      <w:t>15</w:t>
    </w:r>
    <w:r w:rsidRPr="00B3111D">
      <w:rPr>
        <w:rStyle w:val="PageNumber"/>
        <w:b/>
        <w:i/>
        <w:color w:val="3366FF"/>
        <w:sz w:val="28"/>
        <w:szCs w:val="28"/>
      </w:rPr>
      <w:fldChar w:fldCharType="end"/>
    </w:r>
    <w:r w:rsidRPr="00B3111D">
      <w:rPr>
        <w:rStyle w:val="PageNumber"/>
        <w:b/>
        <w:i/>
        <w:color w:val="3366FF"/>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E47" w:rsidRDefault="00222E47">
      <w:r>
        <w:separator/>
      </w:r>
    </w:p>
  </w:footnote>
  <w:footnote w:type="continuationSeparator" w:id="0">
    <w:p w:rsidR="00222E47" w:rsidRDefault="00222E47">
      <w:r>
        <w:continuationSeparator/>
      </w:r>
    </w:p>
  </w:footnote>
  <w:footnote w:id="1">
    <w:p w:rsidR="00B22C09" w:rsidRDefault="00B22C09" w:rsidP="008B0811">
      <w:r>
        <w:rPr>
          <w:rStyle w:val="FootnoteReference"/>
        </w:rPr>
        <w:footnoteRef/>
      </w:r>
      <w:r>
        <w:t xml:space="preserve"> </w:t>
      </w:r>
      <w:r w:rsidRPr="008B0811">
        <w:t>vladarska družina,</w:t>
      </w:r>
      <w:r w:rsidR="003B4937">
        <w:t xml:space="preserve"> </w:t>
      </w:r>
      <w:r w:rsidRPr="008B0811">
        <w:t>ki deduje prestol iz roda v rod</w:t>
      </w:r>
      <w:r>
        <w:t>.</w:t>
      </w:r>
    </w:p>
  </w:footnote>
  <w:footnote w:id="2">
    <w:p w:rsidR="00B22C09" w:rsidRPr="008B0811" w:rsidRDefault="00B22C09">
      <w:pPr>
        <w:pStyle w:val="FootnoteText"/>
        <w:rPr>
          <w:sz w:val="24"/>
          <w:szCs w:val="24"/>
        </w:rPr>
      </w:pPr>
      <w:r>
        <w:rPr>
          <w:rStyle w:val="FootnoteReference"/>
        </w:rPr>
        <w:footnoteRef/>
      </w:r>
      <w:r>
        <w:t xml:space="preserve"> </w:t>
      </w:r>
      <w:r w:rsidRPr="008B0811">
        <w:rPr>
          <w:sz w:val="24"/>
          <w:szCs w:val="24"/>
        </w:rPr>
        <w:t>je na poseben način organizirana skupnost ljudi</w:t>
      </w:r>
      <w:r>
        <w:rPr>
          <w:sz w:val="24"/>
          <w:szCs w:val="24"/>
        </w:rPr>
        <w:t>.</w:t>
      </w:r>
    </w:p>
  </w:footnote>
  <w:footnote w:id="3">
    <w:p w:rsidR="00B22C09" w:rsidRPr="00ED08C1" w:rsidRDefault="00B22C09">
      <w:pPr>
        <w:pStyle w:val="FootnoteText"/>
        <w:rPr>
          <w:rFonts w:ascii="Times New Roman" w:hAnsi="Times New Roman"/>
          <w:sz w:val="24"/>
          <w:szCs w:val="24"/>
        </w:rPr>
      </w:pPr>
      <w:r>
        <w:rPr>
          <w:rStyle w:val="FootnoteReference"/>
        </w:rPr>
        <w:footnoteRef/>
      </w:r>
      <w:r>
        <w:t xml:space="preserve"> </w:t>
      </w:r>
      <w:r w:rsidRPr="008B0811">
        <w:rPr>
          <w:sz w:val="24"/>
          <w:szCs w:val="24"/>
        </w:rPr>
        <w:t>visoka stopnja dosežkov</w:t>
      </w:r>
      <w:r>
        <w:rPr>
          <w:sz w:val="24"/>
          <w:szCs w:val="24"/>
        </w:rPr>
        <w:t>,</w:t>
      </w:r>
      <w:r w:rsidR="003B4937">
        <w:rPr>
          <w:sz w:val="24"/>
          <w:szCs w:val="24"/>
        </w:rPr>
        <w:t xml:space="preserve"> </w:t>
      </w:r>
      <w:r>
        <w:rPr>
          <w:sz w:val="24"/>
          <w:szCs w:val="24"/>
        </w:rPr>
        <w:t>tak tehni</w:t>
      </w:r>
      <w:r>
        <w:rPr>
          <w:rFonts w:ascii="Times New Roman" w:hAnsi="Times New Roman"/>
          <w:sz w:val="24"/>
          <w:szCs w:val="24"/>
        </w:rPr>
        <w:t>čnih kot duhovnih in družbenih.</w:t>
      </w:r>
    </w:p>
  </w:footnote>
  <w:footnote w:id="4">
    <w:p w:rsidR="00B22C09" w:rsidRDefault="00B22C09">
      <w:pPr>
        <w:pStyle w:val="FootnoteText"/>
      </w:pPr>
      <w:r>
        <w:rPr>
          <w:rStyle w:val="FootnoteReference"/>
        </w:rPr>
        <w:footnoteRef/>
      </w:r>
      <w:r>
        <w:t xml:space="preserve"> </w:t>
      </w:r>
      <w:r w:rsidRPr="008B0811">
        <w:rPr>
          <w:sz w:val="24"/>
          <w:szCs w:val="24"/>
        </w:rPr>
        <w:t>štetje let</w:t>
      </w:r>
    </w:p>
  </w:footnote>
  <w:footnote w:id="5">
    <w:p w:rsidR="00B22C09" w:rsidRDefault="00B22C09">
      <w:pPr>
        <w:pStyle w:val="FootnoteText"/>
      </w:pPr>
      <w:r>
        <w:rPr>
          <w:rStyle w:val="FootnoteReference"/>
        </w:rPr>
        <w:footnoteRef/>
      </w:r>
      <w:r>
        <w:t xml:space="preserve"> država,</w:t>
      </w:r>
      <w:r w:rsidR="003B4937">
        <w:t xml:space="preserve"> </w:t>
      </w:r>
      <w:r>
        <w:t>cesarstvo.</w:t>
      </w:r>
    </w:p>
  </w:footnote>
  <w:footnote w:id="6">
    <w:p w:rsidR="00B22C09" w:rsidRPr="00ED08C1" w:rsidRDefault="00B22C09">
      <w:pPr>
        <w:pStyle w:val="FootnoteText"/>
        <w:rPr>
          <w:rFonts w:ascii="Times New Roman" w:hAnsi="Times New Roman"/>
        </w:rPr>
      </w:pPr>
      <w:r>
        <w:rPr>
          <w:rStyle w:val="FootnoteReference"/>
        </w:rPr>
        <w:footnoteRef/>
      </w:r>
      <w:r>
        <w:t xml:space="preserve"> rodovitna zelenica v puš</w:t>
      </w:r>
      <w:r>
        <w:rPr>
          <w:rFonts w:ascii="Times New Roman" w:hAnsi="Times New Roman"/>
        </w:rPr>
        <w:t>čavi.</w:t>
      </w:r>
    </w:p>
  </w:footnote>
  <w:footnote w:id="7">
    <w:p w:rsidR="00B22C09" w:rsidRPr="00E92FE6" w:rsidRDefault="00B22C09">
      <w:pPr>
        <w:pStyle w:val="FootnoteText"/>
        <w:rPr>
          <w:rFonts w:ascii="Times New Roman" w:hAnsi="Times New Roman"/>
        </w:rPr>
      </w:pPr>
      <w:r>
        <w:rPr>
          <w:rStyle w:val="FootnoteReference"/>
        </w:rPr>
        <w:footnoteRef/>
      </w:r>
      <w:r>
        <w:t xml:space="preserve"> naplavljena ravnina do izvira reke v morje,po navadi  obliki trikotnika te</w:t>
      </w:r>
      <w:r>
        <w:rPr>
          <w:rFonts w:ascii="Times New Roman" w:hAnsi="Times New Roman"/>
        </w:rPr>
        <w:t>če reka v več rokavih.</w:t>
      </w:r>
    </w:p>
  </w:footnote>
  <w:footnote w:id="8">
    <w:p w:rsidR="00B22C09" w:rsidRDefault="00B22C09">
      <w:pPr>
        <w:pStyle w:val="FootnoteText"/>
      </w:pPr>
      <w:r>
        <w:rPr>
          <w:rStyle w:val="FootnoteReference"/>
        </w:rPr>
        <w:footnoteRef/>
      </w:r>
      <w:r>
        <w:t xml:space="preserve"> naprava s katero so zajemali vodo iz kanalov</w:t>
      </w:r>
    </w:p>
  </w:footnote>
  <w:footnote w:id="9">
    <w:p w:rsidR="00B22C09" w:rsidRPr="00E92FE6" w:rsidRDefault="00B22C09">
      <w:pPr>
        <w:pStyle w:val="FootnoteText"/>
        <w:rPr>
          <w:rFonts w:ascii="Times New Roman" w:hAnsi="Times New Roman"/>
        </w:rPr>
      </w:pPr>
      <w:r>
        <w:rPr>
          <w:rStyle w:val="FootnoteReference"/>
        </w:rPr>
        <w:footnoteRef/>
      </w:r>
      <w:r>
        <w:t xml:space="preserve"> nizko grmi</w:t>
      </w:r>
      <w:r>
        <w:rPr>
          <w:rFonts w:ascii="Times New Roman" w:hAnsi="Times New Roman"/>
        </w:rPr>
        <w:t>čevje</w:t>
      </w:r>
    </w:p>
  </w:footnote>
  <w:footnote w:id="10">
    <w:p w:rsidR="00B22C09" w:rsidRPr="00E92FE6" w:rsidRDefault="00B22C09">
      <w:pPr>
        <w:pStyle w:val="FootnoteText"/>
        <w:rPr>
          <w:rFonts w:ascii="Times New Roman" w:hAnsi="Times New Roman"/>
        </w:rPr>
      </w:pPr>
      <w:r>
        <w:rPr>
          <w:rStyle w:val="FootnoteReference"/>
        </w:rPr>
        <w:footnoteRef/>
      </w:r>
      <w:r>
        <w:t xml:space="preserve"> iz listov mo</w:t>
      </w:r>
      <w:r>
        <w:rPr>
          <w:rFonts w:ascii="Times New Roman" w:hAnsi="Times New Roman"/>
        </w:rPr>
        <w:t>čvirske rastline spletena slamnjača za spanje.</w:t>
      </w:r>
    </w:p>
  </w:footnote>
  <w:footnote w:id="11">
    <w:p w:rsidR="00B22C09" w:rsidRDefault="00B22C09">
      <w:pPr>
        <w:pStyle w:val="FootnoteText"/>
      </w:pPr>
      <w:r>
        <w:rPr>
          <w:rStyle w:val="FootnoteReference"/>
        </w:rPr>
        <w:footnoteRef/>
      </w:r>
      <w:r>
        <w:t xml:space="preserve"> svetilka na olje,</w:t>
      </w:r>
      <w:r w:rsidR="003B4937">
        <w:t xml:space="preserve"> </w:t>
      </w:r>
      <w:r>
        <w:t>ki je služila za razsvetljavo.</w:t>
      </w:r>
    </w:p>
  </w:footnote>
  <w:footnote w:id="12">
    <w:p w:rsidR="00B22C09" w:rsidRPr="00647B64" w:rsidRDefault="00B22C09">
      <w:pPr>
        <w:pStyle w:val="FootnoteText"/>
        <w:rPr>
          <w:rFonts w:ascii="Times New Roman" w:hAnsi="Times New Roman"/>
        </w:rPr>
      </w:pPr>
      <w:r>
        <w:rPr>
          <w:rStyle w:val="FootnoteReference"/>
        </w:rPr>
        <w:footnoteRef/>
      </w:r>
      <w:r>
        <w:t xml:space="preserve"> so bili ljudje,</w:t>
      </w:r>
      <w:r w:rsidR="003B4937">
        <w:t xml:space="preserve"> </w:t>
      </w:r>
      <w:r>
        <w:t>ki so opravljali v svetiš</w:t>
      </w:r>
      <w:r>
        <w:rPr>
          <w:rFonts w:ascii="Times New Roman" w:hAnsi="Times New Roman"/>
        </w:rPr>
        <w:t>čih verske obrede.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09" w:rsidRPr="00B3111D" w:rsidRDefault="00222E47" w:rsidP="00B3111D">
    <w:pPr>
      <w:pStyle w:val="Header"/>
      <w:pBdr>
        <w:bottom w:val="single" w:sz="4" w:space="1" w:color="auto"/>
      </w:pBdr>
      <w:jc w:val="center"/>
      <w:rPr>
        <w:b/>
        <w:i/>
        <w:color w:val="0000FF"/>
      </w:rPr>
    </w:pPr>
    <w:hyperlink r:id="rId1" w:history="1">
      <w:r w:rsidR="00B22C09">
        <w:rPr>
          <w:rFonts w:ascii="Arial" w:hAnsi="Arial" w:cs="Arial"/>
          <w:color w:val="0000CC"/>
        </w:rPr>
        <w:fldChar w:fldCharType="begin"/>
      </w:r>
      <w:r w:rsidR="00B22C09">
        <w:rPr>
          <w:rFonts w:ascii="Arial" w:hAnsi="Arial" w:cs="Arial"/>
          <w:color w:val="0000CC"/>
        </w:rPr>
        <w:instrText xml:space="preserve"> INCLUDEPICTURE "http://images.google.com/images?q=tbn:EnZayklVAe0J:egipt.amra.pl/tuten.jpg" \* MERGEFORMATINET </w:instrText>
      </w:r>
      <w:r w:rsidR="00B22C09">
        <w:rPr>
          <w:rFonts w:ascii="Arial" w:hAnsi="Arial" w:cs="Arial"/>
          <w:color w:val="0000CC"/>
        </w:rPr>
        <w:fldChar w:fldCharType="separate"/>
      </w:r>
      <w:r>
        <w:rPr>
          <w:rFonts w:ascii="Arial" w:hAnsi="Arial" w:cs="Arial"/>
          <w:color w:val="0000CC"/>
        </w:rPr>
        <w:fldChar w:fldCharType="begin"/>
      </w:r>
      <w:r>
        <w:rPr>
          <w:rFonts w:ascii="Arial" w:hAnsi="Arial" w:cs="Arial"/>
          <w:color w:val="0000CC"/>
        </w:rPr>
        <w:instrText xml:space="preserve"> INCLUDEPICTURE  "http://images.google.com/images?q=tbn:EnZayklVAe0J:egipt.amra.pl/tuten.jpg" \* MERGEFORMATINET </w:instrText>
      </w:r>
      <w:r>
        <w:rPr>
          <w:rFonts w:ascii="Arial" w:hAnsi="Arial" w:cs="Arial"/>
          <w:color w:val="0000CC"/>
        </w:rPr>
        <w:fldChar w:fldCharType="separate"/>
      </w:r>
      <w:r w:rsidR="00CA0A6C">
        <w:rPr>
          <w:rFonts w:ascii="Arial" w:hAnsi="Arial" w:cs="Arial"/>
          <w:color w:val="0000CC"/>
        </w:rPr>
        <w:fldChar w:fldCharType="begin"/>
      </w:r>
      <w:r w:rsidR="00CA0A6C">
        <w:rPr>
          <w:rFonts w:ascii="Arial" w:hAnsi="Arial" w:cs="Arial"/>
          <w:color w:val="0000CC"/>
        </w:rPr>
        <w:instrText xml:space="preserve"> </w:instrText>
      </w:r>
      <w:r w:rsidR="00CA0A6C">
        <w:rPr>
          <w:rFonts w:ascii="Arial" w:hAnsi="Arial" w:cs="Arial"/>
          <w:color w:val="0000CC"/>
        </w:rPr>
        <w:instrText>INCLUDEPICTURE  "http://images.google.com/images?q=tbn:EnZayk</w:instrText>
      </w:r>
      <w:r w:rsidR="00CA0A6C">
        <w:rPr>
          <w:rFonts w:ascii="Arial" w:hAnsi="Arial" w:cs="Arial"/>
          <w:color w:val="0000CC"/>
        </w:rPr>
        <w:instrText>lVAe0J:egipt.amra.pl/tuten.jpg" \* MERGEFORMATINET</w:instrText>
      </w:r>
      <w:r w:rsidR="00CA0A6C">
        <w:rPr>
          <w:rFonts w:ascii="Arial" w:hAnsi="Arial" w:cs="Arial"/>
          <w:color w:val="0000CC"/>
        </w:rPr>
        <w:instrText xml:space="preserve"> </w:instrText>
      </w:r>
      <w:r w:rsidR="00CA0A6C">
        <w:rPr>
          <w:rFonts w:ascii="Arial" w:hAnsi="Arial" w:cs="Arial"/>
          <w:color w:val="0000CC"/>
        </w:rPr>
        <w:fldChar w:fldCharType="separate"/>
      </w:r>
      <w:r w:rsidR="00CA0A6C">
        <w:rPr>
          <w:rFonts w:ascii="Arial" w:hAnsi="Arial" w:cs="Arial"/>
          <w:color w:val="0000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http://images.google.com/imgres?imgurl=http://egipt.amra.pl/tuten.jpg&amp;imgrefurl=http://www.egipt.amra.pl/&amp;h=301&amp;w=212&amp;sz=17&amp;tbnid=EnZayklVAe0J:&amp;tbnh=111&amp;tbnw=78&amp;start=1&amp;prev=/images%3Fq%3Degipt%26hl%3Dsl%26lr%3D" style="width:20.1pt;height:28.45pt" o:button="t">
            <v:imagedata r:id="rId2" r:href="rId3"/>
          </v:shape>
        </w:pict>
      </w:r>
      <w:r w:rsidR="00CA0A6C">
        <w:rPr>
          <w:rFonts w:ascii="Arial" w:hAnsi="Arial" w:cs="Arial"/>
          <w:color w:val="0000CC"/>
        </w:rPr>
        <w:fldChar w:fldCharType="end"/>
      </w:r>
      <w:r>
        <w:rPr>
          <w:rFonts w:ascii="Arial" w:hAnsi="Arial" w:cs="Arial"/>
          <w:color w:val="0000CC"/>
        </w:rPr>
        <w:fldChar w:fldCharType="end"/>
      </w:r>
      <w:r w:rsidR="00B22C09">
        <w:rPr>
          <w:rFonts w:ascii="Arial" w:hAnsi="Arial" w:cs="Arial"/>
          <w:color w:val="0000CC"/>
        </w:rPr>
        <w:fldChar w:fldCharType="end"/>
      </w:r>
    </w:hyperlink>
    <w:r w:rsidR="00B22C09" w:rsidRPr="00B3111D">
      <w:rPr>
        <w:b/>
        <w:i/>
        <w:color w:val="0000FF"/>
      </w:rPr>
      <w:t>StArI EgIpT- seminarska naloga</w:t>
    </w:r>
    <w:r w:rsidR="00B22C09">
      <w:rPr>
        <w:b/>
        <w:i/>
        <w:color w:val="0000FF"/>
      </w:rPr>
      <w:t xml:space="preserve"> </w:t>
    </w:r>
    <w:hyperlink r:id="rId4" w:history="1">
      <w:r w:rsidR="00B22C09">
        <w:rPr>
          <w:rFonts w:ascii="Arial" w:hAnsi="Arial" w:cs="Arial"/>
          <w:color w:val="0000CC"/>
        </w:rPr>
        <w:fldChar w:fldCharType="begin"/>
      </w:r>
      <w:r w:rsidR="00B22C09">
        <w:rPr>
          <w:rFonts w:ascii="Arial" w:hAnsi="Arial" w:cs="Arial"/>
          <w:color w:val="0000CC"/>
        </w:rPr>
        <w:instrText xml:space="preserve"> INCLUDEPICTURE "http://images.google.com/images?q=tbn:EnZayklVAe0J:egipt.amra.pl/tuten.jpg" \* MERGEFORMATINET </w:instrText>
      </w:r>
      <w:r w:rsidR="00B22C09">
        <w:rPr>
          <w:rFonts w:ascii="Arial" w:hAnsi="Arial" w:cs="Arial"/>
          <w:color w:val="0000CC"/>
        </w:rPr>
        <w:fldChar w:fldCharType="separate"/>
      </w:r>
      <w:r>
        <w:rPr>
          <w:rFonts w:ascii="Arial" w:hAnsi="Arial" w:cs="Arial"/>
          <w:color w:val="0000CC"/>
        </w:rPr>
        <w:fldChar w:fldCharType="begin"/>
      </w:r>
      <w:r>
        <w:rPr>
          <w:rFonts w:ascii="Arial" w:hAnsi="Arial" w:cs="Arial"/>
          <w:color w:val="0000CC"/>
        </w:rPr>
        <w:instrText xml:space="preserve"> INCLUDEPICTURE  "http://images.google.com/images?q=tbn:EnZayklVAe0J:egipt.amra.pl/tuten.jpg" \* MERGEFORMATINET </w:instrText>
      </w:r>
      <w:r>
        <w:rPr>
          <w:rFonts w:ascii="Arial" w:hAnsi="Arial" w:cs="Arial"/>
          <w:color w:val="0000CC"/>
        </w:rPr>
        <w:fldChar w:fldCharType="separate"/>
      </w:r>
      <w:r w:rsidR="00CA0A6C">
        <w:rPr>
          <w:rFonts w:ascii="Arial" w:hAnsi="Arial" w:cs="Arial"/>
          <w:color w:val="0000CC"/>
        </w:rPr>
        <w:fldChar w:fldCharType="begin"/>
      </w:r>
      <w:r w:rsidR="00CA0A6C">
        <w:rPr>
          <w:rFonts w:ascii="Arial" w:hAnsi="Arial" w:cs="Arial"/>
          <w:color w:val="0000CC"/>
        </w:rPr>
        <w:instrText xml:space="preserve"> </w:instrText>
      </w:r>
      <w:r w:rsidR="00CA0A6C">
        <w:rPr>
          <w:rFonts w:ascii="Arial" w:hAnsi="Arial" w:cs="Arial"/>
          <w:color w:val="0000CC"/>
        </w:rPr>
        <w:instrText>INCLUDEPICTURE  "http://images.google.com/images?q=tbn:EnZay</w:instrText>
      </w:r>
      <w:r w:rsidR="00CA0A6C">
        <w:rPr>
          <w:rFonts w:ascii="Arial" w:hAnsi="Arial" w:cs="Arial"/>
          <w:color w:val="0000CC"/>
        </w:rPr>
        <w:instrText>klVAe0J:egipt.amra.pl/tuten.jpg" \* MERGEFORMATINET</w:instrText>
      </w:r>
      <w:r w:rsidR="00CA0A6C">
        <w:rPr>
          <w:rFonts w:ascii="Arial" w:hAnsi="Arial" w:cs="Arial"/>
          <w:color w:val="0000CC"/>
        </w:rPr>
        <w:instrText xml:space="preserve"> </w:instrText>
      </w:r>
      <w:r w:rsidR="00CA0A6C">
        <w:rPr>
          <w:rFonts w:ascii="Arial" w:hAnsi="Arial" w:cs="Arial"/>
          <w:color w:val="0000CC"/>
        </w:rPr>
        <w:fldChar w:fldCharType="separate"/>
      </w:r>
      <w:r w:rsidR="00CA0A6C">
        <w:rPr>
          <w:rFonts w:ascii="Arial" w:hAnsi="Arial" w:cs="Arial"/>
          <w:color w:val="0000CC"/>
        </w:rPr>
        <w:pict>
          <v:shape id="_x0000_i1028" type="#_x0000_t75" alt="" href="http://images.google.com/imgres?imgurl=http://egipt.amra.pl/tuten.jpg&amp;imgrefurl=http://www.egipt.amra.pl/&amp;h=301&amp;w=212&amp;sz=17&amp;tbnid=EnZayklVAe0J:&amp;tbnh=111&amp;tbnw=78&amp;start=1&amp;prev=/images%3Fq%3Degipt%26hl%3Dsl%26lr%3D" style="width:20.1pt;height:28.45pt" o:button="t">
            <v:imagedata r:id="rId2" r:href="rId5"/>
          </v:shape>
        </w:pict>
      </w:r>
      <w:r w:rsidR="00CA0A6C">
        <w:rPr>
          <w:rFonts w:ascii="Arial" w:hAnsi="Arial" w:cs="Arial"/>
          <w:color w:val="0000CC"/>
        </w:rPr>
        <w:fldChar w:fldCharType="end"/>
      </w:r>
      <w:r>
        <w:rPr>
          <w:rFonts w:ascii="Arial" w:hAnsi="Arial" w:cs="Arial"/>
          <w:color w:val="0000CC"/>
        </w:rPr>
        <w:fldChar w:fldCharType="end"/>
      </w:r>
      <w:r w:rsidR="00B22C09">
        <w:rPr>
          <w:rFonts w:ascii="Arial" w:hAnsi="Arial" w:cs="Arial"/>
          <w:color w:val="0000CC"/>
        </w:rPr>
        <w:fldChar w:fldCharType="end"/>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69.1pt;height:101.3pt" o:bullet="t" adj="6924" fillcolor="#60c" strokecolor="#c9f">
        <v:fill color2="#c0c" focus="100%" type="gradient"/>
        <v:shadow on="t" color="#99f" opacity="52429f" offset="3pt,3pt"/>
        <v:textpath style="font-family:&quot;Impact&quot;;v-text-kern:t" trim="t" fitpath="t" string="STARI EGIPT"/>
      </v:shape>
    </w:pict>
  </w:numPicBullet>
  <w:abstractNum w:abstractNumId="0" w15:restartNumberingAfterBreak="0">
    <w:nsid w:val="03C60014"/>
    <w:multiLevelType w:val="multilevel"/>
    <w:tmpl w:val="F5D698AC"/>
    <w:lvl w:ilvl="0">
      <w:start w:val="1"/>
      <w:numFmt w:val="bullet"/>
      <w:lvlText w:val="ª"/>
      <w:lvlJc w:val="left"/>
      <w:pPr>
        <w:tabs>
          <w:tab w:val="num" w:pos="720"/>
        </w:tabs>
        <w:ind w:left="720" w:hanging="360"/>
      </w:pPr>
      <w:rPr>
        <w:rFonts w:ascii="Frankenstein" w:hAnsi="Frankenstein" w:hint="default"/>
      </w:rPr>
    </w:lvl>
    <w:lvl w:ilvl="1">
      <w:start w:val="1"/>
      <w:numFmt w:val="bullet"/>
      <w:lvlText w:val=""/>
      <w:lvlJc w:val="left"/>
      <w:pPr>
        <w:tabs>
          <w:tab w:val="num" w:pos="1440"/>
        </w:tabs>
        <w:ind w:left="1440" w:hanging="360"/>
      </w:pPr>
      <w:rPr>
        <w:rFonts w:ascii="Wingdings" w:hAnsi="Wingdings" w:hint="default"/>
        <w:color w:val="FF66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5C785F"/>
    <w:multiLevelType w:val="hybridMultilevel"/>
    <w:tmpl w:val="12F0F592"/>
    <w:lvl w:ilvl="0" w:tplc="6D48F460">
      <w:start w:val="1"/>
      <w:numFmt w:val="bullet"/>
      <w:lvlText w:val=""/>
      <w:lvlJc w:val="left"/>
      <w:pPr>
        <w:tabs>
          <w:tab w:val="num" w:pos="720"/>
        </w:tabs>
        <w:ind w:left="720" w:hanging="360"/>
      </w:pPr>
      <w:rPr>
        <w:rFonts w:ascii="Wingdings" w:hAnsi="Wingdings" w:hint="default"/>
        <w:color w:val="FF66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86ABC"/>
    <w:multiLevelType w:val="hybridMultilevel"/>
    <w:tmpl w:val="7EDA0AA2"/>
    <w:lvl w:ilvl="0" w:tplc="3AA41A54">
      <w:start w:val="1"/>
      <w:numFmt w:val="bullet"/>
      <w:lvlText w:val="ª"/>
      <w:lvlJc w:val="left"/>
      <w:pPr>
        <w:tabs>
          <w:tab w:val="num" w:pos="720"/>
        </w:tabs>
        <w:ind w:left="720" w:hanging="360"/>
      </w:pPr>
      <w:rPr>
        <w:rFonts w:ascii="Frankenstein" w:hAnsi="Frankenstein" w:hint="default"/>
      </w:rPr>
    </w:lvl>
    <w:lvl w:ilvl="1" w:tplc="6D48F460">
      <w:start w:val="1"/>
      <w:numFmt w:val="bullet"/>
      <w:lvlText w:val=""/>
      <w:lvlJc w:val="left"/>
      <w:pPr>
        <w:tabs>
          <w:tab w:val="num" w:pos="1440"/>
        </w:tabs>
        <w:ind w:left="1440" w:hanging="360"/>
      </w:pPr>
      <w:rPr>
        <w:rFonts w:ascii="Wingdings" w:hAnsi="Wingdings" w:hint="default"/>
        <w:color w:val="FF660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0A1886"/>
    <w:multiLevelType w:val="hybridMultilevel"/>
    <w:tmpl w:val="38C8A3A0"/>
    <w:lvl w:ilvl="0" w:tplc="3AA41A54">
      <w:start w:val="1"/>
      <w:numFmt w:val="bullet"/>
      <w:lvlText w:val="ª"/>
      <w:lvlJc w:val="left"/>
      <w:pPr>
        <w:tabs>
          <w:tab w:val="num" w:pos="720"/>
        </w:tabs>
        <w:ind w:left="720" w:hanging="360"/>
      </w:pPr>
      <w:rPr>
        <w:rFonts w:ascii="Frankenstein" w:hAnsi="Frankenstein" w:hint="default"/>
      </w:rPr>
    </w:lvl>
    <w:lvl w:ilvl="1" w:tplc="6D48F460">
      <w:start w:val="1"/>
      <w:numFmt w:val="bullet"/>
      <w:lvlText w:val=""/>
      <w:lvlJc w:val="left"/>
      <w:pPr>
        <w:tabs>
          <w:tab w:val="num" w:pos="1440"/>
        </w:tabs>
        <w:ind w:left="1440" w:hanging="360"/>
      </w:pPr>
      <w:rPr>
        <w:rFonts w:ascii="Wingdings" w:hAnsi="Wingdings" w:hint="default"/>
        <w:color w:val="FF660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B2163"/>
    <w:multiLevelType w:val="hybridMultilevel"/>
    <w:tmpl w:val="2FDC7836"/>
    <w:lvl w:ilvl="0" w:tplc="1CCC311C">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860002"/>
    <w:multiLevelType w:val="hybridMultilevel"/>
    <w:tmpl w:val="D772BC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7F65E4D"/>
    <w:multiLevelType w:val="multilevel"/>
    <w:tmpl w:val="4482A1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4C6C070F"/>
    <w:multiLevelType w:val="hybridMultilevel"/>
    <w:tmpl w:val="D430F608"/>
    <w:lvl w:ilvl="0" w:tplc="6D48F460">
      <w:start w:val="1"/>
      <w:numFmt w:val="bullet"/>
      <w:lvlText w:val=""/>
      <w:lvlJc w:val="left"/>
      <w:pPr>
        <w:tabs>
          <w:tab w:val="num" w:pos="720"/>
        </w:tabs>
        <w:ind w:left="720" w:hanging="360"/>
      </w:pPr>
      <w:rPr>
        <w:rFonts w:ascii="Wingdings" w:hAnsi="Wingdings" w:hint="default"/>
        <w:color w:val="FF66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1469CC"/>
    <w:multiLevelType w:val="hybridMultilevel"/>
    <w:tmpl w:val="FC26EAD0"/>
    <w:lvl w:ilvl="0" w:tplc="D68AF8A0">
      <w:start w:val="1"/>
      <w:numFmt w:val="bullet"/>
      <w:lvlText w:val="~"/>
      <w:lvlJc w:val="left"/>
      <w:pPr>
        <w:tabs>
          <w:tab w:val="num" w:pos="720"/>
        </w:tabs>
        <w:ind w:left="720" w:hanging="360"/>
      </w:pPr>
      <w:rPr>
        <w:rFonts w:ascii="Arabia" w:hAnsi="Arabi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37D26"/>
    <w:multiLevelType w:val="hybridMultilevel"/>
    <w:tmpl w:val="CD7CCE58"/>
    <w:lvl w:ilvl="0" w:tplc="3AA41A54">
      <w:start w:val="1"/>
      <w:numFmt w:val="bullet"/>
      <w:lvlText w:val="ª"/>
      <w:lvlJc w:val="left"/>
      <w:pPr>
        <w:tabs>
          <w:tab w:val="num" w:pos="720"/>
        </w:tabs>
        <w:ind w:left="720" w:hanging="360"/>
      </w:pPr>
      <w:rPr>
        <w:rFonts w:ascii="Frankenstein" w:hAnsi="Frankenstei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9"/>
  </w:num>
  <w:num w:numId="6">
    <w:abstractNumId w:val="4"/>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14D"/>
    <w:rsid w:val="00001F2F"/>
    <w:rsid w:val="000307FE"/>
    <w:rsid w:val="000355F1"/>
    <w:rsid w:val="00097751"/>
    <w:rsid w:val="000C7BDF"/>
    <w:rsid w:val="000E5BBC"/>
    <w:rsid w:val="001227CE"/>
    <w:rsid w:val="001F00F0"/>
    <w:rsid w:val="00222E47"/>
    <w:rsid w:val="002D7B10"/>
    <w:rsid w:val="00393A47"/>
    <w:rsid w:val="00394D63"/>
    <w:rsid w:val="00397188"/>
    <w:rsid w:val="003B4937"/>
    <w:rsid w:val="003C6172"/>
    <w:rsid w:val="00406461"/>
    <w:rsid w:val="00433F85"/>
    <w:rsid w:val="00447EFB"/>
    <w:rsid w:val="00522AC5"/>
    <w:rsid w:val="00550216"/>
    <w:rsid w:val="0056771F"/>
    <w:rsid w:val="005A3049"/>
    <w:rsid w:val="006068F5"/>
    <w:rsid w:val="00614B79"/>
    <w:rsid w:val="00647B64"/>
    <w:rsid w:val="00665835"/>
    <w:rsid w:val="006F1DC4"/>
    <w:rsid w:val="007050DC"/>
    <w:rsid w:val="007054A1"/>
    <w:rsid w:val="00746BB3"/>
    <w:rsid w:val="00802CE3"/>
    <w:rsid w:val="00827776"/>
    <w:rsid w:val="0085523B"/>
    <w:rsid w:val="00855562"/>
    <w:rsid w:val="008774E4"/>
    <w:rsid w:val="008A139E"/>
    <w:rsid w:val="008B0811"/>
    <w:rsid w:val="008E4E53"/>
    <w:rsid w:val="009C1C22"/>
    <w:rsid w:val="00AD3E67"/>
    <w:rsid w:val="00B13C15"/>
    <w:rsid w:val="00B22C09"/>
    <w:rsid w:val="00B3111D"/>
    <w:rsid w:val="00B50846"/>
    <w:rsid w:val="00BA0FE4"/>
    <w:rsid w:val="00BF414D"/>
    <w:rsid w:val="00C37AA0"/>
    <w:rsid w:val="00CA0A6C"/>
    <w:rsid w:val="00D534DD"/>
    <w:rsid w:val="00D84AC7"/>
    <w:rsid w:val="00DA183B"/>
    <w:rsid w:val="00E1147D"/>
    <w:rsid w:val="00E92FE6"/>
    <w:rsid w:val="00ED08C1"/>
    <w:rsid w:val="00F13DF9"/>
    <w:rsid w:val="00F22C8E"/>
    <w:rsid w:val="00F35558"/>
    <w:rsid w:val="00F52415"/>
    <w:rsid w:val="00F71CC7"/>
    <w:rsid w:val="00FD4920"/>
    <w:rsid w:val="00FE5A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B3"/>
    <w:rPr>
      <w:rFonts w:ascii="Technical" w:hAnsi="Technical"/>
      <w:sz w:val="24"/>
      <w:szCs w:val="24"/>
    </w:rPr>
  </w:style>
  <w:style w:type="paragraph" w:styleId="Heading1">
    <w:name w:val="heading 1"/>
    <w:basedOn w:val="Normal"/>
    <w:next w:val="Normal"/>
    <w:qFormat/>
    <w:rsid w:val="007054A1"/>
    <w:pPr>
      <w:keepNext/>
      <w:numPr>
        <w:numId w:val="1"/>
      </w:numPr>
      <w:spacing w:before="240" w:after="60"/>
      <w:outlineLvl w:val="0"/>
    </w:pPr>
    <w:rPr>
      <w:rFonts w:ascii="Arabia" w:hAnsi="Arabia" w:cs="Arial"/>
      <w:b/>
      <w:bCs/>
      <w:color w:val="FF9900"/>
      <w:kern w:val="32"/>
      <w:sz w:val="32"/>
      <w:szCs w:val="32"/>
    </w:rPr>
  </w:style>
  <w:style w:type="paragraph" w:styleId="Heading2">
    <w:name w:val="heading 2"/>
    <w:basedOn w:val="Normal"/>
    <w:next w:val="Normal"/>
    <w:qFormat/>
    <w:rsid w:val="00BF414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F414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F414D"/>
    <w:pPr>
      <w:keepNext/>
      <w:numPr>
        <w:ilvl w:val="3"/>
        <w:numId w:val="1"/>
      </w:numPr>
      <w:spacing w:before="240" w:after="60"/>
      <w:outlineLvl w:val="3"/>
    </w:pPr>
    <w:rPr>
      <w:b/>
      <w:bCs/>
      <w:sz w:val="28"/>
      <w:szCs w:val="28"/>
    </w:rPr>
  </w:style>
  <w:style w:type="paragraph" w:styleId="Heading5">
    <w:name w:val="heading 5"/>
    <w:basedOn w:val="Normal"/>
    <w:next w:val="Normal"/>
    <w:qFormat/>
    <w:rsid w:val="00BF414D"/>
    <w:pPr>
      <w:numPr>
        <w:ilvl w:val="4"/>
        <w:numId w:val="1"/>
      </w:numPr>
      <w:spacing w:before="240" w:after="60"/>
      <w:outlineLvl w:val="4"/>
    </w:pPr>
    <w:rPr>
      <w:b/>
      <w:bCs/>
      <w:i/>
      <w:iCs/>
      <w:sz w:val="26"/>
      <w:szCs w:val="26"/>
    </w:rPr>
  </w:style>
  <w:style w:type="paragraph" w:styleId="Heading6">
    <w:name w:val="heading 6"/>
    <w:basedOn w:val="Normal"/>
    <w:next w:val="Normal"/>
    <w:qFormat/>
    <w:rsid w:val="00BF414D"/>
    <w:pPr>
      <w:numPr>
        <w:ilvl w:val="5"/>
        <w:numId w:val="1"/>
      </w:numPr>
      <w:spacing w:before="240" w:after="60"/>
      <w:outlineLvl w:val="5"/>
    </w:pPr>
    <w:rPr>
      <w:b/>
      <w:bCs/>
      <w:sz w:val="22"/>
      <w:szCs w:val="22"/>
    </w:rPr>
  </w:style>
  <w:style w:type="paragraph" w:styleId="Heading7">
    <w:name w:val="heading 7"/>
    <w:basedOn w:val="Normal"/>
    <w:next w:val="Normal"/>
    <w:qFormat/>
    <w:rsid w:val="00BF414D"/>
    <w:pPr>
      <w:numPr>
        <w:ilvl w:val="6"/>
        <w:numId w:val="1"/>
      </w:numPr>
      <w:spacing w:before="240" w:after="60"/>
      <w:outlineLvl w:val="6"/>
    </w:pPr>
  </w:style>
  <w:style w:type="paragraph" w:styleId="Heading8">
    <w:name w:val="heading 8"/>
    <w:basedOn w:val="Normal"/>
    <w:next w:val="Normal"/>
    <w:qFormat/>
    <w:rsid w:val="00BF414D"/>
    <w:pPr>
      <w:numPr>
        <w:ilvl w:val="7"/>
        <w:numId w:val="1"/>
      </w:numPr>
      <w:spacing w:before="240" w:after="60"/>
      <w:outlineLvl w:val="7"/>
    </w:pPr>
    <w:rPr>
      <w:i/>
      <w:iCs/>
    </w:rPr>
  </w:style>
  <w:style w:type="paragraph" w:styleId="Heading9">
    <w:name w:val="heading 9"/>
    <w:basedOn w:val="Normal"/>
    <w:next w:val="Normal"/>
    <w:qFormat/>
    <w:rsid w:val="00BF414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811"/>
    <w:rPr>
      <w:color w:val="000000"/>
      <w:sz w:val="27"/>
      <w:szCs w:val="27"/>
    </w:rPr>
  </w:style>
  <w:style w:type="paragraph" w:styleId="Header">
    <w:name w:val="header"/>
    <w:basedOn w:val="Normal"/>
    <w:rsid w:val="008B0811"/>
    <w:pPr>
      <w:tabs>
        <w:tab w:val="center" w:pos="4536"/>
        <w:tab w:val="right" w:pos="9072"/>
      </w:tabs>
    </w:pPr>
  </w:style>
  <w:style w:type="paragraph" w:styleId="NormalWeb">
    <w:name w:val="Normal (Web)"/>
    <w:basedOn w:val="Normal"/>
    <w:rsid w:val="008B0811"/>
    <w:pPr>
      <w:spacing w:before="100" w:beforeAutospacing="1" w:after="100" w:afterAutospacing="1"/>
    </w:pPr>
  </w:style>
  <w:style w:type="character" w:styleId="Hyperlink">
    <w:name w:val="Hyperlink"/>
    <w:rsid w:val="008B0811"/>
    <w:rPr>
      <w:color w:val="0000FF"/>
      <w:u w:val="single"/>
    </w:rPr>
  </w:style>
  <w:style w:type="paragraph" w:styleId="FootnoteText">
    <w:name w:val="footnote text"/>
    <w:basedOn w:val="Normal"/>
    <w:semiHidden/>
    <w:rsid w:val="008B0811"/>
    <w:rPr>
      <w:sz w:val="20"/>
      <w:szCs w:val="20"/>
    </w:rPr>
  </w:style>
  <w:style w:type="character" w:styleId="FootnoteReference">
    <w:name w:val="footnote reference"/>
    <w:semiHidden/>
    <w:rsid w:val="008B0811"/>
    <w:rPr>
      <w:vertAlign w:val="superscript"/>
    </w:rPr>
  </w:style>
  <w:style w:type="paragraph" w:styleId="Footer">
    <w:name w:val="footer"/>
    <w:basedOn w:val="Normal"/>
    <w:rsid w:val="00B3111D"/>
    <w:pPr>
      <w:tabs>
        <w:tab w:val="center" w:pos="4536"/>
        <w:tab w:val="right" w:pos="9072"/>
      </w:tabs>
    </w:pPr>
  </w:style>
  <w:style w:type="character" w:styleId="PageNumber">
    <w:name w:val="page number"/>
    <w:basedOn w:val="DefaultParagraphFont"/>
    <w:rsid w:val="00B3111D"/>
  </w:style>
  <w:style w:type="paragraph" w:styleId="Caption">
    <w:name w:val="caption"/>
    <w:basedOn w:val="Normal"/>
    <w:next w:val="Normal"/>
    <w:qFormat/>
    <w:rsid w:val="00FD4920"/>
    <w:pPr>
      <w:spacing w:before="120" w:after="120"/>
    </w:pPr>
    <w:rPr>
      <w:b/>
      <w:bCs/>
      <w:sz w:val="20"/>
      <w:szCs w:val="20"/>
    </w:rPr>
  </w:style>
  <w:style w:type="character" w:customStyle="1" w:styleId="Slogtemnomodra">
    <w:name w:val="Slog temno modra"/>
    <w:rsid w:val="00746BB3"/>
    <w:rPr>
      <w:rFonts w:ascii="ProseAntique" w:hAnsi="ProseAntique"/>
      <w:color w:val="000080"/>
    </w:rPr>
  </w:style>
  <w:style w:type="table" w:styleId="TableGrid">
    <w:name w:val="Table Grid"/>
    <w:basedOn w:val="TableNormal"/>
    <w:rsid w:val="0039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Heading2"/>
    <w:rsid w:val="00F35558"/>
    <w:rPr>
      <w:rFonts w:ascii="Arabia" w:hAnsi="Arabia"/>
      <w:color w:val="FF6600"/>
    </w:rPr>
  </w:style>
  <w:style w:type="paragraph" w:customStyle="1" w:styleId="Slog2">
    <w:name w:val="Slog2"/>
    <w:basedOn w:val="Slog1"/>
    <w:rsid w:val="00F35558"/>
    <w:rPr>
      <w:color w:val="FF9900"/>
    </w:rPr>
  </w:style>
  <w:style w:type="paragraph" w:styleId="TOC1">
    <w:name w:val="toc 1"/>
    <w:basedOn w:val="Normal"/>
    <w:next w:val="Normal"/>
    <w:autoRedefine/>
    <w:semiHidden/>
    <w:rsid w:val="001227CE"/>
  </w:style>
  <w:style w:type="paragraph" w:styleId="TOC2">
    <w:name w:val="toc 2"/>
    <w:basedOn w:val="Normal"/>
    <w:next w:val="Normal"/>
    <w:autoRedefine/>
    <w:semiHidden/>
    <w:rsid w:val="001227CE"/>
    <w:pPr>
      <w:ind w:left="240"/>
    </w:pPr>
  </w:style>
  <w:style w:type="paragraph" w:styleId="TableofFigures">
    <w:name w:val="table of figures"/>
    <w:basedOn w:val="Normal"/>
    <w:next w:val="Normal"/>
    <w:semiHidden/>
    <w:rsid w:val="001227CE"/>
    <w:pPr>
      <w:ind w:left="480" w:hanging="480"/>
    </w:pPr>
  </w:style>
  <w:style w:type="character" w:styleId="FollowedHyperlink">
    <w:name w:val="FollowedHyperlink"/>
    <w:rsid w:val="00522A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egipt.amra.pl/tuten.jp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ncounters.typepad.com/photos/egypt/egypt_statues.jpg"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howdyneighbor.com/coggan/bizart/clipart-flags/aa-egypt-eg.gif" TargetMode="External"/><Relationship Id="rId25" Type="http://schemas.openxmlformats.org/officeDocument/2006/relationships/hyperlink" Target="http://www.elalmanaque.com/Calendarios/imagenes/faraon.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geocities.com/tinagregorc/zemljevid.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econ.surrey.ac.uk/rpierse/photos/saqqara.jpg"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digitaldutch.com/arles/tutorials/thumbnail_tags/galleries/thumbnail_tags_with_size/images/Sphinx.jpg"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torre.pl/1024x768/egipt_giz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arwen.no/bilder/egypt/bast.jp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images.google.com/images?q=tbn:EnZayklVAe0J:egipt.amra.pl/tuten.jpg" TargetMode="External"/><Relationship Id="rId2" Type="http://schemas.openxmlformats.org/officeDocument/2006/relationships/image" Target="media/image11.jpeg"/><Relationship Id="rId1" Type="http://schemas.openxmlformats.org/officeDocument/2006/relationships/hyperlink" Target="http://images.google.com/imgres?imgurl=http://egipt.amra.pl/tuten.jpg&amp;imgrefurl=http://www.egipt.amra.pl/&amp;h=301&amp;w=212&amp;sz=17&amp;tbnid=EnZayklVAe0J:&amp;tbnh=111&amp;tbnw=78&amp;start=1&amp;prev=/images%3Fq%3Degipt%26hl%3Dsl%26lr%3D" TargetMode="External"/><Relationship Id="rId5" Type="http://schemas.openxmlformats.org/officeDocument/2006/relationships/image" Target="http://images.google.com/images?q=tbn:EnZayklVAe0J:egipt.amra.pl/tuten.jpg" TargetMode="External"/><Relationship Id="rId4" Type="http://schemas.openxmlformats.org/officeDocument/2006/relationships/hyperlink" Target="http://images.google.com/imgres?imgurl=http://egipt.amra.pl/tuten.jpg&amp;imgrefurl=http://www.egipt.amra.pl/&amp;h=301&amp;w=212&amp;sz=17&amp;tbnid=EnZayklVAe0J:&amp;tbnh=111&amp;tbnw=78&amp;start=1&amp;prev=/images%3Fq%3Degipt%26hl%3Dsl%26lr%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Links>
    <vt:vector size="270" baseType="variant">
      <vt:variant>
        <vt:i4>6815787</vt:i4>
      </vt:variant>
      <vt:variant>
        <vt:i4>195</vt:i4>
      </vt:variant>
      <vt:variant>
        <vt:i4>0</vt:i4>
      </vt:variant>
      <vt:variant>
        <vt:i4>5</vt:i4>
      </vt:variant>
      <vt:variant>
        <vt:lpwstr>http://www.elalmanaque.com/Calendarios/imagenes/faraon.jpg</vt:lpwstr>
      </vt:variant>
      <vt:variant>
        <vt:lpwstr/>
      </vt:variant>
      <vt:variant>
        <vt:i4>3801184</vt:i4>
      </vt:variant>
      <vt:variant>
        <vt:i4>192</vt:i4>
      </vt:variant>
      <vt:variant>
        <vt:i4>0</vt:i4>
      </vt:variant>
      <vt:variant>
        <vt:i4>5</vt:i4>
      </vt:variant>
      <vt:variant>
        <vt:lpwstr>http://www.econ.surrey.ac.uk/rpierse/photos/saqqara.jpg</vt:lpwstr>
      </vt:variant>
      <vt:variant>
        <vt:lpwstr/>
      </vt:variant>
      <vt:variant>
        <vt:i4>2883688</vt:i4>
      </vt:variant>
      <vt:variant>
        <vt:i4>189</vt:i4>
      </vt:variant>
      <vt:variant>
        <vt:i4>0</vt:i4>
      </vt:variant>
      <vt:variant>
        <vt:i4>5</vt:i4>
      </vt:variant>
      <vt:variant>
        <vt:lpwstr>http://www.digitaldutch.com/arles/tutorials/thumbnail_tags/galleries/thumbnail_tags_with_size/images/Sphinx.jpg</vt:lpwstr>
      </vt:variant>
      <vt:variant>
        <vt:lpwstr/>
      </vt:variant>
      <vt:variant>
        <vt:i4>4849669</vt:i4>
      </vt:variant>
      <vt:variant>
        <vt:i4>186</vt:i4>
      </vt:variant>
      <vt:variant>
        <vt:i4>0</vt:i4>
      </vt:variant>
      <vt:variant>
        <vt:i4>5</vt:i4>
      </vt:variant>
      <vt:variant>
        <vt:lpwstr>http://www.arwen.no/bilder/egypt/bast.jpg</vt:lpwstr>
      </vt:variant>
      <vt:variant>
        <vt:lpwstr/>
      </vt:variant>
      <vt:variant>
        <vt:i4>1376378</vt:i4>
      </vt:variant>
      <vt:variant>
        <vt:i4>183</vt:i4>
      </vt:variant>
      <vt:variant>
        <vt:i4>0</vt:i4>
      </vt:variant>
      <vt:variant>
        <vt:i4>5</vt:i4>
      </vt:variant>
      <vt:variant>
        <vt:lpwstr>http://encounters.typepad.com/photos/egypt/egypt_statues.jpg</vt:lpwstr>
      </vt:variant>
      <vt:variant>
        <vt:lpwstr/>
      </vt:variant>
      <vt:variant>
        <vt:i4>2097206</vt:i4>
      </vt:variant>
      <vt:variant>
        <vt:i4>180</vt:i4>
      </vt:variant>
      <vt:variant>
        <vt:i4>0</vt:i4>
      </vt:variant>
      <vt:variant>
        <vt:i4>5</vt:i4>
      </vt:variant>
      <vt:variant>
        <vt:lpwstr>http://www.geocities.com/tinagregorc/zemljevid.html</vt:lpwstr>
      </vt:variant>
      <vt:variant>
        <vt:lpwstr/>
      </vt:variant>
      <vt:variant>
        <vt:i4>2555975</vt:i4>
      </vt:variant>
      <vt:variant>
        <vt:i4>177</vt:i4>
      </vt:variant>
      <vt:variant>
        <vt:i4>0</vt:i4>
      </vt:variant>
      <vt:variant>
        <vt:i4>5</vt:i4>
      </vt:variant>
      <vt:variant>
        <vt:lpwstr>http://www.torre.pl/1024x768/egipt_giza.jpg</vt:lpwstr>
      </vt:variant>
      <vt:variant>
        <vt:lpwstr/>
      </vt:variant>
      <vt:variant>
        <vt:i4>6357037</vt:i4>
      </vt:variant>
      <vt:variant>
        <vt:i4>174</vt:i4>
      </vt:variant>
      <vt:variant>
        <vt:i4>0</vt:i4>
      </vt:variant>
      <vt:variant>
        <vt:i4>5</vt:i4>
      </vt:variant>
      <vt:variant>
        <vt:lpwstr>http://egipt.amra.pl/tuten.jpg</vt:lpwstr>
      </vt:variant>
      <vt:variant>
        <vt:lpwstr/>
      </vt:variant>
      <vt:variant>
        <vt:i4>1835098</vt:i4>
      </vt:variant>
      <vt:variant>
        <vt:i4>171</vt:i4>
      </vt:variant>
      <vt:variant>
        <vt:i4>0</vt:i4>
      </vt:variant>
      <vt:variant>
        <vt:i4>5</vt:i4>
      </vt:variant>
      <vt:variant>
        <vt:lpwstr>http://www.howdyneighbor.com/coggan/bizart/clipart-flags/aa-egypt-eg.gif</vt:lpwstr>
      </vt:variant>
      <vt:variant>
        <vt:lpwstr/>
      </vt:variant>
      <vt:variant>
        <vt:i4>1769525</vt:i4>
      </vt:variant>
      <vt:variant>
        <vt:i4>134</vt:i4>
      </vt:variant>
      <vt:variant>
        <vt:i4>0</vt:i4>
      </vt:variant>
      <vt:variant>
        <vt:i4>5</vt:i4>
      </vt:variant>
      <vt:variant>
        <vt:lpwstr/>
      </vt:variant>
      <vt:variant>
        <vt:lpwstr>_Toc104861659</vt:lpwstr>
      </vt:variant>
      <vt:variant>
        <vt:i4>1769525</vt:i4>
      </vt:variant>
      <vt:variant>
        <vt:i4>128</vt:i4>
      </vt:variant>
      <vt:variant>
        <vt:i4>0</vt:i4>
      </vt:variant>
      <vt:variant>
        <vt:i4>5</vt:i4>
      </vt:variant>
      <vt:variant>
        <vt:lpwstr/>
      </vt:variant>
      <vt:variant>
        <vt:lpwstr>_Toc104861658</vt:lpwstr>
      </vt:variant>
      <vt:variant>
        <vt:i4>1769525</vt:i4>
      </vt:variant>
      <vt:variant>
        <vt:i4>122</vt:i4>
      </vt:variant>
      <vt:variant>
        <vt:i4>0</vt:i4>
      </vt:variant>
      <vt:variant>
        <vt:i4>5</vt:i4>
      </vt:variant>
      <vt:variant>
        <vt:lpwstr/>
      </vt:variant>
      <vt:variant>
        <vt:lpwstr>_Toc104861657</vt:lpwstr>
      </vt:variant>
      <vt:variant>
        <vt:i4>1835061</vt:i4>
      </vt:variant>
      <vt:variant>
        <vt:i4>113</vt:i4>
      </vt:variant>
      <vt:variant>
        <vt:i4>0</vt:i4>
      </vt:variant>
      <vt:variant>
        <vt:i4>5</vt:i4>
      </vt:variant>
      <vt:variant>
        <vt:lpwstr/>
      </vt:variant>
      <vt:variant>
        <vt:lpwstr>_Toc104861621</vt:lpwstr>
      </vt:variant>
      <vt:variant>
        <vt:i4>1835061</vt:i4>
      </vt:variant>
      <vt:variant>
        <vt:i4>107</vt:i4>
      </vt:variant>
      <vt:variant>
        <vt:i4>0</vt:i4>
      </vt:variant>
      <vt:variant>
        <vt:i4>5</vt:i4>
      </vt:variant>
      <vt:variant>
        <vt:lpwstr/>
      </vt:variant>
      <vt:variant>
        <vt:lpwstr>_Toc104861620</vt:lpwstr>
      </vt:variant>
      <vt:variant>
        <vt:i4>2031669</vt:i4>
      </vt:variant>
      <vt:variant>
        <vt:i4>101</vt:i4>
      </vt:variant>
      <vt:variant>
        <vt:i4>0</vt:i4>
      </vt:variant>
      <vt:variant>
        <vt:i4>5</vt:i4>
      </vt:variant>
      <vt:variant>
        <vt:lpwstr/>
      </vt:variant>
      <vt:variant>
        <vt:lpwstr>_Toc104861619</vt:lpwstr>
      </vt:variant>
      <vt:variant>
        <vt:i4>2031669</vt:i4>
      </vt:variant>
      <vt:variant>
        <vt:i4>95</vt:i4>
      </vt:variant>
      <vt:variant>
        <vt:i4>0</vt:i4>
      </vt:variant>
      <vt:variant>
        <vt:i4>5</vt:i4>
      </vt:variant>
      <vt:variant>
        <vt:lpwstr/>
      </vt:variant>
      <vt:variant>
        <vt:lpwstr>_Toc104861618</vt:lpwstr>
      </vt:variant>
      <vt:variant>
        <vt:i4>2031669</vt:i4>
      </vt:variant>
      <vt:variant>
        <vt:i4>89</vt:i4>
      </vt:variant>
      <vt:variant>
        <vt:i4>0</vt:i4>
      </vt:variant>
      <vt:variant>
        <vt:i4>5</vt:i4>
      </vt:variant>
      <vt:variant>
        <vt:lpwstr/>
      </vt:variant>
      <vt:variant>
        <vt:lpwstr>_Toc104861617</vt:lpwstr>
      </vt:variant>
      <vt:variant>
        <vt:i4>2031669</vt:i4>
      </vt:variant>
      <vt:variant>
        <vt:i4>83</vt:i4>
      </vt:variant>
      <vt:variant>
        <vt:i4>0</vt:i4>
      </vt:variant>
      <vt:variant>
        <vt:i4>5</vt:i4>
      </vt:variant>
      <vt:variant>
        <vt:lpwstr/>
      </vt:variant>
      <vt:variant>
        <vt:lpwstr>_Toc104861616</vt:lpwstr>
      </vt:variant>
      <vt:variant>
        <vt:i4>2031669</vt:i4>
      </vt:variant>
      <vt:variant>
        <vt:i4>77</vt:i4>
      </vt:variant>
      <vt:variant>
        <vt:i4>0</vt:i4>
      </vt:variant>
      <vt:variant>
        <vt:i4>5</vt:i4>
      </vt:variant>
      <vt:variant>
        <vt:lpwstr/>
      </vt:variant>
      <vt:variant>
        <vt:lpwstr>_Toc104861615</vt:lpwstr>
      </vt:variant>
      <vt:variant>
        <vt:i4>1572912</vt:i4>
      </vt:variant>
      <vt:variant>
        <vt:i4>68</vt:i4>
      </vt:variant>
      <vt:variant>
        <vt:i4>0</vt:i4>
      </vt:variant>
      <vt:variant>
        <vt:i4>5</vt:i4>
      </vt:variant>
      <vt:variant>
        <vt:lpwstr/>
      </vt:variant>
      <vt:variant>
        <vt:lpwstr>_Toc100972642</vt:lpwstr>
      </vt:variant>
      <vt:variant>
        <vt:i4>1572912</vt:i4>
      </vt:variant>
      <vt:variant>
        <vt:i4>62</vt:i4>
      </vt:variant>
      <vt:variant>
        <vt:i4>0</vt:i4>
      </vt:variant>
      <vt:variant>
        <vt:i4>5</vt:i4>
      </vt:variant>
      <vt:variant>
        <vt:lpwstr/>
      </vt:variant>
      <vt:variant>
        <vt:lpwstr>_Toc100972641</vt:lpwstr>
      </vt:variant>
      <vt:variant>
        <vt:i4>1572912</vt:i4>
      </vt:variant>
      <vt:variant>
        <vt:i4>56</vt:i4>
      </vt:variant>
      <vt:variant>
        <vt:i4>0</vt:i4>
      </vt:variant>
      <vt:variant>
        <vt:i4>5</vt:i4>
      </vt:variant>
      <vt:variant>
        <vt:lpwstr/>
      </vt:variant>
      <vt:variant>
        <vt:lpwstr>_Toc100972640</vt:lpwstr>
      </vt:variant>
      <vt:variant>
        <vt:i4>2031664</vt:i4>
      </vt:variant>
      <vt:variant>
        <vt:i4>50</vt:i4>
      </vt:variant>
      <vt:variant>
        <vt:i4>0</vt:i4>
      </vt:variant>
      <vt:variant>
        <vt:i4>5</vt:i4>
      </vt:variant>
      <vt:variant>
        <vt:lpwstr/>
      </vt:variant>
      <vt:variant>
        <vt:lpwstr>_Toc100972639</vt:lpwstr>
      </vt:variant>
      <vt:variant>
        <vt:i4>2031664</vt:i4>
      </vt:variant>
      <vt:variant>
        <vt:i4>44</vt:i4>
      </vt:variant>
      <vt:variant>
        <vt:i4>0</vt:i4>
      </vt:variant>
      <vt:variant>
        <vt:i4>5</vt:i4>
      </vt:variant>
      <vt:variant>
        <vt:lpwstr/>
      </vt:variant>
      <vt:variant>
        <vt:lpwstr>_Toc100972638</vt:lpwstr>
      </vt:variant>
      <vt:variant>
        <vt:i4>2031664</vt:i4>
      </vt:variant>
      <vt:variant>
        <vt:i4>38</vt:i4>
      </vt:variant>
      <vt:variant>
        <vt:i4>0</vt:i4>
      </vt:variant>
      <vt:variant>
        <vt:i4>5</vt:i4>
      </vt:variant>
      <vt:variant>
        <vt:lpwstr/>
      </vt:variant>
      <vt:variant>
        <vt:lpwstr>_Toc100972637</vt:lpwstr>
      </vt:variant>
      <vt:variant>
        <vt:i4>2031664</vt:i4>
      </vt:variant>
      <vt:variant>
        <vt:i4>32</vt:i4>
      </vt:variant>
      <vt:variant>
        <vt:i4>0</vt:i4>
      </vt:variant>
      <vt:variant>
        <vt:i4>5</vt:i4>
      </vt:variant>
      <vt:variant>
        <vt:lpwstr/>
      </vt:variant>
      <vt:variant>
        <vt:lpwstr>_Toc100972636</vt:lpwstr>
      </vt:variant>
      <vt:variant>
        <vt:i4>2031664</vt:i4>
      </vt:variant>
      <vt:variant>
        <vt:i4>26</vt:i4>
      </vt:variant>
      <vt:variant>
        <vt:i4>0</vt:i4>
      </vt:variant>
      <vt:variant>
        <vt:i4>5</vt:i4>
      </vt:variant>
      <vt:variant>
        <vt:lpwstr/>
      </vt:variant>
      <vt:variant>
        <vt:lpwstr>_Toc100972635</vt:lpwstr>
      </vt:variant>
      <vt:variant>
        <vt:i4>2031664</vt:i4>
      </vt:variant>
      <vt:variant>
        <vt:i4>20</vt:i4>
      </vt:variant>
      <vt:variant>
        <vt:i4>0</vt:i4>
      </vt:variant>
      <vt:variant>
        <vt:i4>5</vt:i4>
      </vt:variant>
      <vt:variant>
        <vt:lpwstr/>
      </vt:variant>
      <vt:variant>
        <vt:lpwstr>_Toc100972634</vt:lpwstr>
      </vt:variant>
      <vt:variant>
        <vt:i4>2031664</vt:i4>
      </vt:variant>
      <vt:variant>
        <vt:i4>14</vt:i4>
      </vt:variant>
      <vt:variant>
        <vt:i4>0</vt:i4>
      </vt:variant>
      <vt:variant>
        <vt:i4>5</vt:i4>
      </vt:variant>
      <vt:variant>
        <vt:lpwstr/>
      </vt:variant>
      <vt:variant>
        <vt:lpwstr>_Toc100972633</vt:lpwstr>
      </vt:variant>
      <vt:variant>
        <vt:i4>2031664</vt:i4>
      </vt:variant>
      <vt:variant>
        <vt:i4>8</vt:i4>
      </vt:variant>
      <vt:variant>
        <vt:i4>0</vt:i4>
      </vt:variant>
      <vt:variant>
        <vt:i4>5</vt:i4>
      </vt:variant>
      <vt:variant>
        <vt:lpwstr/>
      </vt:variant>
      <vt:variant>
        <vt:lpwstr>_Toc100972632</vt:lpwstr>
      </vt:variant>
      <vt:variant>
        <vt:i4>2031664</vt:i4>
      </vt:variant>
      <vt:variant>
        <vt:i4>2</vt:i4>
      </vt:variant>
      <vt:variant>
        <vt:i4>0</vt:i4>
      </vt:variant>
      <vt:variant>
        <vt:i4>5</vt:i4>
      </vt:variant>
      <vt:variant>
        <vt:lpwstr/>
      </vt:variant>
      <vt:variant>
        <vt:lpwstr>_Toc100972631</vt:lpwstr>
      </vt:variant>
      <vt:variant>
        <vt:i4>2883707</vt:i4>
      </vt:variant>
      <vt:variant>
        <vt:i4>6</vt:i4>
      </vt:variant>
      <vt:variant>
        <vt:i4>0</vt:i4>
      </vt:variant>
      <vt:variant>
        <vt:i4>5</vt:i4>
      </vt:variant>
      <vt:variant>
        <vt:lpwstr>http://images.google.com/imgres?imgurl=http://egipt.amra.pl/tuten.jpg&amp;imgrefurl=http://www.egipt.amra.pl/&amp;h=301&amp;w=212&amp;sz=17&amp;tbnid=EnZayklVAe0J:&amp;tbnh=111&amp;tbnw=78&amp;start=1&amp;prev=/images%3Fq%3Degipt%26hl%3Dsl%26lr%3D</vt:lpwstr>
      </vt:variant>
      <vt:variant>
        <vt:lpwstr/>
      </vt:variant>
      <vt:variant>
        <vt:i4>2883707</vt:i4>
      </vt:variant>
      <vt:variant>
        <vt:i4>0</vt:i4>
      </vt:variant>
      <vt:variant>
        <vt:i4>0</vt:i4>
      </vt:variant>
      <vt:variant>
        <vt:i4>5</vt:i4>
      </vt:variant>
      <vt:variant>
        <vt:lpwstr>http://images.google.com/imgres?imgurl=http://egipt.amra.pl/tuten.jpg&amp;imgrefurl=http://www.egipt.amra.pl/&amp;h=301&amp;w=212&amp;sz=17&amp;tbnid=EnZayklVAe0J:&amp;tbnh=111&amp;tbnw=78&amp;start=1&amp;prev=/images%3Fq%3Degipt%26hl%3Dsl%26lr%3D</vt:lpwstr>
      </vt:variant>
      <vt:variant>
        <vt:lpwstr/>
      </vt:variant>
      <vt:variant>
        <vt:i4>2883707</vt:i4>
      </vt:variant>
      <vt:variant>
        <vt:i4>87786</vt:i4>
      </vt:variant>
      <vt:variant>
        <vt:i4>1026</vt:i4>
      </vt:variant>
      <vt:variant>
        <vt:i4>4</vt:i4>
      </vt:variant>
      <vt:variant>
        <vt:lpwstr>http://images.google.com/imgres?imgurl=http://egipt.amra.pl/tuten.jpg&amp;imgrefurl=http://www.egipt.amra.pl/&amp;h=301&amp;w=212&amp;sz=17&amp;tbnid=EnZayklVAe0J:&amp;tbnh=111&amp;tbnw=78&amp;start=1&amp;prev=/images%3Fq%3Degipt%26hl%3Dsl%26lr%3D</vt:lpwstr>
      </vt:variant>
      <vt:variant>
        <vt:lpwstr/>
      </vt:variant>
      <vt:variant>
        <vt:i4>2883707</vt:i4>
      </vt:variant>
      <vt:variant>
        <vt:i4>88536</vt:i4>
      </vt:variant>
      <vt:variant>
        <vt:i4>1027</vt:i4>
      </vt:variant>
      <vt:variant>
        <vt:i4>4</vt:i4>
      </vt:variant>
      <vt:variant>
        <vt:lpwstr>http://images.google.com/imgres?imgurl=http://egipt.amra.pl/tuten.jpg&amp;imgrefurl=http://www.egipt.amra.pl/&amp;h=301&amp;w=212&amp;sz=17&amp;tbnid=EnZayklVAe0J:&amp;tbnh=111&amp;tbnw=78&amp;start=1&amp;prev=/images%3Fq%3Degipt%26hl%3Dsl%26lr%3D</vt:lpwstr>
      </vt:variant>
      <vt:variant>
        <vt:lpwstr/>
      </vt:variant>
      <vt:variant>
        <vt:i4>2555975</vt:i4>
      </vt:variant>
      <vt:variant>
        <vt:i4>-1</vt:i4>
      </vt:variant>
      <vt:variant>
        <vt:i4>1027</vt:i4>
      </vt:variant>
      <vt:variant>
        <vt:i4>1</vt:i4>
      </vt:variant>
      <vt:variant>
        <vt:lpwstr>http://www.torre.pl/1024x768/egipt_giza.jpg</vt:lpwstr>
      </vt:variant>
      <vt:variant>
        <vt:lpwstr/>
      </vt:variant>
      <vt:variant>
        <vt:i4>2752573</vt:i4>
      </vt:variant>
      <vt:variant>
        <vt:i4>-1</vt:i4>
      </vt:variant>
      <vt:variant>
        <vt:i4>1029</vt:i4>
      </vt:variant>
      <vt:variant>
        <vt:i4>1</vt:i4>
      </vt:variant>
      <vt:variant>
        <vt:lpwstr>http://www.turystyka.info.pl/obrazy/Egipt/hotele/ws_egipt_2.jpg</vt:lpwstr>
      </vt:variant>
      <vt:variant>
        <vt:lpwstr/>
      </vt:variant>
      <vt:variant>
        <vt:i4>589828</vt:i4>
      </vt:variant>
      <vt:variant>
        <vt:i4>-1</vt:i4>
      </vt:variant>
      <vt:variant>
        <vt:i4>1030</vt:i4>
      </vt:variant>
      <vt:variant>
        <vt:i4>1</vt:i4>
      </vt:variant>
      <vt:variant>
        <vt:lpwstr>http://inami.aki.gs/egipt-04.jpg</vt:lpwstr>
      </vt:variant>
      <vt:variant>
        <vt:lpwstr/>
      </vt:variant>
      <vt:variant>
        <vt:i4>3735679</vt:i4>
      </vt:variant>
      <vt:variant>
        <vt:i4>-1</vt:i4>
      </vt:variant>
      <vt:variant>
        <vt:i4>1032</vt:i4>
      </vt:variant>
      <vt:variant>
        <vt:i4>1</vt:i4>
      </vt:variant>
      <vt:variant>
        <vt:lpwstr>http://www.najdi.si/redirect/index.jsp?redirect=http%3A%2F%2Ftravel.over.net%2Fsvet%2Fdrzave%2Fegipt%2Fzastava.jpg</vt:lpwstr>
      </vt:variant>
      <vt:variant>
        <vt:lpwstr/>
      </vt:variant>
      <vt:variant>
        <vt:i4>5505061</vt:i4>
      </vt:variant>
      <vt:variant>
        <vt:i4>-1</vt:i4>
      </vt:variant>
      <vt:variant>
        <vt:i4>1033</vt:i4>
      </vt:variant>
      <vt:variant>
        <vt:i4>1</vt:i4>
      </vt:variant>
      <vt:variant>
        <vt:lpwstr>http://www.najdi.si/redirect/index.jsp?redirect=http%3A%2F%2Fwww.gape.org%2Ftea%2Fegipt_map.gif</vt:lpwstr>
      </vt:variant>
      <vt:variant>
        <vt:lpwstr/>
      </vt:variant>
      <vt:variant>
        <vt:i4>1376378</vt:i4>
      </vt:variant>
      <vt:variant>
        <vt:i4>-1</vt:i4>
      </vt:variant>
      <vt:variant>
        <vt:i4>1067</vt:i4>
      </vt:variant>
      <vt:variant>
        <vt:i4>1</vt:i4>
      </vt:variant>
      <vt:variant>
        <vt:lpwstr>http://encounters.typepad.com/photos/egypt/egypt_statues.jpg</vt:lpwstr>
      </vt:variant>
      <vt:variant>
        <vt:lpwstr/>
      </vt:variant>
      <vt:variant>
        <vt:i4>4849669</vt:i4>
      </vt:variant>
      <vt:variant>
        <vt:i4>-1</vt:i4>
      </vt:variant>
      <vt:variant>
        <vt:i4>1068</vt:i4>
      </vt:variant>
      <vt:variant>
        <vt:i4>1</vt:i4>
      </vt:variant>
      <vt:variant>
        <vt:lpwstr>http://www.arwen.no/bilder/egypt/bast.jpg</vt:lpwstr>
      </vt:variant>
      <vt:variant>
        <vt:lpwstr/>
      </vt:variant>
      <vt:variant>
        <vt:i4>2883688</vt:i4>
      </vt:variant>
      <vt:variant>
        <vt:i4>-1</vt:i4>
      </vt:variant>
      <vt:variant>
        <vt:i4>1073</vt:i4>
      </vt:variant>
      <vt:variant>
        <vt:i4>1</vt:i4>
      </vt:variant>
      <vt:variant>
        <vt:lpwstr>http://www.digitaldutch.com/arles/tutorials/thumbnail_tags/galleries/thumbnail_tags_with_size/images/Sphinx.jpg</vt:lpwstr>
      </vt:variant>
      <vt:variant>
        <vt:lpwstr/>
      </vt:variant>
      <vt:variant>
        <vt:i4>3801184</vt:i4>
      </vt:variant>
      <vt:variant>
        <vt:i4>-1</vt:i4>
      </vt:variant>
      <vt:variant>
        <vt:i4>1074</vt:i4>
      </vt:variant>
      <vt:variant>
        <vt:i4>1</vt:i4>
      </vt:variant>
      <vt:variant>
        <vt:lpwstr>http://www.econ.surrey.ac.uk/rpierse/photos/saqqara.jpg</vt:lpwstr>
      </vt:variant>
      <vt:variant>
        <vt:lpwstr/>
      </vt:variant>
      <vt:variant>
        <vt:i4>6815787</vt:i4>
      </vt:variant>
      <vt:variant>
        <vt:i4>-1</vt:i4>
      </vt:variant>
      <vt:variant>
        <vt:i4>1075</vt:i4>
      </vt:variant>
      <vt:variant>
        <vt:i4>1</vt:i4>
      </vt:variant>
      <vt:variant>
        <vt:lpwstr>http://www.elalmanaque.com/Calendarios/imagenes/faraon.jpg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