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8"/>
          <w:szCs w:val="28"/>
        </w:rPr>
      </w:pPr>
      <w:bookmarkStart w:id="0" w:name="_GoBack"/>
      <w:bookmarkEnd w:id="0"/>
      <w:r w:rsidRPr="00B91BC7">
        <w:rPr>
          <w:rFonts w:ascii="Georgia" w:hAnsi="Georgia"/>
          <w:sz w:val="20"/>
          <w:szCs w:val="20"/>
        </w:rPr>
        <w:t xml:space="preserve">                                                      </w:t>
      </w:r>
      <w:r w:rsidR="00C229F8" w:rsidRPr="00B91BC7">
        <w:rPr>
          <w:rFonts w:ascii="Georgia" w:hAnsi="Georgia"/>
          <w:sz w:val="20"/>
          <w:szCs w:val="20"/>
        </w:rPr>
        <w:t xml:space="preserve">  </w:t>
      </w:r>
      <w:r w:rsidRPr="00B91BC7">
        <w:rPr>
          <w:rFonts w:ascii="Georgia" w:hAnsi="Georgia"/>
          <w:sz w:val="20"/>
          <w:szCs w:val="20"/>
        </w:rPr>
        <w:t xml:space="preserve">    </w:t>
      </w:r>
      <w:r w:rsidR="00B65110" w:rsidRPr="00B91BC7">
        <w:rPr>
          <w:rFonts w:ascii="Georgia" w:hAnsi="Georgia"/>
          <w:sz w:val="20"/>
          <w:szCs w:val="20"/>
        </w:rPr>
        <w:t xml:space="preserve"> </w:t>
      </w:r>
      <w:r w:rsidRPr="00B91BC7">
        <w:rPr>
          <w:rFonts w:ascii="Georgia" w:hAnsi="Georgia"/>
          <w:sz w:val="28"/>
          <w:szCs w:val="28"/>
        </w:rPr>
        <w:t>II. Gimnazija Maribor</w:t>
      </w:r>
    </w:p>
    <w:p w:rsidR="00B65110" w:rsidRPr="00B91BC7" w:rsidRDefault="00B65110"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8"/>
          <w:szCs w:val="28"/>
        </w:rPr>
      </w:pPr>
      <w:r w:rsidRPr="00B91BC7">
        <w:rPr>
          <w:rFonts w:ascii="Georgia" w:hAnsi="Georgia"/>
          <w:sz w:val="28"/>
          <w:szCs w:val="28"/>
        </w:rPr>
        <w:t xml:space="preserve">                                            Trg Miloša Zidanška 1</w:t>
      </w:r>
    </w:p>
    <w:p w:rsidR="00B65110" w:rsidRPr="00B91BC7" w:rsidRDefault="00B65110"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8"/>
          <w:szCs w:val="28"/>
        </w:rPr>
      </w:pPr>
      <w:r w:rsidRPr="00B91BC7">
        <w:rPr>
          <w:rFonts w:ascii="Georgia" w:hAnsi="Georgia"/>
          <w:sz w:val="28"/>
          <w:szCs w:val="28"/>
        </w:rPr>
        <w:t xml:space="preserve">                                               </w:t>
      </w:r>
    </w:p>
    <w:p w:rsidR="00B65110" w:rsidRPr="00B91BC7" w:rsidRDefault="00B65110"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8"/>
          <w:szCs w:val="28"/>
        </w:rPr>
      </w:pPr>
    </w:p>
    <w:p w:rsidR="00B65110" w:rsidRPr="00B91BC7" w:rsidRDefault="00B65110"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8"/>
          <w:szCs w:val="28"/>
        </w:rPr>
      </w:pPr>
      <w:r w:rsidRPr="00B91BC7">
        <w:rPr>
          <w:rFonts w:ascii="Georgia" w:hAnsi="Georgia"/>
          <w:sz w:val="28"/>
          <w:szCs w:val="28"/>
        </w:rPr>
        <w:t xml:space="preserve">                                            Predmet: Zgodovina</w:t>
      </w: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B65110" w:rsidRPr="00B91BC7" w:rsidRDefault="00B65110"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b/>
          <w:sz w:val="44"/>
          <w:szCs w:val="44"/>
        </w:rPr>
      </w:pPr>
      <w:r w:rsidRPr="00B91BC7">
        <w:rPr>
          <w:rFonts w:ascii="Georgia" w:hAnsi="Georgia"/>
          <w:sz w:val="44"/>
          <w:szCs w:val="44"/>
        </w:rPr>
        <w:t xml:space="preserve">             </w:t>
      </w:r>
      <w:r w:rsidRPr="00B91BC7">
        <w:rPr>
          <w:rFonts w:ascii="Georgia" w:hAnsi="Georgia"/>
          <w:b/>
          <w:sz w:val="44"/>
          <w:szCs w:val="44"/>
        </w:rPr>
        <w:t>INDIJSKA VISOKA KULTURA</w:t>
      </w:r>
    </w:p>
    <w:p w:rsidR="005022A2" w:rsidRPr="00B91BC7" w:rsidRDefault="00B65110"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b/>
          <w:sz w:val="44"/>
          <w:szCs w:val="44"/>
        </w:rPr>
      </w:pPr>
      <w:r w:rsidRPr="00B91BC7">
        <w:rPr>
          <w:rFonts w:ascii="Georgia" w:hAnsi="Georgia"/>
          <w:b/>
          <w:sz w:val="44"/>
          <w:szCs w:val="44"/>
        </w:rPr>
        <w:t xml:space="preserve">          PRED IN PO PRIHODU ARIJCEV</w:t>
      </w: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345CEC"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8"/>
          <w:szCs w:val="28"/>
        </w:rPr>
      </w:pPr>
      <w:r>
        <w:rPr>
          <w:rFonts w:ascii="Georgia" w:hAnsi="Georgia"/>
          <w:sz w:val="28"/>
          <w:szCs w:val="28"/>
        </w:rPr>
        <w:t xml:space="preserve"> </w:t>
      </w: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0"/>
          <w:szCs w:val="20"/>
        </w:rPr>
      </w:pPr>
    </w:p>
    <w:p w:rsidR="005022A2" w:rsidRPr="00B91BC7" w:rsidRDefault="005022A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rPr>
      </w:pPr>
      <w:r w:rsidRPr="00B91BC7">
        <w:rPr>
          <w:rFonts w:ascii="Georgia" w:hAnsi="Georgia"/>
          <w:sz w:val="20"/>
          <w:szCs w:val="20"/>
        </w:rPr>
        <w:t xml:space="preserve">  </w:t>
      </w:r>
      <w:r w:rsidR="00345CEC">
        <w:rPr>
          <w:rFonts w:ascii="Georgia" w:hAnsi="Georgia"/>
          <w:sz w:val="20"/>
          <w:szCs w:val="20"/>
        </w:rPr>
        <w:t xml:space="preserve"> </w:t>
      </w:r>
    </w:p>
    <w:p w:rsidR="00D13CD2" w:rsidRDefault="00123917" w:rsidP="00D13CD2">
      <w:pPr>
        <w:tabs>
          <w:tab w:val="left" w:pos="3555"/>
        </w:tabs>
        <w:autoSpaceDE w:val="0"/>
        <w:autoSpaceDN w:val="0"/>
        <w:adjustRightInd w:val="0"/>
        <w:ind w:right="-134"/>
        <w:jc w:val="both"/>
        <w:rPr>
          <w:b/>
          <w:sz w:val="40"/>
          <w:szCs w:val="40"/>
        </w:rPr>
      </w:pPr>
      <w:r w:rsidRPr="00B91BC7">
        <w:lastRenderedPageBreak/>
        <w:tab/>
        <w:t xml:space="preserve">        </w:t>
      </w:r>
      <w:r w:rsidRPr="00B91BC7">
        <w:rPr>
          <w:b/>
          <w:sz w:val="40"/>
          <w:szCs w:val="40"/>
        </w:rPr>
        <w:t>Kazalo</w:t>
      </w:r>
    </w:p>
    <w:p w:rsidR="00D13CD2" w:rsidRDefault="00D13CD2" w:rsidP="00D13CD2">
      <w:pPr>
        <w:tabs>
          <w:tab w:val="left" w:pos="3555"/>
        </w:tabs>
        <w:autoSpaceDE w:val="0"/>
        <w:autoSpaceDN w:val="0"/>
        <w:adjustRightInd w:val="0"/>
        <w:ind w:right="-134"/>
        <w:jc w:val="both"/>
        <w:rPr>
          <w:b/>
          <w:sz w:val="40"/>
          <w:szCs w:val="40"/>
        </w:rPr>
      </w:pPr>
    </w:p>
    <w:p w:rsidR="00BD1850" w:rsidRDefault="00BD1850" w:rsidP="00D13CD2">
      <w:pPr>
        <w:tabs>
          <w:tab w:val="left" w:pos="3555"/>
        </w:tabs>
        <w:autoSpaceDE w:val="0"/>
        <w:autoSpaceDN w:val="0"/>
        <w:adjustRightInd w:val="0"/>
        <w:ind w:right="-134"/>
        <w:jc w:val="both"/>
        <w:rPr>
          <w:b/>
          <w:sz w:val="40"/>
          <w:szCs w:val="40"/>
        </w:rPr>
      </w:pPr>
    </w:p>
    <w:p w:rsidR="00BD1850" w:rsidRPr="007B782E" w:rsidRDefault="00D13CD2" w:rsidP="00D13CD2">
      <w:pPr>
        <w:tabs>
          <w:tab w:val="left" w:pos="3555"/>
        </w:tabs>
        <w:autoSpaceDE w:val="0"/>
        <w:autoSpaceDN w:val="0"/>
        <w:adjustRightInd w:val="0"/>
        <w:ind w:right="-134"/>
        <w:jc w:val="both"/>
        <w:rPr>
          <w:b/>
          <w:sz w:val="40"/>
          <w:szCs w:val="40"/>
        </w:rPr>
      </w:pPr>
      <w:r w:rsidRPr="007B782E">
        <w:rPr>
          <w:b/>
          <w:sz w:val="40"/>
          <w:szCs w:val="40"/>
        </w:rPr>
        <w:t>INDSKA CIVILIZACIJA</w:t>
      </w:r>
      <w:r w:rsidR="00BD1850">
        <w:rPr>
          <w:b/>
          <w:sz w:val="40"/>
          <w:szCs w:val="40"/>
        </w:rPr>
        <w:t>..........................3</w:t>
      </w:r>
    </w:p>
    <w:p w:rsidR="00D13CD2" w:rsidRPr="007B782E" w:rsidRDefault="0040277A" w:rsidP="00D13CD2">
      <w:pPr>
        <w:tabs>
          <w:tab w:val="left" w:pos="3555"/>
        </w:tabs>
        <w:autoSpaceDE w:val="0"/>
        <w:autoSpaceDN w:val="0"/>
        <w:adjustRightInd w:val="0"/>
        <w:ind w:right="-134"/>
        <w:jc w:val="both"/>
        <w:rPr>
          <w:b/>
          <w:sz w:val="36"/>
          <w:szCs w:val="36"/>
        </w:rPr>
      </w:pPr>
      <w:r w:rsidRPr="007B782E">
        <w:rPr>
          <w:b/>
          <w:sz w:val="36"/>
          <w:szCs w:val="36"/>
        </w:rPr>
        <w:t>GOSPODARSTVO</w:t>
      </w:r>
      <w:r w:rsidR="00BD1850">
        <w:rPr>
          <w:b/>
          <w:sz w:val="36"/>
          <w:szCs w:val="36"/>
        </w:rPr>
        <w:t>.............................................3</w:t>
      </w:r>
    </w:p>
    <w:p w:rsidR="0040277A" w:rsidRPr="007B782E" w:rsidRDefault="0040277A" w:rsidP="00D13CD2">
      <w:pPr>
        <w:tabs>
          <w:tab w:val="left" w:pos="3555"/>
        </w:tabs>
        <w:autoSpaceDE w:val="0"/>
        <w:autoSpaceDN w:val="0"/>
        <w:adjustRightInd w:val="0"/>
        <w:ind w:right="-134"/>
        <w:jc w:val="both"/>
        <w:rPr>
          <w:b/>
          <w:sz w:val="36"/>
          <w:szCs w:val="36"/>
        </w:rPr>
      </w:pPr>
      <w:r w:rsidRPr="007B782E">
        <w:rPr>
          <w:b/>
          <w:sz w:val="36"/>
          <w:szCs w:val="36"/>
        </w:rPr>
        <w:t xml:space="preserve">        Kmetijstvo</w:t>
      </w:r>
      <w:r w:rsidR="00BD1850">
        <w:rPr>
          <w:b/>
          <w:sz w:val="36"/>
          <w:szCs w:val="36"/>
        </w:rPr>
        <w:t>....................................................3</w:t>
      </w:r>
    </w:p>
    <w:p w:rsidR="0040277A" w:rsidRPr="007B782E" w:rsidRDefault="0040277A" w:rsidP="00D13CD2">
      <w:pPr>
        <w:tabs>
          <w:tab w:val="left" w:pos="3555"/>
        </w:tabs>
        <w:autoSpaceDE w:val="0"/>
        <w:autoSpaceDN w:val="0"/>
        <w:adjustRightInd w:val="0"/>
        <w:ind w:right="-134"/>
        <w:jc w:val="both"/>
        <w:rPr>
          <w:b/>
          <w:sz w:val="36"/>
          <w:szCs w:val="36"/>
        </w:rPr>
      </w:pPr>
      <w:r w:rsidRPr="007B782E">
        <w:rPr>
          <w:b/>
          <w:sz w:val="36"/>
          <w:szCs w:val="36"/>
        </w:rPr>
        <w:t xml:space="preserve">        Obrt</w:t>
      </w:r>
      <w:r w:rsidR="00BD1850">
        <w:rPr>
          <w:b/>
          <w:sz w:val="36"/>
          <w:szCs w:val="36"/>
        </w:rPr>
        <w:t>.................................</w:t>
      </w:r>
      <w:r w:rsidR="00C77431">
        <w:rPr>
          <w:b/>
          <w:sz w:val="36"/>
          <w:szCs w:val="36"/>
        </w:rPr>
        <w:t>............................. 3</w:t>
      </w:r>
    </w:p>
    <w:p w:rsidR="0040277A" w:rsidRPr="007B782E" w:rsidRDefault="0040277A" w:rsidP="00D13CD2">
      <w:pPr>
        <w:tabs>
          <w:tab w:val="left" w:pos="3555"/>
        </w:tabs>
        <w:autoSpaceDE w:val="0"/>
        <w:autoSpaceDN w:val="0"/>
        <w:adjustRightInd w:val="0"/>
        <w:ind w:right="-134"/>
        <w:jc w:val="both"/>
        <w:rPr>
          <w:b/>
          <w:sz w:val="36"/>
          <w:szCs w:val="36"/>
        </w:rPr>
      </w:pPr>
      <w:r w:rsidRPr="007B782E">
        <w:rPr>
          <w:b/>
          <w:sz w:val="36"/>
          <w:szCs w:val="36"/>
        </w:rPr>
        <w:t xml:space="preserve">        Trgovina in promet</w:t>
      </w:r>
      <w:r w:rsidR="00C77431">
        <w:rPr>
          <w:b/>
          <w:sz w:val="36"/>
          <w:szCs w:val="36"/>
        </w:rPr>
        <w:t>......................................4</w:t>
      </w:r>
    </w:p>
    <w:p w:rsidR="0040277A" w:rsidRPr="007B782E" w:rsidRDefault="0040277A" w:rsidP="00D13CD2">
      <w:pPr>
        <w:tabs>
          <w:tab w:val="left" w:pos="3555"/>
        </w:tabs>
        <w:autoSpaceDE w:val="0"/>
        <w:autoSpaceDN w:val="0"/>
        <w:adjustRightInd w:val="0"/>
        <w:ind w:right="-134"/>
        <w:jc w:val="both"/>
        <w:rPr>
          <w:b/>
          <w:sz w:val="36"/>
          <w:szCs w:val="36"/>
        </w:rPr>
      </w:pPr>
      <w:r w:rsidRPr="007B782E">
        <w:rPr>
          <w:b/>
          <w:sz w:val="36"/>
          <w:szCs w:val="36"/>
        </w:rPr>
        <w:t>K</w:t>
      </w:r>
      <w:r w:rsidR="007B782E" w:rsidRPr="007B782E">
        <w:rPr>
          <w:b/>
          <w:sz w:val="36"/>
          <w:szCs w:val="36"/>
        </w:rPr>
        <w:t>ULTURA</w:t>
      </w:r>
      <w:r w:rsidR="00C77431">
        <w:rPr>
          <w:b/>
          <w:sz w:val="36"/>
          <w:szCs w:val="36"/>
        </w:rPr>
        <w:t>...........................................................4</w:t>
      </w:r>
    </w:p>
    <w:p w:rsidR="007B782E" w:rsidRPr="007B782E" w:rsidRDefault="007B782E" w:rsidP="00D13CD2">
      <w:pPr>
        <w:tabs>
          <w:tab w:val="left" w:pos="3555"/>
        </w:tabs>
        <w:autoSpaceDE w:val="0"/>
        <w:autoSpaceDN w:val="0"/>
        <w:adjustRightInd w:val="0"/>
        <w:ind w:right="-134"/>
        <w:jc w:val="both"/>
        <w:rPr>
          <w:b/>
          <w:sz w:val="36"/>
          <w:szCs w:val="36"/>
        </w:rPr>
      </w:pPr>
      <w:r w:rsidRPr="007B782E">
        <w:rPr>
          <w:b/>
          <w:sz w:val="36"/>
          <w:szCs w:val="36"/>
        </w:rPr>
        <w:t xml:space="preserve">        Umetnost</w:t>
      </w:r>
      <w:r w:rsidR="00C77431">
        <w:rPr>
          <w:b/>
          <w:sz w:val="36"/>
          <w:szCs w:val="36"/>
        </w:rPr>
        <w:t>.......................................................4</w:t>
      </w:r>
    </w:p>
    <w:p w:rsidR="007B782E" w:rsidRPr="007B782E" w:rsidRDefault="007B782E" w:rsidP="00D13CD2">
      <w:pPr>
        <w:tabs>
          <w:tab w:val="left" w:pos="3555"/>
        </w:tabs>
        <w:autoSpaceDE w:val="0"/>
        <w:autoSpaceDN w:val="0"/>
        <w:adjustRightInd w:val="0"/>
        <w:ind w:right="-134"/>
        <w:jc w:val="both"/>
        <w:rPr>
          <w:b/>
          <w:sz w:val="36"/>
          <w:szCs w:val="36"/>
        </w:rPr>
      </w:pPr>
      <w:r w:rsidRPr="007B782E">
        <w:rPr>
          <w:b/>
          <w:sz w:val="36"/>
          <w:szCs w:val="36"/>
        </w:rPr>
        <w:t xml:space="preserve">        Arhitektura</w:t>
      </w:r>
      <w:r w:rsidR="00C77431">
        <w:rPr>
          <w:b/>
          <w:sz w:val="36"/>
          <w:szCs w:val="36"/>
        </w:rPr>
        <w:t>..................................................5</w:t>
      </w:r>
    </w:p>
    <w:p w:rsidR="00D13CD2" w:rsidRPr="007B782E" w:rsidRDefault="007B782E" w:rsidP="00D13CD2">
      <w:pPr>
        <w:tabs>
          <w:tab w:val="left" w:pos="3555"/>
        </w:tabs>
        <w:autoSpaceDE w:val="0"/>
        <w:autoSpaceDN w:val="0"/>
        <w:adjustRightInd w:val="0"/>
        <w:ind w:right="-134"/>
        <w:jc w:val="both"/>
        <w:rPr>
          <w:b/>
          <w:sz w:val="36"/>
          <w:szCs w:val="36"/>
        </w:rPr>
      </w:pPr>
      <w:r w:rsidRPr="007B782E">
        <w:rPr>
          <w:b/>
          <w:sz w:val="36"/>
          <w:szCs w:val="36"/>
        </w:rPr>
        <w:t xml:space="preserve">        Znanost</w:t>
      </w:r>
      <w:r w:rsidR="00C77431">
        <w:rPr>
          <w:b/>
          <w:sz w:val="36"/>
          <w:szCs w:val="36"/>
        </w:rPr>
        <w:t>.........................................................5</w:t>
      </w:r>
    </w:p>
    <w:p w:rsidR="00D13CD2" w:rsidRPr="007B782E" w:rsidRDefault="007B782E" w:rsidP="00D13CD2">
      <w:pPr>
        <w:tabs>
          <w:tab w:val="left" w:pos="3555"/>
        </w:tabs>
        <w:autoSpaceDE w:val="0"/>
        <w:autoSpaceDN w:val="0"/>
        <w:adjustRightInd w:val="0"/>
        <w:ind w:right="-134"/>
        <w:jc w:val="both"/>
        <w:rPr>
          <w:b/>
          <w:sz w:val="36"/>
          <w:szCs w:val="36"/>
        </w:rPr>
      </w:pPr>
      <w:r w:rsidRPr="007B782E">
        <w:rPr>
          <w:b/>
          <w:sz w:val="36"/>
          <w:szCs w:val="36"/>
        </w:rPr>
        <w:t xml:space="preserve">       Verovanje</w:t>
      </w:r>
      <w:r w:rsidR="00C77431">
        <w:rPr>
          <w:b/>
          <w:sz w:val="36"/>
          <w:szCs w:val="36"/>
        </w:rPr>
        <w:t>......................................................6</w:t>
      </w:r>
    </w:p>
    <w:p w:rsidR="007B782E" w:rsidRDefault="007B782E" w:rsidP="00D13CD2">
      <w:pPr>
        <w:tabs>
          <w:tab w:val="left" w:pos="3555"/>
        </w:tabs>
        <w:autoSpaceDE w:val="0"/>
        <w:autoSpaceDN w:val="0"/>
        <w:adjustRightInd w:val="0"/>
        <w:ind w:right="-134"/>
        <w:jc w:val="both"/>
        <w:rPr>
          <w:b/>
          <w:sz w:val="40"/>
          <w:szCs w:val="40"/>
        </w:rPr>
      </w:pPr>
    </w:p>
    <w:p w:rsidR="00D13CD2" w:rsidRDefault="007B782E" w:rsidP="00D13CD2">
      <w:pPr>
        <w:tabs>
          <w:tab w:val="left" w:pos="3555"/>
        </w:tabs>
        <w:autoSpaceDE w:val="0"/>
        <w:autoSpaceDN w:val="0"/>
        <w:adjustRightInd w:val="0"/>
        <w:ind w:right="-134"/>
        <w:jc w:val="both"/>
        <w:rPr>
          <w:b/>
          <w:sz w:val="40"/>
          <w:szCs w:val="40"/>
        </w:rPr>
      </w:pPr>
      <w:r>
        <w:rPr>
          <w:b/>
          <w:sz w:val="40"/>
          <w:szCs w:val="40"/>
        </w:rPr>
        <w:t>INDIJA PO PRIHODU ARIJCEV</w:t>
      </w:r>
      <w:r w:rsidR="00C77431">
        <w:rPr>
          <w:b/>
          <w:sz w:val="40"/>
          <w:szCs w:val="40"/>
        </w:rPr>
        <w:t>............7</w:t>
      </w:r>
    </w:p>
    <w:p w:rsidR="00D13CD2" w:rsidRDefault="00BD1850" w:rsidP="00D13CD2">
      <w:pPr>
        <w:tabs>
          <w:tab w:val="left" w:pos="3555"/>
        </w:tabs>
        <w:autoSpaceDE w:val="0"/>
        <w:autoSpaceDN w:val="0"/>
        <w:adjustRightInd w:val="0"/>
        <w:ind w:right="-134"/>
        <w:jc w:val="both"/>
        <w:rPr>
          <w:b/>
          <w:sz w:val="36"/>
          <w:szCs w:val="36"/>
        </w:rPr>
      </w:pPr>
      <w:r>
        <w:rPr>
          <w:b/>
          <w:sz w:val="36"/>
          <w:szCs w:val="36"/>
        </w:rPr>
        <w:t>Gospodarstvo</w:t>
      </w:r>
      <w:r w:rsidR="00C77431">
        <w:rPr>
          <w:b/>
          <w:sz w:val="36"/>
          <w:szCs w:val="36"/>
        </w:rPr>
        <w:t>.......................................................7</w:t>
      </w:r>
    </w:p>
    <w:p w:rsidR="00C77431" w:rsidRDefault="00C77431" w:rsidP="00D13CD2">
      <w:pPr>
        <w:tabs>
          <w:tab w:val="left" w:pos="3555"/>
        </w:tabs>
        <w:autoSpaceDE w:val="0"/>
        <w:autoSpaceDN w:val="0"/>
        <w:adjustRightInd w:val="0"/>
        <w:ind w:right="-134"/>
        <w:jc w:val="both"/>
        <w:rPr>
          <w:b/>
          <w:sz w:val="36"/>
          <w:szCs w:val="36"/>
        </w:rPr>
      </w:pPr>
      <w:r>
        <w:rPr>
          <w:b/>
          <w:sz w:val="36"/>
          <w:szCs w:val="36"/>
        </w:rPr>
        <w:t>Družba..................................................................8</w:t>
      </w:r>
    </w:p>
    <w:p w:rsidR="00BD1850" w:rsidRDefault="00BD1850" w:rsidP="00D13CD2">
      <w:pPr>
        <w:tabs>
          <w:tab w:val="left" w:pos="3555"/>
        </w:tabs>
        <w:autoSpaceDE w:val="0"/>
        <w:autoSpaceDN w:val="0"/>
        <w:adjustRightInd w:val="0"/>
        <w:ind w:right="-134"/>
        <w:jc w:val="both"/>
        <w:rPr>
          <w:b/>
          <w:sz w:val="36"/>
          <w:szCs w:val="36"/>
        </w:rPr>
      </w:pPr>
      <w:r>
        <w:rPr>
          <w:b/>
          <w:sz w:val="36"/>
          <w:szCs w:val="36"/>
        </w:rPr>
        <w:t>Verovanje</w:t>
      </w:r>
      <w:r w:rsidR="00C77431">
        <w:rPr>
          <w:b/>
          <w:sz w:val="36"/>
          <w:szCs w:val="36"/>
        </w:rPr>
        <w:t>.............................................................9</w:t>
      </w:r>
    </w:p>
    <w:p w:rsidR="00BD1850" w:rsidRDefault="00BD1850" w:rsidP="00D13CD2">
      <w:pPr>
        <w:tabs>
          <w:tab w:val="left" w:pos="3555"/>
        </w:tabs>
        <w:autoSpaceDE w:val="0"/>
        <w:autoSpaceDN w:val="0"/>
        <w:adjustRightInd w:val="0"/>
        <w:ind w:right="-134"/>
        <w:jc w:val="both"/>
        <w:rPr>
          <w:b/>
          <w:sz w:val="36"/>
          <w:szCs w:val="36"/>
        </w:rPr>
      </w:pPr>
      <w:r>
        <w:rPr>
          <w:b/>
          <w:sz w:val="36"/>
          <w:szCs w:val="36"/>
        </w:rPr>
        <w:t>Vede</w:t>
      </w:r>
      <w:r w:rsidR="00C77431">
        <w:rPr>
          <w:b/>
          <w:sz w:val="36"/>
          <w:szCs w:val="36"/>
        </w:rPr>
        <w:t>.....................................................................10</w:t>
      </w:r>
    </w:p>
    <w:p w:rsidR="00BD1850" w:rsidRDefault="00BD1850" w:rsidP="00D13CD2">
      <w:pPr>
        <w:tabs>
          <w:tab w:val="left" w:pos="3555"/>
        </w:tabs>
        <w:autoSpaceDE w:val="0"/>
        <w:autoSpaceDN w:val="0"/>
        <w:adjustRightInd w:val="0"/>
        <w:ind w:right="-134"/>
        <w:jc w:val="both"/>
        <w:rPr>
          <w:b/>
          <w:sz w:val="36"/>
          <w:szCs w:val="36"/>
        </w:rPr>
      </w:pPr>
      <w:r>
        <w:rPr>
          <w:b/>
          <w:sz w:val="36"/>
          <w:szCs w:val="36"/>
        </w:rPr>
        <w:t>Buda</w:t>
      </w:r>
      <w:r w:rsidR="00C77431">
        <w:rPr>
          <w:b/>
          <w:sz w:val="36"/>
          <w:szCs w:val="36"/>
        </w:rPr>
        <w:t>.....................................................................10</w:t>
      </w:r>
    </w:p>
    <w:p w:rsidR="00C77431" w:rsidRDefault="00C77431" w:rsidP="00D13CD2">
      <w:pPr>
        <w:tabs>
          <w:tab w:val="left" w:pos="3555"/>
        </w:tabs>
        <w:autoSpaceDE w:val="0"/>
        <w:autoSpaceDN w:val="0"/>
        <w:adjustRightInd w:val="0"/>
        <w:ind w:right="-134"/>
        <w:jc w:val="both"/>
        <w:rPr>
          <w:b/>
          <w:sz w:val="36"/>
          <w:szCs w:val="36"/>
        </w:rPr>
      </w:pPr>
    </w:p>
    <w:p w:rsidR="00C77431" w:rsidRPr="00BD1850" w:rsidRDefault="00C77431" w:rsidP="00D13CD2">
      <w:pPr>
        <w:tabs>
          <w:tab w:val="left" w:pos="3555"/>
        </w:tabs>
        <w:autoSpaceDE w:val="0"/>
        <w:autoSpaceDN w:val="0"/>
        <w:adjustRightInd w:val="0"/>
        <w:ind w:right="-134"/>
        <w:jc w:val="both"/>
        <w:rPr>
          <w:b/>
          <w:sz w:val="36"/>
          <w:szCs w:val="36"/>
        </w:rPr>
      </w:pPr>
      <w:r>
        <w:rPr>
          <w:b/>
          <w:sz w:val="36"/>
          <w:szCs w:val="36"/>
        </w:rPr>
        <w:t>Literatura............................................................11</w:t>
      </w:r>
    </w:p>
    <w:p w:rsidR="00D13CD2" w:rsidRDefault="00D13CD2" w:rsidP="00D13CD2">
      <w:pPr>
        <w:tabs>
          <w:tab w:val="left" w:pos="3555"/>
        </w:tabs>
        <w:autoSpaceDE w:val="0"/>
        <w:autoSpaceDN w:val="0"/>
        <w:adjustRightInd w:val="0"/>
        <w:ind w:right="-134"/>
        <w:jc w:val="both"/>
        <w:rPr>
          <w:b/>
          <w:sz w:val="40"/>
          <w:szCs w:val="40"/>
        </w:rPr>
      </w:pPr>
    </w:p>
    <w:p w:rsidR="00D13CD2" w:rsidRDefault="00D13CD2" w:rsidP="00D13CD2">
      <w:pPr>
        <w:tabs>
          <w:tab w:val="left" w:pos="3555"/>
        </w:tabs>
        <w:autoSpaceDE w:val="0"/>
        <w:autoSpaceDN w:val="0"/>
        <w:adjustRightInd w:val="0"/>
        <w:ind w:right="-134"/>
        <w:jc w:val="both"/>
        <w:rPr>
          <w:b/>
          <w:sz w:val="40"/>
          <w:szCs w:val="40"/>
        </w:rPr>
      </w:pPr>
    </w:p>
    <w:p w:rsidR="00D13CD2" w:rsidRDefault="00D13CD2" w:rsidP="00D13CD2">
      <w:pPr>
        <w:tabs>
          <w:tab w:val="left" w:pos="3555"/>
        </w:tabs>
        <w:autoSpaceDE w:val="0"/>
        <w:autoSpaceDN w:val="0"/>
        <w:adjustRightInd w:val="0"/>
        <w:ind w:right="-134"/>
        <w:jc w:val="both"/>
        <w:rPr>
          <w:b/>
          <w:sz w:val="40"/>
          <w:szCs w:val="40"/>
        </w:rPr>
      </w:pPr>
    </w:p>
    <w:p w:rsidR="00BD1850" w:rsidRDefault="00B91BC7" w:rsidP="00D13CD2">
      <w:pPr>
        <w:tabs>
          <w:tab w:val="left" w:pos="3555"/>
        </w:tabs>
        <w:autoSpaceDE w:val="0"/>
        <w:autoSpaceDN w:val="0"/>
        <w:adjustRightInd w:val="0"/>
        <w:ind w:right="-134"/>
        <w:jc w:val="both"/>
        <w:rPr>
          <w:rFonts w:ascii="Georgia" w:hAnsi="Georgia"/>
          <w:b/>
          <w:sz w:val="20"/>
          <w:szCs w:val="20"/>
        </w:rPr>
      </w:pPr>
      <w:r w:rsidRPr="00D13CD2">
        <w:rPr>
          <w:rFonts w:ascii="Georgia" w:hAnsi="Georgia"/>
          <w:b/>
          <w:sz w:val="20"/>
          <w:szCs w:val="20"/>
        </w:rPr>
        <w:t xml:space="preserve">   </w:t>
      </w:r>
    </w:p>
    <w:p w:rsidR="00BD1850" w:rsidRDefault="00BD1850" w:rsidP="00D13CD2">
      <w:pPr>
        <w:tabs>
          <w:tab w:val="left" w:pos="3555"/>
        </w:tabs>
        <w:autoSpaceDE w:val="0"/>
        <w:autoSpaceDN w:val="0"/>
        <w:adjustRightInd w:val="0"/>
        <w:ind w:right="-134"/>
        <w:jc w:val="both"/>
        <w:rPr>
          <w:rFonts w:ascii="Georgia" w:hAnsi="Georgia"/>
          <w:b/>
          <w:sz w:val="20"/>
          <w:szCs w:val="20"/>
        </w:rPr>
      </w:pPr>
    </w:p>
    <w:p w:rsidR="00BD1850" w:rsidRDefault="00BD1850" w:rsidP="00D13CD2">
      <w:pPr>
        <w:tabs>
          <w:tab w:val="left" w:pos="3555"/>
        </w:tabs>
        <w:autoSpaceDE w:val="0"/>
        <w:autoSpaceDN w:val="0"/>
        <w:adjustRightInd w:val="0"/>
        <w:ind w:right="-134"/>
        <w:jc w:val="both"/>
        <w:rPr>
          <w:rFonts w:ascii="Georgia" w:hAnsi="Georgia"/>
          <w:b/>
          <w:sz w:val="20"/>
          <w:szCs w:val="20"/>
        </w:rPr>
      </w:pPr>
    </w:p>
    <w:p w:rsidR="00BD1850" w:rsidRDefault="00BD1850" w:rsidP="00D13CD2">
      <w:pPr>
        <w:tabs>
          <w:tab w:val="left" w:pos="3555"/>
        </w:tabs>
        <w:autoSpaceDE w:val="0"/>
        <w:autoSpaceDN w:val="0"/>
        <w:adjustRightInd w:val="0"/>
        <w:ind w:right="-134"/>
        <w:jc w:val="both"/>
        <w:rPr>
          <w:rFonts w:ascii="Georgia" w:hAnsi="Georgia"/>
          <w:b/>
          <w:sz w:val="20"/>
          <w:szCs w:val="20"/>
        </w:rPr>
      </w:pPr>
    </w:p>
    <w:p w:rsidR="00BD1850" w:rsidRDefault="00BD1850" w:rsidP="00D13CD2">
      <w:pPr>
        <w:tabs>
          <w:tab w:val="left" w:pos="3555"/>
        </w:tabs>
        <w:autoSpaceDE w:val="0"/>
        <w:autoSpaceDN w:val="0"/>
        <w:adjustRightInd w:val="0"/>
        <w:ind w:right="-134"/>
        <w:jc w:val="both"/>
        <w:rPr>
          <w:rFonts w:ascii="Georgia" w:hAnsi="Georgia"/>
          <w:b/>
          <w:sz w:val="20"/>
          <w:szCs w:val="20"/>
        </w:rPr>
      </w:pPr>
    </w:p>
    <w:p w:rsidR="00BD1850" w:rsidRDefault="00BD1850" w:rsidP="00D13CD2">
      <w:pPr>
        <w:tabs>
          <w:tab w:val="left" w:pos="3555"/>
        </w:tabs>
        <w:autoSpaceDE w:val="0"/>
        <w:autoSpaceDN w:val="0"/>
        <w:adjustRightInd w:val="0"/>
        <w:ind w:right="-134"/>
        <w:jc w:val="both"/>
        <w:rPr>
          <w:rFonts w:ascii="Georgia" w:hAnsi="Georgia"/>
          <w:b/>
          <w:sz w:val="20"/>
          <w:szCs w:val="20"/>
        </w:rPr>
      </w:pPr>
    </w:p>
    <w:p w:rsidR="00BD1850" w:rsidRDefault="00BD1850" w:rsidP="00D13CD2">
      <w:pPr>
        <w:tabs>
          <w:tab w:val="left" w:pos="3555"/>
        </w:tabs>
        <w:autoSpaceDE w:val="0"/>
        <w:autoSpaceDN w:val="0"/>
        <w:adjustRightInd w:val="0"/>
        <w:ind w:right="-134"/>
        <w:jc w:val="both"/>
        <w:rPr>
          <w:rFonts w:ascii="Georgia" w:hAnsi="Georgia"/>
          <w:b/>
          <w:sz w:val="20"/>
          <w:szCs w:val="20"/>
        </w:rPr>
      </w:pPr>
    </w:p>
    <w:p w:rsidR="00BD1850" w:rsidRDefault="00BD1850" w:rsidP="00D13CD2">
      <w:pPr>
        <w:tabs>
          <w:tab w:val="left" w:pos="3555"/>
        </w:tabs>
        <w:autoSpaceDE w:val="0"/>
        <w:autoSpaceDN w:val="0"/>
        <w:adjustRightInd w:val="0"/>
        <w:ind w:right="-134"/>
        <w:jc w:val="both"/>
        <w:rPr>
          <w:rFonts w:ascii="Georgia" w:hAnsi="Georgia"/>
          <w:b/>
          <w:sz w:val="20"/>
          <w:szCs w:val="20"/>
        </w:rPr>
      </w:pPr>
    </w:p>
    <w:p w:rsidR="00BD1850" w:rsidRDefault="00BD1850" w:rsidP="00D13CD2">
      <w:pPr>
        <w:tabs>
          <w:tab w:val="left" w:pos="3555"/>
        </w:tabs>
        <w:autoSpaceDE w:val="0"/>
        <w:autoSpaceDN w:val="0"/>
        <w:adjustRightInd w:val="0"/>
        <w:ind w:right="-134"/>
        <w:jc w:val="both"/>
        <w:rPr>
          <w:rFonts w:ascii="Georgia" w:hAnsi="Georgia"/>
          <w:b/>
          <w:sz w:val="20"/>
          <w:szCs w:val="20"/>
        </w:rPr>
      </w:pPr>
    </w:p>
    <w:p w:rsidR="00BD1850" w:rsidRDefault="00BD1850" w:rsidP="00D13CD2">
      <w:pPr>
        <w:tabs>
          <w:tab w:val="left" w:pos="3555"/>
        </w:tabs>
        <w:autoSpaceDE w:val="0"/>
        <w:autoSpaceDN w:val="0"/>
        <w:adjustRightInd w:val="0"/>
        <w:ind w:right="-134"/>
        <w:jc w:val="both"/>
        <w:rPr>
          <w:rFonts w:ascii="Georgia" w:hAnsi="Georgia"/>
          <w:b/>
          <w:sz w:val="20"/>
          <w:szCs w:val="20"/>
        </w:rPr>
      </w:pPr>
    </w:p>
    <w:p w:rsidR="00BD1850" w:rsidRDefault="00BD1850" w:rsidP="00D13CD2">
      <w:pPr>
        <w:tabs>
          <w:tab w:val="left" w:pos="3555"/>
        </w:tabs>
        <w:autoSpaceDE w:val="0"/>
        <w:autoSpaceDN w:val="0"/>
        <w:adjustRightInd w:val="0"/>
        <w:ind w:right="-134"/>
        <w:jc w:val="both"/>
        <w:rPr>
          <w:rFonts w:ascii="Georgia" w:hAnsi="Georgia"/>
          <w:b/>
          <w:sz w:val="20"/>
          <w:szCs w:val="20"/>
        </w:rPr>
      </w:pPr>
    </w:p>
    <w:p w:rsidR="0066158C" w:rsidRPr="00D13CD2" w:rsidRDefault="00B91BC7" w:rsidP="00D13CD2">
      <w:pPr>
        <w:tabs>
          <w:tab w:val="left" w:pos="3555"/>
        </w:tabs>
        <w:autoSpaceDE w:val="0"/>
        <w:autoSpaceDN w:val="0"/>
        <w:adjustRightInd w:val="0"/>
        <w:ind w:right="-134"/>
        <w:jc w:val="both"/>
        <w:rPr>
          <w:rFonts w:ascii="Georgia" w:hAnsi="Georgia"/>
          <w:b/>
          <w:sz w:val="40"/>
          <w:szCs w:val="40"/>
        </w:rPr>
      </w:pPr>
      <w:r w:rsidRPr="00D13CD2">
        <w:rPr>
          <w:rFonts w:ascii="Georgia" w:hAnsi="Georgia"/>
          <w:b/>
          <w:sz w:val="20"/>
          <w:szCs w:val="20"/>
        </w:rPr>
        <w:t xml:space="preserve">  </w:t>
      </w:r>
      <w:r w:rsidR="0066158C" w:rsidRPr="00D13CD2">
        <w:rPr>
          <w:rFonts w:ascii="Georgia" w:hAnsi="Georgia"/>
          <w:b/>
          <w:sz w:val="20"/>
          <w:szCs w:val="20"/>
        </w:rPr>
        <w:t xml:space="preserve"> </w:t>
      </w:r>
      <w:bookmarkStart w:id="1" w:name="_Toc120871340"/>
      <w:bookmarkStart w:id="2" w:name="_Toc120871517"/>
      <w:bookmarkStart w:id="3" w:name="_Toc120871616"/>
      <w:bookmarkStart w:id="4" w:name="_Toc120871648"/>
      <w:r w:rsidR="00B65110" w:rsidRPr="00D13CD2">
        <w:rPr>
          <w:rFonts w:ascii="Georgia" w:hAnsi="Georgia"/>
          <w:b/>
          <w:sz w:val="72"/>
          <w:szCs w:val="72"/>
        </w:rPr>
        <w:t>I</w:t>
      </w:r>
      <w:r w:rsidR="00DD0FA4" w:rsidRPr="00D13CD2">
        <w:rPr>
          <w:rFonts w:ascii="Georgia" w:hAnsi="Georgia"/>
          <w:b/>
          <w:sz w:val="72"/>
          <w:szCs w:val="72"/>
        </w:rPr>
        <w:t>NDSKA</w:t>
      </w:r>
      <w:r w:rsidR="00B65110" w:rsidRPr="00D13CD2">
        <w:rPr>
          <w:rFonts w:ascii="Georgia" w:hAnsi="Georgia"/>
          <w:b/>
          <w:sz w:val="72"/>
          <w:szCs w:val="72"/>
        </w:rPr>
        <w:t xml:space="preserve"> C</w:t>
      </w:r>
      <w:r w:rsidR="0066158C" w:rsidRPr="00D13CD2">
        <w:rPr>
          <w:rFonts w:ascii="Georgia" w:hAnsi="Georgia"/>
          <w:b/>
          <w:sz w:val="72"/>
          <w:szCs w:val="72"/>
        </w:rPr>
        <w:t>IVILIZACIJA</w:t>
      </w:r>
      <w:bookmarkEnd w:id="1"/>
      <w:bookmarkEnd w:id="2"/>
      <w:bookmarkEnd w:id="3"/>
      <w:bookmarkEnd w:id="4"/>
    </w:p>
    <w:p w:rsidR="00B91BC7" w:rsidRDefault="00B91BC7" w:rsidP="00B91BC7">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8"/>
          <w:szCs w:val="28"/>
        </w:rPr>
      </w:pPr>
    </w:p>
    <w:p w:rsidR="00B91BC7" w:rsidRDefault="00B91BC7" w:rsidP="00B91BC7">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8"/>
          <w:szCs w:val="28"/>
        </w:rPr>
      </w:pPr>
    </w:p>
    <w:p w:rsidR="00B91BC7" w:rsidRDefault="00B91BC7" w:rsidP="00B91BC7">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8"/>
          <w:szCs w:val="28"/>
        </w:rPr>
      </w:pPr>
    </w:p>
    <w:p w:rsidR="00B91BC7" w:rsidRDefault="00B91BC7" w:rsidP="00B91BC7">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8"/>
          <w:szCs w:val="28"/>
        </w:rPr>
      </w:pPr>
    </w:p>
    <w:p w:rsidR="00BD1850" w:rsidRPr="00BD1850" w:rsidRDefault="00B91BC7" w:rsidP="00BD1850">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8"/>
          <w:szCs w:val="28"/>
        </w:rPr>
      </w:pPr>
      <w:r w:rsidRPr="00B91BC7">
        <w:rPr>
          <w:rFonts w:ascii="Georgia" w:hAnsi="Georgia"/>
          <w:sz w:val="28"/>
          <w:szCs w:val="28"/>
        </w:rPr>
        <w:t>Indska civilizacija je bila civilizacija bronaste dobe, ki je imela središče v zahodnem delu indijske podceline in se je raztezala na porečju reke Ind.</w:t>
      </w:r>
      <w:r w:rsidR="00BD1850">
        <w:rPr>
          <w:rFonts w:ascii="Georgia" w:hAnsi="Georgia"/>
          <w:sz w:val="28"/>
          <w:szCs w:val="28"/>
        </w:rPr>
        <w:t xml:space="preserve"> </w:t>
      </w:r>
      <w:r w:rsidR="00BD1850" w:rsidRPr="00BD1850">
        <w:rPr>
          <w:rFonts w:ascii="Georgia" w:hAnsi="Georgia"/>
          <w:sz w:val="28"/>
          <w:szCs w:val="28"/>
        </w:rPr>
        <w:t>O</w:t>
      </w:r>
      <w:r w:rsidR="00BD1850">
        <w:rPr>
          <w:rFonts w:ascii="Georgia" w:hAnsi="Georgia"/>
          <w:sz w:val="28"/>
          <w:szCs w:val="28"/>
        </w:rPr>
        <w:t xml:space="preserve"> življenju v dolini Inda je le </w:t>
      </w:r>
      <w:r w:rsidR="00BD1850" w:rsidRPr="00BD1850">
        <w:rPr>
          <w:rFonts w:ascii="Georgia" w:hAnsi="Georgia"/>
          <w:sz w:val="28"/>
          <w:szCs w:val="28"/>
        </w:rPr>
        <w:t>malo znanega</w:t>
      </w:r>
      <w:r w:rsidR="00C77431">
        <w:rPr>
          <w:rFonts w:ascii="Georgia" w:hAnsi="Georgia"/>
          <w:sz w:val="28"/>
          <w:szCs w:val="28"/>
        </w:rPr>
        <w:t>, saj še nismo razvozlali njihove pisave</w:t>
      </w:r>
      <w:r w:rsidR="00BD1850" w:rsidRPr="00BD1850">
        <w:rPr>
          <w:rFonts w:ascii="Georgia" w:hAnsi="Georgia"/>
          <w:sz w:val="28"/>
          <w:szCs w:val="28"/>
        </w:rPr>
        <w:t xml:space="preserve">. Ne vemo niti, kako je bila zgrajena družba in če je ljudstvu </w:t>
      </w:r>
    </w:p>
    <w:p w:rsidR="00B91BC7" w:rsidRDefault="00BD1850" w:rsidP="00BD1850">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8"/>
          <w:szCs w:val="28"/>
        </w:rPr>
      </w:pPr>
      <w:r w:rsidRPr="00BD1850">
        <w:rPr>
          <w:rFonts w:ascii="Georgia" w:hAnsi="Georgia"/>
          <w:sz w:val="28"/>
          <w:szCs w:val="28"/>
        </w:rPr>
        <w:t>vladal kralj ali skupščina</w:t>
      </w:r>
      <w:r>
        <w:rPr>
          <w:rFonts w:ascii="Georgia" w:hAnsi="Georgia"/>
          <w:sz w:val="28"/>
          <w:szCs w:val="28"/>
        </w:rPr>
        <w:t>.</w:t>
      </w:r>
    </w:p>
    <w:p w:rsidR="005D4EBC" w:rsidRDefault="005D4EBC" w:rsidP="00BD1850">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8"/>
          <w:szCs w:val="28"/>
        </w:rPr>
      </w:pPr>
    </w:p>
    <w:p w:rsidR="005D4EBC" w:rsidRPr="00BD1850" w:rsidRDefault="005D4EBC" w:rsidP="00BD1850">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8"/>
          <w:szCs w:val="28"/>
        </w:rPr>
      </w:pPr>
      <w:r>
        <w:rPr>
          <w:rFonts w:ascii="Georgia" w:hAnsi="Georgia"/>
          <w:sz w:val="28"/>
          <w:szCs w:val="28"/>
        </w:rPr>
        <w:t xml:space="preserve">Svoje korenine naj bi Induška civilizacija imela v naseljih, podobnih  Mehrgarh, približno 6000 l.pr.kr. Dve Največji mesti – Mohenjo-Daro in Harappa pa sta bili zgrajeni okrog leta 2600 pr.kr. </w:t>
      </w:r>
      <w:r w:rsidR="00BA170D">
        <w:rPr>
          <w:rFonts w:ascii="Georgia" w:hAnsi="Georgia"/>
          <w:sz w:val="28"/>
          <w:szCs w:val="28"/>
        </w:rPr>
        <w:t>v dolini reke Ind.</w:t>
      </w:r>
    </w:p>
    <w:p w:rsidR="00B91BC7" w:rsidRPr="00B91BC7" w:rsidRDefault="00B91BC7" w:rsidP="00F55F61">
      <w:pPr>
        <w:pStyle w:val="Heading2"/>
        <w:ind w:right="-134"/>
        <w:jc w:val="both"/>
        <w:rPr>
          <w:rFonts w:ascii="Georgia" w:hAnsi="Georgia"/>
          <w:sz w:val="72"/>
          <w:szCs w:val="72"/>
        </w:rPr>
      </w:pPr>
    </w:p>
    <w:p w:rsidR="0066158C" w:rsidRPr="00B91BC7" w:rsidRDefault="0066158C" w:rsidP="00F55F61">
      <w:pPr>
        <w:pStyle w:val="Heading2"/>
        <w:ind w:right="-134"/>
        <w:jc w:val="both"/>
        <w:rPr>
          <w:rFonts w:ascii="Georgia" w:hAnsi="Georgia"/>
          <w:sz w:val="44"/>
          <w:szCs w:val="32"/>
        </w:rPr>
      </w:pPr>
      <w:r w:rsidRPr="00B91BC7">
        <w:rPr>
          <w:rFonts w:ascii="Georgia" w:hAnsi="Georgia"/>
        </w:rPr>
        <w:t xml:space="preserve">                           </w:t>
      </w:r>
      <w:r w:rsidR="00B65110" w:rsidRPr="00B91BC7">
        <w:rPr>
          <w:rFonts w:ascii="Georgia" w:hAnsi="Georgia"/>
          <w:sz w:val="44"/>
        </w:rPr>
        <w:t>GOSPODARSTVO</w:t>
      </w:r>
    </w:p>
    <w:p w:rsidR="0066158C" w:rsidRPr="00A94F01" w:rsidRDefault="00B65110"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b/>
          <w:sz w:val="32"/>
          <w:szCs w:val="32"/>
        </w:rPr>
      </w:pPr>
      <w:r w:rsidRPr="00A94F01">
        <w:rPr>
          <w:rFonts w:ascii="Georgia" w:hAnsi="Georgia"/>
          <w:b/>
          <w:sz w:val="32"/>
          <w:szCs w:val="32"/>
        </w:rPr>
        <w:t>Kmetijstvo</w:t>
      </w:r>
    </w:p>
    <w:p w:rsidR="00BD60C5" w:rsidRPr="00B91BC7" w:rsidRDefault="00BD60C5"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28"/>
          <w:szCs w:val="28"/>
        </w:rPr>
      </w:pPr>
    </w:p>
    <w:p w:rsidR="0066158C" w:rsidRPr="00B91BC7" w:rsidRDefault="0066158C"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rPr>
          <w:rFonts w:ascii="Georgia" w:hAnsi="Georgia"/>
          <w:sz w:val="28"/>
          <w:szCs w:val="28"/>
        </w:rPr>
      </w:pPr>
      <w:r w:rsidRPr="00B91BC7">
        <w:rPr>
          <w:rFonts w:ascii="Georgia" w:hAnsi="Georgia"/>
          <w:sz w:val="28"/>
          <w:szCs w:val="28"/>
        </w:rPr>
        <w:t xml:space="preserve">Do prvih poskusov kmetovanja </w:t>
      </w:r>
      <w:r w:rsidR="00DD0FA4" w:rsidRPr="00B91BC7">
        <w:rPr>
          <w:rFonts w:ascii="Georgia" w:hAnsi="Georgia"/>
          <w:sz w:val="28"/>
          <w:szCs w:val="28"/>
        </w:rPr>
        <w:t xml:space="preserve">na </w:t>
      </w:r>
      <w:r w:rsidRPr="00B91BC7">
        <w:rPr>
          <w:rFonts w:ascii="Georgia" w:hAnsi="Georgia"/>
          <w:sz w:val="28"/>
          <w:szCs w:val="28"/>
        </w:rPr>
        <w:t xml:space="preserve">je prišlo 6500 let pred </w:t>
      </w:r>
    </w:p>
    <w:p w:rsidR="007850B8" w:rsidRPr="00B91BC7" w:rsidRDefault="0066158C" w:rsidP="006367E7">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rPr>
          <w:rFonts w:ascii="Georgia" w:hAnsi="Georgia"/>
          <w:sz w:val="28"/>
          <w:szCs w:val="28"/>
        </w:rPr>
      </w:pPr>
      <w:r w:rsidRPr="00B91BC7">
        <w:rPr>
          <w:rFonts w:ascii="Georgia" w:hAnsi="Georgia"/>
          <w:sz w:val="28"/>
          <w:szCs w:val="28"/>
        </w:rPr>
        <w:t>našim štetjem zahodno</w:t>
      </w:r>
      <w:r w:rsidR="00DD0FA4" w:rsidRPr="00B91BC7">
        <w:rPr>
          <w:rFonts w:ascii="Georgia" w:hAnsi="Georgia"/>
          <w:sz w:val="28"/>
          <w:szCs w:val="28"/>
        </w:rPr>
        <w:t xml:space="preserve"> od doline Inda.  Ne dolgo zatem</w:t>
      </w:r>
      <w:r w:rsidRPr="00B91BC7">
        <w:rPr>
          <w:rFonts w:ascii="Georgia" w:hAnsi="Georgia"/>
          <w:sz w:val="28"/>
          <w:szCs w:val="28"/>
        </w:rPr>
        <w:t xml:space="preserve"> zatem so v bolj vlažni dolini Gangesa začeli gojiti </w:t>
      </w:r>
      <w:r w:rsidR="000C12E4" w:rsidRPr="00B91BC7">
        <w:rPr>
          <w:rFonts w:ascii="Georgia" w:hAnsi="Georgia"/>
          <w:sz w:val="28"/>
          <w:szCs w:val="28"/>
        </w:rPr>
        <w:t xml:space="preserve">tudi </w:t>
      </w:r>
      <w:r w:rsidRPr="00B91BC7">
        <w:rPr>
          <w:rFonts w:ascii="Georgia" w:hAnsi="Georgia"/>
          <w:sz w:val="28"/>
          <w:szCs w:val="28"/>
        </w:rPr>
        <w:t xml:space="preserve">riž. </w:t>
      </w:r>
      <w:r w:rsidR="007850B8" w:rsidRPr="00B91BC7">
        <w:rPr>
          <w:rFonts w:ascii="Georgia" w:hAnsi="Georgia"/>
          <w:sz w:val="28"/>
          <w:szCs w:val="28"/>
        </w:rPr>
        <w:t xml:space="preserve">Glavna živila, ki so jih pridelovali, so bila ječmen, pšenica, melone in dateljni. </w:t>
      </w:r>
      <w:r w:rsidR="000C12E4" w:rsidRPr="00B91BC7">
        <w:rPr>
          <w:rFonts w:ascii="Georgia" w:hAnsi="Georgia"/>
          <w:sz w:val="28"/>
          <w:szCs w:val="28"/>
        </w:rPr>
        <w:t>Kakšne poljščine in živali so gojili sklepamo po materialnih dokazih – ostankih živil na kosih lončenine in tudi kipcev raznih živali.</w:t>
      </w:r>
      <w:r w:rsidR="006367E7" w:rsidRPr="00B91BC7">
        <w:rPr>
          <w:rFonts w:ascii="Georgia" w:hAnsi="Georgia"/>
          <w:sz w:val="28"/>
          <w:szCs w:val="28"/>
        </w:rPr>
        <w:t xml:space="preserve"> Pomembni so bili tudi </w:t>
      </w:r>
      <w:r w:rsidR="007850B8" w:rsidRPr="00B91BC7">
        <w:rPr>
          <w:rFonts w:ascii="Georgia" w:hAnsi="Georgia"/>
          <w:sz w:val="28"/>
          <w:szCs w:val="28"/>
        </w:rPr>
        <w:t>ž</w:t>
      </w:r>
      <w:r w:rsidR="006367E7" w:rsidRPr="00B91BC7">
        <w:rPr>
          <w:rFonts w:ascii="Georgia" w:hAnsi="Georgia"/>
          <w:sz w:val="28"/>
          <w:szCs w:val="28"/>
        </w:rPr>
        <w:t>ivinoreja (koze, govedo, bivoli)</w:t>
      </w:r>
      <w:r w:rsidR="007850B8" w:rsidRPr="00B91BC7">
        <w:rPr>
          <w:rFonts w:ascii="Georgia" w:hAnsi="Georgia"/>
          <w:sz w:val="28"/>
          <w:szCs w:val="28"/>
        </w:rPr>
        <w:t xml:space="preserve"> in ribolov</w:t>
      </w:r>
      <w:r w:rsidR="006367E7" w:rsidRPr="00B91BC7">
        <w:rPr>
          <w:rFonts w:ascii="Georgia" w:hAnsi="Georgia"/>
          <w:sz w:val="28"/>
          <w:szCs w:val="28"/>
        </w:rPr>
        <w:t>.</w:t>
      </w:r>
      <w:r w:rsidR="007850B8" w:rsidRPr="00B91BC7">
        <w:rPr>
          <w:rFonts w:ascii="Georgia" w:hAnsi="Georgia"/>
          <w:sz w:val="28"/>
          <w:szCs w:val="28"/>
        </w:rPr>
        <w:t xml:space="preserve"> Posebno pomembno je bilo tudi gojenje bombaža, ki so ga rabili kot menjalno blago v trgovanju s tujino. </w:t>
      </w:r>
    </w:p>
    <w:p w:rsidR="0066158C" w:rsidRPr="00B91BC7" w:rsidRDefault="0066158C"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rPr>
          <w:rFonts w:ascii="Georgia" w:hAnsi="Georgia"/>
          <w:sz w:val="28"/>
          <w:szCs w:val="28"/>
        </w:rPr>
      </w:pPr>
    </w:p>
    <w:p w:rsidR="0066158C" w:rsidRPr="00A94F01" w:rsidRDefault="007850B8"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b/>
          <w:sz w:val="32"/>
          <w:szCs w:val="32"/>
        </w:rPr>
      </w:pPr>
      <w:r w:rsidRPr="00A94F01">
        <w:rPr>
          <w:rFonts w:ascii="Georgia" w:hAnsi="Georgia"/>
          <w:b/>
          <w:sz w:val="32"/>
          <w:szCs w:val="32"/>
        </w:rPr>
        <w:t>Obrt</w:t>
      </w:r>
    </w:p>
    <w:p w:rsidR="00D13CD2" w:rsidRPr="00B91BC7" w:rsidRDefault="00D13CD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32"/>
          <w:szCs w:val="32"/>
        </w:rPr>
      </w:pPr>
    </w:p>
    <w:p w:rsidR="007850B8" w:rsidRPr="00B91BC7" w:rsidRDefault="007850B8" w:rsidP="006367E7">
      <w:pPr>
        <w:tabs>
          <w:tab w:val="center" w:pos="8662"/>
          <w:tab w:val="left" w:pos="8804"/>
          <w:tab w:val="left" w:pos="8946"/>
          <w:tab w:val="left" w:pos="9372"/>
          <w:tab w:val="left" w:pos="9798"/>
          <w:tab w:val="left" w:pos="10082"/>
          <w:tab w:val="left" w:pos="10224"/>
          <w:tab w:val="left" w:pos="10366"/>
        </w:tabs>
        <w:autoSpaceDE w:val="0"/>
        <w:autoSpaceDN w:val="0"/>
        <w:adjustRightInd w:val="0"/>
        <w:ind w:right="-134"/>
        <w:jc w:val="both"/>
        <w:rPr>
          <w:rFonts w:ascii="Georgia" w:hAnsi="Georgia"/>
          <w:sz w:val="32"/>
          <w:szCs w:val="32"/>
        </w:rPr>
      </w:pPr>
      <w:r w:rsidRPr="00B91BC7">
        <w:rPr>
          <w:rFonts w:ascii="Georgia" w:hAnsi="Georgia"/>
          <w:sz w:val="32"/>
          <w:szCs w:val="32"/>
        </w:rPr>
        <w:t xml:space="preserve">    </w:t>
      </w:r>
      <w:r w:rsidR="006367E7" w:rsidRPr="00B91BC7">
        <w:rPr>
          <w:rFonts w:ascii="Georgia" w:hAnsi="Georgia"/>
          <w:sz w:val="28"/>
          <w:szCs w:val="28"/>
        </w:rPr>
        <w:t xml:space="preserve"> </w:t>
      </w:r>
      <w:r w:rsidR="00BD60C5" w:rsidRPr="00B91BC7">
        <w:rPr>
          <w:rFonts w:ascii="Georgia" w:hAnsi="Georgia"/>
          <w:sz w:val="28"/>
          <w:szCs w:val="28"/>
        </w:rPr>
        <w:t>V dolini I</w:t>
      </w:r>
      <w:r w:rsidR="008D271F" w:rsidRPr="00B91BC7">
        <w:rPr>
          <w:rFonts w:ascii="Georgia" w:hAnsi="Georgia"/>
          <w:sz w:val="28"/>
          <w:szCs w:val="28"/>
        </w:rPr>
        <w:t>nda so prvi začeli uporabljati bombaž za tkanje oblačil.</w:t>
      </w:r>
      <w:r w:rsidR="00BD60C5" w:rsidRPr="00B91BC7">
        <w:rPr>
          <w:rFonts w:ascii="Georgia" w:hAnsi="Georgia"/>
          <w:sz w:val="28"/>
          <w:szCs w:val="28"/>
        </w:rPr>
        <w:t xml:space="preserve"> </w:t>
      </w:r>
      <w:r w:rsidR="00B74573" w:rsidRPr="00B91BC7">
        <w:rPr>
          <w:rFonts w:ascii="Georgia" w:hAnsi="Georgia"/>
          <w:sz w:val="28"/>
          <w:szCs w:val="28"/>
        </w:rPr>
        <w:t>Popolnoma so obvladali sušenje in žganje opeke in lončenine.</w:t>
      </w:r>
      <w:r w:rsidR="008D271F" w:rsidRPr="00B91BC7">
        <w:rPr>
          <w:rFonts w:ascii="Georgia" w:hAnsi="Georgia"/>
          <w:sz w:val="28"/>
          <w:szCs w:val="28"/>
        </w:rPr>
        <w:t xml:space="preserve"> Za izvoz so izdelovali razne esence in dišave</w:t>
      </w:r>
      <w:r w:rsidR="00ED5E92" w:rsidRPr="00B91BC7">
        <w:rPr>
          <w:rFonts w:ascii="Georgia" w:hAnsi="Georgia"/>
          <w:sz w:val="28"/>
          <w:szCs w:val="28"/>
        </w:rPr>
        <w:t xml:space="preserve">, pripravljali začimbe,  bili so mojstri </w:t>
      </w:r>
      <w:r w:rsidR="00ED5E92" w:rsidRPr="00B91BC7">
        <w:rPr>
          <w:rFonts w:ascii="Georgia" w:hAnsi="Georgia"/>
          <w:sz w:val="28"/>
          <w:szCs w:val="28"/>
        </w:rPr>
        <w:lastRenderedPageBreak/>
        <w:t>rezljanja slonovine</w:t>
      </w:r>
      <w:r w:rsidR="00684328" w:rsidRPr="00B91BC7">
        <w:rPr>
          <w:rFonts w:ascii="Georgia" w:hAnsi="Georgia"/>
          <w:sz w:val="28"/>
          <w:szCs w:val="28"/>
        </w:rPr>
        <w:t>, izdelovali so tudi nakit, kipce in figure. Nekateri od teh naj bi bili za</w:t>
      </w:r>
      <w:r w:rsidR="003327D7" w:rsidRPr="00B91BC7">
        <w:rPr>
          <w:rFonts w:ascii="Georgia" w:hAnsi="Georgia"/>
          <w:sz w:val="28"/>
          <w:szCs w:val="28"/>
        </w:rPr>
        <w:t xml:space="preserve"> vsakdanjo rabo (</w:t>
      </w:r>
      <w:r w:rsidR="00684328" w:rsidRPr="00B91BC7">
        <w:rPr>
          <w:rFonts w:ascii="Georgia" w:hAnsi="Georgia"/>
          <w:sz w:val="28"/>
          <w:szCs w:val="28"/>
        </w:rPr>
        <w:t>otroške igrače) nekateri pa naj bi imeli verski pomen.</w:t>
      </w:r>
    </w:p>
    <w:p w:rsidR="007850B8" w:rsidRPr="00B91BC7" w:rsidRDefault="007850B8"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32"/>
          <w:szCs w:val="32"/>
        </w:rPr>
      </w:pPr>
    </w:p>
    <w:p w:rsidR="00D13CD2" w:rsidRDefault="00D13CD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32"/>
          <w:szCs w:val="32"/>
        </w:rPr>
      </w:pPr>
    </w:p>
    <w:p w:rsidR="00D13CD2" w:rsidRDefault="00D13CD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32"/>
          <w:szCs w:val="32"/>
        </w:rPr>
      </w:pPr>
    </w:p>
    <w:p w:rsidR="00D13CD2" w:rsidRDefault="00D13CD2"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32"/>
          <w:szCs w:val="32"/>
        </w:rPr>
      </w:pPr>
    </w:p>
    <w:p w:rsidR="007850B8" w:rsidRPr="00A94F01" w:rsidRDefault="007850B8"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b/>
          <w:sz w:val="32"/>
          <w:szCs w:val="32"/>
        </w:rPr>
      </w:pPr>
      <w:r w:rsidRPr="00A94F01">
        <w:rPr>
          <w:rFonts w:ascii="Georgia" w:hAnsi="Georgia"/>
          <w:b/>
          <w:sz w:val="32"/>
          <w:szCs w:val="32"/>
        </w:rPr>
        <w:t>Trgovina</w:t>
      </w:r>
      <w:r w:rsidR="00440A03" w:rsidRPr="00A94F01">
        <w:rPr>
          <w:rFonts w:ascii="Georgia" w:hAnsi="Georgia"/>
          <w:b/>
          <w:sz w:val="32"/>
          <w:szCs w:val="32"/>
        </w:rPr>
        <w:t xml:space="preserve"> in promet</w:t>
      </w:r>
    </w:p>
    <w:p w:rsidR="00440A03" w:rsidRPr="00B91BC7" w:rsidRDefault="00440A03"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jc w:val="both"/>
        <w:rPr>
          <w:rFonts w:ascii="Georgia" w:hAnsi="Georgia"/>
          <w:sz w:val="32"/>
          <w:szCs w:val="32"/>
        </w:rPr>
      </w:pPr>
    </w:p>
    <w:p w:rsidR="00F55F61" w:rsidRPr="00B91BC7" w:rsidRDefault="00440A03" w:rsidP="00F55F61">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rPr>
          <w:rFonts w:ascii="Georgia" w:hAnsi="Georgia"/>
          <w:sz w:val="28"/>
          <w:szCs w:val="28"/>
        </w:rPr>
      </w:pPr>
      <w:r w:rsidRPr="00B91BC7">
        <w:rPr>
          <w:rFonts w:ascii="Georgia" w:hAnsi="Georgia"/>
          <w:sz w:val="28"/>
          <w:szCs w:val="28"/>
        </w:rPr>
        <w:t xml:space="preserve">Indijska kultura je bila močno odvisna od trgovine. </w:t>
      </w:r>
      <w:r w:rsidR="007850B8" w:rsidRPr="00B91BC7">
        <w:rPr>
          <w:rFonts w:ascii="Georgia" w:hAnsi="Georgia"/>
          <w:sz w:val="28"/>
          <w:szCs w:val="28"/>
        </w:rPr>
        <w:t>Glede najdišč ob morski obali in v Afganistanu na severu je obveljalo, da gre za trgovske postojanke, kar kaže, kako pomembna je bila trgovina za indsko civilizacijo. Indi so uvažali različne vrste lesa in kamna, pa tudi poldrago kamenje in kovine. V zameno za to blago pa so izvažali lastne proizvode. Trgovali so z bombažem, volneno tkanino, žitaricami in dragocenimi koraldami. To sklepajo po dokazih o trgovanju med Indi in Sumerci: na sumerskih najdiščih so našli indske pečate in koralde. Poleg tega sumerska besedila omenjajo z blagom naložene ladje, češ da prihajajo v Sumerijo iz kraja, imenovanega Meluhha, kar naj bi po splošnem prepričanju pomenilo indsko državo.</w:t>
      </w:r>
      <w:r w:rsidR="00F55F61" w:rsidRPr="00B91BC7">
        <w:rPr>
          <w:rFonts w:ascii="Georgia" w:hAnsi="Georgia"/>
          <w:sz w:val="28"/>
          <w:szCs w:val="28"/>
        </w:rPr>
        <w:t xml:space="preserve"> Pomembni so bili tudi trgovski stiki z Badakstanom in Perzijo po kopnem in </w:t>
      </w:r>
    </w:p>
    <w:p w:rsidR="007850B8" w:rsidRPr="00B91BC7" w:rsidRDefault="00F55F61" w:rsidP="00684328">
      <w:pPr>
        <w:tabs>
          <w:tab w:val="left" w:pos="8662"/>
          <w:tab w:val="left" w:pos="8804"/>
          <w:tab w:val="left" w:pos="8946"/>
          <w:tab w:val="left" w:pos="9372"/>
          <w:tab w:val="left" w:pos="9514"/>
          <w:tab w:val="left" w:pos="9798"/>
          <w:tab w:val="left" w:pos="10082"/>
          <w:tab w:val="left" w:pos="10224"/>
          <w:tab w:val="left" w:pos="10366"/>
        </w:tabs>
        <w:autoSpaceDE w:val="0"/>
        <w:autoSpaceDN w:val="0"/>
        <w:adjustRightInd w:val="0"/>
        <w:ind w:right="-134"/>
        <w:rPr>
          <w:rFonts w:ascii="Georgia" w:hAnsi="Georgia"/>
          <w:sz w:val="28"/>
          <w:szCs w:val="28"/>
        </w:rPr>
      </w:pPr>
      <w:r w:rsidRPr="00B91BC7">
        <w:rPr>
          <w:rFonts w:ascii="Georgia" w:hAnsi="Georgia"/>
          <w:sz w:val="28"/>
          <w:szCs w:val="28"/>
        </w:rPr>
        <w:t>z Perzijskim zalivom in Mezopotamijo po morju.</w:t>
      </w:r>
      <w:r w:rsidR="00684328" w:rsidRPr="00B91BC7">
        <w:rPr>
          <w:rFonts w:ascii="Georgia" w:hAnsi="Georgia"/>
          <w:sz w:val="28"/>
          <w:szCs w:val="28"/>
        </w:rPr>
        <w:t xml:space="preserve"> Poljske pridelke so dovažali s pridelovalnih območij v mestne kašče na enoosnih vozovih, ki so jih vlekli pari volov. </w:t>
      </w:r>
    </w:p>
    <w:p w:rsidR="007850B8" w:rsidRPr="00B91BC7" w:rsidRDefault="007850B8" w:rsidP="00F55F61">
      <w:pPr>
        <w:ind w:right="-134"/>
        <w:jc w:val="both"/>
        <w:rPr>
          <w:rFonts w:ascii="Georgia" w:hAnsi="Georgia"/>
          <w:sz w:val="28"/>
          <w:szCs w:val="28"/>
        </w:rPr>
      </w:pPr>
      <w:r w:rsidRPr="00B91BC7">
        <w:rPr>
          <w:rFonts w:ascii="Georgia" w:hAnsi="Georgia"/>
          <w:sz w:val="28"/>
          <w:szCs w:val="28"/>
        </w:rPr>
        <w:t>Obstoj razsežne mreže trgovskih poti na velike razdalje dokazujejo najdbe značilnih pečatnikov iz salovca (ki so jih uporabljali kot lastniške žige in so z njimi označevali bale blaga) v raznih pokrajinah Bližnjega vzhoda: od Perzijskega zaliva do Mezopotamije (Ur) in Sirije (Hama). Po 1800 pr.n.št. se je začenjalo postopno siromašenje načina življenja. Mestna središča so propadala, opuščali so namakalna dela in trgovski stiki so ugašali. Indijsko ozemlje je zapadlo v dolgo obdobje nazadovanja.</w:t>
      </w:r>
    </w:p>
    <w:p w:rsidR="00CD5D3D" w:rsidRPr="00B91BC7" w:rsidRDefault="00CD5D3D" w:rsidP="00F55F61">
      <w:pPr>
        <w:ind w:right="-134"/>
        <w:jc w:val="both"/>
        <w:rPr>
          <w:rFonts w:ascii="Georgia" w:hAnsi="Georgia"/>
        </w:rPr>
      </w:pPr>
    </w:p>
    <w:p w:rsidR="003327D7" w:rsidRPr="00B91BC7" w:rsidRDefault="00CD5D3D" w:rsidP="00F55F61">
      <w:pPr>
        <w:pStyle w:val="Heading2"/>
        <w:ind w:right="-134"/>
        <w:jc w:val="both"/>
        <w:rPr>
          <w:rFonts w:ascii="Georgia" w:hAnsi="Georgia"/>
        </w:rPr>
      </w:pPr>
      <w:r>
        <w:rPr>
          <w:rFonts w:ascii="Georgia" w:hAnsi="Georgia"/>
        </w:rPr>
        <w:br w:type="page"/>
      </w:r>
      <w:r w:rsidR="00CC07D0" w:rsidRPr="00B91BC7">
        <w:rPr>
          <w:rFonts w:ascii="Georgia" w:hAnsi="Georgia"/>
        </w:rPr>
        <w:lastRenderedPageBreak/>
        <w:t xml:space="preserve">                 </w:t>
      </w:r>
      <w:r w:rsidR="00684328" w:rsidRPr="00B91BC7">
        <w:rPr>
          <w:rFonts w:ascii="Georgia" w:hAnsi="Georgia"/>
        </w:rPr>
        <w:t xml:space="preserve">                   </w:t>
      </w:r>
      <w:r w:rsidR="00CC07D0" w:rsidRPr="00B91BC7">
        <w:rPr>
          <w:rFonts w:ascii="Georgia" w:hAnsi="Georgia"/>
        </w:rPr>
        <w:t xml:space="preserve"> </w:t>
      </w:r>
      <w:bookmarkStart w:id="5" w:name="_Toc120871141"/>
      <w:bookmarkStart w:id="6" w:name="_Toc120871346"/>
      <w:bookmarkStart w:id="7" w:name="_Toc120871523"/>
      <w:bookmarkStart w:id="8" w:name="_Toc120871622"/>
      <w:bookmarkStart w:id="9" w:name="_Toc120871654"/>
      <w:r w:rsidR="00684328" w:rsidRPr="00B91BC7">
        <w:rPr>
          <w:rFonts w:ascii="Georgia" w:hAnsi="Georgia"/>
        </w:rPr>
        <w:t>KULTURA</w:t>
      </w:r>
    </w:p>
    <w:p w:rsidR="00684328" w:rsidRPr="00B91BC7" w:rsidRDefault="00684328" w:rsidP="00684328">
      <w:pPr>
        <w:pStyle w:val="Heading2"/>
        <w:ind w:right="-134"/>
        <w:jc w:val="both"/>
        <w:rPr>
          <w:rFonts w:ascii="Georgia" w:hAnsi="Georgia"/>
          <w:sz w:val="32"/>
          <w:szCs w:val="32"/>
        </w:rPr>
      </w:pPr>
      <w:r w:rsidRPr="00B91BC7">
        <w:rPr>
          <w:rFonts w:ascii="Georgia" w:hAnsi="Georgia"/>
          <w:sz w:val="32"/>
          <w:szCs w:val="32"/>
        </w:rPr>
        <w:t>Umetnost</w:t>
      </w:r>
    </w:p>
    <w:p w:rsidR="00684328" w:rsidRPr="00B91BC7" w:rsidRDefault="00684328" w:rsidP="00684328">
      <w:pPr>
        <w:pStyle w:val="Heading2"/>
        <w:ind w:right="-134"/>
        <w:jc w:val="both"/>
        <w:rPr>
          <w:rFonts w:ascii="Georgia" w:hAnsi="Georgia"/>
          <w:b w:val="0"/>
          <w:sz w:val="28"/>
          <w:szCs w:val="28"/>
        </w:rPr>
      </w:pPr>
      <w:r w:rsidRPr="00B91BC7">
        <w:rPr>
          <w:rFonts w:ascii="Georgia" w:hAnsi="Georgia"/>
          <w:b w:val="0"/>
          <w:sz w:val="28"/>
          <w:szCs w:val="28"/>
        </w:rPr>
        <w:t xml:space="preserve">Arheologi so ob proučevanju porečja Inda odkrili veliko skulptur, </w:t>
      </w:r>
      <w:r w:rsidR="00127811" w:rsidRPr="00B91BC7">
        <w:rPr>
          <w:rFonts w:ascii="Georgia" w:hAnsi="Georgia"/>
          <w:b w:val="0"/>
          <w:sz w:val="28"/>
          <w:szCs w:val="28"/>
        </w:rPr>
        <w:t>lončenine, zlatega nakita in brona. Veliko število ženskih figor v nekakšnih plesnih pozah nam priča o prisotnosti plesa v tej kulturi. Prav tako so ti glineni, kamniti ali kovinski kipci prikazovali razne živali: opice, krave, medvede in pse. Nekateri lepotilni pripomočki (predvsem posebni glavniki) so zelo podobni tistim, ki jih še dandanes uporabljajo na tem območju. Našli to tudi nekaj pečatnikov – na enem je upodobljena figura, ki stoji na glavi, na drugem pa figura v položaju, ki spominja na jogo. Indijska glasbila so bila povečini glasbila s strunami ali pa piščali. Izdelovali so tudi razne igre in igrače.</w:t>
      </w:r>
    </w:p>
    <w:p w:rsidR="003327D7" w:rsidRPr="00B91BC7" w:rsidRDefault="003327D7" w:rsidP="00684328">
      <w:pPr>
        <w:pStyle w:val="Heading2"/>
        <w:ind w:right="-134"/>
        <w:jc w:val="both"/>
        <w:rPr>
          <w:rFonts w:ascii="Georgia" w:hAnsi="Georgia"/>
          <w:sz w:val="28"/>
          <w:szCs w:val="28"/>
        </w:rPr>
      </w:pPr>
    </w:p>
    <w:p w:rsidR="003327D7" w:rsidRPr="00B91BC7" w:rsidRDefault="003327D7" w:rsidP="00684328">
      <w:pPr>
        <w:pStyle w:val="Heading2"/>
        <w:ind w:right="-134"/>
        <w:jc w:val="both"/>
        <w:rPr>
          <w:rFonts w:ascii="Georgia" w:hAnsi="Georgia"/>
          <w:sz w:val="28"/>
          <w:szCs w:val="28"/>
        </w:rPr>
      </w:pPr>
    </w:p>
    <w:bookmarkEnd w:id="5"/>
    <w:bookmarkEnd w:id="6"/>
    <w:bookmarkEnd w:id="7"/>
    <w:bookmarkEnd w:id="8"/>
    <w:bookmarkEnd w:id="9"/>
    <w:p w:rsidR="006E1F8F" w:rsidRPr="00B91BC7" w:rsidRDefault="007B782E" w:rsidP="00684328">
      <w:pPr>
        <w:pStyle w:val="Heading2"/>
        <w:ind w:right="-134"/>
        <w:jc w:val="both"/>
        <w:rPr>
          <w:rFonts w:ascii="Georgia" w:hAnsi="Georgia"/>
          <w:sz w:val="28"/>
          <w:szCs w:val="28"/>
        </w:rPr>
      </w:pPr>
      <w:r>
        <w:rPr>
          <w:rFonts w:ascii="Georgia" w:hAnsi="Georgia"/>
          <w:sz w:val="28"/>
          <w:szCs w:val="28"/>
        </w:rPr>
        <w:t>Arhitektura</w:t>
      </w:r>
    </w:p>
    <w:p w:rsidR="00507DE1" w:rsidRPr="00B91BC7" w:rsidRDefault="007B782E" w:rsidP="00F55F61">
      <w:pPr>
        <w:ind w:right="-134"/>
        <w:jc w:val="both"/>
        <w:rPr>
          <w:rFonts w:ascii="Georgia" w:hAnsi="Georgia"/>
          <w:sz w:val="28"/>
          <w:szCs w:val="28"/>
        </w:rPr>
      </w:pPr>
      <w:r>
        <w:rPr>
          <w:rFonts w:ascii="Georgia" w:hAnsi="Georgia"/>
          <w:sz w:val="28"/>
          <w:szCs w:val="28"/>
        </w:rPr>
        <w:t>Največje indijsko mesto</w:t>
      </w:r>
      <w:r w:rsidR="00127811" w:rsidRPr="00B91BC7">
        <w:rPr>
          <w:rFonts w:ascii="Georgia" w:hAnsi="Georgia"/>
          <w:sz w:val="28"/>
          <w:szCs w:val="28"/>
        </w:rPr>
        <w:t xml:space="preserve"> Mohendžo Daro, ki se je</w:t>
      </w:r>
      <w:r w:rsidR="00E14A22" w:rsidRPr="00B91BC7">
        <w:rPr>
          <w:rFonts w:ascii="Georgia" w:hAnsi="Georgia"/>
          <w:sz w:val="28"/>
          <w:szCs w:val="28"/>
        </w:rPr>
        <w:t xml:space="preserve"> v svojem največjem razcvetu(pribl. 2500 let p.n.š.)</w:t>
      </w:r>
      <w:r w:rsidR="00127811" w:rsidRPr="00B91BC7">
        <w:rPr>
          <w:rFonts w:ascii="Georgia" w:hAnsi="Georgia"/>
          <w:sz w:val="28"/>
          <w:szCs w:val="28"/>
        </w:rPr>
        <w:t xml:space="preserve"> raztezalo na ozemlju 60 hektarov in je v njem živelo približno 40000 ljudi, je bilo zgrajeno zelo napredno.</w:t>
      </w:r>
      <w:r w:rsidR="00CC07D0" w:rsidRPr="00B91BC7">
        <w:rPr>
          <w:rFonts w:ascii="Georgia" w:hAnsi="Georgia"/>
          <w:sz w:val="28"/>
          <w:szCs w:val="28"/>
        </w:rPr>
        <w:t xml:space="preserve"> </w:t>
      </w:r>
      <w:r w:rsidR="00127811" w:rsidRPr="00B91BC7">
        <w:rPr>
          <w:rFonts w:ascii="Georgia" w:hAnsi="Georgia"/>
          <w:sz w:val="28"/>
          <w:szCs w:val="28"/>
        </w:rPr>
        <w:t>Dve glavni ulici sta se križali pod pravim kotom</w:t>
      </w:r>
      <w:r w:rsidR="00CC07D0" w:rsidRPr="00B91BC7">
        <w:rPr>
          <w:rFonts w:ascii="Georgia" w:hAnsi="Georgia"/>
          <w:sz w:val="28"/>
          <w:szCs w:val="28"/>
        </w:rPr>
        <w:t xml:space="preserve"> </w:t>
      </w:r>
      <w:r w:rsidR="00E14A22" w:rsidRPr="00B91BC7">
        <w:rPr>
          <w:rFonts w:ascii="Georgia" w:hAnsi="Georgia"/>
          <w:sz w:val="28"/>
          <w:szCs w:val="28"/>
        </w:rPr>
        <w:t xml:space="preserve">. </w:t>
      </w:r>
      <w:r w:rsidR="002877EB" w:rsidRPr="00B91BC7">
        <w:rPr>
          <w:rFonts w:ascii="Georgia" w:hAnsi="Georgia"/>
          <w:sz w:val="28"/>
          <w:szCs w:val="28"/>
        </w:rPr>
        <w:t>Mesto je bilo tako preudarno razdeljeno na več četrti, ki so ustr</w:t>
      </w:r>
      <w:r w:rsidR="00E14A22" w:rsidRPr="00B91BC7">
        <w:rPr>
          <w:rFonts w:ascii="Georgia" w:hAnsi="Georgia"/>
          <w:sz w:val="28"/>
          <w:szCs w:val="28"/>
        </w:rPr>
        <w:t xml:space="preserve">ezale različnim namenom. </w:t>
      </w:r>
      <w:r w:rsidR="008F414A" w:rsidRPr="00B91BC7">
        <w:rPr>
          <w:rFonts w:ascii="Georgia" w:hAnsi="Georgia"/>
          <w:sz w:val="28"/>
          <w:szCs w:val="28"/>
        </w:rPr>
        <w:t>Precej zapleten vodovod in kanalizacija iz žgane gline sta omogočala preskrbo s pitno vodo (ki se je zbirala v javnih vodnjakih, ležečih vzdolž ulic, ali v zas</w:t>
      </w:r>
      <w:r w:rsidR="0097523D" w:rsidRPr="00B91BC7">
        <w:rPr>
          <w:rFonts w:ascii="Georgia" w:hAnsi="Georgia"/>
          <w:sz w:val="28"/>
          <w:szCs w:val="28"/>
        </w:rPr>
        <w:t>ebnih vodnjakih znotraj dvorišč) in zagotavljala odtekanje odplak po kanalizacijski mreži, ki je potekala ob robovih glavnih uličnih žil. Ta mreža odtočnih kanalov, zgrajena iz žganih opek, imela več nadzornih jaškov za občasno odstranjevanje odpadkov. Nagib napeljave je bil zelo skrbno preračunan</w:t>
      </w:r>
      <w:r w:rsidR="00E14A22" w:rsidRPr="00B91BC7">
        <w:rPr>
          <w:rFonts w:ascii="Georgia" w:hAnsi="Georgia"/>
          <w:sz w:val="28"/>
          <w:szCs w:val="28"/>
        </w:rPr>
        <w:t>.</w:t>
      </w:r>
    </w:p>
    <w:p w:rsidR="00673CAC" w:rsidRPr="00B91BC7" w:rsidRDefault="00673CAC" w:rsidP="00F55F61">
      <w:pPr>
        <w:ind w:right="-134"/>
        <w:jc w:val="both"/>
        <w:rPr>
          <w:rFonts w:ascii="Georgia" w:hAnsi="Georgia"/>
          <w:sz w:val="28"/>
          <w:szCs w:val="28"/>
        </w:rPr>
      </w:pPr>
    </w:p>
    <w:p w:rsidR="00673CAC" w:rsidRPr="00B91BC7" w:rsidRDefault="00673CAC" w:rsidP="00F55F61">
      <w:pPr>
        <w:ind w:right="-134"/>
        <w:jc w:val="both"/>
        <w:rPr>
          <w:rFonts w:ascii="Georgia" w:hAnsi="Georgia"/>
          <w:sz w:val="28"/>
          <w:szCs w:val="28"/>
        </w:rPr>
      </w:pPr>
    </w:p>
    <w:p w:rsidR="00673CAC" w:rsidRPr="00B91BC7" w:rsidRDefault="00673CAC" w:rsidP="00F55F61">
      <w:pPr>
        <w:ind w:right="-134"/>
        <w:jc w:val="both"/>
        <w:rPr>
          <w:rFonts w:ascii="Georgia" w:hAnsi="Georgia"/>
          <w:sz w:val="28"/>
          <w:szCs w:val="28"/>
        </w:rPr>
      </w:pPr>
    </w:p>
    <w:p w:rsidR="00673CAC" w:rsidRPr="00CE152E" w:rsidRDefault="00CE152E" w:rsidP="00F55F61">
      <w:pPr>
        <w:ind w:right="-134"/>
        <w:jc w:val="both"/>
        <w:rPr>
          <w:rFonts w:ascii="Georgia" w:hAnsi="Georgia"/>
          <w:b/>
          <w:sz w:val="32"/>
          <w:szCs w:val="32"/>
        </w:rPr>
      </w:pPr>
      <w:r w:rsidRPr="00CE152E">
        <w:rPr>
          <w:rFonts w:ascii="Georgia" w:hAnsi="Georgia"/>
          <w:b/>
          <w:sz w:val="32"/>
          <w:szCs w:val="32"/>
        </w:rPr>
        <w:t>Znanost</w:t>
      </w:r>
    </w:p>
    <w:p w:rsidR="00CE152E" w:rsidRDefault="00CE152E" w:rsidP="00F55F61">
      <w:pPr>
        <w:ind w:right="-134"/>
        <w:jc w:val="both"/>
        <w:rPr>
          <w:rFonts w:ascii="Georgia" w:hAnsi="Georgia"/>
          <w:sz w:val="28"/>
          <w:szCs w:val="28"/>
        </w:rPr>
      </w:pPr>
    </w:p>
    <w:p w:rsidR="00CE152E" w:rsidRDefault="00CE152E" w:rsidP="00F55F61">
      <w:pPr>
        <w:ind w:right="-134"/>
        <w:jc w:val="both"/>
        <w:rPr>
          <w:rFonts w:ascii="Georgia" w:hAnsi="Georgia"/>
          <w:sz w:val="28"/>
          <w:szCs w:val="28"/>
        </w:rPr>
      </w:pPr>
      <w:r>
        <w:rPr>
          <w:rFonts w:ascii="Georgia" w:hAnsi="Georgia"/>
          <w:sz w:val="28"/>
          <w:szCs w:val="28"/>
        </w:rPr>
        <w:t xml:space="preserve">Indi so dosegli veliko natančnost v merjenu časa, dolžine in mase. Imeli so najmanjšo enoto za dolžino v času bronaste dobe, ki je bila dolga le nekaj manj kot 2 milimetra. Seveda so bile na različnih področjih tudi drugačne različice. </w:t>
      </w:r>
    </w:p>
    <w:p w:rsidR="00CE152E" w:rsidRDefault="00CE152E" w:rsidP="00F55F61">
      <w:pPr>
        <w:ind w:right="-134"/>
        <w:jc w:val="both"/>
        <w:rPr>
          <w:rFonts w:ascii="Georgia" w:hAnsi="Georgia"/>
          <w:sz w:val="28"/>
          <w:szCs w:val="28"/>
        </w:rPr>
      </w:pPr>
      <w:r>
        <w:rPr>
          <w:rFonts w:ascii="Georgia" w:hAnsi="Georgia"/>
          <w:sz w:val="28"/>
          <w:szCs w:val="28"/>
        </w:rPr>
        <w:t>Za merjenje mase so uporabljali enoto, kije tehtala 28 gramov. Njihov merski sistem pa je bil od 0.05 te enote do 500 enot.</w:t>
      </w:r>
    </w:p>
    <w:p w:rsidR="00CE152E" w:rsidRDefault="00CE152E" w:rsidP="00F55F61">
      <w:pPr>
        <w:ind w:right="-134"/>
        <w:jc w:val="both"/>
        <w:rPr>
          <w:rFonts w:ascii="Georgia" w:hAnsi="Georgia"/>
          <w:sz w:val="28"/>
          <w:szCs w:val="28"/>
        </w:rPr>
      </w:pPr>
      <w:r>
        <w:rPr>
          <w:rFonts w:ascii="Georgia" w:hAnsi="Georgia"/>
          <w:sz w:val="28"/>
          <w:szCs w:val="28"/>
        </w:rPr>
        <w:t>Iznašli so nekaj novih tehnik obdelovanja kovin</w:t>
      </w:r>
      <w:r w:rsidR="00D13CD2">
        <w:rPr>
          <w:rFonts w:ascii="Georgia" w:hAnsi="Georgia"/>
          <w:sz w:val="28"/>
          <w:szCs w:val="28"/>
        </w:rPr>
        <w:t>. Najbolj izjemno pa je bilo njihovo načrtovanje pristanišč, saj so pred gradnjo polgo proučevali valove, tokove in plimo.</w:t>
      </w:r>
    </w:p>
    <w:p w:rsidR="00CE152E" w:rsidRPr="00B91BC7" w:rsidRDefault="00D13CD2" w:rsidP="00F55F61">
      <w:pPr>
        <w:ind w:right="-134"/>
        <w:jc w:val="both"/>
        <w:rPr>
          <w:rFonts w:ascii="Georgia" w:hAnsi="Georgia"/>
          <w:sz w:val="28"/>
          <w:szCs w:val="28"/>
        </w:rPr>
      </w:pPr>
      <w:r>
        <w:rPr>
          <w:rFonts w:ascii="Georgia" w:hAnsi="Georgia"/>
          <w:sz w:val="28"/>
          <w:szCs w:val="28"/>
        </w:rPr>
        <w:t>Na območju stare Indije naj bi bil tudi prvi primer zobozdravstva, saj so pri okostjih devetih odraslih našli sledove vrtanja zob.</w:t>
      </w:r>
    </w:p>
    <w:p w:rsidR="00D13CD2" w:rsidRDefault="00D13CD2" w:rsidP="00F55F61">
      <w:pPr>
        <w:ind w:right="-134"/>
        <w:jc w:val="both"/>
        <w:rPr>
          <w:rFonts w:ascii="Georgia" w:hAnsi="Georgia"/>
          <w:b/>
          <w:sz w:val="32"/>
          <w:szCs w:val="32"/>
        </w:rPr>
      </w:pPr>
    </w:p>
    <w:p w:rsidR="00C77431" w:rsidRDefault="00C77431" w:rsidP="00F55F61">
      <w:pPr>
        <w:ind w:right="-134"/>
        <w:jc w:val="both"/>
        <w:rPr>
          <w:rFonts w:ascii="Georgia" w:hAnsi="Georgia"/>
          <w:b/>
          <w:sz w:val="32"/>
          <w:szCs w:val="32"/>
        </w:rPr>
      </w:pPr>
    </w:p>
    <w:p w:rsidR="00C77431" w:rsidRDefault="00C77431" w:rsidP="00F55F61">
      <w:pPr>
        <w:ind w:right="-134"/>
        <w:jc w:val="both"/>
        <w:rPr>
          <w:rFonts w:ascii="Georgia" w:hAnsi="Georgia"/>
          <w:b/>
          <w:sz w:val="32"/>
          <w:szCs w:val="32"/>
        </w:rPr>
      </w:pPr>
    </w:p>
    <w:p w:rsidR="00507DE1" w:rsidRPr="00B91BC7" w:rsidRDefault="00E14A22" w:rsidP="00F55F61">
      <w:pPr>
        <w:ind w:right="-134"/>
        <w:jc w:val="both"/>
        <w:rPr>
          <w:rFonts w:ascii="Georgia" w:hAnsi="Georgia"/>
          <w:b/>
          <w:sz w:val="32"/>
          <w:szCs w:val="32"/>
        </w:rPr>
      </w:pPr>
      <w:r w:rsidRPr="00B91BC7">
        <w:rPr>
          <w:rFonts w:ascii="Georgia" w:hAnsi="Georgia"/>
          <w:b/>
          <w:sz w:val="32"/>
          <w:szCs w:val="32"/>
        </w:rPr>
        <w:t>Ver</w:t>
      </w:r>
      <w:r w:rsidR="00D13CD2">
        <w:rPr>
          <w:rFonts w:ascii="Georgia" w:hAnsi="Georgia"/>
          <w:b/>
          <w:sz w:val="32"/>
          <w:szCs w:val="32"/>
        </w:rPr>
        <w:t>ovanje</w:t>
      </w:r>
    </w:p>
    <w:p w:rsidR="00E14A22" w:rsidRPr="00B91BC7" w:rsidRDefault="00E14A22" w:rsidP="00F55F61">
      <w:pPr>
        <w:ind w:right="-134"/>
        <w:jc w:val="both"/>
        <w:rPr>
          <w:rFonts w:ascii="Georgia" w:hAnsi="Georgia"/>
        </w:rPr>
      </w:pPr>
    </w:p>
    <w:p w:rsidR="000A62F9" w:rsidRPr="00B91BC7" w:rsidRDefault="00E14A22" w:rsidP="00F55F61">
      <w:pPr>
        <w:ind w:right="-134"/>
        <w:jc w:val="both"/>
        <w:rPr>
          <w:rFonts w:ascii="Georgia" w:hAnsi="Georgia"/>
          <w:sz w:val="28"/>
          <w:szCs w:val="28"/>
        </w:rPr>
      </w:pPr>
      <w:r w:rsidRPr="00B91BC7">
        <w:rPr>
          <w:rFonts w:ascii="Georgia" w:hAnsi="Georgia"/>
          <w:sz w:val="28"/>
          <w:szCs w:val="28"/>
        </w:rPr>
        <w:t xml:space="preserve">Najpomembenejši vir, ki ga imamo za odkrivanje Indijske religije so gotovo kipci in pečati. </w:t>
      </w:r>
      <w:r w:rsidR="003A4EA2" w:rsidRPr="00B91BC7">
        <w:rPr>
          <w:rFonts w:ascii="Georgia" w:hAnsi="Georgia"/>
          <w:sz w:val="28"/>
          <w:szCs w:val="28"/>
        </w:rPr>
        <w:t>Številni kipci</w:t>
      </w:r>
      <w:r w:rsidR="0022003E" w:rsidRPr="00B91BC7">
        <w:rPr>
          <w:rFonts w:ascii="Georgia" w:hAnsi="Georgia"/>
          <w:sz w:val="28"/>
          <w:szCs w:val="28"/>
        </w:rPr>
        <w:t xml:space="preserve"> nosečih žensk</w:t>
      </w:r>
      <w:r w:rsidR="003A4EA2" w:rsidRPr="00B91BC7">
        <w:rPr>
          <w:rFonts w:ascii="Georgia" w:hAnsi="Georgia"/>
          <w:sz w:val="28"/>
          <w:szCs w:val="28"/>
        </w:rPr>
        <w:t xml:space="preserve"> ali pa </w:t>
      </w:r>
      <w:r w:rsidR="0022003E" w:rsidRPr="00B91BC7">
        <w:rPr>
          <w:rFonts w:ascii="Georgia" w:hAnsi="Georgia"/>
          <w:sz w:val="28"/>
          <w:szCs w:val="28"/>
        </w:rPr>
        <w:t>podob z poudarjenimi spolnimi značilnostmi</w:t>
      </w:r>
      <w:r w:rsidR="003A4EA2" w:rsidRPr="00B91BC7">
        <w:rPr>
          <w:rFonts w:ascii="Georgia" w:hAnsi="Georgia"/>
          <w:sz w:val="28"/>
          <w:szCs w:val="28"/>
        </w:rPr>
        <w:t xml:space="preserve">, pričajo o razširjenosti čaščenja Boginje </w:t>
      </w:r>
      <w:r w:rsidR="00A9725D" w:rsidRPr="00B91BC7">
        <w:rPr>
          <w:rFonts w:ascii="Georgia" w:hAnsi="Georgia"/>
          <w:sz w:val="28"/>
          <w:szCs w:val="28"/>
        </w:rPr>
        <w:t>matere, darovalke življenja in simbola plodnosti. Po zatonu indske kulture so arijski zavojevalci vpeljali svoj jezik in svoje navade, vendar niso, kakor se zdi, potlačili starejših verskih običajev. Vedska religija, ki predstavlja najstarejšo stopnjo hinduizma, jih je, nasprotno, pritegnila v svoj krog in dobila od njih trajne značilnosti.</w:t>
      </w:r>
      <w:r w:rsidR="005A70D9" w:rsidRPr="00B91BC7">
        <w:rPr>
          <w:rFonts w:ascii="Georgia" w:hAnsi="Georgia"/>
          <w:sz w:val="28"/>
          <w:szCs w:val="28"/>
        </w:rPr>
        <w:t xml:space="preserve"> </w:t>
      </w:r>
    </w:p>
    <w:p w:rsidR="000A62F9" w:rsidRPr="00B91BC7" w:rsidRDefault="000A62F9" w:rsidP="00F55F61">
      <w:pPr>
        <w:ind w:right="-134"/>
        <w:jc w:val="both"/>
        <w:rPr>
          <w:rFonts w:ascii="Georgia" w:hAnsi="Georgia"/>
          <w:sz w:val="28"/>
          <w:szCs w:val="28"/>
        </w:rPr>
      </w:pPr>
    </w:p>
    <w:p w:rsidR="000A62F9" w:rsidRPr="00B91BC7" w:rsidRDefault="000A62F9" w:rsidP="00F55F61">
      <w:pPr>
        <w:ind w:right="-134"/>
        <w:jc w:val="both"/>
        <w:rPr>
          <w:rFonts w:ascii="Georgia" w:hAnsi="Georgia"/>
          <w:sz w:val="28"/>
          <w:szCs w:val="28"/>
        </w:rPr>
      </w:pPr>
    </w:p>
    <w:p w:rsidR="000A62F9" w:rsidRPr="00B91BC7" w:rsidRDefault="000A62F9" w:rsidP="00F55F61">
      <w:pPr>
        <w:ind w:right="-134"/>
        <w:jc w:val="both"/>
        <w:rPr>
          <w:rFonts w:ascii="Georgia" w:hAnsi="Georgia"/>
          <w:sz w:val="28"/>
          <w:szCs w:val="28"/>
        </w:rPr>
      </w:pPr>
    </w:p>
    <w:p w:rsidR="000A62F9" w:rsidRPr="00B91BC7" w:rsidRDefault="000A62F9" w:rsidP="00F55F61">
      <w:pPr>
        <w:ind w:right="-134"/>
        <w:jc w:val="both"/>
        <w:rPr>
          <w:rFonts w:ascii="Georgia" w:hAnsi="Georgia"/>
          <w:sz w:val="28"/>
          <w:szCs w:val="28"/>
        </w:rPr>
      </w:pPr>
    </w:p>
    <w:p w:rsidR="000A62F9" w:rsidRPr="00B91BC7" w:rsidRDefault="000A62F9" w:rsidP="00F55F61">
      <w:pPr>
        <w:ind w:right="-134"/>
        <w:jc w:val="both"/>
        <w:rPr>
          <w:rFonts w:ascii="Georgia" w:hAnsi="Georgia"/>
          <w:sz w:val="28"/>
          <w:szCs w:val="28"/>
        </w:rPr>
      </w:pPr>
    </w:p>
    <w:p w:rsidR="000A62F9" w:rsidRPr="00B91BC7" w:rsidRDefault="000A62F9" w:rsidP="00F55F61">
      <w:pPr>
        <w:ind w:right="-134"/>
        <w:jc w:val="both"/>
        <w:rPr>
          <w:rFonts w:ascii="Georgia" w:hAnsi="Georgia"/>
          <w:sz w:val="28"/>
          <w:szCs w:val="28"/>
        </w:rPr>
      </w:pPr>
    </w:p>
    <w:p w:rsidR="000A62F9" w:rsidRPr="00B91BC7" w:rsidRDefault="000A62F9" w:rsidP="00F55F61">
      <w:pPr>
        <w:ind w:right="-134"/>
        <w:jc w:val="both"/>
        <w:rPr>
          <w:rFonts w:ascii="Georgia" w:hAnsi="Georgia"/>
          <w:sz w:val="28"/>
          <w:szCs w:val="28"/>
        </w:rPr>
      </w:pPr>
    </w:p>
    <w:p w:rsidR="000A62F9" w:rsidRPr="00B91BC7" w:rsidRDefault="000A62F9" w:rsidP="00F55F61">
      <w:pPr>
        <w:ind w:right="-134"/>
        <w:jc w:val="both"/>
        <w:rPr>
          <w:rFonts w:ascii="Georgia" w:hAnsi="Georgia"/>
          <w:sz w:val="28"/>
          <w:szCs w:val="28"/>
        </w:rPr>
      </w:pPr>
    </w:p>
    <w:p w:rsidR="000A62F9" w:rsidRPr="00B91BC7" w:rsidRDefault="000A62F9" w:rsidP="00F55F61">
      <w:pPr>
        <w:ind w:right="-134"/>
        <w:jc w:val="both"/>
        <w:rPr>
          <w:rFonts w:ascii="Georgia" w:hAnsi="Georgia"/>
          <w:sz w:val="28"/>
          <w:szCs w:val="28"/>
        </w:rPr>
      </w:pPr>
    </w:p>
    <w:p w:rsidR="003A4EA2" w:rsidRPr="00B91BC7" w:rsidRDefault="00A9725D" w:rsidP="00F55F61">
      <w:pPr>
        <w:ind w:right="-134"/>
        <w:jc w:val="both"/>
        <w:rPr>
          <w:rFonts w:ascii="Georgia" w:hAnsi="Georgia"/>
          <w:sz w:val="28"/>
          <w:szCs w:val="28"/>
        </w:rPr>
      </w:pPr>
      <w:r w:rsidRPr="00B91BC7">
        <w:rPr>
          <w:rFonts w:ascii="Georgia" w:hAnsi="Georgia"/>
          <w:sz w:val="28"/>
          <w:szCs w:val="28"/>
        </w:rPr>
        <w:t xml:space="preserve"> </w:t>
      </w:r>
    </w:p>
    <w:p w:rsidR="00507DE1" w:rsidRPr="00B91BC7" w:rsidRDefault="00507DE1" w:rsidP="00F55F61">
      <w:pPr>
        <w:ind w:right="-134"/>
        <w:jc w:val="both"/>
        <w:rPr>
          <w:rFonts w:ascii="Georgia" w:hAnsi="Georgia"/>
        </w:rPr>
      </w:pPr>
    </w:p>
    <w:p w:rsidR="00507DE1" w:rsidRPr="00B91BC7" w:rsidRDefault="00507DE1" w:rsidP="00F55F61">
      <w:pPr>
        <w:ind w:right="-134"/>
        <w:jc w:val="both"/>
        <w:rPr>
          <w:rFonts w:ascii="Georgia" w:hAnsi="Georgia"/>
        </w:rPr>
      </w:pPr>
    </w:p>
    <w:p w:rsidR="00C77431" w:rsidRDefault="00507DE1" w:rsidP="007B782E">
      <w:pPr>
        <w:pStyle w:val="Heading2"/>
        <w:ind w:left="720" w:right="-134"/>
        <w:rPr>
          <w:rFonts w:ascii="Georgia" w:hAnsi="Georgia"/>
        </w:rPr>
      </w:pPr>
      <w:r w:rsidRPr="00B91BC7">
        <w:rPr>
          <w:rFonts w:ascii="Georgia" w:hAnsi="Georgia"/>
        </w:rPr>
        <w:t xml:space="preserve">        </w:t>
      </w:r>
    </w:p>
    <w:p w:rsidR="00C77431" w:rsidRDefault="00C77431" w:rsidP="007B782E">
      <w:pPr>
        <w:pStyle w:val="Heading2"/>
        <w:ind w:left="720" w:right="-134"/>
        <w:rPr>
          <w:rFonts w:ascii="Georgia" w:hAnsi="Georgia"/>
        </w:rPr>
      </w:pPr>
    </w:p>
    <w:p w:rsidR="00C77431" w:rsidRDefault="00C77431" w:rsidP="007B782E">
      <w:pPr>
        <w:pStyle w:val="Heading2"/>
        <w:ind w:left="720" w:right="-134"/>
        <w:rPr>
          <w:rFonts w:ascii="Georgia" w:hAnsi="Georgia"/>
        </w:rPr>
      </w:pPr>
    </w:p>
    <w:p w:rsidR="00C77431" w:rsidRDefault="00C77431" w:rsidP="007B782E">
      <w:pPr>
        <w:pStyle w:val="Heading2"/>
        <w:ind w:left="720" w:right="-134"/>
        <w:rPr>
          <w:rFonts w:ascii="Georgia" w:hAnsi="Georgia"/>
          <w:sz w:val="72"/>
        </w:rPr>
      </w:pPr>
      <w:r>
        <w:rPr>
          <w:rFonts w:ascii="Georgia" w:hAnsi="Georgia"/>
        </w:rPr>
        <w:t xml:space="preserve">          </w:t>
      </w:r>
      <w:r w:rsidR="00507DE1" w:rsidRPr="00B91BC7">
        <w:rPr>
          <w:rFonts w:ascii="Georgia" w:hAnsi="Georgia"/>
        </w:rPr>
        <w:t xml:space="preserve">  </w:t>
      </w:r>
      <w:r w:rsidR="000017E2" w:rsidRPr="00B91BC7">
        <w:rPr>
          <w:rFonts w:ascii="Georgia" w:hAnsi="Georgia"/>
        </w:rPr>
        <w:t xml:space="preserve">       </w:t>
      </w:r>
      <w:r w:rsidR="007B782E">
        <w:rPr>
          <w:rFonts w:ascii="Georgia" w:hAnsi="Georgia"/>
          <w:sz w:val="72"/>
        </w:rPr>
        <w:t xml:space="preserve">INDIJA PO   </w:t>
      </w:r>
    </w:p>
    <w:p w:rsidR="00507DE1" w:rsidRPr="00B91BC7" w:rsidRDefault="007B782E" w:rsidP="007B782E">
      <w:pPr>
        <w:pStyle w:val="Heading2"/>
        <w:ind w:left="720" w:right="-134"/>
        <w:rPr>
          <w:rFonts w:ascii="Georgia" w:hAnsi="Georgia"/>
          <w:sz w:val="72"/>
        </w:rPr>
      </w:pPr>
      <w:r>
        <w:rPr>
          <w:rFonts w:ascii="Georgia" w:hAnsi="Georgia"/>
          <w:sz w:val="72"/>
        </w:rPr>
        <w:t>PRIHODU ARIJCEV</w:t>
      </w:r>
    </w:p>
    <w:p w:rsidR="00507DE1" w:rsidRPr="00B91BC7" w:rsidRDefault="00507DE1" w:rsidP="00B91BC7">
      <w:pPr>
        <w:pStyle w:val="Heading2"/>
        <w:ind w:right="-134"/>
        <w:jc w:val="both"/>
        <w:rPr>
          <w:rFonts w:ascii="Georgia" w:hAnsi="Georgia"/>
          <w:sz w:val="44"/>
        </w:rPr>
      </w:pPr>
      <w:r w:rsidRPr="00B91BC7">
        <w:t xml:space="preserve">                          </w:t>
      </w:r>
      <w:r w:rsidR="00FD6066" w:rsidRPr="00B91BC7">
        <w:t xml:space="preserve"> </w:t>
      </w:r>
      <w:r w:rsidRPr="00B91BC7">
        <w:t xml:space="preserve">     </w:t>
      </w:r>
      <w:r w:rsidR="00673CAC" w:rsidRPr="00B91BC7">
        <w:t xml:space="preserve">      </w:t>
      </w:r>
    </w:p>
    <w:p w:rsidR="00355475" w:rsidRPr="00B91BC7" w:rsidRDefault="0022003E" w:rsidP="00F55F61">
      <w:pPr>
        <w:ind w:right="-134"/>
        <w:jc w:val="both"/>
        <w:rPr>
          <w:rFonts w:ascii="Georgia" w:hAnsi="Georgia"/>
          <w:sz w:val="28"/>
          <w:szCs w:val="28"/>
        </w:rPr>
      </w:pPr>
      <w:r w:rsidRPr="00B91BC7">
        <w:rPr>
          <w:rFonts w:ascii="Georgia" w:hAnsi="Georgia"/>
          <w:sz w:val="28"/>
          <w:szCs w:val="28"/>
        </w:rPr>
        <w:t>Arijci so bili</w:t>
      </w:r>
      <w:r w:rsidR="00355475" w:rsidRPr="00B91BC7">
        <w:rPr>
          <w:rFonts w:ascii="Georgia" w:hAnsi="Georgia"/>
          <w:sz w:val="28"/>
          <w:szCs w:val="28"/>
        </w:rPr>
        <w:t xml:space="preserve"> pastirji</w:t>
      </w:r>
      <w:r w:rsidRPr="00B91BC7">
        <w:rPr>
          <w:rFonts w:ascii="Georgia" w:hAnsi="Georgia"/>
          <w:sz w:val="28"/>
          <w:szCs w:val="28"/>
        </w:rPr>
        <w:t xml:space="preserve"> nomadi</w:t>
      </w:r>
      <w:r w:rsidR="002877EB" w:rsidRPr="00B91BC7">
        <w:rPr>
          <w:rFonts w:ascii="Georgia" w:hAnsi="Georgia"/>
          <w:sz w:val="28"/>
          <w:szCs w:val="28"/>
        </w:rPr>
        <w:t xml:space="preserve">, </w:t>
      </w:r>
      <w:r w:rsidRPr="00B91BC7">
        <w:rPr>
          <w:rFonts w:ascii="Georgia" w:hAnsi="Georgia"/>
          <w:sz w:val="28"/>
          <w:szCs w:val="28"/>
        </w:rPr>
        <w:t xml:space="preserve">ki so izvirali iz step na jugu Rusije. Okoli leta 1800 pred našim štetjem so se začeli seliti proti jugovzhodu. </w:t>
      </w:r>
      <w:r w:rsidR="00355475" w:rsidRPr="00B91BC7">
        <w:rPr>
          <w:rFonts w:ascii="Georgia" w:hAnsi="Georgia"/>
          <w:sz w:val="28"/>
          <w:szCs w:val="28"/>
        </w:rPr>
        <w:t>Potovali so skozi Anatolijo, Perzijo, preko Hindukuša</w:t>
      </w:r>
      <w:r w:rsidRPr="00B91BC7">
        <w:rPr>
          <w:rFonts w:ascii="Georgia" w:hAnsi="Georgia"/>
          <w:sz w:val="28"/>
          <w:szCs w:val="28"/>
        </w:rPr>
        <w:t>.</w:t>
      </w:r>
      <w:r w:rsidR="00355475" w:rsidRPr="00B91BC7">
        <w:rPr>
          <w:rFonts w:ascii="Georgia" w:hAnsi="Georgia"/>
          <w:sz w:val="28"/>
          <w:szCs w:val="28"/>
        </w:rPr>
        <w:t xml:space="preserve"> </w:t>
      </w:r>
      <w:r w:rsidRPr="00B91BC7">
        <w:rPr>
          <w:rFonts w:ascii="Georgia" w:hAnsi="Georgia"/>
          <w:sz w:val="28"/>
          <w:szCs w:val="28"/>
        </w:rPr>
        <w:t>V dolino Inda so prišli ravno takrat, ko je začela tamkajšnja civilizacija propadati.</w:t>
      </w:r>
      <w:r w:rsidR="00355475" w:rsidRPr="00B91BC7">
        <w:rPr>
          <w:rFonts w:ascii="Georgia" w:hAnsi="Georgia"/>
          <w:sz w:val="28"/>
          <w:szCs w:val="28"/>
        </w:rPr>
        <w:t xml:space="preserve"> </w:t>
      </w:r>
    </w:p>
    <w:p w:rsidR="00355475" w:rsidRPr="00B91BC7" w:rsidRDefault="0022003E" w:rsidP="00F55F61">
      <w:pPr>
        <w:ind w:right="-134"/>
        <w:jc w:val="both"/>
        <w:rPr>
          <w:rFonts w:ascii="Georgia" w:hAnsi="Georgia"/>
          <w:sz w:val="28"/>
          <w:szCs w:val="28"/>
        </w:rPr>
      </w:pPr>
      <w:r w:rsidRPr="00B91BC7">
        <w:rPr>
          <w:rFonts w:ascii="Georgia" w:hAnsi="Georgia"/>
          <w:sz w:val="28"/>
          <w:szCs w:val="28"/>
        </w:rPr>
        <w:t>Najprej so živeli v plemenskih skupnostih. Njihova premožnost se je štela po številu drobnice, zato so jo pogosto kradli.</w:t>
      </w:r>
    </w:p>
    <w:p w:rsidR="00FD6066" w:rsidRPr="00B91BC7" w:rsidRDefault="00355475" w:rsidP="00F55F61">
      <w:pPr>
        <w:ind w:right="-134"/>
        <w:jc w:val="both"/>
        <w:rPr>
          <w:rFonts w:ascii="Georgia" w:hAnsi="Georgia"/>
          <w:sz w:val="28"/>
          <w:szCs w:val="28"/>
        </w:rPr>
      </w:pPr>
      <w:r w:rsidRPr="00B91BC7">
        <w:rPr>
          <w:rFonts w:ascii="Georgia" w:hAnsi="Georgia"/>
          <w:sz w:val="28"/>
          <w:szCs w:val="28"/>
        </w:rPr>
        <w:t>Postopoma so se razširili vse do doline Gangesa in začeli obdelovati zemljo, na kateri so gojili pšenico</w:t>
      </w:r>
      <w:r w:rsidR="0008345E" w:rsidRPr="00B91BC7">
        <w:rPr>
          <w:rFonts w:ascii="Georgia" w:hAnsi="Georgia"/>
          <w:sz w:val="28"/>
          <w:szCs w:val="28"/>
        </w:rPr>
        <w:t xml:space="preserve"> in riž, ter redili živino.</w:t>
      </w:r>
      <w:r w:rsidR="0022003E" w:rsidRPr="00B91BC7">
        <w:rPr>
          <w:rFonts w:ascii="Georgia" w:hAnsi="Georgia"/>
          <w:sz w:val="28"/>
          <w:szCs w:val="28"/>
        </w:rPr>
        <w:t xml:space="preserve"> Indoarijci so bili močnejši in bolj žilavi od ljudstev, ki so tam živela pred njimi, saj so izvirali iz ostrejšega podnebja. </w:t>
      </w:r>
      <w:r w:rsidR="0008345E" w:rsidRPr="00B91BC7">
        <w:rPr>
          <w:rFonts w:ascii="Georgia" w:hAnsi="Georgia"/>
          <w:sz w:val="28"/>
          <w:szCs w:val="28"/>
        </w:rPr>
        <w:t xml:space="preserve"> </w:t>
      </w:r>
    </w:p>
    <w:p w:rsidR="00FD6066" w:rsidRPr="00B91BC7" w:rsidRDefault="00FD6066" w:rsidP="00F55F61">
      <w:pPr>
        <w:ind w:right="-134"/>
        <w:jc w:val="both"/>
        <w:rPr>
          <w:rFonts w:ascii="Georgia" w:hAnsi="Georgia"/>
          <w:sz w:val="28"/>
          <w:szCs w:val="28"/>
        </w:rPr>
      </w:pPr>
    </w:p>
    <w:p w:rsidR="005A70D9" w:rsidRPr="00B91BC7" w:rsidRDefault="005A70D9" w:rsidP="00F55F61">
      <w:pPr>
        <w:ind w:right="-134"/>
        <w:jc w:val="both"/>
        <w:rPr>
          <w:rFonts w:ascii="Georgia" w:hAnsi="Georgia"/>
          <w:sz w:val="28"/>
          <w:szCs w:val="28"/>
        </w:rPr>
      </w:pPr>
    </w:p>
    <w:p w:rsidR="005A70D9" w:rsidRPr="00B91BC7" w:rsidRDefault="00942C2B" w:rsidP="00F55F61">
      <w:pPr>
        <w:pStyle w:val="Heading2"/>
        <w:ind w:right="-134"/>
        <w:jc w:val="both"/>
        <w:rPr>
          <w:rFonts w:ascii="Georgia" w:hAnsi="Georgia"/>
        </w:rPr>
      </w:pPr>
      <w:r w:rsidRPr="00B91BC7">
        <w:rPr>
          <w:rFonts w:ascii="Georgia" w:hAnsi="Georgia"/>
          <w:sz w:val="44"/>
        </w:rPr>
        <w:t xml:space="preserve">              </w:t>
      </w:r>
      <w:bookmarkStart w:id="10" w:name="_Toc120871144"/>
      <w:bookmarkStart w:id="11" w:name="_Toc120871350"/>
      <w:bookmarkStart w:id="12" w:name="_Toc120871527"/>
      <w:bookmarkStart w:id="13" w:name="_Toc120871626"/>
      <w:bookmarkStart w:id="14" w:name="_Toc120871658"/>
      <w:r w:rsidR="00B91BC7">
        <w:rPr>
          <w:rFonts w:ascii="Georgia" w:hAnsi="Georgia"/>
          <w:sz w:val="44"/>
        </w:rPr>
        <w:t xml:space="preserve">         </w:t>
      </w:r>
      <w:r w:rsidRPr="00B91BC7">
        <w:rPr>
          <w:rFonts w:ascii="Georgia" w:hAnsi="Georgia"/>
        </w:rPr>
        <w:t>G</w:t>
      </w:r>
      <w:bookmarkEnd w:id="10"/>
      <w:bookmarkEnd w:id="11"/>
      <w:bookmarkEnd w:id="12"/>
      <w:bookmarkEnd w:id="13"/>
      <w:bookmarkEnd w:id="14"/>
      <w:r w:rsidR="00B91BC7" w:rsidRPr="00B91BC7">
        <w:rPr>
          <w:rFonts w:ascii="Georgia" w:hAnsi="Georgia"/>
        </w:rPr>
        <w:t>OSPODARSTVO</w:t>
      </w:r>
    </w:p>
    <w:p w:rsidR="005A70D9" w:rsidRPr="00B91BC7" w:rsidRDefault="005A70D9" w:rsidP="00F55F61">
      <w:pPr>
        <w:ind w:right="-134"/>
        <w:jc w:val="both"/>
        <w:rPr>
          <w:rFonts w:ascii="Georgia" w:hAnsi="Georgia"/>
          <w:sz w:val="28"/>
          <w:szCs w:val="28"/>
        </w:rPr>
      </w:pPr>
    </w:p>
    <w:p w:rsidR="009659ED" w:rsidRPr="00B91BC7" w:rsidRDefault="009659ED" w:rsidP="00F55F61">
      <w:pPr>
        <w:ind w:right="-134"/>
        <w:jc w:val="both"/>
        <w:rPr>
          <w:rFonts w:ascii="Georgia" w:hAnsi="Georgia"/>
          <w:sz w:val="28"/>
          <w:szCs w:val="28"/>
        </w:rPr>
      </w:pPr>
      <w:r w:rsidRPr="00B91BC7">
        <w:rPr>
          <w:rFonts w:ascii="Georgia" w:hAnsi="Georgia"/>
          <w:sz w:val="28"/>
          <w:szCs w:val="28"/>
        </w:rPr>
        <w:t xml:space="preserve">Še pred </w:t>
      </w:r>
      <w:r w:rsidR="00BA170D">
        <w:rPr>
          <w:rFonts w:ascii="Georgia" w:hAnsi="Georgia"/>
          <w:sz w:val="28"/>
          <w:szCs w:val="28"/>
        </w:rPr>
        <w:t>s</w:t>
      </w:r>
      <w:r w:rsidRPr="00B91BC7">
        <w:rPr>
          <w:rFonts w:ascii="Georgia" w:hAnsi="Georgia"/>
          <w:sz w:val="28"/>
          <w:szCs w:val="28"/>
        </w:rPr>
        <w:t>redino 2. tisočletja pred našim štetjem so propadla indijska mesta. Zaradi propada gospodarstva so se tamkajšnji prebivalci vrnili k pastirstvu in nomadstvu. O</w:t>
      </w:r>
      <w:r w:rsidR="00746339" w:rsidRPr="00B91BC7">
        <w:rPr>
          <w:rFonts w:ascii="Georgia" w:hAnsi="Georgia"/>
          <w:sz w:val="28"/>
          <w:szCs w:val="28"/>
        </w:rPr>
        <w:t xml:space="preserve">bčasno </w:t>
      </w:r>
      <w:r w:rsidRPr="00B91BC7">
        <w:rPr>
          <w:rFonts w:ascii="Georgia" w:hAnsi="Georgia"/>
          <w:sz w:val="28"/>
          <w:szCs w:val="28"/>
        </w:rPr>
        <w:t xml:space="preserve">so se </w:t>
      </w:r>
      <w:r w:rsidR="00746339" w:rsidRPr="00B91BC7">
        <w:rPr>
          <w:rFonts w:ascii="Georgia" w:hAnsi="Georgia"/>
          <w:sz w:val="28"/>
          <w:szCs w:val="28"/>
        </w:rPr>
        <w:t xml:space="preserve">ukvarjali s preprostim kmetijstvom, pri katerem </w:t>
      </w:r>
      <w:r w:rsidRPr="00B91BC7">
        <w:rPr>
          <w:rFonts w:ascii="Georgia" w:hAnsi="Georgia"/>
          <w:sz w:val="28"/>
          <w:szCs w:val="28"/>
        </w:rPr>
        <w:t>pa niso uporabljali gnojil in so se morali tako ves čas seliti.</w:t>
      </w:r>
      <w:r w:rsidR="00746339" w:rsidRPr="00B91BC7">
        <w:rPr>
          <w:rFonts w:ascii="Georgia" w:hAnsi="Georgia"/>
          <w:sz w:val="28"/>
          <w:szCs w:val="28"/>
        </w:rPr>
        <w:t xml:space="preserve"> Njihovo poglavitno bogastvo je bila potemtakem živina, četudi so lastniki čred skušali pridobiti tudi zemljišča. Vzrejne ži</w:t>
      </w:r>
      <w:r w:rsidRPr="00B91BC7">
        <w:rPr>
          <w:rFonts w:ascii="Georgia" w:hAnsi="Georgia"/>
          <w:sz w:val="28"/>
          <w:szCs w:val="28"/>
        </w:rPr>
        <w:t>vali so bile drobnica in govedo.</w:t>
      </w:r>
      <w:r w:rsidR="00746339" w:rsidRPr="00B91BC7">
        <w:rPr>
          <w:rFonts w:ascii="Georgia" w:hAnsi="Georgia"/>
          <w:sz w:val="28"/>
          <w:szCs w:val="28"/>
        </w:rPr>
        <w:t xml:space="preserve"> Arijci so poznali konja in tudi v tem kažejo na sorodnosti s starodavnimi ljudstvi iz Irana.</w:t>
      </w:r>
    </w:p>
    <w:p w:rsidR="003327D7" w:rsidRPr="00B91BC7" w:rsidRDefault="00C25ABF" w:rsidP="00F55F61">
      <w:pPr>
        <w:ind w:right="-134"/>
        <w:jc w:val="both"/>
        <w:rPr>
          <w:rFonts w:ascii="Georgia" w:hAnsi="Georgia"/>
          <w:sz w:val="28"/>
          <w:szCs w:val="28"/>
        </w:rPr>
      </w:pPr>
      <w:r w:rsidRPr="00B91BC7">
        <w:rPr>
          <w:rFonts w:ascii="Georgia" w:hAnsi="Georgia"/>
          <w:sz w:val="28"/>
          <w:szCs w:val="28"/>
        </w:rPr>
        <w:t xml:space="preserve"> Beludžistan in dolina </w:t>
      </w:r>
      <w:r w:rsidR="003327D7" w:rsidRPr="00B91BC7">
        <w:rPr>
          <w:rFonts w:ascii="Georgia" w:hAnsi="Georgia"/>
          <w:sz w:val="28"/>
          <w:szCs w:val="28"/>
        </w:rPr>
        <w:t>se nista popolnoma vrnila</w:t>
      </w:r>
      <w:r w:rsidRPr="00B91BC7">
        <w:rPr>
          <w:rFonts w:ascii="Georgia" w:hAnsi="Georgia"/>
          <w:sz w:val="28"/>
          <w:szCs w:val="28"/>
        </w:rPr>
        <w:t xml:space="preserve"> v pastirstvo, ampak sta še naprej dajala </w:t>
      </w:r>
      <w:r w:rsidR="00266EAC" w:rsidRPr="00B91BC7">
        <w:rPr>
          <w:rFonts w:ascii="Georgia" w:hAnsi="Georgia"/>
          <w:sz w:val="28"/>
          <w:szCs w:val="28"/>
        </w:rPr>
        <w:t>imela nekaj</w:t>
      </w:r>
      <w:r w:rsidRPr="00B91BC7">
        <w:rPr>
          <w:rFonts w:ascii="Georgia" w:hAnsi="Georgia"/>
          <w:sz w:val="28"/>
          <w:szCs w:val="28"/>
        </w:rPr>
        <w:t xml:space="preserve"> mest</w:t>
      </w:r>
      <w:r w:rsidR="00266EAC" w:rsidRPr="00B91BC7">
        <w:rPr>
          <w:rFonts w:ascii="Georgia" w:hAnsi="Georgia"/>
          <w:sz w:val="28"/>
          <w:szCs w:val="28"/>
        </w:rPr>
        <w:t>, toda niso dosegla ravni Harape ali</w:t>
      </w:r>
      <w:r w:rsidRPr="00B91BC7">
        <w:rPr>
          <w:rFonts w:ascii="Georgia" w:hAnsi="Georgia"/>
          <w:sz w:val="28"/>
          <w:szCs w:val="28"/>
        </w:rPr>
        <w:t xml:space="preserve"> Mohendžo Dara. Gospodarstvo teh središč sta po eni strani zaznamovala propadanje in delna prekinitev notranje azijske trgovine, po drugi pa preživetje dobro vpeljanega poljedelstva. </w:t>
      </w:r>
      <w:r w:rsidR="00266EAC" w:rsidRPr="00B91BC7">
        <w:rPr>
          <w:rFonts w:ascii="Georgia" w:hAnsi="Georgia"/>
          <w:sz w:val="28"/>
          <w:szCs w:val="28"/>
        </w:rPr>
        <w:t>P</w:t>
      </w:r>
      <w:r w:rsidRPr="00B91BC7">
        <w:rPr>
          <w:rFonts w:ascii="Georgia" w:hAnsi="Georgia"/>
          <w:sz w:val="28"/>
          <w:szCs w:val="28"/>
        </w:rPr>
        <w:t xml:space="preserve">oljski pridelki </w:t>
      </w:r>
      <w:r w:rsidR="00266EAC" w:rsidRPr="00B91BC7">
        <w:rPr>
          <w:rFonts w:ascii="Georgia" w:hAnsi="Georgia"/>
          <w:sz w:val="28"/>
          <w:szCs w:val="28"/>
        </w:rPr>
        <w:t>so bili ječmen, pšenica, riž in proso</w:t>
      </w:r>
      <w:r w:rsidRPr="00B91BC7">
        <w:rPr>
          <w:rFonts w:ascii="Georgia" w:hAnsi="Georgia"/>
          <w:sz w:val="28"/>
          <w:szCs w:val="28"/>
        </w:rPr>
        <w:t xml:space="preserve">. </w:t>
      </w:r>
    </w:p>
    <w:p w:rsidR="003327D7" w:rsidRPr="00B91BC7" w:rsidRDefault="00C25ABF" w:rsidP="00F55F61">
      <w:pPr>
        <w:ind w:right="-134"/>
        <w:jc w:val="both"/>
        <w:rPr>
          <w:rFonts w:ascii="Georgia" w:hAnsi="Georgia"/>
          <w:sz w:val="28"/>
          <w:szCs w:val="28"/>
        </w:rPr>
      </w:pPr>
      <w:r w:rsidRPr="00B91BC7">
        <w:rPr>
          <w:rFonts w:ascii="Georgia" w:hAnsi="Georgia"/>
          <w:sz w:val="28"/>
          <w:szCs w:val="28"/>
        </w:rPr>
        <w:t xml:space="preserve"> Šlo je za pomemben preobrat v gospodar</w:t>
      </w:r>
      <w:r w:rsidR="00266EAC" w:rsidRPr="00B91BC7">
        <w:rPr>
          <w:rFonts w:ascii="Georgia" w:hAnsi="Georgia"/>
          <w:sz w:val="28"/>
          <w:szCs w:val="28"/>
        </w:rPr>
        <w:t xml:space="preserve">stvu antične Indije. Prej je imela enak sistem kot druga bljižnjevzhodna gospodarstva, v 2. tisočletju pr.n.št. </w:t>
      </w:r>
      <w:r w:rsidRPr="00B91BC7">
        <w:rPr>
          <w:rFonts w:ascii="Georgia" w:hAnsi="Georgia"/>
          <w:sz w:val="28"/>
          <w:szCs w:val="28"/>
        </w:rPr>
        <w:t xml:space="preserve"> pa je razvila nadomestne sisteme, kakršni so bili uvoz žit</w:t>
      </w:r>
      <w:r w:rsidR="00266EAC" w:rsidRPr="00B91BC7">
        <w:rPr>
          <w:rFonts w:ascii="Georgia" w:hAnsi="Georgia"/>
          <w:sz w:val="28"/>
          <w:szCs w:val="28"/>
        </w:rPr>
        <w:t xml:space="preserve"> </w:t>
      </w:r>
      <w:r w:rsidRPr="00B91BC7">
        <w:rPr>
          <w:rFonts w:ascii="Georgia" w:hAnsi="Georgia"/>
          <w:sz w:val="28"/>
          <w:szCs w:val="28"/>
        </w:rPr>
        <w:t>ter različni načini pridelave, prilagojeni napol sušnim zemljiščem, s katerimi se je zoperstavila krizi.</w:t>
      </w:r>
      <w:r w:rsidR="00BB3E34" w:rsidRPr="00B91BC7">
        <w:rPr>
          <w:rFonts w:ascii="Georgia" w:hAnsi="Georgia"/>
          <w:sz w:val="28"/>
          <w:szCs w:val="28"/>
        </w:rPr>
        <w:t xml:space="preserve"> V osrednji Indiji, Dekanu in dolini Gangesa pa je poljedelstvo dopolnjevala še skromna obrt. </w:t>
      </w:r>
    </w:p>
    <w:p w:rsidR="003327D7" w:rsidRPr="00B91BC7" w:rsidRDefault="00BB3E34" w:rsidP="00F55F61">
      <w:pPr>
        <w:ind w:right="-134"/>
        <w:jc w:val="both"/>
        <w:rPr>
          <w:rFonts w:ascii="Georgia" w:hAnsi="Georgia"/>
          <w:sz w:val="28"/>
          <w:szCs w:val="28"/>
        </w:rPr>
      </w:pPr>
      <w:r w:rsidRPr="00B91BC7">
        <w:rPr>
          <w:rFonts w:ascii="Georgia" w:hAnsi="Georgia"/>
          <w:sz w:val="28"/>
          <w:szCs w:val="28"/>
        </w:rPr>
        <w:t xml:space="preserve">Obdobje, ki je sledilo koncu indske kulture, ključni čas indijske zgodovine: nekatere sestavine starodavne kulture so preživele in bile za popotnico novi, pri tem pa so se spojile z izvirnimi pojavi. </w:t>
      </w:r>
    </w:p>
    <w:p w:rsidR="00266EAC" w:rsidRPr="00B91BC7" w:rsidRDefault="00BB3E34" w:rsidP="00F55F61">
      <w:pPr>
        <w:ind w:right="-134"/>
        <w:jc w:val="both"/>
        <w:rPr>
          <w:rFonts w:ascii="Georgia" w:hAnsi="Georgia"/>
          <w:sz w:val="28"/>
          <w:szCs w:val="28"/>
        </w:rPr>
      </w:pPr>
      <w:r w:rsidRPr="00B91BC7">
        <w:rPr>
          <w:rFonts w:ascii="Georgia" w:hAnsi="Georgia"/>
          <w:sz w:val="28"/>
          <w:szCs w:val="28"/>
        </w:rPr>
        <w:t>V prvi polovici 1. tisočletja pr.n.št. se je začelo postopno izkoriščanje poljedelskih virov v dolini Gangesa. Na območju, tako bogatem z rekami, so Arijci opravili prehod iz napol nomadskega življenja v ustaljeno, temelječe na poljedelstvu. Arijci so tako začeli</w:t>
      </w:r>
      <w:r w:rsidR="00266EAC" w:rsidRPr="00B91BC7">
        <w:rPr>
          <w:rFonts w:ascii="Georgia" w:hAnsi="Georgia"/>
          <w:sz w:val="28"/>
          <w:szCs w:val="28"/>
        </w:rPr>
        <w:t xml:space="preserve"> obdelovati napol sušne predele.</w:t>
      </w:r>
      <w:r w:rsidRPr="00B91BC7">
        <w:rPr>
          <w:rFonts w:ascii="Georgia" w:hAnsi="Georgia"/>
          <w:sz w:val="28"/>
          <w:szCs w:val="28"/>
        </w:rPr>
        <w:t xml:space="preserve"> </w:t>
      </w:r>
      <w:r w:rsidR="00266EAC" w:rsidRPr="00B91BC7">
        <w:rPr>
          <w:rFonts w:ascii="Georgia" w:hAnsi="Georgia"/>
          <w:sz w:val="28"/>
          <w:szCs w:val="28"/>
        </w:rPr>
        <w:t>Namakali so jih z rečnimi vodami in</w:t>
      </w:r>
      <w:r w:rsidRPr="00B91BC7">
        <w:rPr>
          <w:rFonts w:ascii="Georgia" w:hAnsi="Georgia"/>
          <w:sz w:val="28"/>
          <w:szCs w:val="28"/>
        </w:rPr>
        <w:t xml:space="preserve"> </w:t>
      </w:r>
      <w:r w:rsidR="00266EAC" w:rsidRPr="00B91BC7">
        <w:rPr>
          <w:rFonts w:ascii="Georgia" w:hAnsi="Georgia"/>
          <w:sz w:val="28"/>
          <w:szCs w:val="28"/>
        </w:rPr>
        <w:t>izkrčevali pragozd</w:t>
      </w:r>
      <w:r w:rsidRPr="00B91BC7">
        <w:rPr>
          <w:rFonts w:ascii="Georgia" w:hAnsi="Georgia"/>
          <w:sz w:val="28"/>
          <w:szCs w:val="28"/>
        </w:rPr>
        <w:t xml:space="preserve">. </w:t>
      </w:r>
    </w:p>
    <w:p w:rsidR="00BA170D" w:rsidRPr="00B91BC7" w:rsidRDefault="00BB3E34" w:rsidP="00BA170D">
      <w:pPr>
        <w:ind w:right="-134"/>
        <w:jc w:val="both"/>
        <w:rPr>
          <w:rFonts w:ascii="Georgia" w:hAnsi="Georgia"/>
          <w:sz w:val="28"/>
          <w:szCs w:val="28"/>
        </w:rPr>
      </w:pPr>
      <w:r w:rsidRPr="00B91BC7">
        <w:rPr>
          <w:rFonts w:ascii="Georgia" w:hAnsi="Georgia"/>
          <w:sz w:val="28"/>
          <w:szCs w:val="28"/>
        </w:rPr>
        <w:t>Raba železa, omejena sprva na orožja, se je pozneje razširila na izdelavo poljskih orodij; ta so pomagala preoblikovati Gangesove bregove v poljedelsko deželo.</w:t>
      </w:r>
      <w:r w:rsidR="00A878BE" w:rsidRPr="00B91BC7">
        <w:rPr>
          <w:rFonts w:ascii="Georgia" w:hAnsi="Georgia"/>
          <w:sz w:val="28"/>
          <w:szCs w:val="28"/>
        </w:rPr>
        <w:t xml:space="preserve"> </w:t>
      </w:r>
      <w:r w:rsidR="00BA170D">
        <w:rPr>
          <w:rFonts w:ascii="Georgia" w:hAnsi="Georgia"/>
          <w:sz w:val="28"/>
          <w:szCs w:val="28"/>
        </w:rPr>
        <w:t>Od l. 1000 pr.n.št. so A</w:t>
      </w:r>
      <w:r w:rsidR="00BA170D" w:rsidRPr="00B91BC7">
        <w:rPr>
          <w:rFonts w:ascii="Georgia" w:hAnsi="Georgia"/>
          <w:sz w:val="28"/>
          <w:szCs w:val="28"/>
        </w:rPr>
        <w:t>rijci že obdelovali tla z železnim orodjem in zasnovali velike namakalne sisteme. Tako so dobili več žita, kar je omogočilo tudi večja mesta. V severni Indiji je bilo do leta 600 pred našim štetjem 16 večjih arijskih kraljestev. Vsako je imelo mesta, ki so bila zaščitena z obzidji iz opeke.</w:t>
      </w:r>
    </w:p>
    <w:p w:rsidR="00B91BC7" w:rsidRDefault="00A878BE" w:rsidP="00F55F61">
      <w:pPr>
        <w:ind w:right="-134"/>
        <w:jc w:val="both"/>
        <w:rPr>
          <w:rFonts w:ascii="Georgia" w:hAnsi="Georgia"/>
          <w:sz w:val="28"/>
          <w:szCs w:val="28"/>
        </w:rPr>
      </w:pPr>
      <w:r w:rsidRPr="00B91BC7">
        <w:rPr>
          <w:rFonts w:ascii="Georgia" w:hAnsi="Georgia"/>
          <w:sz w:val="28"/>
          <w:szCs w:val="28"/>
        </w:rPr>
        <w:t>Obenem se je razvijalo tudi skromno rokodelstvo, predvsem lončarstvo, ki je izdelovalo že bogato okrašene izdelke. Trgovska menjava, temelječa na tej rokodelski dejavnosti ter izmenjavah poljskih pridelkov in vzrejenih živali, je omogočala uvažanje kovin, kakršni sta baker in železo. Tudi zlato je bilo razširjeno in so iz njega izdelovali majhne dragocene predmete.</w:t>
      </w:r>
    </w:p>
    <w:p w:rsidR="00B91BC7" w:rsidRDefault="00B91BC7" w:rsidP="00F55F61">
      <w:pPr>
        <w:ind w:right="-134"/>
        <w:jc w:val="both"/>
        <w:rPr>
          <w:rFonts w:ascii="Georgia" w:hAnsi="Georgia"/>
          <w:sz w:val="28"/>
          <w:szCs w:val="28"/>
        </w:rPr>
      </w:pPr>
    </w:p>
    <w:p w:rsidR="00BD1850" w:rsidRDefault="00B91BC7" w:rsidP="00F55F61">
      <w:pPr>
        <w:ind w:right="-134"/>
        <w:jc w:val="both"/>
        <w:rPr>
          <w:rFonts w:ascii="Georgia" w:hAnsi="Georgia"/>
          <w:b/>
          <w:sz w:val="44"/>
          <w:szCs w:val="44"/>
        </w:rPr>
      </w:pPr>
      <w:r>
        <w:rPr>
          <w:rFonts w:ascii="Georgia" w:hAnsi="Georgia"/>
          <w:b/>
          <w:sz w:val="44"/>
          <w:szCs w:val="44"/>
        </w:rPr>
        <w:t xml:space="preserve">                                </w:t>
      </w:r>
    </w:p>
    <w:p w:rsidR="00B91BC7" w:rsidRPr="00B91BC7" w:rsidRDefault="00BD1850" w:rsidP="00F55F61">
      <w:pPr>
        <w:ind w:right="-134"/>
        <w:jc w:val="both"/>
        <w:rPr>
          <w:rFonts w:ascii="Georgia" w:hAnsi="Georgia"/>
          <w:b/>
          <w:sz w:val="36"/>
          <w:szCs w:val="36"/>
        </w:rPr>
      </w:pPr>
      <w:r>
        <w:rPr>
          <w:rFonts w:ascii="Georgia" w:hAnsi="Georgia"/>
          <w:b/>
          <w:sz w:val="44"/>
          <w:szCs w:val="44"/>
        </w:rPr>
        <w:t xml:space="preserve">                                </w:t>
      </w:r>
      <w:r w:rsidR="00B91BC7">
        <w:rPr>
          <w:rFonts w:ascii="Georgia" w:hAnsi="Georgia"/>
          <w:b/>
          <w:sz w:val="44"/>
          <w:szCs w:val="44"/>
        </w:rPr>
        <w:t xml:space="preserve"> </w:t>
      </w:r>
      <w:r w:rsidR="00B91BC7" w:rsidRPr="00B91BC7">
        <w:rPr>
          <w:rFonts w:ascii="Georgia" w:hAnsi="Georgia"/>
          <w:b/>
          <w:sz w:val="36"/>
          <w:szCs w:val="36"/>
        </w:rPr>
        <w:t>DRUŽBA</w:t>
      </w:r>
    </w:p>
    <w:p w:rsidR="00B91BC7" w:rsidRDefault="00B91BC7" w:rsidP="00F55F61">
      <w:pPr>
        <w:ind w:right="-134"/>
        <w:jc w:val="both"/>
        <w:rPr>
          <w:rFonts w:ascii="Georgia" w:hAnsi="Georgia"/>
          <w:sz w:val="28"/>
          <w:szCs w:val="28"/>
        </w:rPr>
      </w:pPr>
    </w:p>
    <w:p w:rsidR="008360A9" w:rsidRPr="00B91BC7" w:rsidRDefault="00B91BC7" w:rsidP="00F55F61">
      <w:pPr>
        <w:ind w:right="-134"/>
        <w:jc w:val="both"/>
        <w:rPr>
          <w:rFonts w:ascii="Georgia" w:hAnsi="Georgia"/>
          <w:sz w:val="28"/>
          <w:szCs w:val="28"/>
        </w:rPr>
      </w:pPr>
      <w:r>
        <w:rPr>
          <w:rFonts w:ascii="Georgia" w:hAnsi="Georgia"/>
          <w:sz w:val="28"/>
          <w:szCs w:val="28"/>
        </w:rPr>
        <w:t>V</w:t>
      </w:r>
      <w:r w:rsidR="00A878BE" w:rsidRPr="00B91BC7">
        <w:rPr>
          <w:rFonts w:ascii="Georgia" w:hAnsi="Georgia"/>
          <w:sz w:val="28"/>
          <w:szCs w:val="28"/>
        </w:rPr>
        <w:t xml:space="preserve"> prvi polovici 1. tisočletja pr.n.št. </w:t>
      </w:r>
      <w:r w:rsidR="00BA170D">
        <w:rPr>
          <w:rFonts w:ascii="Georgia" w:hAnsi="Georgia"/>
          <w:sz w:val="28"/>
          <w:szCs w:val="28"/>
        </w:rPr>
        <w:t xml:space="preserve">so bili </w:t>
      </w:r>
      <w:r w:rsidR="00A878BE" w:rsidRPr="00B91BC7">
        <w:rPr>
          <w:rFonts w:ascii="Georgia" w:hAnsi="Georgia"/>
          <w:sz w:val="28"/>
          <w:szCs w:val="28"/>
        </w:rPr>
        <w:t>ustvarjeni temelji za nastanek mestne kulture, sicer pa se je ustanavljanje nekaterih najpomembnejših zgodovinskih mest v Indiji začelo pravzaprav v 8. stoletju pr.n.št.</w:t>
      </w:r>
      <w:r w:rsidR="00BB3E34" w:rsidRPr="00B91BC7">
        <w:rPr>
          <w:rFonts w:ascii="Georgia" w:hAnsi="Georgia"/>
          <w:sz w:val="28"/>
          <w:szCs w:val="28"/>
        </w:rPr>
        <w:t xml:space="preserve"> </w:t>
      </w:r>
      <w:r w:rsidR="008360A9" w:rsidRPr="00B91BC7">
        <w:rPr>
          <w:rFonts w:ascii="Georgia" w:hAnsi="Georgia"/>
          <w:sz w:val="28"/>
          <w:szCs w:val="28"/>
        </w:rPr>
        <w:t xml:space="preserve">Svojo družbo so razdelili hierarhično - v štiri razrede, z brahmani </w:t>
      </w:r>
      <w:r w:rsidR="000D13EA" w:rsidRPr="00B91BC7">
        <w:rPr>
          <w:rFonts w:ascii="Georgia" w:hAnsi="Georgia"/>
          <w:sz w:val="28"/>
          <w:szCs w:val="28"/>
        </w:rPr>
        <w:t>(</w:t>
      </w:r>
      <w:r w:rsidR="008360A9" w:rsidRPr="00B91BC7">
        <w:rPr>
          <w:rFonts w:ascii="Georgia" w:hAnsi="Georgia"/>
          <w:sz w:val="28"/>
          <w:szCs w:val="28"/>
        </w:rPr>
        <w:t>duhovniki</w:t>
      </w:r>
      <w:r w:rsidR="000D13EA" w:rsidRPr="00B91BC7">
        <w:rPr>
          <w:rFonts w:ascii="Georgia" w:hAnsi="Georgia"/>
          <w:sz w:val="28"/>
          <w:szCs w:val="28"/>
        </w:rPr>
        <w:t>) in kšatrijo (plemiči in vojščaki)</w:t>
      </w:r>
      <w:r w:rsidR="008360A9" w:rsidRPr="00B91BC7">
        <w:rPr>
          <w:rFonts w:ascii="Georgia" w:hAnsi="Georgia"/>
          <w:sz w:val="28"/>
          <w:szCs w:val="28"/>
        </w:rPr>
        <w:t xml:space="preserve"> na vrhu. Potem </w:t>
      </w:r>
      <w:r w:rsidR="000D13EA" w:rsidRPr="00B91BC7">
        <w:rPr>
          <w:rFonts w:ascii="Georgia" w:hAnsi="Georgia"/>
          <w:sz w:val="28"/>
          <w:szCs w:val="28"/>
        </w:rPr>
        <w:t>so sledili</w:t>
      </w:r>
      <w:r w:rsidR="008360A9" w:rsidRPr="00B91BC7">
        <w:rPr>
          <w:rFonts w:ascii="Georgia" w:hAnsi="Georgia"/>
          <w:sz w:val="28"/>
          <w:szCs w:val="28"/>
        </w:rPr>
        <w:t xml:space="preserve"> vajšjaje</w:t>
      </w:r>
      <w:r w:rsidR="000D13EA" w:rsidRPr="00B91BC7">
        <w:rPr>
          <w:rFonts w:ascii="Georgia" w:hAnsi="Georgia"/>
          <w:sz w:val="28"/>
          <w:szCs w:val="28"/>
        </w:rPr>
        <w:t xml:space="preserve"> </w:t>
      </w:r>
      <w:r w:rsidR="008360A9" w:rsidRPr="00B91BC7">
        <w:rPr>
          <w:rFonts w:ascii="Georgia" w:hAnsi="Georgia"/>
          <w:sz w:val="28"/>
          <w:szCs w:val="28"/>
        </w:rPr>
        <w:t>(</w:t>
      </w:r>
      <w:r w:rsidR="000D13EA" w:rsidRPr="00B91BC7">
        <w:rPr>
          <w:rFonts w:ascii="Georgia" w:hAnsi="Georgia"/>
          <w:sz w:val="28"/>
          <w:szCs w:val="28"/>
        </w:rPr>
        <w:t>svobodni kmetje</w:t>
      </w:r>
      <w:r w:rsidR="008360A9" w:rsidRPr="00B91BC7">
        <w:rPr>
          <w:rFonts w:ascii="Georgia" w:hAnsi="Georgia"/>
          <w:sz w:val="28"/>
          <w:szCs w:val="28"/>
        </w:rPr>
        <w:t xml:space="preserve"> in trgovci). Najnižji sloj so sestavljali šudre (dninarji, lovci in ribiči, </w:t>
      </w:r>
      <w:r w:rsidR="00C84005" w:rsidRPr="00B91BC7">
        <w:rPr>
          <w:rFonts w:ascii="Georgia" w:hAnsi="Georgia"/>
          <w:sz w:val="28"/>
          <w:szCs w:val="28"/>
        </w:rPr>
        <w:t>pripadniki nearijskih ljudstev</w:t>
      </w:r>
      <w:r w:rsidR="008360A9" w:rsidRPr="00B91BC7">
        <w:rPr>
          <w:rFonts w:ascii="Georgia" w:hAnsi="Georgia"/>
          <w:sz w:val="28"/>
          <w:szCs w:val="28"/>
        </w:rPr>
        <w:t>). Pripadniki tega sloja</w:t>
      </w:r>
      <w:r w:rsidR="00C84005" w:rsidRPr="00B91BC7">
        <w:rPr>
          <w:rFonts w:ascii="Georgia" w:hAnsi="Georgia"/>
          <w:sz w:val="28"/>
          <w:szCs w:val="28"/>
        </w:rPr>
        <w:t xml:space="preserve"> so služili ostalim trem kastam</w:t>
      </w:r>
      <w:r w:rsidR="008360A9" w:rsidRPr="00B91BC7">
        <w:rPr>
          <w:rFonts w:ascii="Georgia" w:hAnsi="Georgia"/>
          <w:sz w:val="28"/>
          <w:szCs w:val="28"/>
        </w:rPr>
        <w:t>.</w:t>
      </w:r>
      <w:r w:rsidR="00266EAC" w:rsidRPr="00B91BC7">
        <w:rPr>
          <w:rFonts w:ascii="Georgia" w:hAnsi="Georgia"/>
          <w:sz w:val="28"/>
          <w:szCs w:val="28"/>
        </w:rPr>
        <w:t xml:space="preserve"> Obstajali pa so tudi ljudje,</w:t>
      </w:r>
      <w:r w:rsidR="00BA170D">
        <w:rPr>
          <w:rFonts w:ascii="Georgia" w:hAnsi="Georgia"/>
          <w:sz w:val="28"/>
          <w:szCs w:val="28"/>
        </w:rPr>
        <w:t xml:space="preserve"> </w:t>
      </w:r>
      <w:r w:rsidR="00266EAC" w:rsidRPr="00B91BC7">
        <w:rPr>
          <w:rFonts w:ascii="Georgia" w:hAnsi="Georgia"/>
          <w:sz w:val="28"/>
          <w:szCs w:val="28"/>
        </w:rPr>
        <w:t>imenovani Parije,  ki niso pripadali nobenemu sloju. Za te so pravili, da te umaže že njihov dotik. Paziti so morali, da senca njihovega tel</w:t>
      </w:r>
      <w:r w:rsidR="00BA170D">
        <w:rPr>
          <w:rFonts w:ascii="Georgia" w:hAnsi="Georgia"/>
          <w:sz w:val="28"/>
          <w:szCs w:val="28"/>
        </w:rPr>
        <w:t>esa ne bi padla na kakšnega Indu</w:t>
      </w:r>
      <w:r w:rsidR="00266EAC" w:rsidRPr="00B91BC7">
        <w:rPr>
          <w:rFonts w:ascii="Georgia" w:hAnsi="Georgia"/>
          <w:sz w:val="28"/>
          <w:szCs w:val="28"/>
        </w:rPr>
        <w:t>jca, kajti že ta bi naj bila umazana.</w:t>
      </w:r>
    </w:p>
    <w:p w:rsidR="00B91BC7" w:rsidRDefault="00856E63" w:rsidP="00F55F61">
      <w:pPr>
        <w:pStyle w:val="Heading2"/>
        <w:ind w:right="-134"/>
        <w:rPr>
          <w:rFonts w:ascii="Georgia" w:hAnsi="Georgia"/>
          <w:sz w:val="44"/>
        </w:rPr>
      </w:pPr>
      <w:r w:rsidRPr="00B91BC7">
        <w:rPr>
          <w:rFonts w:ascii="Georgia" w:hAnsi="Georgia"/>
          <w:sz w:val="44"/>
        </w:rPr>
        <w:t xml:space="preserve">                             </w:t>
      </w:r>
      <w:bookmarkStart w:id="15" w:name="_Toc120871145"/>
      <w:bookmarkStart w:id="16" w:name="_Toc120871351"/>
      <w:bookmarkStart w:id="17" w:name="_Toc120871528"/>
      <w:bookmarkStart w:id="18" w:name="_Toc120871627"/>
      <w:bookmarkStart w:id="19" w:name="_Toc120871659"/>
    </w:p>
    <w:p w:rsidR="00C77431" w:rsidRDefault="00B91BC7" w:rsidP="007B782E">
      <w:pPr>
        <w:pStyle w:val="NormalGeorgia"/>
        <w:rPr>
          <w:sz w:val="44"/>
        </w:rPr>
      </w:pPr>
      <w:r>
        <w:rPr>
          <w:sz w:val="44"/>
        </w:rPr>
        <w:t xml:space="preserve">                            </w:t>
      </w:r>
    </w:p>
    <w:p w:rsidR="005A70D9" w:rsidRPr="00B91BC7" w:rsidRDefault="00C77431" w:rsidP="007B782E">
      <w:pPr>
        <w:pStyle w:val="NormalGeorgia"/>
      </w:pPr>
      <w:r>
        <w:rPr>
          <w:sz w:val="44"/>
        </w:rPr>
        <w:t xml:space="preserve">                              </w:t>
      </w:r>
      <w:r w:rsidR="00B91BC7">
        <w:rPr>
          <w:sz w:val="44"/>
        </w:rPr>
        <w:t xml:space="preserve">  </w:t>
      </w:r>
      <w:r w:rsidR="00856E63" w:rsidRPr="00B91BC7">
        <w:t>V</w:t>
      </w:r>
      <w:bookmarkEnd w:id="15"/>
      <w:bookmarkEnd w:id="16"/>
      <w:bookmarkEnd w:id="17"/>
      <w:bookmarkEnd w:id="18"/>
      <w:bookmarkEnd w:id="19"/>
      <w:r w:rsidR="00B91BC7">
        <w:t>EROVANJE</w:t>
      </w:r>
    </w:p>
    <w:p w:rsidR="005A70D9" w:rsidRPr="00B91BC7" w:rsidRDefault="005A70D9" w:rsidP="00F55F61">
      <w:pPr>
        <w:ind w:right="-134"/>
        <w:jc w:val="both"/>
        <w:rPr>
          <w:rFonts w:ascii="Georgia" w:hAnsi="Georgia"/>
          <w:sz w:val="28"/>
          <w:szCs w:val="28"/>
        </w:rPr>
      </w:pPr>
    </w:p>
    <w:p w:rsidR="0044194C" w:rsidRPr="00B91BC7" w:rsidRDefault="00551F03" w:rsidP="00F55F61">
      <w:pPr>
        <w:ind w:right="-134"/>
        <w:jc w:val="both"/>
        <w:rPr>
          <w:rFonts w:ascii="Georgia" w:hAnsi="Georgia"/>
          <w:sz w:val="28"/>
          <w:szCs w:val="28"/>
        </w:rPr>
      </w:pPr>
      <w:r w:rsidRPr="00B91BC7">
        <w:rPr>
          <w:rFonts w:ascii="Georgia" w:hAnsi="Georgia"/>
          <w:sz w:val="28"/>
          <w:szCs w:val="28"/>
        </w:rPr>
        <w:t>Rigveda, najstarejše versko besedilo Indije, omenja številna božanstva, ki so po večini upodobitve naravnih pojavov. Tu je opazna sorodnost med nekaterimi elementi vedizma in iranske religije iz Aveste, kar je znamenje skupnega etničnega in kulturnega izvora dveh kultur, obeh izhajajočih iz indo-iranske skupine.</w:t>
      </w:r>
    </w:p>
    <w:p w:rsidR="0044194C" w:rsidRPr="00B91BC7" w:rsidRDefault="0044194C" w:rsidP="00F55F61">
      <w:pPr>
        <w:ind w:right="-134"/>
        <w:jc w:val="both"/>
        <w:rPr>
          <w:rFonts w:ascii="Georgia" w:hAnsi="Georgia"/>
          <w:sz w:val="28"/>
          <w:szCs w:val="28"/>
        </w:rPr>
      </w:pPr>
    </w:p>
    <w:p w:rsidR="0044194C" w:rsidRPr="00B91BC7" w:rsidRDefault="00551F03" w:rsidP="00F55F61">
      <w:pPr>
        <w:ind w:right="-134"/>
        <w:jc w:val="both"/>
        <w:rPr>
          <w:rFonts w:ascii="Georgia" w:hAnsi="Georgia"/>
          <w:sz w:val="28"/>
          <w:szCs w:val="28"/>
        </w:rPr>
      </w:pPr>
      <w:r w:rsidRPr="00B91BC7">
        <w:rPr>
          <w:rFonts w:ascii="Georgia" w:hAnsi="Georgia"/>
          <w:sz w:val="28"/>
          <w:szCs w:val="28"/>
        </w:rPr>
        <w:t xml:space="preserve"> S prihodov Arijcev v severno Indijo se je začela širiti vedska religija, ki se je uveljavila medkrajevnimi pozemeljskimi in faličnimi kulti, katere so zavojevalci globoko zaničevali.</w:t>
      </w:r>
    </w:p>
    <w:p w:rsidR="0044194C" w:rsidRPr="00B91BC7" w:rsidRDefault="0044194C" w:rsidP="00F55F61">
      <w:pPr>
        <w:ind w:right="-134"/>
        <w:jc w:val="both"/>
        <w:rPr>
          <w:rFonts w:ascii="Georgia" w:hAnsi="Georgia"/>
          <w:sz w:val="28"/>
          <w:szCs w:val="28"/>
        </w:rPr>
      </w:pPr>
    </w:p>
    <w:p w:rsidR="0044194C" w:rsidRPr="00B91BC7" w:rsidRDefault="00551F03" w:rsidP="00F55F61">
      <w:pPr>
        <w:ind w:right="-134"/>
        <w:jc w:val="both"/>
        <w:rPr>
          <w:rFonts w:ascii="Georgia" w:hAnsi="Georgia"/>
          <w:sz w:val="28"/>
          <w:szCs w:val="28"/>
        </w:rPr>
      </w:pPr>
      <w:r w:rsidRPr="00B91BC7">
        <w:rPr>
          <w:rFonts w:ascii="Georgia" w:hAnsi="Georgia"/>
          <w:sz w:val="28"/>
          <w:szCs w:val="28"/>
        </w:rPr>
        <w:t xml:space="preserve"> Razdelitev vesoljstva na tvoje območij – nebo, zemljo in zrak – se je ponovila v svetu bogov: tega so sestavljala nebesna, zemeljska in vremenska božanstva.</w:t>
      </w:r>
      <w:r w:rsidR="00224E1E" w:rsidRPr="00B91BC7">
        <w:rPr>
          <w:rFonts w:ascii="Georgia" w:hAnsi="Georgia"/>
          <w:sz w:val="28"/>
          <w:szCs w:val="28"/>
        </w:rPr>
        <w:t xml:space="preserve"> Prvi skupini so pripadali Djaus – bog neba, Mitra – gospodar sijoče luči dneva, Sonce sámo in Varuna – nebesni svod in poosebljenje neba. Med drugimi nebesnimi božanstvi so častili Ušas – Zoro in Surjo – Sonce, katerega poosebitev je tudi Višnu. Višnu predstavlja pot, ki jo sonce prepotuje med svojim vzhodom in zatonom.</w:t>
      </w:r>
      <w:r w:rsidR="00496E6F" w:rsidRPr="00B91BC7">
        <w:rPr>
          <w:rFonts w:ascii="Georgia" w:hAnsi="Georgia"/>
          <w:sz w:val="28"/>
          <w:szCs w:val="28"/>
        </w:rPr>
        <w:t xml:space="preserve"> Vsenarodni bog vedske Indije pa je bil vendarle Indra, vremensko božanstvo, nasilno in bojevito ter neizmerno veliko, ki je zavzemalo zemeljski prostor in podpiralo nebo. Skupini zemeljskih bogov je poleg Prthivi – Zemlje, pripadal Agni: lep, sijoč kakor sonce, je bil poosebljenje ognja in je bil svečenik družine. Zemeljsko božanstvo je bilo tudi Soma – opojna pijača.</w:t>
      </w:r>
    </w:p>
    <w:p w:rsidR="0044194C" w:rsidRPr="00B91BC7" w:rsidRDefault="0044194C" w:rsidP="00F55F61">
      <w:pPr>
        <w:ind w:right="-134"/>
        <w:jc w:val="both"/>
        <w:rPr>
          <w:rFonts w:ascii="Georgia" w:hAnsi="Georgia"/>
          <w:sz w:val="28"/>
          <w:szCs w:val="28"/>
        </w:rPr>
      </w:pPr>
    </w:p>
    <w:p w:rsidR="005A70D9" w:rsidRPr="00B91BC7" w:rsidRDefault="00E25768" w:rsidP="00F55F61">
      <w:pPr>
        <w:ind w:right="-134"/>
        <w:jc w:val="both"/>
        <w:rPr>
          <w:rFonts w:ascii="Georgia" w:hAnsi="Georgia"/>
          <w:sz w:val="28"/>
          <w:szCs w:val="28"/>
        </w:rPr>
      </w:pPr>
      <w:r w:rsidRPr="00B91BC7">
        <w:rPr>
          <w:rFonts w:ascii="Georgia" w:hAnsi="Georgia"/>
          <w:sz w:val="28"/>
          <w:szCs w:val="28"/>
        </w:rPr>
        <w:t xml:space="preserve"> Pomembnost žrtvovanja je pripeljala do druge verske spremembe: postopne uveljavitve enoboštva (monoteizma). Gonilna sila žrtvovanja je bil pravzaprav </w:t>
      </w:r>
      <w:r w:rsidRPr="00B91BC7">
        <w:rPr>
          <w:rFonts w:ascii="Georgia" w:hAnsi="Georgia"/>
          <w:i/>
          <w:sz w:val="28"/>
          <w:szCs w:val="28"/>
        </w:rPr>
        <w:t>brahman</w:t>
      </w:r>
      <w:r w:rsidRPr="00B91BC7">
        <w:rPr>
          <w:rFonts w:ascii="Georgia" w:hAnsi="Georgia"/>
          <w:sz w:val="28"/>
          <w:szCs w:val="28"/>
        </w:rPr>
        <w:t>, vesoljski temelj, ki je ustvaril in ohranjal celotno vesoljstvo.</w:t>
      </w:r>
      <w:r w:rsidR="00CD3DAD" w:rsidRPr="00B91BC7">
        <w:rPr>
          <w:rFonts w:ascii="Georgia" w:hAnsi="Georgia"/>
          <w:sz w:val="28"/>
          <w:szCs w:val="28"/>
        </w:rPr>
        <w:t xml:space="preserve"> Za brahmanizem, kakor se imenuje nova indijska regija, je značilen panteizem (prepričanje, da je brahman, vesoljno načelo vsepovsod). To je bil čas obširnega razmišljanja o odnosih med individualno dušo, atmanom in univerzalno, brahmanom. Vprašanje smrti in onostranstva je bilo v središču duhovnega razmišljanja. Že vedska religija je optimistično gledala na nadaljevanje življenja po smrti, v onostranstvu, kjer pošten človek v svojem telesu živi življenje, podobno tistemu, ki ga je užival na zemlji, Malopridnež pa mora, nasprotno, poravnati povzročeno zlo. S to teorijo je bilo povezano verovanje v preseljevanje duše; slednje je postalo bistvena prvina brahmanizma.</w:t>
      </w:r>
    </w:p>
    <w:p w:rsidR="00F56D89" w:rsidRPr="00B91BC7" w:rsidRDefault="00FD6066" w:rsidP="00F55F61">
      <w:pPr>
        <w:pStyle w:val="Heading2"/>
        <w:ind w:right="-134"/>
        <w:jc w:val="both"/>
        <w:rPr>
          <w:rFonts w:ascii="Georgia" w:hAnsi="Georgia"/>
        </w:rPr>
      </w:pPr>
      <w:r w:rsidRPr="00B91BC7">
        <w:rPr>
          <w:rFonts w:ascii="Georgia" w:hAnsi="Georgia"/>
        </w:rPr>
        <w:t xml:space="preserve">      </w:t>
      </w:r>
      <w:r w:rsidR="00673CAC" w:rsidRPr="00B91BC7">
        <w:rPr>
          <w:rFonts w:ascii="Georgia" w:hAnsi="Georgia"/>
        </w:rPr>
        <w:t xml:space="preserve">            </w:t>
      </w:r>
      <w:r w:rsidRPr="00B91BC7">
        <w:rPr>
          <w:rFonts w:ascii="Georgia" w:hAnsi="Georgia"/>
        </w:rPr>
        <w:t xml:space="preserve"> </w:t>
      </w:r>
    </w:p>
    <w:p w:rsidR="00FD6066" w:rsidRPr="00B91BC7" w:rsidRDefault="00F56D89" w:rsidP="00F55F61">
      <w:pPr>
        <w:pStyle w:val="Heading2"/>
        <w:ind w:right="-134"/>
        <w:jc w:val="both"/>
        <w:rPr>
          <w:rFonts w:ascii="Georgia" w:hAnsi="Georgia"/>
          <w:sz w:val="44"/>
        </w:rPr>
      </w:pPr>
      <w:r w:rsidRPr="00B91BC7">
        <w:rPr>
          <w:rFonts w:ascii="Georgia" w:hAnsi="Georgia"/>
        </w:rPr>
        <w:t xml:space="preserve">                                          </w:t>
      </w:r>
      <w:r w:rsidR="00FD6066" w:rsidRPr="00B91BC7">
        <w:rPr>
          <w:rFonts w:ascii="Georgia" w:hAnsi="Georgia"/>
        </w:rPr>
        <w:t xml:space="preserve"> </w:t>
      </w:r>
      <w:bookmarkStart w:id="20" w:name="_Toc120871146"/>
      <w:bookmarkStart w:id="21" w:name="_Toc120871352"/>
      <w:bookmarkStart w:id="22" w:name="_Toc120871529"/>
      <w:bookmarkStart w:id="23" w:name="_Toc120871628"/>
      <w:bookmarkStart w:id="24" w:name="_Toc120871660"/>
      <w:r w:rsidR="00BB3E34" w:rsidRPr="00B91BC7">
        <w:rPr>
          <w:rFonts w:ascii="Georgia" w:hAnsi="Georgia"/>
          <w:sz w:val="44"/>
        </w:rPr>
        <w:t>Vede</w:t>
      </w:r>
      <w:bookmarkEnd w:id="20"/>
      <w:bookmarkEnd w:id="21"/>
      <w:bookmarkEnd w:id="22"/>
      <w:bookmarkEnd w:id="23"/>
      <w:bookmarkEnd w:id="24"/>
    </w:p>
    <w:p w:rsidR="00FD6066" w:rsidRPr="00B91BC7" w:rsidRDefault="0044194C" w:rsidP="00F55F61">
      <w:pPr>
        <w:ind w:right="-134"/>
        <w:jc w:val="both"/>
        <w:rPr>
          <w:rFonts w:ascii="Georgia" w:hAnsi="Georgia"/>
          <w:sz w:val="28"/>
          <w:szCs w:val="28"/>
        </w:rPr>
      </w:pPr>
      <w:r w:rsidRPr="00B91BC7">
        <w:rPr>
          <w:rFonts w:ascii="Georgia" w:hAnsi="Georgia"/>
          <w:sz w:val="28"/>
          <w:szCs w:val="28"/>
        </w:rPr>
        <w:t xml:space="preserve">Sankrt, arijski jezik, ni imel pisave in se je le govoril. Vede ali knjiga znanja je bila napisana veliko pozneje. Do takrat se je arijska zgodovina prenašala samo ustno. V njej je zasnova hinduizma, vendar pa poroča tudi o življenju arijcev. </w:t>
      </w:r>
    </w:p>
    <w:p w:rsidR="005803C5" w:rsidRPr="00B91BC7" w:rsidRDefault="005803C5" w:rsidP="00F55F61">
      <w:pPr>
        <w:ind w:right="-134"/>
        <w:jc w:val="both"/>
        <w:rPr>
          <w:rFonts w:ascii="Georgia" w:hAnsi="Georgia"/>
          <w:sz w:val="28"/>
          <w:szCs w:val="28"/>
        </w:rPr>
      </w:pPr>
    </w:p>
    <w:p w:rsidR="005803C5" w:rsidRPr="00B91BC7" w:rsidRDefault="005803C5" w:rsidP="00F55F61">
      <w:pPr>
        <w:pStyle w:val="Heading2"/>
        <w:ind w:right="-134"/>
        <w:jc w:val="both"/>
        <w:rPr>
          <w:rFonts w:ascii="Georgia" w:hAnsi="Georgia"/>
          <w:sz w:val="44"/>
        </w:rPr>
      </w:pPr>
      <w:r w:rsidRPr="00B91BC7">
        <w:rPr>
          <w:rFonts w:ascii="Georgia" w:hAnsi="Georgia"/>
        </w:rPr>
        <w:t xml:space="preserve">                              </w:t>
      </w:r>
      <w:r w:rsidR="00673CAC" w:rsidRPr="00B91BC7">
        <w:rPr>
          <w:rFonts w:ascii="Georgia" w:hAnsi="Georgia"/>
        </w:rPr>
        <w:t xml:space="preserve">          </w:t>
      </w:r>
      <w:r w:rsidRPr="00B91BC7">
        <w:rPr>
          <w:rFonts w:ascii="Georgia" w:hAnsi="Georgia"/>
        </w:rPr>
        <w:t xml:space="preserve">   </w:t>
      </w:r>
      <w:r w:rsidRPr="00B91BC7">
        <w:rPr>
          <w:rFonts w:ascii="Georgia" w:hAnsi="Georgia"/>
          <w:sz w:val="44"/>
        </w:rPr>
        <w:t xml:space="preserve"> </w:t>
      </w:r>
      <w:bookmarkStart w:id="25" w:name="_Toc120871147"/>
      <w:bookmarkStart w:id="26" w:name="_Toc120871353"/>
      <w:bookmarkStart w:id="27" w:name="_Toc120871530"/>
      <w:bookmarkStart w:id="28" w:name="_Toc120871629"/>
      <w:bookmarkStart w:id="29" w:name="_Toc120871661"/>
      <w:r w:rsidRPr="00B91BC7">
        <w:rPr>
          <w:rFonts w:ascii="Georgia" w:hAnsi="Georgia"/>
          <w:sz w:val="44"/>
        </w:rPr>
        <w:t>Buda</w:t>
      </w:r>
      <w:bookmarkEnd w:id="25"/>
      <w:bookmarkEnd w:id="26"/>
      <w:bookmarkEnd w:id="27"/>
      <w:bookmarkEnd w:id="28"/>
      <w:bookmarkEnd w:id="29"/>
    </w:p>
    <w:p w:rsidR="005803C5" w:rsidRPr="00B91BC7" w:rsidRDefault="00F56D89" w:rsidP="00F55F61">
      <w:pPr>
        <w:ind w:right="-134"/>
        <w:jc w:val="both"/>
        <w:rPr>
          <w:rFonts w:ascii="Georgia" w:hAnsi="Georgia"/>
          <w:sz w:val="28"/>
          <w:szCs w:val="28"/>
        </w:rPr>
      </w:pPr>
      <w:r w:rsidRPr="00B91BC7">
        <w:rPr>
          <w:rFonts w:ascii="Georgia" w:hAnsi="Georgia"/>
          <w:sz w:val="28"/>
          <w:szCs w:val="28"/>
        </w:rPr>
        <w:t>Gautama je bil vzgojen v vsem razkošju, izobilju in sijaju. Imel naj bi kar tri palače. V njih je bilo vedno vse mirno in ikoli jih ni zaoustil. Starši so mu namreč hoteli prihraniti  žalost sveta. Blizu njega ni nihče smel pokazati bolečine. Nekoč pa je vendar zapustil palačo. Zagledal je starega,sključenega moža. Svojega voznika je vprašal za kaj gre, in tam u je razlžil. Zamišljen se je vrnil domov. Drugič je videl bolnega človeka. Tretjič je videl mrtveca. Takrat se v palačo ni hotel vrniti. Srečal je nekega samotarja in se odločil, da bo tudi on živel v samoti. Tako je 6 let živel kot samotar. Ni več jedel, kaznoval se je bolj kot vsi pred njim. Toda vse to mu ni dalo notranjega miru. Tako je začel spet jesti in dihati in drugi samotarji, ki so ga do tedaj spoštovali, so ga začeli prezirati. Tako je nekega dne sedel pod figovim drevesom in takrat je nastopilo razsvetljenje. Končno je našel kar je iskal vsa ta leta. In od takrat naprej je bil »Razsvetljeni« - Buda.</w:t>
      </w:r>
    </w:p>
    <w:p w:rsidR="002A6A9F" w:rsidRPr="00B91BC7" w:rsidRDefault="00B91BC7" w:rsidP="00F55F61">
      <w:pPr>
        <w:ind w:right="-134"/>
        <w:jc w:val="both"/>
        <w:rPr>
          <w:rFonts w:ascii="Georgia" w:hAnsi="Georgia"/>
          <w:sz w:val="28"/>
          <w:szCs w:val="28"/>
        </w:rPr>
      </w:pPr>
      <w:r w:rsidRPr="00B91BC7">
        <w:rPr>
          <w:rFonts w:ascii="Georgia" w:hAnsi="Georgia"/>
          <w:sz w:val="28"/>
          <w:szCs w:val="28"/>
        </w:rPr>
        <w:t>Veliko razsvetljenje, velika odrešitev od trpljenja je bila misel: Če se hočemo znebiti trpljenja, moramo začeti pri sebi. Vse trpljenje izvira iz naših želja. Znebiti se je treba želja, kajti s tem se znebimo tudi trpljenja.</w:t>
      </w:r>
    </w:p>
    <w:p w:rsidR="002A6A9F" w:rsidRPr="00B91BC7" w:rsidRDefault="002A6A9F" w:rsidP="00F55F61">
      <w:pPr>
        <w:ind w:right="-134"/>
        <w:jc w:val="both"/>
        <w:rPr>
          <w:rFonts w:ascii="Georgia" w:hAnsi="Georgia"/>
          <w:sz w:val="28"/>
          <w:szCs w:val="28"/>
        </w:rPr>
      </w:pPr>
    </w:p>
    <w:p w:rsidR="002A6A9F" w:rsidRPr="00B91BC7" w:rsidRDefault="002A6A9F" w:rsidP="00F55F61">
      <w:pPr>
        <w:ind w:right="-134"/>
        <w:jc w:val="both"/>
        <w:rPr>
          <w:rFonts w:ascii="Georgia" w:hAnsi="Georgia"/>
          <w:sz w:val="28"/>
          <w:szCs w:val="28"/>
        </w:rPr>
      </w:pPr>
    </w:p>
    <w:p w:rsidR="002A6A9F" w:rsidRDefault="002A6A9F" w:rsidP="00A94F01">
      <w:pPr>
        <w:ind w:right="-134"/>
        <w:jc w:val="both"/>
        <w:rPr>
          <w:rFonts w:ascii="Georgia" w:hAnsi="Georgia"/>
          <w:sz w:val="28"/>
          <w:szCs w:val="28"/>
        </w:rPr>
      </w:pPr>
    </w:p>
    <w:p w:rsidR="00F876F9" w:rsidRDefault="00F876F9" w:rsidP="00A94F01">
      <w:pPr>
        <w:ind w:right="-134"/>
        <w:jc w:val="both"/>
        <w:rPr>
          <w:rFonts w:ascii="Georgia" w:hAnsi="Georgia"/>
          <w:sz w:val="28"/>
          <w:szCs w:val="28"/>
        </w:rPr>
      </w:pPr>
    </w:p>
    <w:p w:rsidR="00F876F9" w:rsidRPr="00B91BC7" w:rsidRDefault="00F876F9" w:rsidP="00A94F01">
      <w:pPr>
        <w:ind w:right="-134"/>
        <w:jc w:val="both"/>
        <w:rPr>
          <w:rFonts w:ascii="Georgia" w:hAnsi="Georgia"/>
          <w:sz w:val="28"/>
          <w:szCs w:val="28"/>
        </w:rPr>
      </w:pPr>
    </w:p>
    <w:p w:rsidR="00AD21F1" w:rsidRPr="00B91BC7" w:rsidRDefault="00C8546D" w:rsidP="00F55F61">
      <w:pPr>
        <w:pStyle w:val="Heading1"/>
        <w:ind w:right="-134"/>
        <w:rPr>
          <w:rFonts w:ascii="Georgia" w:hAnsi="Georgia" w:cs="Times New Roman"/>
        </w:rPr>
      </w:pPr>
      <w:bookmarkStart w:id="30" w:name="_Toc120871531"/>
      <w:bookmarkStart w:id="31" w:name="_Toc120871630"/>
      <w:bookmarkStart w:id="32" w:name="_Toc120871662"/>
      <w:r w:rsidRPr="00B91BC7">
        <w:rPr>
          <w:rFonts w:ascii="Georgia" w:hAnsi="Georgia" w:cs="Times New Roman"/>
        </w:rPr>
        <w:t>Literatura:</w:t>
      </w:r>
      <w:bookmarkEnd w:id="30"/>
      <w:bookmarkEnd w:id="31"/>
      <w:bookmarkEnd w:id="32"/>
    </w:p>
    <w:p w:rsidR="00C8546D" w:rsidRPr="00B91BC7" w:rsidRDefault="00C8546D" w:rsidP="00F55F61">
      <w:pPr>
        <w:ind w:right="-134"/>
        <w:jc w:val="both"/>
        <w:rPr>
          <w:rFonts w:ascii="Georgia" w:hAnsi="Georgia"/>
          <w:sz w:val="28"/>
          <w:szCs w:val="28"/>
        </w:rPr>
      </w:pPr>
    </w:p>
    <w:p w:rsidR="00C8546D" w:rsidRPr="00B91BC7" w:rsidRDefault="00C8546D" w:rsidP="00F55F61">
      <w:pPr>
        <w:ind w:right="-134"/>
        <w:jc w:val="both"/>
        <w:rPr>
          <w:rFonts w:ascii="Georgia" w:hAnsi="Georgia"/>
          <w:sz w:val="28"/>
          <w:szCs w:val="28"/>
        </w:rPr>
      </w:pPr>
      <w:r w:rsidRPr="00B91BC7">
        <w:rPr>
          <w:rFonts w:ascii="Georgia" w:hAnsi="Georgia"/>
          <w:sz w:val="28"/>
          <w:szCs w:val="28"/>
        </w:rPr>
        <w:t>Ernst H. Gombrich: Kratka svetovna zgodovina za mlade bralce</w:t>
      </w:r>
    </w:p>
    <w:p w:rsidR="00C8546D" w:rsidRPr="00B91BC7" w:rsidRDefault="00C8546D" w:rsidP="00F55F61">
      <w:pPr>
        <w:ind w:right="-134"/>
        <w:jc w:val="both"/>
        <w:rPr>
          <w:rFonts w:ascii="Georgia" w:hAnsi="Georgia"/>
          <w:sz w:val="28"/>
          <w:szCs w:val="28"/>
        </w:rPr>
      </w:pPr>
      <w:r w:rsidRPr="00B91BC7">
        <w:rPr>
          <w:rFonts w:ascii="Georgia" w:hAnsi="Georgia"/>
          <w:sz w:val="28"/>
          <w:szCs w:val="28"/>
        </w:rPr>
        <w:t xml:space="preserve">Wikipedija: </w:t>
      </w:r>
      <w:hyperlink r:id="rId6" w:history="1">
        <w:r w:rsidR="002B541A" w:rsidRPr="00B91BC7">
          <w:rPr>
            <w:rStyle w:val="Hyperlink"/>
            <w:rFonts w:ascii="Georgia" w:hAnsi="Georgia"/>
            <w:sz w:val="28"/>
            <w:szCs w:val="28"/>
          </w:rPr>
          <w:t>http://sl.wikipedia.org/wiki/Indska_civilizacija</w:t>
        </w:r>
      </w:hyperlink>
    </w:p>
    <w:p w:rsidR="00BD60C5" w:rsidRPr="00B91BC7" w:rsidRDefault="00BD60C5" w:rsidP="00F55F61">
      <w:pPr>
        <w:ind w:right="-134"/>
        <w:jc w:val="both"/>
        <w:rPr>
          <w:rFonts w:ascii="Georgia" w:hAnsi="Georgia"/>
          <w:sz w:val="28"/>
          <w:szCs w:val="28"/>
        </w:rPr>
      </w:pPr>
      <w:r w:rsidRPr="00B91BC7">
        <w:rPr>
          <w:rFonts w:ascii="Georgia" w:hAnsi="Georgia"/>
          <w:sz w:val="28"/>
          <w:szCs w:val="28"/>
        </w:rPr>
        <w:t xml:space="preserve">                      </w:t>
      </w:r>
      <w:hyperlink r:id="rId7" w:history="1">
        <w:r w:rsidRPr="00B91BC7">
          <w:rPr>
            <w:rStyle w:val="Hyperlink"/>
            <w:rFonts w:ascii="Georgia" w:hAnsi="Georgia"/>
            <w:sz w:val="28"/>
            <w:szCs w:val="28"/>
          </w:rPr>
          <w:t>http://en.wikipedia.org/wiki/Indus_Valley_Civilization</w:t>
        </w:r>
      </w:hyperlink>
      <w:r w:rsidRPr="00B91BC7">
        <w:rPr>
          <w:rFonts w:ascii="Georgia" w:hAnsi="Georgia"/>
          <w:sz w:val="28"/>
          <w:szCs w:val="28"/>
        </w:rPr>
        <w:t xml:space="preserve"> </w:t>
      </w:r>
    </w:p>
    <w:p w:rsidR="00DD0FA4" w:rsidRPr="00B91BC7" w:rsidRDefault="00DD0FA4" w:rsidP="00F55F61">
      <w:pPr>
        <w:ind w:right="-134"/>
        <w:jc w:val="both"/>
        <w:rPr>
          <w:rFonts w:ascii="Georgia" w:hAnsi="Georgia"/>
          <w:sz w:val="28"/>
          <w:szCs w:val="28"/>
        </w:rPr>
      </w:pPr>
      <w:r w:rsidRPr="00B91BC7">
        <w:rPr>
          <w:rFonts w:ascii="Georgia" w:hAnsi="Georgia"/>
          <w:sz w:val="28"/>
          <w:szCs w:val="28"/>
        </w:rPr>
        <w:t>Luigi Pareti : Stari svet</w:t>
      </w:r>
    </w:p>
    <w:p w:rsidR="00DD0FA4" w:rsidRPr="00B91BC7" w:rsidRDefault="00B91BC7" w:rsidP="00F55F61">
      <w:pPr>
        <w:ind w:right="-134"/>
        <w:jc w:val="both"/>
        <w:rPr>
          <w:rFonts w:ascii="Georgia" w:hAnsi="Georgia"/>
          <w:sz w:val="28"/>
          <w:szCs w:val="28"/>
        </w:rPr>
      </w:pPr>
      <w:r w:rsidRPr="00B91BC7">
        <w:rPr>
          <w:rFonts w:ascii="Georgia" w:hAnsi="Georgia"/>
          <w:sz w:val="28"/>
          <w:szCs w:val="28"/>
        </w:rPr>
        <w:t>Giampaolo Righetti: Prazgodovina in rečne kulture</w:t>
      </w:r>
    </w:p>
    <w:sectPr w:rsidR="00DD0FA4" w:rsidRPr="00B91BC7" w:rsidSect="000E6577">
      <w:footerReference w:type="even" r:id="rId8"/>
      <w:footerReference w:type="default" r:id="rId9"/>
      <w:pgSz w:w="12240" w:h="15840"/>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53E" w:rsidRDefault="004D453E">
      <w:r>
        <w:separator/>
      </w:r>
    </w:p>
  </w:endnote>
  <w:endnote w:type="continuationSeparator" w:id="0">
    <w:p w:rsidR="004D453E" w:rsidRDefault="004D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F01" w:rsidRDefault="00A94F01" w:rsidP="00E873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4F01" w:rsidRDefault="00A94F01" w:rsidP="000E65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F01" w:rsidRDefault="00A94F01" w:rsidP="00E873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170D">
      <w:rPr>
        <w:rStyle w:val="PageNumber"/>
        <w:noProof/>
      </w:rPr>
      <w:t>4</w:t>
    </w:r>
    <w:r>
      <w:rPr>
        <w:rStyle w:val="PageNumber"/>
      </w:rPr>
      <w:fldChar w:fldCharType="end"/>
    </w:r>
  </w:p>
  <w:p w:rsidR="00A94F01" w:rsidRDefault="00A94F01" w:rsidP="000E65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53E" w:rsidRDefault="004D453E">
      <w:r>
        <w:separator/>
      </w:r>
    </w:p>
  </w:footnote>
  <w:footnote w:type="continuationSeparator" w:id="0">
    <w:p w:rsidR="004D453E" w:rsidRDefault="004D4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158C"/>
    <w:rsid w:val="000017E2"/>
    <w:rsid w:val="0008345E"/>
    <w:rsid w:val="00095E89"/>
    <w:rsid w:val="000A62F9"/>
    <w:rsid w:val="000C12E4"/>
    <w:rsid w:val="000D13EA"/>
    <w:rsid w:val="000E6577"/>
    <w:rsid w:val="00123917"/>
    <w:rsid w:val="00127811"/>
    <w:rsid w:val="00150D3C"/>
    <w:rsid w:val="00192643"/>
    <w:rsid w:val="00195D52"/>
    <w:rsid w:val="001C1E14"/>
    <w:rsid w:val="0022003E"/>
    <w:rsid w:val="00224E1E"/>
    <w:rsid w:val="00266EAC"/>
    <w:rsid w:val="002877EB"/>
    <w:rsid w:val="002A6A9F"/>
    <w:rsid w:val="002B541A"/>
    <w:rsid w:val="003327D7"/>
    <w:rsid w:val="00345CEC"/>
    <w:rsid w:val="00355475"/>
    <w:rsid w:val="003A2604"/>
    <w:rsid w:val="003A4EA2"/>
    <w:rsid w:val="003F16B3"/>
    <w:rsid w:val="0040277A"/>
    <w:rsid w:val="00425050"/>
    <w:rsid w:val="00440A03"/>
    <w:rsid w:val="0044194C"/>
    <w:rsid w:val="00496E6F"/>
    <w:rsid w:val="004D453E"/>
    <w:rsid w:val="004F4BD6"/>
    <w:rsid w:val="005022A2"/>
    <w:rsid w:val="00507971"/>
    <w:rsid w:val="00507DE1"/>
    <w:rsid w:val="00510FFC"/>
    <w:rsid w:val="00551F03"/>
    <w:rsid w:val="00565B13"/>
    <w:rsid w:val="005803C5"/>
    <w:rsid w:val="005A70D9"/>
    <w:rsid w:val="005D4EBC"/>
    <w:rsid w:val="0063014B"/>
    <w:rsid w:val="006367E7"/>
    <w:rsid w:val="0066158C"/>
    <w:rsid w:val="00673CAC"/>
    <w:rsid w:val="00684328"/>
    <w:rsid w:val="006A2E8F"/>
    <w:rsid w:val="006D0124"/>
    <w:rsid w:val="006E1F8F"/>
    <w:rsid w:val="006F7F57"/>
    <w:rsid w:val="00746339"/>
    <w:rsid w:val="007850B8"/>
    <w:rsid w:val="007A7950"/>
    <w:rsid w:val="007B782E"/>
    <w:rsid w:val="007D34B3"/>
    <w:rsid w:val="008360A9"/>
    <w:rsid w:val="00846AD1"/>
    <w:rsid w:val="0085357C"/>
    <w:rsid w:val="00856E63"/>
    <w:rsid w:val="008B7F83"/>
    <w:rsid w:val="008D271F"/>
    <w:rsid w:val="008F414A"/>
    <w:rsid w:val="00937789"/>
    <w:rsid w:val="00942C2B"/>
    <w:rsid w:val="009659ED"/>
    <w:rsid w:val="00973449"/>
    <w:rsid w:val="0097523D"/>
    <w:rsid w:val="009C69A4"/>
    <w:rsid w:val="009F19AB"/>
    <w:rsid w:val="00A25346"/>
    <w:rsid w:val="00A878BE"/>
    <w:rsid w:val="00A94F01"/>
    <w:rsid w:val="00A9725D"/>
    <w:rsid w:val="00AA0461"/>
    <w:rsid w:val="00AC2017"/>
    <w:rsid w:val="00AD21F1"/>
    <w:rsid w:val="00B65110"/>
    <w:rsid w:val="00B74573"/>
    <w:rsid w:val="00B91BC7"/>
    <w:rsid w:val="00B970B4"/>
    <w:rsid w:val="00BA170D"/>
    <w:rsid w:val="00BB3E34"/>
    <w:rsid w:val="00BD1850"/>
    <w:rsid w:val="00BD60C5"/>
    <w:rsid w:val="00C20160"/>
    <w:rsid w:val="00C229F8"/>
    <w:rsid w:val="00C25ABF"/>
    <w:rsid w:val="00C370E8"/>
    <w:rsid w:val="00C77431"/>
    <w:rsid w:val="00C84005"/>
    <w:rsid w:val="00C8546D"/>
    <w:rsid w:val="00CA422E"/>
    <w:rsid w:val="00CC07D0"/>
    <w:rsid w:val="00CD3DAD"/>
    <w:rsid w:val="00CD5D3D"/>
    <w:rsid w:val="00CE152E"/>
    <w:rsid w:val="00D13CD2"/>
    <w:rsid w:val="00D5615B"/>
    <w:rsid w:val="00DA6BD0"/>
    <w:rsid w:val="00DD0FA4"/>
    <w:rsid w:val="00DE6E73"/>
    <w:rsid w:val="00DF482C"/>
    <w:rsid w:val="00E14A22"/>
    <w:rsid w:val="00E25768"/>
    <w:rsid w:val="00E755BA"/>
    <w:rsid w:val="00E8734C"/>
    <w:rsid w:val="00EC36B3"/>
    <w:rsid w:val="00EC3BEB"/>
    <w:rsid w:val="00ED31CE"/>
    <w:rsid w:val="00ED5E92"/>
    <w:rsid w:val="00F127BB"/>
    <w:rsid w:val="00F55F61"/>
    <w:rsid w:val="00F56D89"/>
    <w:rsid w:val="00F66C7B"/>
    <w:rsid w:val="00F74D58"/>
    <w:rsid w:val="00F876F9"/>
    <w:rsid w:val="00FD60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58C"/>
    <w:rPr>
      <w:sz w:val="24"/>
      <w:szCs w:val="24"/>
    </w:rPr>
  </w:style>
  <w:style w:type="paragraph" w:styleId="Heading1">
    <w:name w:val="heading 1"/>
    <w:basedOn w:val="Normal"/>
    <w:next w:val="Normal"/>
    <w:qFormat/>
    <w:rsid w:val="002A6A9F"/>
    <w:pPr>
      <w:keepNext/>
      <w:spacing w:before="240" w:after="60"/>
      <w:outlineLvl w:val="0"/>
    </w:pPr>
    <w:rPr>
      <w:rFonts w:ascii="Arial" w:hAnsi="Arial" w:cs="Arial"/>
      <w:b/>
      <w:bCs/>
      <w:kern w:val="32"/>
      <w:sz w:val="32"/>
      <w:szCs w:val="32"/>
    </w:rPr>
  </w:style>
  <w:style w:type="paragraph" w:styleId="Heading2">
    <w:name w:val="heading 2"/>
    <w:basedOn w:val="Normal"/>
    <w:qFormat/>
    <w:rsid w:val="00C370E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370E8"/>
    <w:pPr>
      <w:spacing w:before="100" w:beforeAutospacing="1" w:after="100" w:afterAutospacing="1"/>
    </w:pPr>
  </w:style>
  <w:style w:type="character" w:styleId="Hyperlink">
    <w:name w:val="Hyperlink"/>
    <w:rsid w:val="00C370E8"/>
    <w:rPr>
      <w:color w:val="0000FF"/>
      <w:u w:val="single"/>
    </w:rPr>
  </w:style>
  <w:style w:type="paragraph" w:styleId="Footer">
    <w:name w:val="footer"/>
    <w:basedOn w:val="Normal"/>
    <w:rsid w:val="00AA0461"/>
    <w:pPr>
      <w:tabs>
        <w:tab w:val="center" w:pos="4536"/>
        <w:tab w:val="right" w:pos="9072"/>
      </w:tabs>
    </w:pPr>
  </w:style>
  <w:style w:type="character" w:styleId="PageNumber">
    <w:name w:val="page number"/>
    <w:basedOn w:val="DefaultParagraphFont"/>
    <w:rsid w:val="00AA0461"/>
  </w:style>
  <w:style w:type="paragraph" w:styleId="TOC2">
    <w:name w:val="toc 2"/>
    <w:basedOn w:val="Normal"/>
    <w:next w:val="Normal"/>
    <w:autoRedefine/>
    <w:semiHidden/>
    <w:rsid w:val="0063014B"/>
    <w:pPr>
      <w:ind w:left="240"/>
    </w:pPr>
  </w:style>
  <w:style w:type="character" w:styleId="FollowedHyperlink">
    <w:name w:val="FollowedHyperlink"/>
    <w:rsid w:val="00DD0FA4"/>
    <w:rPr>
      <w:color w:val="800080"/>
      <w:u w:val="single"/>
    </w:rPr>
  </w:style>
  <w:style w:type="paragraph" w:styleId="TOC1">
    <w:name w:val="toc 1"/>
    <w:basedOn w:val="Normal"/>
    <w:next w:val="Normal"/>
    <w:autoRedefine/>
    <w:semiHidden/>
    <w:rsid w:val="00DF482C"/>
    <w:rPr>
      <w:rFonts w:ascii="Arial" w:hAnsi="Arial"/>
    </w:rPr>
  </w:style>
  <w:style w:type="paragraph" w:customStyle="1" w:styleId="NormalGeorgia">
    <w:name w:val="Normal + Georgia"/>
    <w:basedOn w:val="Heading2"/>
    <w:rsid w:val="007B782E"/>
    <w:pPr>
      <w:ind w:right="-134"/>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926958">
      <w:bodyDiv w:val="1"/>
      <w:marLeft w:val="0"/>
      <w:marRight w:val="0"/>
      <w:marTop w:val="0"/>
      <w:marBottom w:val="0"/>
      <w:divBdr>
        <w:top w:val="none" w:sz="0" w:space="0" w:color="auto"/>
        <w:left w:val="none" w:sz="0" w:space="0" w:color="auto"/>
        <w:bottom w:val="none" w:sz="0" w:space="0" w:color="auto"/>
        <w:right w:val="none" w:sz="0" w:space="0" w:color="auto"/>
      </w:divBdr>
    </w:div>
    <w:div w:id="14705139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en.wikipedia.org/wiki/Indus_Valley_Civiliz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wikipedia.org/wiki/Indska_civilizacij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2421</Words>
  <Characters>13801</Characters>
  <Application>Microsoft Office Word</Application>
  <DocSecurity>0</DocSecurity>
  <Lines>115</Lines>
  <Paragraphs>32</Paragraphs>
  <ScaleCrop>false</ScaleCrop>
  <Company/>
  <LinksUpToDate>false</LinksUpToDate>
  <CharactersWithSpaces>16190</CharactersWithSpaces>
  <SharedDoc>false</SharedDoc>
  <HLinks>
    <vt:vector size="12" baseType="variant">
      <vt:variant>
        <vt:i4>5111837</vt:i4>
      </vt:variant>
      <vt:variant>
        <vt:i4>3</vt:i4>
      </vt:variant>
      <vt:variant>
        <vt:i4>0</vt:i4>
      </vt:variant>
      <vt:variant>
        <vt:i4>5</vt:i4>
      </vt:variant>
      <vt:variant>
        <vt:lpwstr>http://en.wikipedia.org/wiki/Indus_Valley_Civilization</vt:lpwstr>
      </vt:variant>
      <vt:variant>
        <vt:lpwstr/>
      </vt:variant>
      <vt:variant>
        <vt:i4>3145793</vt:i4>
      </vt:variant>
      <vt:variant>
        <vt:i4>0</vt:i4>
      </vt:variant>
      <vt:variant>
        <vt:i4>0</vt:i4>
      </vt:variant>
      <vt:variant>
        <vt:i4>5</vt:i4>
      </vt:variant>
      <vt:variant>
        <vt:lpwstr>http://sl.wikipedia.org/wiki/Indska_civilizacija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2019-05-22T11:29:00Z</dcterms:created>
  <dcterms:modified xsi:type="dcterms:W3CDTF">2019-05-22T11:29:00Z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