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54C" w:rsidRDefault="0041154C" w:rsidP="0041154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SPREMEMBA DRUŽINE IN ODNOS MOŠKI – ŽENSKA</w:t>
      </w:r>
    </w:p>
    <w:p w:rsidR="0041154C" w:rsidRDefault="0041154C" w:rsidP="0041154C">
      <w:pPr>
        <w:jc w:val="center"/>
        <w:rPr>
          <w:sz w:val="28"/>
          <w:szCs w:val="28"/>
        </w:rPr>
      </w:pPr>
    </w:p>
    <w:p w:rsidR="0041154C" w:rsidRDefault="0041154C" w:rsidP="0041154C">
      <w:r>
        <w:t>PREDINDUSTRIJSKA DOBA(sprememba družine)</w:t>
      </w:r>
    </w:p>
    <w:p w:rsidR="0041154C" w:rsidRPr="007A42A0" w:rsidRDefault="0041154C" w:rsidP="0041154C">
      <w:pPr>
        <w:rPr>
          <w:color w:val="008000"/>
        </w:rPr>
      </w:pPr>
      <w:r w:rsidRPr="007A42A0">
        <w:rPr>
          <w:color w:val="008000"/>
        </w:rPr>
        <w:t>*Podlaga za zgodovinsko raziskovanje družine so bile:</w:t>
      </w:r>
    </w:p>
    <w:p w:rsidR="0041154C" w:rsidRDefault="0041154C" w:rsidP="0041154C">
      <w:pPr>
        <w:numPr>
          <w:ilvl w:val="0"/>
          <w:numId w:val="1"/>
        </w:numPr>
      </w:pPr>
      <w:r>
        <w:t>Matične knjige</w:t>
      </w:r>
    </w:p>
    <w:p w:rsidR="0041154C" w:rsidRDefault="0041154C" w:rsidP="0041154C">
      <w:pPr>
        <w:numPr>
          <w:ilvl w:val="0"/>
          <w:numId w:val="1"/>
        </w:numPr>
      </w:pPr>
      <w:r>
        <w:t>Krstne knjige</w:t>
      </w:r>
    </w:p>
    <w:p w:rsidR="0041154C" w:rsidRDefault="0041154C" w:rsidP="0041154C">
      <w:pPr>
        <w:numPr>
          <w:ilvl w:val="0"/>
          <w:numId w:val="1"/>
        </w:numPr>
      </w:pPr>
      <w:r>
        <w:t>Poročne knjige</w:t>
      </w:r>
    </w:p>
    <w:p w:rsidR="0041154C" w:rsidRDefault="0041154C" w:rsidP="0041154C">
      <w:pPr>
        <w:numPr>
          <w:ilvl w:val="0"/>
          <w:numId w:val="1"/>
        </w:numPr>
      </w:pPr>
      <w:r>
        <w:t>Mrliške knjige</w:t>
      </w:r>
    </w:p>
    <w:p w:rsidR="0041154C" w:rsidRDefault="0041154C" w:rsidP="0041154C">
      <w:pPr>
        <w:numPr>
          <w:ilvl w:val="0"/>
          <w:numId w:val="1"/>
        </w:numPr>
      </w:pPr>
      <w:r>
        <w:t>Popisi prebivalstva</w:t>
      </w:r>
    </w:p>
    <w:p w:rsidR="0041154C" w:rsidRDefault="0041154C" w:rsidP="0041154C">
      <w:pPr>
        <w:numPr>
          <w:ilvl w:val="0"/>
          <w:numId w:val="1"/>
        </w:numPr>
      </w:pPr>
      <w:r>
        <w:t>Fotografije</w:t>
      </w:r>
    </w:p>
    <w:p w:rsidR="0041154C" w:rsidRDefault="0041154C" w:rsidP="0041154C">
      <w:pPr>
        <w:numPr>
          <w:ilvl w:val="0"/>
          <w:numId w:val="1"/>
        </w:numPr>
      </w:pPr>
      <w:r>
        <w:t>Ostanki materialne kulturne dediščine</w:t>
      </w:r>
    </w:p>
    <w:p w:rsidR="0041154C" w:rsidRDefault="0041154C" w:rsidP="0041154C">
      <w:pPr>
        <w:numPr>
          <w:ilvl w:val="0"/>
          <w:numId w:val="1"/>
        </w:numPr>
      </w:pPr>
      <w:r>
        <w:t>Spomini posameznikov</w:t>
      </w:r>
    </w:p>
    <w:p w:rsidR="0041154C" w:rsidRDefault="0041154C" w:rsidP="0041154C">
      <w:r>
        <w:t xml:space="preserve"> </w:t>
      </w:r>
    </w:p>
    <w:p w:rsidR="0041154C" w:rsidRDefault="0041154C" w:rsidP="0041154C">
      <w:r>
        <w:t>*Vse to nam pove o načinu družinskega življenja, kako so se oblačili, prehranjevali in v kakšnem okolju so živeli.</w:t>
      </w:r>
    </w:p>
    <w:p w:rsidR="007E53C8" w:rsidRDefault="007E53C8" w:rsidP="0041154C"/>
    <w:p w:rsidR="0041154C" w:rsidRDefault="0041154C" w:rsidP="0041154C">
      <w:r>
        <w:t>&gt;&gt;&gt;HIŠNA SKUPNOST&lt;&lt;&lt;</w:t>
      </w:r>
    </w:p>
    <w:p w:rsidR="0041154C" w:rsidRDefault="0041154C" w:rsidP="0041154C">
      <w:r>
        <w:t>*V predindustrijski družbi je bila družina skupnost vseh oseb, ki so živele pod eno streho.</w:t>
      </w:r>
    </w:p>
    <w:p w:rsidR="0041154C" w:rsidRDefault="0041154C" w:rsidP="0041154C">
      <w:r>
        <w:t>*Hišna skupnost je dosegala le nekaj oseb:</w:t>
      </w:r>
    </w:p>
    <w:p w:rsidR="0041154C" w:rsidRDefault="0041154C" w:rsidP="0041154C">
      <w:pPr>
        <w:numPr>
          <w:ilvl w:val="0"/>
          <w:numId w:val="2"/>
        </w:numPr>
      </w:pPr>
      <w:r>
        <w:t xml:space="preserve">Krvni </w:t>
      </w:r>
      <w:r w:rsidR="007A42A0">
        <w:t>sorodniki različnih gener</w:t>
      </w:r>
      <w:r>
        <w:t>acij</w:t>
      </w:r>
    </w:p>
    <w:p w:rsidR="0041154C" w:rsidRDefault="0041154C" w:rsidP="0041154C">
      <w:pPr>
        <w:numPr>
          <w:ilvl w:val="0"/>
          <w:numId w:val="2"/>
        </w:numPr>
      </w:pPr>
      <w:r>
        <w:t>Otroci v reji in posvojenci</w:t>
      </w:r>
    </w:p>
    <w:p w:rsidR="0041154C" w:rsidRDefault="007A42A0" w:rsidP="0041154C">
      <w:pPr>
        <w:numPr>
          <w:ilvl w:val="0"/>
          <w:numId w:val="2"/>
        </w:numPr>
      </w:pPr>
      <w:r>
        <w:t>Dekle in hlapce</w:t>
      </w:r>
    </w:p>
    <w:p w:rsidR="007A42A0" w:rsidRDefault="007A42A0" w:rsidP="0041154C">
      <w:pPr>
        <w:numPr>
          <w:ilvl w:val="0"/>
          <w:numId w:val="2"/>
        </w:numPr>
      </w:pPr>
      <w:r>
        <w:t>Pomočnike in vajence</w:t>
      </w:r>
    </w:p>
    <w:p w:rsidR="007A42A0" w:rsidRDefault="007E53C8" w:rsidP="0041154C">
      <w:pPr>
        <w:numPr>
          <w:ilvl w:val="0"/>
          <w:numId w:val="2"/>
        </w:numPr>
      </w:pPr>
      <w:r>
        <w:t>Služinčad</w:t>
      </w:r>
    </w:p>
    <w:p w:rsidR="007A42A0" w:rsidRDefault="007A42A0" w:rsidP="0041154C">
      <w:pPr>
        <w:numPr>
          <w:ilvl w:val="0"/>
          <w:numId w:val="2"/>
        </w:numPr>
      </w:pPr>
      <w:r>
        <w:t>Druge najemnike</w:t>
      </w:r>
    </w:p>
    <w:p w:rsidR="007A42A0" w:rsidRDefault="007A42A0" w:rsidP="007A42A0">
      <w:pPr>
        <w:ind w:left="60"/>
      </w:pPr>
      <w:r>
        <w:t>PS:</w:t>
      </w:r>
      <w:r>
        <w:sym w:font="Wingdings" w:char="F0E0"/>
      </w:r>
      <w:r>
        <w:t>po Evropi so se te &gt;&gt;&gt;HIŠNE SKUPNOSTI&lt;&lt;&lt; razlikovale AMPAK imajo pa tudi skupne lastnosti.</w:t>
      </w:r>
    </w:p>
    <w:p w:rsidR="007A42A0" w:rsidRDefault="007A42A0" w:rsidP="007A42A0">
      <w:pPr>
        <w:ind w:left="60"/>
      </w:pPr>
    </w:p>
    <w:p w:rsidR="007A42A0" w:rsidRDefault="007A42A0" w:rsidP="007A42A0">
      <w:pPr>
        <w:ind w:left="60"/>
      </w:pPr>
      <w:r w:rsidRPr="007A42A0">
        <w:rPr>
          <w:color w:val="008000"/>
        </w:rPr>
        <w:t>*Skupne lastnosti predindustrijske Evropske družine</w:t>
      </w:r>
    </w:p>
    <w:p w:rsidR="007A42A0" w:rsidRDefault="007A42A0" w:rsidP="007A42A0">
      <w:pPr>
        <w:ind w:left="60"/>
      </w:pPr>
    </w:p>
    <w:p w:rsidR="007A42A0" w:rsidRDefault="007A42A0" w:rsidP="007A42A0">
      <w:pPr>
        <w:numPr>
          <w:ilvl w:val="0"/>
          <w:numId w:val="6"/>
        </w:numPr>
      </w:pPr>
      <w:r>
        <w:t xml:space="preserve">Družina je bila gospodarska skupnost </w:t>
      </w:r>
      <w:r>
        <w:sym w:font="Wingdings" w:char="F0E0"/>
      </w:r>
      <w:r>
        <w:t>stanovanjski in delovni prostori so tvorili celoto</w:t>
      </w:r>
    </w:p>
    <w:p w:rsidR="007A42A0" w:rsidRDefault="007A42A0" w:rsidP="007A42A0">
      <w:pPr>
        <w:numPr>
          <w:ilvl w:val="0"/>
          <w:numId w:val="6"/>
        </w:numPr>
      </w:pPr>
      <w:r>
        <w:t>Delovno mesto ni bilo ločeno od stanovanjskih prostorov</w:t>
      </w:r>
    </w:p>
    <w:p w:rsidR="007A42A0" w:rsidRDefault="007A42A0" w:rsidP="007A42A0">
      <w:pPr>
        <w:numPr>
          <w:ilvl w:val="0"/>
          <w:numId w:val="6"/>
        </w:numPr>
      </w:pPr>
      <w:r>
        <w:t>Glava družine(mož) je vodil hišno gospodarstvo</w:t>
      </w:r>
      <w:r>
        <w:sym w:font="Wingdings" w:char="F0E0"/>
      </w:r>
      <w:r w:rsidR="007E53C8">
        <w:t>zastopal je hišo na</w:t>
      </w:r>
      <w:r>
        <w:t>vzven</w:t>
      </w:r>
    </w:p>
    <w:p w:rsidR="007A42A0" w:rsidRDefault="007A42A0" w:rsidP="007A42A0">
      <w:pPr>
        <w:numPr>
          <w:ilvl w:val="0"/>
          <w:numId w:val="6"/>
        </w:numPr>
      </w:pPr>
      <w:r>
        <w:t>Njegova žena pa ima glavno besedo v gospodinjstvu</w:t>
      </w:r>
    </w:p>
    <w:p w:rsidR="007A42A0" w:rsidRDefault="007A42A0" w:rsidP="007A42A0">
      <w:pPr>
        <w:numPr>
          <w:ilvl w:val="0"/>
          <w:numId w:val="6"/>
        </w:numPr>
      </w:pPr>
      <w:r>
        <w:t>Člani družine, ki so bili ali niso bili v sorodu so delali brez plačila, s tem so si pridobili streho nad glavo, obleko, čevlje ter hrano</w:t>
      </w:r>
    </w:p>
    <w:p w:rsidR="000E6BA6" w:rsidRDefault="000E6BA6" w:rsidP="007A42A0">
      <w:pPr>
        <w:numPr>
          <w:ilvl w:val="0"/>
          <w:numId w:val="6"/>
        </w:numPr>
      </w:pPr>
      <w:r>
        <w:t>Otroci so bili bodoča delovna sila in zagotovilo, da bodo na stara leta njihovih staršev skrbeli zanje</w:t>
      </w:r>
    </w:p>
    <w:p w:rsidR="007A42A0" w:rsidRDefault="000E6BA6" w:rsidP="007A42A0">
      <w:pPr>
        <w:numPr>
          <w:ilvl w:val="0"/>
          <w:numId w:val="6"/>
        </w:numPr>
      </w:pPr>
      <w:r>
        <w:t>Gospodarske in pravne prisile:</w:t>
      </w:r>
    </w:p>
    <w:p w:rsidR="000E6BA6" w:rsidRDefault="000E6BA6" w:rsidP="000E6BA6">
      <w:pPr>
        <w:numPr>
          <w:ilvl w:val="0"/>
          <w:numId w:val="7"/>
        </w:numPr>
      </w:pPr>
      <w:r>
        <w:t>tlačanstvo</w:t>
      </w:r>
    </w:p>
    <w:p w:rsidR="000E6BA6" w:rsidRDefault="000E6BA6" w:rsidP="000E6BA6">
      <w:pPr>
        <w:numPr>
          <w:ilvl w:val="0"/>
          <w:numId w:val="7"/>
        </w:numPr>
      </w:pPr>
      <w:r>
        <w:t>dedno pravo</w:t>
      </w:r>
    </w:p>
    <w:p w:rsidR="000E6BA6" w:rsidRDefault="000E6BA6" w:rsidP="000E6BA6">
      <w:pPr>
        <w:numPr>
          <w:ilvl w:val="0"/>
          <w:numId w:val="7"/>
        </w:numPr>
      </w:pPr>
      <w:r>
        <w:t>cehovska pravila</w:t>
      </w:r>
    </w:p>
    <w:p w:rsidR="000E6BA6" w:rsidRDefault="000E6BA6" w:rsidP="000E6BA6">
      <w:pPr>
        <w:numPr>
          <w:ilvl w:val="0"/>
          <w:numId w:val="7"/>
        </w:numPr>
      </w:pPr>
      <w:r>
        <w:t>poročni predpisi</w:t>
      </w:r>
    </w:p>
    <w:p w:rsidR="000E6BA6" w:rsidRDefault="000E6BA6" w:rsidP="000E6BA6">
      <w:pPr>
        <w:ind w:left="60"/>
      </w:pPr>
      <w:r>
        <w:t xml:space="preserve">*Ta družinska &gt;&gt;&gt;PRAVILA&lt;&lt;&lt; so se najbolj držali v kmečkem okolju, se pravi na podeželju. To pa se je spremenilo v drugi polovici 19. stoletja. Mnogo </w:t>
      </w:r>
      <w:r w:rsidR="007E53C8">
        <w:t>služinčadi</w:t>
      </w:r>
      <w:r>
        <w:t xml:space="preserve"> je bežalo iz podeželja. Še danes poznamo mnogo kmečkih družin, ki so za pomoč na kmetiji črpale iz velikega števila otrok in sorodstva.</w:t>
      </w:r>
    </w:p>
    <w:p w:rsidR="000E6BA6" w:rsidRDefault="000E6BA6" w:rsidP="000E6BA6">
      <w:pPr>
        <w:ind w:left="60"/>
      </w:pPr>
      <w:r>
        <w:lastRenderedPageBreak/>
        <w:t>*Šele v zadnjih desetletju se je to malo spremenilo, zaradi strojne mehanizacije kmetijske proizvodnje</w:t>
      </w:r>
      <w:r w:rsidR="00E510DF">
        <w:sym w:font="Wingdings" w:char="F0E0"/>
      </w:r>
      <w:r w:rsidR="00E510DF">
        <w:t>ne rabi več toliko delovne sile, zaradi strojev</w:t>
      </w:r>
    </w:p>
    <w:p w:rsidR="00E510DF" w:rsidRDefault="00E510DF" w:rsidP="000E6BA6">
      <w:pPr>
        <w:ind w:left="60"/>
      </w:pPr>
      <w:r>
        <w:t>*S tem je upadlo število družinskih članov, kmečka gospodinjstva so se zmanjšala.</w:t>
      </w:r>
    </w:p>
    <w:p w:rsidR="00E510DF" w:rsidRDefault="00E510DF" w:rsidP="000E6BA6">
      <w:pPr>
        <w:ind w:left="60"/>
      </w:pPr>
    </w:p>
    <w:p w:rsidR="00E510DF" w:rsidRDefault="00E510DF" w:rsidP="000E6BA6">
      <w:pPr>
        <w:ind w:left="60"/>
      </w:pPr>
      <w:r>
        <w:sym w:font="Wingdings" w:char="F0E0"/>
      </w:r>
      <w:r>
        <w:t>INDUSTRIJSKA DOBA(sprememba družine)</w:t>
      </w:r>
    </w:p>
    <w:p w:rsidR="00E510DF" w:rsidRDefault="00E510DF" w:rsidP="000E6BA6">
      <w:pPr>
        <w:ind w:left="60"/>
      </w:pPr>
      <w:r>
        <w:t>*V industrijski dobi, družina ni bila več odločilna in temeljita oblika organizacije dela. Najpomembnejša posledica učinkovanja mezdnega dela na družino je bila ločitev stanovanja in delovnega prostora.</w:t>
      </w:r>
    </w:p>
    <w:p w:rsidR="00E510DF" w:rsidRDefault="00E510DF" w:rsidP="000E6BA6">
      <w:pPr>
        <w:ind w:left="60"/>
      </w:pPr>
    </w:p>
    <w:p w:rsidR="00E510DF" w:rsidRDefault="00E510DF" w:rsidP="000E6BA6">
      <w:pPr>
        <w:ind w:left="60"/>
        <w:rPr>
          <w:color w:val="008000"/>
        </w:rPr>
      </w:pPr>
      <w:r>
        <w:rPr>
          <w:color w:val="008000"/>
        </w:rPr>
        <w:t>*Skupne lastnosti meščanske družine v industrijski dobi</w:t>
      </w:r>
    </w:p>
    <w:p w:rsidR="00E510DF" w:rsidRDefault="001E1FAF" w:rsidP="001E1FAF">
      <w:pPr>
        <w:numPr>
          <w:ilvl w:val="0"/>
          <w:numId w:val="14"/>
        </w:numPr>
      </w:pPr>
      <w:r>
        <w:t xml:space="preserve">  </w:t>
      </w:r>
      <w:r w:rsidR="00E510DF">
        <w:t>ločitev delovnega mesta od stanovanja</w:t>
      </w:r>
      <w:r w:rsidR="00F93BAA">
        <w:t>(ločitev zasebnega in delovnega življenja)</w:t>
      </w:r>
    </w:p>
    <w:p w:rsidR="00F93BAA" w:rsidRDefault="00F93BAA" w:rsidP="001E1FAF">
      <w:pPr>
        <w:numPr>
          <w:ilvl w:val="0"/>
          <w:numId w:val="14"/>
        </w:numPr>
      </w:pPr>
      <w:r>
        <w:t>zaslužek meščanov je presegel najmanjšo mejo za preživetje</w:t>
      </w:r>
    </w:p>
    <w:p w:rsidR="00E510DF" w:rsidRDefault="00F93BAA" w:rsidP="001E1FAF">
      <w:pPr>
        <w:numPr>
          <w:ilvl w:val="0"/>
          <w:numId w:val="14"/>
        </w:numPr>
      </w:pPr>
      <w:r>
        <w:t>ločitev zasebnih prostorov v stanovanju(spalnica, otr5oška soba ločena od jedilnice)</w:t>
      </w:r>
    </w:p>
    <w:p w:rsidR="00F93BAA" w:rsidRDefault="00F93BAA" w:rsidP="001E1FAF">
      <w:pPr>
        <w:numPr>
          <w:ilvl w:val="0"/>
          <w:numId w:val="14"/>
        </w:numPr>
      </w:pPr>
      <w:r>
        <w:t>s tem so pokazali moč in ugled družine</w:t>
      </w:r>
    </w:p>
    <w:p w:rsidR="00F93BAA" w:rsidRDefault="00F93BAA" w:rsidP="001E1FAF">
      <w:pPr>
        <w:numPr>
          <w:ilvl w:val="0"/>
          <w:numId w:val="14"/>
        </w:numPr>
      </w:pPr>
      <w:r>
        <w:t>ločeni so bili tudi prostori za služkinje</w:t>
      </w:r>
    </w:p>
    <w:p w:rsidR="00F93BAA" w:rsidRDefault="00F93BAA" w:rsidP="001E1FAF">
      <w:pPr>
        <w:numPr>
          <w:ilvl w:val="0"/>
          <w:numId w:val="14"/>
        </w:numPr>
      </w:pPr>
      <w:r>
        <w:t>namesto&gt;&gt;&gt;gospodarske skupnosti&lt;&lt;&lt; je bilo meščanom vzor ljubeče zakonsko življenje(dom je predstavljal varno zavetje družine)</w:t>
      </w:r>
    </w:p>
    <w:p w:rsidR="00F93BAA" w:rsidRDefault="00F93BAA" w:rsidP="001E1FAF">
      <w:pPr>
        <w:numPr>
          <w:ilvl w:val="0"/>
          <w:numId w:val="14"/>
        </w:numPr>
      </w:pPr>
      <w:r>
        <w:t>odgovornost staršev pri vzgoji otrok(potrebna izobrazba dečkov ter preskrba deklic za bodoče življenje</w:t>
      </w:r>
      <w:r>
        <w:sym w:font="Wingdings" w:char="F0E0"/>
      </w:r>
      <w:r>
        <w:t>gospodinjstvo)</w:t>
      </w:r>
    </w:p>
    <w:p w:rsidR="00F93BAA" w:rsidRDefault="00F93BAA" w:rsidP="00F93BAA">
      <w:pPr>
        <w:ind w:left="360"/>
      </w:pPr>
    </w:p>
    <w:p w:rsidR="00F93BAA" w:rsidRDefault="001E1FAF" w:rsidP="00F93BAA">
      <w:pPr>
        <w:ind w:left="360"/>
        <w:rPr>
          <w:color w:val="008000"/>
        </w:rPr>
      </w:pPr>
      <w:r>
        <w:rPr>
          <w:color w:val="008000"/>
        </w:rPr>
        <w:t>BOGATE MEŠČANSKE DRUŽINE+</w:t>
      </w:r>
      <w:r w:rsidR="00F93BAA" w:rsidRPr="00F93BAA">
        <w:rPr>
          <w:color w:val="008000"/>
        </w:rPr>
        <w:t>PLEMIŠKE DRUŽINE</w:t>
      </w:r>
    </w:p>
    <w:p w:rsidR="00F93BAA" w:rsidRDefault="00F93BAA" w:rsidP="001E1FAF">
      <w:pPr>
        <w:numPr>
          <w:ilvl w:val="0"/>
          <w:numId w:val="16"/>
        </w:numPr>
      </w:pPr>
      <w:r>
        <w:t>takšno življenje so si l</w:t>
      </w:r>
      <w:r w:rsidR="001E1FAF">
        <w:t>ahko privoščili samo zelo premožni meščani</w:t>
      </w:r>
    </w:p>
    <w:p w:rsidR="001E1FAF" w:rsidRDefault="001E1FAF" w:rsidP="001E1FAF">
      <w:pPr>
        <w:numPr>
          <w:ilvl w:val="0"/>
          <w:numId w:val="16"/>
        </w:numPr>
      </w:pPr>
      <w:r>
        <w:t>s tem so hoteli narediti manjšo razliko med plemstvom in meščani</w:t>
      </w:r>
    </w:p>
    <w:p w:rsidR="001E1FAF" w:rsidRDefault="001E1FAF" w:rsidP="001E1FAF">
      <w:pPr>
        <w:numPr>
          <w:ilvl w:val="0"/>
          <w:numId w:val="16"/>
        </w:numPr>
      </w:pPr>
      <w:r>
        <w:t>podobno kot plemstvo so se tudi bogati meščani lepo obnašali in pogovarjali(to so prebrali v knjigah)</w:t>
      </w:r>
    </w:p>
    <w:p w:rsidR="001E1FAF" w:rsidRDefault="001E1FAF" w:rsidP="001E1FAF">
      <w:pPr>
        <w:numPr>
          <w:ilvl w:val="0"/>
          <w:numId w:val="16"/>
        </w:numPr>
      </w:pPr>
      <w:r>
        <w:t>navade in vedenja pri mizi, način oblačenja, odnos do drugih(tudi to so se zgledovali po plemstvu)</w:t>
      </w:r>
    </w:p>
    <w:p w:rsidR="001E1FAF" w:rsidRDefault="001E1FAF" w:rsidP="001E1FAF">
      <w:pPr>
        <w:numPr>
          <w:ilvl w:val="0"/>
          <w:numId w:val="16"/>
        </w:numPr>
      </w:pPr>
      <w:r>
        <w:t>vidno so pokazali, da se razlikujejo od malega meščanstva in industrijskih delavcev</w:t>
      </w:r>
    </w:p>
    <w:p w:rsidR="001E1FAF" w:rsidRPr="001E1FAF" w:rsidRDefault="001E1FAF" w:rsidP="001E1FAF">
      <w:pPr>
        <w:ind w:left="360"/>
        <w:rPr>
          <w:color w:val="008000"/>
        </w:rPr>
      </w:pPr>
    </w:p>
    <w:p w:rsidR="00E510DF" w:rsidRDefault="001E1FAF" w:rsidP="00E510DF">
      <w:pPr>
        <w:ind w:left="360"/>
        <w:rPr>
          <w:color w:val="008000"/>
        </w:rPr>
      </w:pPr>
      <w:r>
        <w:rPr>
          <w:color w:val="008000"/>
        </w:rPr>
        <w:t>BOGATE MEŠČANSKE DRUŽINE</w:t>
      </w:r>
    </w:p>
    <w:p w:rsidR="001E1FAF" w:rsidRDefault="001E1FAF" w:rsidP="001E1FAF">
      <w:pPr>
        <w:numPr>
          <w:ilvl w:val="0"/>
          <w:numId w:val="12"/>
        </w:numPr>
      </w:pPr>
      <w:r>
        <w:t xml:space="preserve">imenitni meščani so se distancirali do sloja </w:t>
      </w:r>
      <w:r w:rsidR="007E53C8">
        <w:t>služinčadi</w:t>
      </w:r>
      <w:r>
        <w:t>(bili so izkoriščeni, zapostavljeni…)</w:t>
      </w:r>
    </w:p>
    <w:p w:rsidR="001E1FAF" w:rsidRDefault="001E1FAF" w:rsidP="001E1FAF">
      <w:pPr>
        <w:numPr>
          <w:ilvl w:val="0"/>
          <w:numId w:val="12"/>
        </w:numPr>
      </w:pPr>
      <w:r>
        <w:t>služkinje so bile pr prehrani, stanovanju in delu plačila osebno in prostorsko ločene od družine</w:t>
      </w:r>
    </w:p>
    <w:p w:rsidR="001E1FAF" w:rsidRDefault="001E1FAF" w:rsidP="001E1FAF">
      <w:pPr>
        <w:numPr>
          <w:ilvl w:val="0"/>
          <w:numId w:val="12"/>
        </w:numPr>
      </w:pPr>
      <w:r>
        <w:t>njihove stanovanjske razmere so bilke slabe, prenočevale so v kuhinjah, v predsobah na zložljivih posteljah ali pa predalniku</w:t>
      </w:r>
    </w:p>
    <w:p w:rsidR="001E1FAF" w:rsidRDefault="001E1FAF" w:rsidP="001E1FAF">
      <w:pPr>
        <w:numPr>
          <w:ilvl w:val="0"/>
          <w:numId w:val="12"/>
        </w:numPr>
      </w:pPr>
      <w:r>
        <w:t>nekatere meščanske družine so imela posebno izbo, ki je bila odmaknjena od gospodarjevih prostorov in je bila povezana le s kuhinjo in shrambo</w:t>
      </w:r>
    </w:p>
    <w:p w:rsidR="001E1FAF" w:rsidRDefault="001E1FAF" w:rsidP="001E1FAF">
      <w:pPr>
        <w:numPr>
          <w:ilvl w:val="0"/>
          <w:numId w:val="12"/>
        </w:numPr>
      </w:pPr>
      <w:r>
        <w:t>sobe v katerih so bivale služkinje so bile izredno majh</w:t>
      </w:r>
      <w:r w:rsidR="00E35ABA">
        <w:t>ne, vanje ni bilo mogoče postaviti drugega kot posteljo in omaro</w:t>
      </w:r>
    </w:p>
    <w:p w:rsidR="00E35ABA" w:rsidRDefault="00E35ABA" w:rsidP="001E1FAF">
      <w:pPr>
        <w:numPr>
          <w:ilvl w:val="0"/>
          <w:numId w:val="12"/>
        </w:numPr>
      </w:pPr>
      <w:r>
        <w:t>pomanjkanje zraka, svetlobe, pozimi pa tudi ogrevanja</w:t>
      </w:r>
    </w:p>
    <w:p w:rsidR="00E35ABA" w:rsidRDefault="00E35ABA" w:rsidP="00E35ABA">
      <w:pPr>
        <w:ind w:left="360"/>
      </w:pPr>
    </w:p>
    <w:p w:rsidR="00E35ABA" w:rsidRDefault="00E35ABA" w:rsidP="00E35ABA">
      <w:pPr>
        <w:ind w:left="360"/>
        <w:rPr>
          <w:color w:val="008000"/>
        </w:rPr>
      </w:pPr>
      <w:r>
        <w:rPr>
          <w:color w:val="008000"/>
        </w:rPr>
        <w:t>ZELO BOGATE MEŠČANSKE DRUŽINE</w:t>
      </w:r>
    </w:p>
    <w:p w:rsidR="00E35ABA" w:rsidRDefault="00E35ABA" w:rsidP="00E35ABA">
      <w:pPr>
        <w:numPr>
          <w:ilvl w:val="0"/>
          <w:numId w:val="17"/>
        </w:numPr>
      </w:pPr>
      <w:r>
        <w:t>nekoliko bolje so stanovale služkinje v meščanskih vilah</w:t>
      </w:r>
    </w:p>
    <w:p w:rsidR="00E35ABA" w:rsidRDefault="00E35ABA" w:rsidP="00E35ABA">
      <w:pPr>
        <w:numPr>
          <w:ilvl w:val="0"/>
          <w:numId w:val="17"/>
        </w:numPr>
      </w:pPr>
      <w:r>
        <w:t xml:space="preserve">v njihove stanovanjske prostore je vodil poseben vhod z dvorišča, ki je simboliziral ločitev meščanske družine od </w:t>
      </w:r>
      <w:r w:rsidR="007E53C8">
        <w:t>služinčadi</w:t>
      </w:r>
    </w:p>
    <w:p w:rsidR="00E35ABA" w:rsidRDefault="00E35ABA" w:rsidP="00E35ABA">
      <w:pPr>
        <w:numPr>
          <w:ilvl w:val="0"/>
          <w:numId w:val="17"/>
        </w:numPr>
      </w:pPr>
      <w:r>
        <w:t>s posebnim vhodom je postalo še bolj očitno in opazno, da so bile služkinje manj vredne od družine</w:t>
      </w:r>
    </w:p>
    <w:p w:rsidR="00E35ABA" w:rsidRDefault="00E35ABA" w:rsidP="00E35ABA"/>
    <w:p w:rsidR="00E35ABA" w:rsidRDefault="00E35ABA" w:rsidP="00E35ABA">
      <w:pPr>
        <w:rPr>
          <w:color w:val="008000"/>
        </w:rPr>
      </w:pPr>
      <w:r>
        <w:rPr>
          <w:color w:val="008000"/>
        </w:rPr>
        <w:lastRenderedPageBreak/>
        <w:t>SIROMAŠNE MEŠČANSKE DRUŽINE</w:t>
      </w:r>
    </w:p>
    <w:p w:rsidR="00E35ABA" w:rsidRDefault="00E35ABA" w:rsidP="00E35ABA">
      <w:pPr>
        <w:numPr>
          <w:ilvl w:val="0"/>
          <w:numId w:val="18"/>
        </w:numPr>
      </w:pPr>
      <w:r>
        <w:t xml:space="preserve">življenje siromašnejših meščanskih družin je bilo mnogo </w:t>
      </w:r>
      <w:r w:rsidR="007E53C8">
        <w:t>skromnejše</w:t>
      </w:r>
    </w:p>
    <w:p w:rsidR="00E35ABA" w:rsidRDefault="00E35ABA" w:rsidP="00E35ABA">
      <w:pPr>
        <w:numPr>
          <w:ilvl w:val="0"/>
          <w:numId w:val="18"/>
        </w:numPr>
      </w:pPr>
      <w:r>
        <w:t>mati in gospodinja ni imela kuharice, služkinj in vzgojiteljic otrok(za vse je poskrbela sama)</w:t>
      </w:r>
    </w:p>
    <w:p w:rsidR="00E35ABA" w:rsidRDefault="00E35ABA" w:rsidP="00E35ABA"/>
    <w:p w:rsidR="00E35ABA" w:rsidRDefault="00E35ABA" w:rsidP="00E35ABA">
      <w:pPr>
        <w:rPr>
          <w:color w:val="008000"/>
        </w:rPr>
      </w:pPr>
      <w:r>
        <w:rPr>
          <w:color w:val="008000"/>
        </w:rPr>
        <w:t>DELAVSKE DRUŽINE</w:t>
      </w:r>
    </w:p>
    <w:p w:rsidR="00E35ABA" w:rsidRDefault="00E35ABA" w:rsidP="00E35ABA">
      <w:pPr>
        <w:numPr>
          <w:ilvl w:val="0"/>
          <w:numId w:val="19"/>
        </w:numPr>
      </w:pPr>
      <w:r>
        <w:t xml:space="preserve">najsiromašnejše je bilo življenje v delavskih družinah </w:t>
      </w:r>
    </w:p>
    <w:p w:rsidR="00E35ABA" w:rsidRDefault="00E35ABA" w:rsidP="00E35ABA">
      <w:pPr>
        <w:numPr>
          <w:ilvl w:val="0"/>
          <w:numId w:val="19"/>
        </w:numPr>
      </w:pPr>
      <w:r>
        <w:t>tu ni bilo ne duha ne sluha o meščanskem miru in udobju</w:t>
      </w:r>
    </w:p>
    <w:p w:rsidR="00E35ABA" w:rsidRDefault="00E35ABA" w:rsidP="00E35ABA">
      <w:pPr>
        <w:numPr>
          <w:ilvl w:val="0"/>
          <w:numId w:val="19"/>
        </w:numPr>
      </w:pPr>
      <w:r>
        <w:t>matere in otroci so morali delati poleg očeta za dodaten zaslužek, da je družina sploh preživela</w:t>
      </w:r>
    </w:p>
    <w:p w:rsidR="00E35ABA" w:rsidRDefault="00E35ABA" w:rsidP="00E35ABA"/>
    <w:p w:rsidR="00E35ABA" w:rsidRDefault="00E35ABA" w:rsidP="00E35ABA">
      <w:pPr>
        <w:rPr>
          <w:color w:val="008000"/>
        </w:rPr>
      </w:pPr>
      <w:r>
        <w:rPr>
          <w:color w:val="008000"/>
        </w:rPr>
        <w:t>*Razlika med moškim in žensko</w:t>
      </w:r>
    </w:p>
    <w:p w:rsidR="00E35ABA" w:rsidRDefault="00E35ABA" w:rsidP="00E35ABA">
      <w:pPr>
        <w:numPr>
          <w:ilvl w:val="0"/>
          <w:numId w:val="21"/>
        </w:numPr>
      </w:pPr>
      <w:r>
        <w:t>patriarhalni družbeni red</w:t>
      </w:r>
    </w:p>
    <w:p w:rsidR="00E35ABA" w:rsidRDefault="00E35ABA" w:rsidP="00E35ABA">
      <w:pPr>
        <w:numPr>
          <w:ilvl w:val="0"/>
          <w:numId w:val="21"/>
        </w:numPr>
      </w:pPr>
      <w:r>
        <w:t>poglavar meščanske družine je bil oče</w:t>
      </w:r>
    </w:p>
    <w:p w:rsidR="00E35ABA" w:rsidRDefault="00E35ABA" w:rsidP="00E35ABA">
      <w:pPr>
        <w:numPr>
          <w:ilvl w:val="0"/>
          <w:numId w:val="21"/>
        </w:numPr>
      </w:pPr>
      <w:r>
        <w:t xml:space="preserve">edini je imel vlogo </w:t>
      </w:r>
      <w:r w:rsidR="007E53C8">
        <w:t>upravljavca</w:t>
      </w:r>
      <w:r>
        <w:t xml:space="preserve"> družinskega premoženja</w:t>
      </w:r>
    </w:p>
    <w:p w:rsidR="001662A5" w:rsidRDefault="001662A5" w:rsidP="00E35ABA">
      <w:pPr>
        <w:numPr>
          <w:ilvl w:val="0"/>
          <w:numId w:val="21"/>
        </w:numPr>
      </w:pPr>
      <w:r>
        <w:t xml:space="preserve">s tem se je očetovska avtoriteta v meščanski družini še okrepila </w:t>
      </w:r>
    </w:p>
    <w:p w:rsidR="001662A5" w:rsidRDefault="001662A5" w:rsidP="00E35ABA">
      <w:pPr>
        <w:numPr>
          <w:ilvl w:val="0"/>
          <w:numId w:val="21"/>
        </w:numPr>
      </w:pPr>
      <w:r>
        <w:t>oče je določal življenjski ritem(navade, želje, način življenja celotne družine)</w:t>
      </w:r>
    </w:p>
    <w:p w:rsidR="001662A5" w:rsidRDefault="001662A5" w:rsidP="001662A5"/>
    <w:p w:rsidR="001662A5" w:rsidRDefault="001662A5" w:rsidP="001662A5"/>
    <w:p w:rsidR="001662A5" w:rsidRDefault="001662A5" w:rsidP="001662A5">
      <w:pPr>
        <w:numPr>
          <w:ilvl w:val="0"/>
          <w:numId w:val="21"/>
        </w:numPr>
      </w:pPr>
      <w:r>
        <w:t>ženska je bila stopnja nižje od moškega</w:t>
      </w:r>
    </w:p>
    <w:p w:rsidR="001662A5" w:rsidRDefault="001662A5" w:rsidP="001662A5">
      <w:pPr>
        <w:numPr>
          <w:ilvl w:val="0"/>
          <w:numId w:val="21"/>
        </w:numPr>
      </w:pPr>
      <w:r>
        <w:t>zanjo je bila značilna trojna vloga(mati</w:t>
      </w:r>
      <w:r>
        <w:sym w:font="Wingdings" w:char="F0E0"/>
      </w:r>
      <w:r>
        <w:t>soproga</w:t>
      </w:r>
      <w:r>
        <w:sym w:font="Wingdings" w:char="F0E0"/>
      </w:r>
      <w:r>
        <w:t>gospodinja)</w:t>
      </w:r>
    </w:p>
    <w:p w:rsidR="001662A5" w:rsidRDefault="001662A5" w:rsidP="001662A5">
      <w:pPr>
        <w:numPr>
          <w:ilvl w:val="0"/>
          <w:numId w:val="21"/>
        </w:numPr>
      </w:pPr>
      <w:r>
        <w:t xml:space="preserve">poklicni uspeh in zaslužek, ki ga je dosegel moški zunaj hiše ali stanovanja je hotel prikazati tudi doma-ne le s čudovito hišo in </w:t>
      </w:r>
      <w:r w:rsidR="007E53C8">
        <w:t>služinčadjo</w:t>
      </w:r>
      <w:r>
        <w:t>, s slavnostnimi večerjami, temveč tudi z pripadajočo ženo</w:t>
      </w:r>
    </w:p>
    <w:p w:rsidR="001662A5" w:rsidRDefault="001662A5" w:rsidP="001662A5">
      <w:pPr>
        <w:numPr>
          <w:ilvl w:val="0"/>
          <w:numId w:val="21"/>
        </w:numPr>
      </w:pPr>
      <w:r>
        <w:t>za bodočo soprogo je bilo zaželeno, da je iz dobre hiše in, da v zakon prinese dobro doto</w:t>
      </w:r>
    </w:p>
    <w:p w:rsidR="001662A5" w:rsidRDefault="001662A5" w:rsidP="001662A5">
      <w:pPr>
        <w:numPr>
          <w:ilvl w:val="0"/>
          <w:numId w:val="21"/>
        </w:numPr>
      </w:pPr>
      <w:r>
        <w:t>morale so se ukvarjati z gospodinjstvom in vzgojo otrok</w:t>
      </w:r>
    </w:p>
    <w:p w:rsidR="001662A5" w:rsidRDefault="001662A5" w:rsidP="001662A5"/>
    <w:p w:rsidR="001662A5" w:rsidRDefault="001662A5" w:rsidP="001662A5">
      <w:pPr>
        <w:rPr>
          <w:color w:val="008000"/>
        </w:rPr>
      </w:pPr>
      <w:r>
        <w:rPr>
          <w:color w:val="008000"/>
        </w:rPr>
        <w:t>*Šolanje</w:t>
      </w:r>
    </w:p>
    <w:p w:rsidR="001662A5" w:rsidRDefault="001662A5" w:rsidP="001662A5">
      <w:pPr>
        <w:numPr>
          <w:ilvl w:val="0"/>
          <w:numId w:val="22"/>
        </w:numPr>
      </w:pPr>
      <w:r>
        <w:t xml:space="preserve">v zadnjih desetletjih 19. stoletja je šola v večini evropskih držav postala </w:t>
      </w:r>
      <w:r w:rsidR="007E53C8">
        <w:t>obvezna</w:t>
      </w:r>
    </w:p>
    <w:p w:rsidR="001662A5" w:rsidRDefault="001662A5" w:rsidP="001662A5">
      <w:pPr>
        <w:numPr>
          <w:ilvl w:val="0"/>
          <w:numId w:val="22"/>
        </w:numPr>
      </w:pPr>
      <w:r>
        <w:t>starše, ki otrok niso poslali v šolo so kaznovali</w:t>
      </w:r>
    </w:p>
    <w:p w:rsidR="001662A5" w:rsidRDefault="001662A5" w:rsidP="001662A5">
      <w:pPr>
        <w:numPr>
          <w:ilvl w:val="0"/>
          <w:numId w:val="22"/>
        </w:numPr>
      </w:pPr>
      <w:r>
        <w:t>predvsem v osnovni šoli so porednost in lenobo učencev telesno kaznovali</w:t>
      </w:r>
    </w:p>
    <w:p w:rsidR="001662A5" w:rsidRDefault="001662A5" w:rsidP="001662A5">
      <w:pPr>
        <w:numPr>
          <w:ilvl w:val="0"/>
          <w:numId w:val="22"/>
        </w:numPr>
      </w:pPr>
      <w:r>
        <w:t>višješolsko izobraževanje otrok je bilo zelo drago</w:t>
      </w:r>
    </w:p>
    <w:p w:rsidR="001662A5" w:rsidRDefault="001662A5" w:rsidP="001662A5">
      <w:pPr>
        <w:numPr>
          <w:ilvl w:val="0"/>
          <w:numId w:val="22"/>
        </w:numPr>
      </w:pPr>
      <w:r>
        <w:t>šele na prelomu 19. v 20. stoletje so se pojavile spremembe po neodv</w:t>
      </w:r>
      <w:r w:rsidR="007E53C8">
        <w:t>isnosti od staršev in samoodloča</w:t>
      </w:r>
      <w:r>
        <w:t>nje v šoli</w:t>
      </w:r>
    </w:p>
    <w:p w:rsidR="001662A5" w:rsidRDefault="001662A5" w:rsidP="001662A5">
      <w:pPr>
        <w:numPr>
          <w:ilvl w:val="0"/>
          <w:numId w:val="22"/>
        </w:numPr>
      </w:pPr>
      <w:r>
        <w:t>v drugi polovici 19. stoletja se je družba zelo spremenila</w:t>
      </w:r>
    </w:p>
    <w:p w:rsidR="001662A5" w:rsidRDefault="001662A5" w:rsidP="001662A5">
      <w:pPr>
        <w:numPr>
          <w:ilvl w:val="0"/>
          <w:numId w:val="22"/>
        </w:numPr>
      </w:pPr>
      <w:r>
        <w:t>prej so ljudje večinoma ostali pripadniki družbenega sloja, ki so mu pripadali starši</w:t>
      </w:r>
    </w:p>
    <w:p w:rsidR="005D1AB5" w:rsidRDefault="001662A5" w:rsidP="001662A5">
      <w:pPr>
        <w:numPr>
          <w:ilvl w:val="0"/>
          <w:numId w:val="22"/>
        </w:numPr>
      </w:pPr>
      <w:r>
        <w:t>odslej pa se je vedno pogosteje zgodilo, da so se nekateri povzpeli med višje družbene sloje</w:t>
      </w:r>
    </w:p>
    <w:p w:rsidR="005D1AB5" w:rsidRDefault="005D1AB5" w:rsidP="001662A5">
      <w:pPr>
        <w:numPr>
          <w:ilvl w:val="0"/>
          <w:numId w:val="22"/>
        </w:numPr>
      </w:pPr>
      <w:r>
        <w:t>mali obrtniki so s pametjo in delavnostjo postali veliki podjetniki</w:t>
      </w:r>
    </w:p>
    <w:p w:rsidR="005D1AB5" w:rsidRDefault="005D1AB5" w:rsidP="001662A5">
      <w:pPr>
        <w:numPr>
          <w:ilvl w:val="0"/>
          <w:numId w:val="22"/>
        </w:numPr>
      </w:pPr>
      <w:r>
        <w:t>prodajalec časopisov je s spretnostjo obogatel in dosegel večji družbeni ugled</w:t>
      </w:r>
    </w:p>
    <w:p w:rsidR="005D1AB5" w:rsidRDefault="005D1AB5" w:rsidP="001662A5">
      <w:pPr>
        <w:numPr>
          <w:ilvl w:val="0"/>
          <w:numId w:val="22"/>
        </w:numPr>
      </w:pPr>
      <w:r>
        <w:t>na poti človeka navzgor so bili vedno bolj pomembni dosežki, uspehi, podjetnost in zmogljivost</w:t>
      </w:r>
    </w:p>
    <w:p w:rsidR="001662A5" w:rsidRDefault="005D1AB5" w:rsidP="001662A5">
      <w:pPr>
        <w:numPr>
          <w:ilvl w:val="0"/>
          <w:numId w:val="22"/>
        </w:numPr>
      </w:pPr>
      <w:r>
        <w:t>te spremembe so v družbi vplivale tudi na položaj žensk</w:t>
      </w:r>
    </w:p>
    <w:p w:rsidR="005D1AB5" w:rsidRDefault="005D1AB5" w:rsidP="001662A5">
      <w:pPr>
        <w:numPr>
          <w:ilvl w:val="0"/>
          <w:numId w:val="22"/>
        </w:numPr>
      </w:pPr>
      <w:r>
        <w:t>vedno več žensk se je zaposlovalo</w:t>
      </w:r>
    </w:p>
    <w:p w:rsidR="005D1AB5" w:rsidRDefault="005D1AB5" w:rsidP="001662A5">
      <w:pPr>
        <w:numPr>
          <w:ilvl w:val="0"/>
          <w:numId w:val="22"/>
        </w:numPr>
      </w:pPr>
      <w:r>
        <w:t>zato naj bi deklicam pri vzgoji in izobraževanju ponudili enake možnosti kot dečkom</w:t>
      </w:r>
    </w:p>
    <w:p w:rsidR="005D1AB5" w:rsidRDefault="005D1AB5" w:rsidP="001662A5">
      <w:pPr>
        <w:numPr>
          <w:ilvl w:val="0"/>
          <w:numId w:val="22"/>
        </w:numPr>
      </w:pPr>
      <w:r>
        <w:t xml:space="preserve">začeli so ustanavljati dekliške poklicne srednje šole </w:t>
      </w:r>
    </w:p>
    <w:p w:rsidR="005D1AB5" w:rsidRPr="001662A5" w:rsidRDefault="005D1AB5" w:rsidP="001662A5">
      <w:pPr>
        <w:numPr>
          <w:ilvl w:val="0"/>
          <w:numId w:val="22"/>
        </w:numPr>
      </w:pPr>
      <w:r>
        <w:t>izborile so si tudi pravico do visokega šolanja in opravljanja izpitov na univerzah</w:t>
      </w:r>
    </w:p>
    <w:p w:rsidR="00E510DF" w:rsidRPr="007A42A0" w:rsidRDefault="00E510DF" w:rsidP="000E6BA6">
      <w:pPr>
        <w:ind w:left="60"/>
      </w:pPr>
      <w:r>
        <w:t xml:space="preserve"> </w:t>
      </w:r>
    </w:p>
    <w:p w:rsidR="007A42A0" w:rsidRDefault="007A42A0" w:rsidP="007A42A0">
      <w:pPr>
        <w:ind w:left="60"/>
      </w:pPr>
    </w:p>
    <w:p w:rsidR="007A42A0" w:rsidRDefault="007A42A0" w:rsidP="007A42A0">
      <w:pPr>
        <w:ind w:left="60"/>
      </w:pPr>
    </w:p>
    <w:p w:rsidR="007A42A0" w:rsidRDefault="007A42A0" w:rsidP="007A42A0">
      <w:pPr>
        <w:ind w:left="60"/>
      </w:pPr>
    </w:p>
    <w:sectPr w:rsidR="007A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A9B"/>
    <w:multiLevelType w:val="hybridMultilevel"/>
    <w:tmpl w:val="0882CD8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5657F"/>
    <w:multiLevelType w:val="hybridMultilevel"/>
    <w:tmpl w:val="0A360E9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5B13EB"/>
    <w:multiLevelType w:val="hybridMultilevel"/>
    <w:tmpl w:val="9ED84BE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76394"/>
    <w:multiLevelType w:val="hybridMultilevel"/>
    <w:tmpl w:val="EE3400B8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1F56BA"/>
    <w:multiLevelType w:val="hybridMultilevel"/>
    <w:tmpl w:val="5374FF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7297B"/>
    <w:multiLevelType w:val="hybridMultilevel"/>
    <w:tmpl w:val="FA2061B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3423C"/>
    <w:multiLevelType w:val="hybridMultilevel"/>
    <w:tmpl w:val="6D0E49E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B280D"/>
    <w:multiLevelType w:val="hybridMultilevel"/>
    <w:tmpl w:val="4C860588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D7488B"/>
    <w:multiLevelType w:val="hybridMultilevel"/>
    <w:tmpl w:val="89E0BC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41033"/>
    <w:multiLevelType w:val="hybridMultilevel"/>
    <w:tmpl w:val="57B05254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997014"/>
    <w:multiLevelType w:val="hybridMultilevel"/>
    <w:tmpl w:val="079678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F511C"/>
    <w:multiLevelType w:val="hybridMultilevel"/>
    <w:tmpl w:val="D84A43D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93A67"/>
    <w:multiLevelType w:val="hybridMultilevel"/>
    <w:tmpl w:val="6E0C651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2C52D0"/>
    <w:multiLevelType w:val="hybridMultilevel"/>
    <w:tmpl w:val="6B6A471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1012C28"/>
    <w:multiLevelType w:val="hybridMultilevel"/>
    <w:tmpl w:val="7C2C279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6F7855"/>
    <w:multiLevelType w:val="hybridMultilevel"/>
    <w:tmpl w:val="47E815E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80DF8"/>
    <w:multiLevelType w:val="hybridMultilevel"/>
    <w:tmpl w:val="267813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F7F2D"/>
    <w:multiLevelType w:val="hybridMultilevel"/>
    <w:tmpl w:val="81C60A5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5F29D7"/>
    <w:multiLevelType w:val="hybridMultilevel"/>
    <w:tmpl w:val="D0C8028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9496C"/>
    <w:multiLevelType w:val="hybridMultilevel"/>
    <w:tmpl w:val="EAA67F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A01B1"/>
    <w:multiLevelType w:val="hybridMultilevel"/>
    <w:tmpl w:val="2ADED26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864F2D"/>
    <w:multiLevelType w:val="hybridMultilevel"/>
    <w:tmpl w:val="6980D65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8"/>
  </w:num>
  <w:num w:numId="5">
    <w:abstractNumId w:val="17"/>
  </w:num>
  <w:num w:numId="6">
    <w:abstractNumId w:val="7"/>
  </w:num>
  <w:num w:numId="7">
    <w:abstractNumId w:val="3"/>
  </w:num>
  <w:num w:numId="8">
    <w:abstractNumId w:val="20"/>
  </w:num>
  <w:num w:numId="9">
    <w:abstractNumId w:val="16"/>
  </w:num>
  <w:num w:numId="10">
    <w:abstractNumId w:val="2"/>
  </w:num>
  <w:num w:numId="11">
    <w:abstractNumId w:val="1"/>
  </w:num>
  <w:num w:numId="12">
    <w:abstractNumId w:val="5"/>
  </w:num>
  <w:num w:numId="13">
    <w:abstractNumId w:val="11"/>
  </w:num>
  <w:num w:numId="14">
    <w:abstractNumId w:val="21"/>
  </w:num>
  <w:num w:numId="15">
    <w:abstractNumId w:val="19"/>
  </w:num>
  <w:num w:numId="16">
    <w:abstractNumId w:val="10"/>
  </w:num>
  <w:num w:numId="17">
    <w:abstractNumId w:val="12"/>
  </w:num>
  <w:num w:numId="18">
    <w:abstractNumId w:val="13"/>
  </w:num>
  <w:num w:numId="19">
    <w:abstractNumId w:val="15"/>
  </w:num>
  <w:num w:numId="20">
    <w:abstractNumId w:val="0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154C"/>
    <w:rsid w:val="000E6BA6"/>
    <w:rsid w:val="001662A5"/>
    <w:rsid w:val="001E1FAF"/>
    <w:rsid w:val="0041154C"/>
    <w:rsid w:val="005D1AB5"/>
    <w:rsid w:val="006073ED"/>
    <w:rsid w:val="007A42A0"/>
    <w:rsid w:val="007E53C8"/>
    <w:rsid w:val="00B70969"/>
    <w:rsid w:val="00E35ABA"/>
    <w:rsid w:val="00E510DF"/>
    <w:rsid w:val="00F93BAA"/>
    <w:rsid w:val="00FC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2019-05-17T07:36:00Z</dcterms:created>
  <dcterms:modified xsi:type="dcterms:W3CDTF">2019-05-17T07:36:00Z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