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7FF" w:rsidRPr="00916B46" w:rsidRDefault="00980B47" w:rsidP="00A70B20">
      <w:pPr>
        <w:jc w:val="center"/>
        <w:rPr>
          <w:rFonts w:ascii="Arial Black" w:hAnsi="Arial Black"/>
          <w:color w:val="FF0000"/>
          <w:sz w:val="30"/>
          <w:szCs w:val="30"/>
        </w:rPr>
      </w:pPr>
      <w:bookmarkStart w:id="0" w:name="_GoBack"/>
      <w:bookmarkEnd w:id="0"/>
      <w:r w:rsidRPr="00916B46">
        <w:rPr>
          <w:rFonts w:ascii="Arial Black" w:hAnsi="Arial Black"/>
          <w:color w:val="FF0000"/>
          <w:sz w:val="30"/>
          <w:szCs w:val="30"/>
        </w:rPr>
        <w:t>Kubanska Revolucija</w:t>
      </w:r>
    </w:p>
    <w:p w:rsidR="00A70B20" w:rsidRPr="00916B46" w:rsidRDefault="00A70B20" w:rsidP="00A70B20">
      <w:pPr>
        <w:rPr>
          <w:sz w:val="30"/>
          <w:szCs w:val="30"/>
        </w:rPr>
      </w:pPr>
    </w:p>
    <w:p w:rsidR="00062E53" w:rsidRPr="00916B46" w:rsidRDefault="00062E53" w:rsidP="00A70B20">
      <w:pPr>
        <w:rPr>
          <w:sz w:val="30"/>
          <w:szCs w:val="30"/>
        </w:rPr>
      </w:pPr>
      <w:r w:rsidRPr="00916B46">
        <w:rPr>
          <w:bCs/>
          <w:sz w:val="30"/>
          <w:szCs w:val="30"/>
        </w:rPr>
        <w:t>Kubanska revolucija</w:t>
      </w:r>
      <w:r w:rsidRPr="00916B46">
        <w:rPr>
          <w:sz w:val="30"/>
          <w:szCs w:val="30"/>
        </w:rPr>
        <w:t xml:space="preserve"> je bila državni udar na </w:t>
      </w:r>
      <w:hyperlink r:id="rId5" w:tooltip="Kuba" w:history="1">
        <w:r w:rsidRPr="00916B46">
          <w:rPr>
            <w:rStyle w:val="Hyperlink"/>
            <w:color w:val="auto"/>
            <w:sz w:val="30"/>
            <w:szCs w:val="30"/>
            <w:u w:val="none"/>
          </w:rPr>
          <w:t>Kubi</w:t>
        </w:r>
      </w:hyperlink>
      <w:r w:rsidRPr="00916B46">
        <w:rPr>
          <w:sz w:val="30"/>
          <w:szCs w:val="30"/>
        </w:rPr>
        <w:t xml:space="preserve">, ki je zrušil režim </w:t>
      </w:r>
      <w:hyperlink r:id="rId6" w:tooltip="Fulgencio Batista (stran ne obstaja)" w:history="1">
        <w:r w:rsidRPr="00916B46">
          <w:rPr>
            <w:rStyle w:val="Hyperlink"/>
            <w:color w:val="auto"/>
            <w:sz w:val="30"/>
            <w:szCs w:val="30"/>
            <w:u w:val="none"/>
          </w:rPr>
          <w:t>Fulgencia Batiste</w:t>
        </w:r>
      </w:hyperlink>
      <w:r w:rsidRPr="00916B46">
        <w:rPr>
          <w:sz w:val="30"/>
          <w:szCs w:val="30"/>
        </w:rPr>
        <w:t xml:space="preserve">. Po njej je bila vzpostavljena nova kubanska vlada, pod vodstvom </w:t>
      </w:r>
      <w:hyperlink r:id="rId7" w:tooltip="Fidel Castro" w:history="1">
        <w:r w:rsidRPr="00916B46">
          <w:rPr>
            <w:rStyle w:val="Hyperlink"/>
            <w:color w:val="auto"/>
            <w:sz w:val="30"/>
            <w:szCs w:val="30"/>
            <w:u w:val="none"/>
          </w:rPr>
          <w:t>Fidela Castra</w:t>
        </w:r>
      </w:hyperlink>
      <w:r w:rsidRPr="00916B46">
        <w:rPr>
          <w:sz w:val="30"/>
          <w:szCs w:val="30"/>
        </w:rPr>
        <w:t>.</w:t>
      </w:r>
      <w:r w:rsidR="00916B46" w:rsidRPr="00916B46">
        <w:rPr>
          <w:sz w:val="30"/>
          <w:szCs w:val="30"/>
        </w:rPr>
        <w:t>---</w:t>
      </w:r>
    </w:p>
    <w:p w:rsidR="00BA27FF" w:rsidRPr="00916B46" w:rsidRDefault="00BA27FF" w:rsidP="00A70B20">
      <w:pPr>
        <w:rPr>
          <w:sz w:val="30"/>
          <w:szCs w:val="30"/>
        </w:rPr>
      </w:pPr>
      <w:r w:rsidRPr="00916B46">
        <w:rPr>
          <w:sz w:val="30"/>
          <w:szCs w:val="30"/>
        </w:rPr>
        <w:t xml:space="preserve">26.julija 1953 leta je </w:t>
      </w:r>
      <w:r w:rsidR="00062E53" w:rsidRPr="00916B46">
        <w:rPr>
          <w:sz w:val="30"/>
          <w:szCs w:val="30"/>
        </w:rPr>
        <w:t xml:space="preserve">Castro </w:t>
      </w:r>
      <w:r w:rsidRPr="00916B46">
        <w:rPr>
          <w:sz w:val="30"/>
          <w:szCs w:val="30"/>
        </w:rPr>
        <w:t>poskušal s skupino okrog 120 ljudi, zavzeti kasarno Monkada v Santiagu de Kuba. Napad se je sprevrgel v poraz, večina borcev je poubitih ostali so ujeti. Med sojenjem zaradi napada vedno znova trdi le eno »zgodovina me bo osvobodila«. Castro je obsojen na 15 let zapora vendar ga po le 22 mesecih izženejo v Mehiko.</w:t>
      </w:r>
    </w:p>
    <w:p w:rsidR="00BA27FF" w:rsidRPr="00916B46" w:rsidRDefault="00BA27FF" w:rsidP="00A70B20">
      <w:pPr>
        <w:rPr>
          <w:sz w:val="30"/>
          <w:szCs w:val="30"/>
        </w:rPr>
      </w:pPr>
      <w:r w:rsidRPr="00916B46">
        <w:rPr>
          <w:sz w:val="30"/>
          <w:szCs w:val="30"/>
        </w:rPr>
        <w:t xml:space="preserve">S </w:t>
      </w:r>
      <w:r w:rsidR="0021168D" w:rsidRPr="00916B46">
        <w:rPr>
          <w:sz w:val="30"/>
          <w:szCs w:val="30"/>
        </w:rPr>
        <w:t>s</w:t>
      </w:r>
      <w:r w:rsidRPr="00916B46">
        <w:rPr>
          <w:sz w:val="30"/>
          <w:szCs w:val="30"/>
        </w:rPr>
        <w:t>vojim bratom</w:t>
      </w:r>
      <w:r w:rsidR="00B7180E" w:rsidRPr="00916B46">
        <w:rPr>
          <w:sz w:val="30"/>
          <w:szCs w:val="30"/>
        </w:rPr>
        <w:t xml:space="preserve"> Raulom</w:t>
      </w:r>
      <w:r w:rsidRPr="00916B46">
        <w:rPr>
          <w:sz w:val="30"/>
          <w:szCs w:val="30"/>
        </w:rPr>
        <w:t xml:space="preserve"> in Ernestom Guevaro</w:t>
      </w:r>
      <w:r w:rsidR="00B7180E" w:rsidRPr="00916B46">
        <w:rPr>
          <w:sz w:val="30"/>
          <w:szCs w:val="30"/>
        </w:rPr>
        <w:t xml:space="preserve"> in 79 drugimi somišljeniki se 2. decembra 1956 odpravijo z jahto Granmo na pot ki je za zmeraj spremenila potek Castrovega življenja. Odpravijo se osvobodit Kubo, seveda pod Castrovim vodstvom. Samo nekaj dni kasneje so revolucionarji padli v zasedo in so v večini poubiti. 18.decembra se preživeli zberejo na Siera Maestri, da bi začeli borbo.</w:t>
      </w:r>
    </w:p>
    <w:p w:rsidR="00980B47" w:rsidRPr="00916B46" w:rsidRDefault="00B7180E" w:rsidP="00980B47">
      <w:pPr>
        <w:rPr>
          <w:sz w:val="30"/>
          <w:szCs w:val="30"/>
        </w:rPr>
      </w:pPr>
      <w:r w:rsidRPr="00916B46">
        <w:rPr>
          <w:sz w:val="30"/>
          <w:szCs w:val="30"/>
        </w:rPr>
        <w:t>Ljudje, predvsem km</w:t>
      </w:r>
      <w:r w:rsidR="00A772F1" w:rsidRPr="00916B46">
        <w:rPr>
          <w:sz w:val="30"/>
          <w:szCs w:val="30"/>
        </w:rPr>
        <w:t>etje so v revolucionarni borbi pod Castrovim vodstvom</w:t>
      </w:r>
      <w:r w:rsidRPr="00916B46">
        <w:rPr>
          <w:sz w:val="30"/>
          <w:szCs w:val="30"/>
        </w:rPr>
        <w:t xml:space="preserve"> videli možnost za pobeg izpod trde roke </w:t>
      </w:r>
      <w:r w:rsidR="00A772F1" w:rsidRPr="00916B46">
        <w:rPr>
          <w:sz w:val="30"/>
          <w:szCs w:val="30"/>
        </w:rPr>
        <w:t>Fulgencia Batiste, ki je vladal s pomočjo ZDA. Po samo 2 letih 2. januarja 1959</w:t>
      </w:r>
      <w:r w:rsidR="00CE0D0F" w:rsidRPr="00916B46">
        <w:rPr>
          <w:sz w:val="30"/>
          <w:szCs w:val="30"/>
        </w:rPr>
        <w:t xml:space="preserve"> Castro z vojsko </w:t>
      </w:r>
      <w:r w:rsidR="00A772F1" w:rsidRPr="00916B46">
        <w:rPr>
          <w:sz w:val="30"/>
          <w:szCs w:val="30"/>
        </w:rPr>
        <w:t>vkoraka v Havano in začne</w:t>
      </w:r>
      <w:r w:rsidR="00CE0D0F" w:rsidRPr="00916B46">
        <w:rPr>
          <w:sz w:val="30"/>
          <w:szCs w:val="30"/>
        </w:rPr>
        <w:t xml:space="preserve"> zagrizeno gverilsko vojno. Batista ni več mogel umiriti notranjepolitičnega položaja. Politična opozicija je ustanovila zvezo proti Batisti in priznala revolucionarja za vodilno osebnost.</w:t>
      </w:r>
      <w:r w:rsidR="00980B47" w:rsidRPr="00916B46">
        <w:rPr>
          <w:sz w:val="30"/>
          <w:szCs w:val="30"/>
        </w:rPr>
        <w:t xml:space="preserve"> Z prevzemom Kube Castro ni želel le odpraviti nadvlade ZDA, ampak tudi svojo deželo spremeniti v socialnem pogledu, odpraviti rasno razlikovanje in korupcijo v vladi. Prvi cilj je uspešno uresničil z nacionalizacijo zemlje, ki jo je razdelil med tiste, ki je niso imeli, ali pa jo je prepustil državnim zadrugam. Prav tako je nacionaliziral skoraj vsa podjetja v državi. Tudi izobraževalni sistemi so reformirali in vanj zajeli vse otroke, začeli pa so odpravljati tudi nepismenost med odraslimi.</w:t>
      </w:r>
    </w:p>
    <w:p w:rsidR="00A772F1" w:rsidRPr="00916B46" w:rsidRDefault="00980B47" w:rsidP="00980B47">
      <w:pPr>
        <w:rPr>
          <w:sz w:val="30"/>
          <w:szCs w:val="30"/>
        </w:rPr>
      </w:pPr>
      <w:r w:rsidRPr="00916B46">
        <w:rPr>
          <w:sz w:val="30"/>
          <w:szCs w:val="30"/>
        </w:rPr>
        <w:t>Castro se je naglo oddaljeval od svojega prvotnega cilja, da bi avtoritarno vladavino nadomestil s svobodnim režimom. Na Kubi je zavladala diktatura - s Castrom na čelu.</w:t>
      </w:r>
      <w:r w:rsidR="00A772F1" w:rsidRPr="00916B46">
        <w:rPr>
          <w:sz w:val="30"/>
          <w:szCs w:val="30"/>
        </w:rPr>
        <w:t xml:space="preserve"> </w:t>
      </w:r>
    </w:p>
    <w:p w:rsidR="001765D6" w:rsidRPr="00916B46" w:rsidRDefault="001765D6" w:rsidP="00A70B20">
      <w:pPr>
        <w:rPr>
          <w:sz w:val="30"/>
          <w:szCs w:val="30"/>
        </w:rPr>
      </w:pPr>
      <w:r w:rsidRPr="00916B46">
        <w:rPr>
          <w:sz w:val="30"/>
          <w:szCs w:val="30"/>
        </w:rPr>
        <w:t xml:space="preserve">Zapletel se je v spor z ZDA, ki so podpirale Batisto in se v času njegove vladavine pogosto vmešavale v notranjo politiko Kube. Po tem ko je Castrova vlada </w:t>
      </w:r>
      <w:hyperlink r:id="rId8" w:tooltip="Nacionalizacija" w:history="1">
        <w:r w:rsidRPr="00916B46">
          <w:rPr>
            <w:rStyle w:val="Hyperlink"/>
            <w:color w:val="auto"/>
            <w:sz w:val="30"/>
            <w:szCs w:val="30"/>
            <w:u w:val="none"/>
          </w:rPr>
          <w:t>nacionalizirala</w:t>
        </w:r>
      </w:hyperlink>
      <w:r w:rsidRPr="00916B46">
        <w:rPr>
          <w:sz w:val="30"/>
          <w:szCs w:val="30"/>
        </w:rPr>
        <w:t xml:space="preserve"> </w:t>
      </w:r>
      <w:hyperlink r:id="rId9" w:tooltip="Rafinerija (stran ne obstaja)" w:history="1">
        <w:r w:rsidRPr="00916B46">
          <w:rPr>
            <w:rStyle w:val="Hyperlink"/>
            <w:color w:val="auto"/>
            <w:sz w:val="30"/>
            <w:szCs w:val="30"/>
            <w:u w:val="none"/>
          </w:rPr>
          <w:t>rafinerije</w:t>
        </w:r>
      </w:hyperlink>
      <w:r w:rsidRPr="00916B46">
        <w:rPr>
          <w:sz w:val="30"/>
          <w:szCs w:val="30"/>
        </w:rPr>
        <w:t xml:space="preserve"> </w:t>
      </w:r>
      <w:hyperlink r:id="rId10" w:tooltip="Nafta" w:history="1">
        <w:r w:rsidRPr="00916B46">
          <w:rPr>
            <w:rStyle w:val="Hyperlink"/>
            <w:color w:val="auto"/>
            <w:sz w:val="30"/>
            <w:szCs w:val="30"/>
            <w:u w:val="none"/>
          </w:rPr>
          <w:t>nafte</w:t>
        </w:r>
      </w:hyperlink>
      <w:r w:rsidRPr="00916B46">
        <w:rPr>
          <w:sz w:val="30"/>
          <w:szCs w:val="30"/>
        </w:rPr>
        <w:t xml:space="preserve">, tovarne </w:t>
      </w:r>
      <w:hyperlink r:id="rId11" w:tooltip="Sladkor" w:history="1">
        <w:r w:rsidRPr="00916B46">
          <w:rPr>
            <w:rStyle w:val="Hyperlink"/>
            <w:color w:val="auto"/>
            <w:sz w:val="30"/>
            <w:szCs w:val="30"/>
            <w:u w:val="none"/>
          </w:rPr>
          <w:t>sladkorja</w:t>
        </w:r>
      </w:hyperlink>
      <w:r w:rsidRPr="00916B46">
        <w:rPr>
          <w:sz w:val="30"/>
          <w:szCs w:val="30"/>
        </w:rPr>
        <w:t xml:space="preserve"> in </w:t>
      </w:r>
      <w:hyperlink r:id="rId12" w:tooltip="Elektrarna" w:history="1">
        <w:r w:rsidRPr="00916B46">
          <w:rPr>
            <w:rStyle w:val="Hyperlink"/>
            <w:color w:val="auto"/>
            <w:sz w:val="30"/>
            <w:szCs w:val="30"/>
            <w:u w:val="none"/>
          </w:rPr>
          <w:t>elektrarne</w:t>
        </w:r>
      </w:hyperlink>
      <w:r w:rsidRPr="00916B46">
        <w:rPr>
          <w:sz w:val="30"/>
          <w:szCs w:val="30"/>
        </w:rPr>
        <w:t xml:space="preserve">, so leta 1960 ZDA prenehale kupovati kubanski sladkor in uvedle ekonomski </w:t>
      </w:r>
      <w:hyperlink r:id="rId13" w:tooltip="Embargo (stran ne obstaja)" w:history="1">
        <w:r w:rsidRPr="00916B46">
          <w:rPr>
            <w:rStyle w:val="Hyperlink"/>
            <w:color w:val="auto"/>
            <w:sz w:val="30"/>
            <w:szCs w:val="30"/>
            <w:u w:val="none"/>
          </w:rPr>
          <w:t>embargo</w:t>
        </w:r>
      </w:hyperlink>
      <w:r w:rsidRPr="00916B46">
        <w:rPr>
          <w:sz w:val="30"/>
          <w:szCs w:val="30"/>
        </w:rPr>
        <w:t xml:space="preserve"> zoper </w:t>
      </w:r>
      <w:hyperlink r:id="rId14" w:tooltip="Kuba" w:history="1">
        <w:r w:rsidRPr="00916B46">
          <w:rPr>
            <w:rStyle w:val="Hyperlink"/>
            <w:color w:val="auto"/>
            <w:sz w:val="30"/>
            <w:szCs w:val="30"/>
            <w:u w:val="none"/>
          </w:rPr>
          <w:t>Kubo</w:t>
        </w:r>
      </w:hyperlink>
      <w:r w:rsidRPr="00916B46">
        <w:rPr>
          <w:sz w:val="30"/>
          <w:szCs w:val="30"/>
        </w:rPr>
        <w:t xml:space="preserve">. ZDA so leta 1961 v t. i. invaziji </w:t>
      </w:r>
      <w:hyperlink r:id="rId15" w:tooltip="Invazija na Prašičji zaliv (stran ne obstaja)" w:history="1">
        <w:r w:rsidRPr="00916B46">
          <w:rPr>
            <w:rStyle w:val="Hyperlink"/>
            <w:color w:val="auto"/>
            <w:sz w:val="30"/>
            <w:szCs w:val="30"/>
            <w:u w:val="none"/>
          </w:rPr>
          <w:t>Prašičji zaliv</w:t>
        </w:r>
      </w:hyperlink>
      <w:r w:rsidRPr="00916B46">
        <w:rPr>
          <w:sz w:val="30"/>
          <w:szCs w:val="30"/>
        </w:rPr>
        <w:t xml:space="preserve"> s pomočjo kubanskih </w:t>
      </w:r>
      <w:hyperlink r:id="rId16" w:tooltip="Begunec" w:history="1">
        <w:r w:rsidRPr="00916B46">
          <w:rPr>
            <w:rStyle w:val="Hyperlink"/>
            <w:color w:val="auto"/>
            <w:sz w:val="30"/>
            <w:szCs w:val="30"/>
            <w:u w:val="none"/>
          </w:rPr>
          <w:t>beguncev</w:t>
        </w:r>
      </w:hyperlink>
      <w:r w:rsidRPr="00916B46">
        <w:rPr>
          <w:sz w:val="30"/>
          <w:szCs w:val="30"/>
        </w:rPr>
        <w:t xml:space="preserve"> neuspešno poskušale odstaviti Castra z oblasti.</w:t>
      </w:r>
    </w:p>
    <w:p w:rsidR="00A772F1" w:rsidRPr="00916B46" w:rsidRDefault="00A772F1" w:rsidP="00A70B20">
      <w:pPr>
        <w:rPr>
          <w:sz w:val="30"/>
          <w:szCs w:val="30"/>
        </w:rPr>
      </w:pPr>
      <w:r w:rsidRPr="00916B46">
        <w:rPr>
          <w:sz w:val="30"/>
          <w:szCs w:val="30"/>
        </w:rPr>
        <w:t>Zapora je zelo prizadela kubansko gospodarstvo, saj je s tem izgubila največjega kupca njihovega glavnega proizvoda</w:t>
      </w:r>
      <w:r w:rsidR="00980B47" w:rsidRPr="00916B46">
        <w:rPr>
          <w:sz w:val="30"/>
          <w:szCs w:val="30"/>
        </w:rPr>
        <w:t xml:space="preserve"> </w:t>
      </w:r>
      <w:r w:rsidRPr="00916B46">
        <w:rPr>
          <w:sz w:val="30"/>
          <w:szCs w:val="30"/>
        </w:rPr>
        <w:t>-</w:t>
      </w:r>
      <w:r w:rsidR="00980B47" w:rsidRPr="00916B46">
        <w:rPr>
          <w:sz w:val="30"/>
          <w:szCs w:val="30"/>
        </w:rPr>
        <w:t xml:space="preserve"> </w:t>
      </w:r>
      <w:r w:rsidRPr="00916B46">
        <w:rPr>
          <w:sz w:val="30"/>
          <w:szCs w:val="30"/>
        </w:rPr>
        <w:t>sladkorja.</w:t>
      </w:r>
      <w:r w:rsidR="00F71243" w:rsidRPr="00916B46">
        <w:rPr>
          <w:sz w:val="30"/>
          <w:szCs w:val="30"/>
        </w:rPr>
        <w:t xml:space="preserve"> Američani so poskušali tudi z vojaško silo, vendar se invazija pod okriljem CIE v Prašičjem zalivu ni posrečila.</w:t>
      </w:r>
      <w:r w:rsidRPr="00916B46">
        <w:rPr>
          <w:sz w:val="30"/>
          <w:szCs w:val="30"/>
        </w:rPr>
        <w:t xml:space="preserve"> V tem je videla svojo priložnost Sovjetska zveza, ki je Kubi ponudila znatno gospodarsko in vojaško pomoč. S tem so ZDA dobile svojega največjega sovražnika SZ </w:t>
      </w:r>
      <w:r w:rsidR="00F71243" w:rsidRPr="00916B46">
        <w:rPr>
          <w:sz w:val="30"/>
          <w:szCs w:val="30"/>
        </w:rPr>
        <w:t>neposredno pred svojo obalo. Z postavitvijo sovjetskih raket na Kubo so se odnosi med Kubo in ZDA še poslabšali.</w:t>
      </w:r>
    </w:p>
    <w:p w:rsidR="00EC79E2" w:rsidRPr="00916B46" w:rsidRDefault="00EC79E2" w:rsidP="00A70B20">
      <w:pPr>
        <w:rPr>
          <w:sz w:val="30"/>
          <w:szCs w:val="30"/>
        </w:rPr>
      </w:pPr>
      <w:r w:rsidRPr="00916B46">
        <w:rPr>
          <w:sz w:val="30"/>
          <w:szCs w:val="30"/>
        </w:rPr>
        <w:t xml:space="preserve">Fidel Castro je 18. februarja 2008 zaradi bolezni formalno stopil z oblasti in predal mesto predsednika ter poveljnika vojske bratu </w:t>
      </w:r>
      <w:hyperlink r:id="rId17" w:tooltip="Raul Castro" w:history="1">
        <w:r w:rsidRPr="00916B46">
          <w:rPr>
            <w:rStyle w:val="Hyperlink"/>
            <w:color w:val="auto"/>
            <w:sz w:val="30"/>
            <w:szCs w:val="30"/>
            <w:u w:val="none"/>
          </w:rPr>
          <w:t>Raulu Castru</w:t>
        </w:r>
      </w:hyperlink>
      <w:r w:rsidRPr="00916B46">
        <w:rPr>
          <w:sz w:val="30"/>
          <w:szCs w:val="30"/>
        </w:rPr>
        <w:t>.</w:t>
      </w:r>
    </w:p>
    <w:p w:rsidR="00A70B20" w:rsidRPr="00916B46" w:rsidRDefault="00062E53" w:rsidP="00A70B20">
      <w:pPr>
        <w:rPr>
          <w:sz w:val="30"/>
          <w:szCs w:val="30"/>
        </w:rPr>
      </w:pPr>
      <w:r w:rsidRPr="00916B46">
        <w:rPr>
          <w:sz w:val="30"/>
          <w:szCs w:val="30"/>
        </w:rPr>
        <w:t xml:space="preserve">Ob 50 obletnici kubanske revolucije, ki je bila leta 2009 je </w:t>
      </w:r>
      <w:r w:rsidR="00EC79E2" w:rsidRPr="00916B46">
        <w:rPr>
          <w:sz w:val="30"/>
          <w:szCs w:val="30"/>
        </w:rPr>
        <w:t xml:space="preserve">le-ta </w:t>
      </w:r>
      <w:r w:rsidRPr="00916B46">
        <w:rPr>
          <w:sz w:val="30"/>
          <w:szCs w:val="30"/>
        </w:rPr>
        <w:t>napovedal, da bo kubanska revolucija preživela še nadaljnjega pol stoletja.</w:t>
      </w:r>
    </w:p>
    <w:sectPr w:rsidR="00A70B20" w:rsidRPr="00916B46" w:rsidSect="00916B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FF"/>
    <w:rsid w:val="00005E84"/>
    <w:rsid w:val="00062E53"/>
    <w:rsid w:val="00092194"/>
    <w:rsid w:val="001765D6"/>
    <w:rsid w:val="0021168D"/>
    <w:rsid w:val="00322829"/>
    <w:rsid w:val="00571842"/>
    <w:rsid w:val="006448CA"/>
    <w:rsid w:val="00916B46"/>
    <w:rsid w:val="009617A1"/>
    <w:rsid w:val="00980B47"/>
    <w:rsid w:val="00A47FC6"/>
    <w:rsid w:val="00A70B20"/>
    <w:rsid w:val="00A772F1"/>
    <w:rsid w:val="00B7180E"/>
    <w:rsid w:val="00BA24D0"/>
    <w:rsid w:val="00BA27FF"/>
    <w:rsid w:val="00C1156F"/>
    <w:rsid w:val="00C5560F"/>
    <w:rsid w:val="00CE0D0F"/>
    <w:rsid w:val="00EC79E2"/>
    <w:rsid w:val="00F712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62E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Nacionalizacija" TargetMode="External"/><Relationship Id="rId13" Type="http://schemas.openxmlformats.org/officeDocument/2006/relationships/hyperlink" Target="http://sl.wikipedia.org/w/index.php?title=Embargo&amp;action=edit&amp;redlink=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wikipedia.org/wiki/Fidel_Castro" TargetMode="External"/><Relationship Id="rId12" Type="http://schemas.openxmlformats.org/officeDocument/2006/relationships/hyperlink" Target="http://sl.wikipedia.org/wiki/Elektrarna" TargetMode="External"/><Relationship Id="rId17" Type="http://schemas.openxmlformats.org/officeDocument/2006/relationships/hyperlink" Target="http://sl.wikipedia.org/wiki/Raul_Castro" TargetMode="External"/><Relationship Id="rId2" Type="http://schemas.openxmlformats.org/officeDocument/2006/relationships/styles" Target="styles.xml"/><Relationship Id="rId16" Type="http://schemas.openxmlformats.org/officeDocument/2006/relationships/hyperlink" Target="http://sl.wikipedia.org/wiki/Begunec" TargetMode="External"/><Relationship Id="rId1" Type="http://schemas.openxmlformats.org/officeDocument/2006/relationships/customXml" Target="../customXml/item1.xml"/><Relationship Id="rId6" Type="http://schemas.openxmlformats.org/officeDocument/2006/relationships/hyperlink" Target="http://sl.wikipedia.org/w/index.php?title=Fulgencio_Batista&amp;action=edit&amp;redlink=1" TargetMode="External"/><Relationship Id="rId11" Type="http://schemas.openxmlformats.org/officeDocument/2006/relationships/hyperlink" Target="http://sl.wikipedia.org/wiki/Sladkor" TargetMode="External"/><Relationship Id="rId5" Type="http://schemas.openxmlformats.org/officeDocument/2006/relationships/hyperlink" Target="http://sl.wikipedia.org/wiki/Kuba" TargetMode="External"/><Relationship Id="rId15" Type="http://schemas.openxmlformats.org/officeDocument/2006/relationships/hyperlink" Target="http://sl.wikipedia.org/w/index.php?title=Invazija_na_Pra%C5%A1i%C4%8Dji_zaliv&amp;action=edit&amp;redlink=1" TargetMode="External"/><Relationship Id="rId10" Type="http://schemas.openxmlformats.org/officeDocument/2006/relationships/hyperlink" Target="http://sl.wikipedia.org/wiki/Naf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wikipedia.org/w/index.php?title=Rafinerija&amp;action=edit&amp;redlink=1" TargetMode="External"/><Relationship Id="rId14" Type="http://schemas.openxmlformats.org/officeDocument/2006/relationships/hyperlink" Target="http://sl.wikipedia.org/wiki/Ku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5AF71-950E-469A-B813-F81E0A4F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Links>
    <vt:vector size="78" baseType="variant">
      <vt:variant>
        <vt:i4>2818136</vt:i4>
      </vt:variant>
      <vt:variant>
        <vt:i4>36</vt:i4>
      </vt:variant>
      <vt:variant>
        <vt:i4>0</vt:i4>
      </vt:variant>
      <vt:variant>
        <vt:i4>5</vt:i4>
      </vt:variant>
      <vt:variant>
        <vt:lpwstr>http://sl.wikipedia.org/wiki/Raul_Castro</vt:lpwstr>
      </vt:variant>
      <vt:variant>
        <vt:lpwstr/>
      </vt:variant>
      <vt:variant>
        <vt:i4>65602</vt:i4>
      </vt:variant>
      <vt:variant>
        <vt:i4>33</vt:i4>
      </vt:variant>
      <vt:variant>
        <vt:i4>0</vt:i4>
      </vt:variant>
      <vt:variant>
        <vt:i4>5</vt:i4>
      </vt:variant>
      <vt:variant>
        <vt:lpwstr>http://sl.wikipedia.org/wiki/Begunec</vt:lpwstr>
      </vt:variant>
      <vt:variant>
        <vt:lpwstr/>
      </vt:variant>
      <vt:variant>
        <vt:i4>6881298</vt:i4>
      </vt:variant>
      <vt:variant>
        <vt:i4>30</vt:i4>
      </vt:variant>
      <vt:variant>
        <vt:i4>0</vt:i4>
      </vt:variant>
      <vt:variant>
        <vt:i4>5</vt:i4>
      </vt:variant>
      <vt:variant>
        <vt:lpwstr>http://sl.wikipedia.org/w/index.php?title=Invazija_na_Pra%C5%A1i%C4%8Dji_zaliv&amp;action=edit&amp;redlink=1</vt:lpwstr>
      </vt:variant>
      <vt:variant>
        <vt:lpwstr/>
      </vt:variant>
      <vt:variant>
        <vt:i4>66</vt:i4>
      </vt:variant>
      <vt:variant>
        <vt:i4>27</vt:i4>
      </vt:variant>
      <vt:variant>
        <vt:i4>0</vt:i4>
      </vt:variant>
      <vt:variant>
        <vt:i4>5</vt:i4>
      </vt:variant>
      <vt:variant>
        <vt:lpwstr>http://sl.wikipedia.org/wiki/Kuba</vt:lpwstr>
      </vt:variant>
      <vt:variant>
        <vt:lpwstr/>
      </vt:variant>
      <vt:variant>
        <vt:i4>3473466</vt:i4>
      </vt:variant>
      <vt:variant>
        <vt:i4>24</vt:i4>
      </vt:variant>
      <vt:variant>
        <vt:i4>0</vt:i4>
      </vt:variant>
      <vt:variant>
        <vt:i4>5</vt:i4>
      </vt:variant>
      <vt:variant>
        <vt:lpwstr>http://sl.wikipedia.org/w/index.php?title=Embargo&amp;action=edit&amp;redlink=1</vt:lpwstr>
      </vt:variant>
      <vt:variant>
        <vt:lpwstr/>
      </vt:variant>
      <vt:variant>
        <vt:i4>7471152</vt:i4>
      </vt:variant>
      <vt:variant>
        <vt:i4>21</vt:i4>
      </vt:variant>
      <vt:variant>
        <vt:i4>0</vt:i4>
      </vt:variant>
      <vt:variant>
        <vt:i4>5</vt:i4>
      </vt:variant>
      <vt:variant>
        <vt:lpwstr>http://sl.wikipedia.org/wiki/Elektrarna</vt:lpwstr>
      </vt:variant>
      <vt:variant>
        <vt:lpwstr/>
      </vt:variant>
      <vt:variant>
        <vt:i4>131152</vt:i4>
      </vt:variant>
      <vt:variant>
        <vt:i4>18</vt:i4>
      </vt:variant>
      <vt:variant>
        <vt:i4>0</vt:i4>
      </vt:variant>
      <vt:variant>
        <vt:i4>5</vt:i4>
      </vt:variant>
      <vt:variant>
        <vt:lpwstr>http://sl.wikipedia.org/wiki/Sladkor</vt:lpwstr>
      </vt:variant>
      <vt:variant>
        <vt:lpwstr/>
      </vt:variant>
      <vt:variant>
        <vt:i4>6291490</vt:i4>
      </vt:variant>
      <vt:variant>
        <vt:i4>15</vt:i4>
      </vt:variant>
      <vt:variant>
        <vt:i4>0</vt:i4>
      </vt:variant>
      <vt:variant>
        <vt:i4>5</vt:i4>
      </vt:variant>
      <vt:variant>
        <vt:lpwstr>http://sl.wikipedia.org/wiki/Nafta</vt:lpwstr>
      </vt:variant>
      <vt:variant>
        <vt:lpwstr/>
      </vt:variant>
      <vt:variant>
        <vt:i4>8060979</vt:i4>
      </vt:variant>
      <vt:variant>
        <vt:i4>12</vt:i4>
      </vt:variant>
      <vt:variant>
        <vt:i4>0</vt:i4>
      </vt:variant>
      <vt:variant>
        <vt:i4>5</vt:i4>
      </vt:variant>
      <vt:variant>
        <vt:lpwstr>http://sl.wikipedia.org/w/index.php?title=Rafinerija&amp;action=edit&amp;redlink=1</vt:lpwstr>
      </vt:variant>
      <vt:variant>
        <vt:lpwstr/>
      </vt:variant>
      <vt:variant>
        <vt:i4>655438</vt:i4>
      </vt:variant>
      <vt:variant>
        <vt:i4>9</vt:i4>
      </vt:variant>
      <vt:variant>
        <vt:i4>0</vt:i4>
      </vt:variant>
      <vt:variant>
        <vt:i4>5</vt:i4>
      </vt:variant>
      <vt:variant>
        <vt:lpwstr>http://sl.wikipedia.org/wiki/Nacionalizacija</vt:lpwstr>
      </vt:variant>
      <vt:variant>
        <vt:lpwstr/>
      </vt:variant>
      <vt:variant>
        <vt:i4>327793</vt:i4>
      </vt:variant>
      <vt:variant>
        <vt:i4>6</vt:i4>
      </vt:variant>
      <vt:variant>
        <vt:i4>0</vt:i4>
      </vt:variant>
      <vt:variant>
        <vt:i4>5</vt:i4>
      </vt:variant>
      <vt:variant>
        <vt:lpwstr>http://sl.wikipedia.org/wiki/Fidel_Castro</vt:lpwstr>
      </vt:variant>
      <vt:variant>
        <vt:lpwstr/>
      </vt:variant>
      <vt:variant>
        <vt:i4>6815815</vt:i4>
      </vt:variant>
      <vt:variant>
        <vt:i4>3</vt:i4>
      </vt:variant>
      <vt:variant>
        <vt:i4>0</vt:i4>
      </vt:variant>
      <vt:variant>
        <vt:i4>5</vt:i4>
      </vt:variant>
      <vt:variant>
        <vt:lpwstr>http://sl.wikipedia.org/w/index.php?title=Fulgencio_Batista&amp;action=edit&amp;redlink=1</vt:lpwstr>
      </vt:variant>
      <vt:variant>
        <vt:lpwstr/>
      </vt:variant>
      <vt:variant>
        <vt:i4>66</vt:i4>
      </vt:variant>
      <vt:variant>
        <vt:i4>0</vt:i4>
      </vt:variant>
      <vt:variant>
        <vt:i4>0</vt:i4>
      </vt:variant>
      <vt:variant>
        <vt:i4>5</vt:i4>
      </vt:variant>
      <vt:variant>
        <vt:lpwstr>http://sl.wikipedia.org/wiki/Kuba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