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23C" w:rsidRDefault="002C52D3" w:rsidP="002C52D3">
      <w:pPr>
        <w:jc w:val="center"/>
        <w:rPr>
          <w:rFonts w:ascii="Tahoma" w:hAnsi="Tahoma" w:cs="Tahoma"/>
          <w:sz w:val="72"/>
          <w:szCs w:val="72"/>
        </w:rPr>
      </w:pPr>
      <w:bookmarkStart w:id="0" w:name="_GoBack"/>
      <w:bookmarkEnd w:id="0"/>
      <w:r w:rsidRPr="002C52D3">
        <w:rPr>
          <w:rFonts w:ascii="Tahoma" w:hAnsi="Tahoma" w:cs="Tahoma"/>
          <w:sz w:val="72"/>
          <w:szCs w:val="72"/>
        </w:rPr>
        <w:t>Vladimir Iljič Uljanov</w:t>
      </w:r>
      <w:r>
        <w:rPr>
          <w:rFonts w:ascii="Tahoma" w:hAnsi="Tahoma" w:cs="Tahoma"/>
          <w:sz w:val="72"/>
          <w:szCs w:val="72"/>
        </w:rPr>
        <w:t>-</w:t>
      </w:r>
      <w:r w:rsidRPr="002C52D3">
        <w:rPr>
          <w:rFonts w:ascii="Tahoma" w:hAnsi="Tahoma" w:cs="Tahoma"/>
          <w:sz w:val="72"/>
          <w:szCs w:val="72"/>
        </w:rPr>
        <w:t>Lenin</w:t>
      </w:r>
    </w:p>
    <w:p w:rsidR="002C52D3" w:rsidRPr="00A957D9" w:rsidRDefault="002C52D3" w:rsidP="002C52D3">
      <w:pPr>
        <w:rPr>
          <w:rFonts w:ascii="Tahoma" w:hAnsi="Tahoma" w:cs="Tahoma"/>
          <w:sz w:val="24"/>
          <w:szCs w:val="24"/>
        </w:rPr>
      </w:pPr>
      <w:r w:rsidRPr="00A957D9">
        <w:rPr>
          <w:rFonts w:ascii="Tahoma" w:hAnsi="Tahoma" w:cs="Tahoma"/>
          <w:sz w:val="24"/>
          <w:szCs w:val="24"/>
        </w:rPr>
        <w:t>Lenin se je rodil 22. Aprila 1870 v Rusiji. Odraščal je v konservativno-liberalni družini.</w:t>
      </w:r>
      <w:r w:rsidR="002217BB" w:rsidRPr="00A957D9">
        <w:rPr>
          <w:rFonts w:ascii="Tahoma" w:hAnsi="Tahoma" w:cs="Tahoma"/>
          <w:sz w:val="24"/>
          <w:szCs w:val="24"/>
        </w:rPr>
        <w:t xml:space="preserve"> Dogodek, ki je zaznamoval Lenina je bila usmrtitev njegovega brata Aleksandra, ki je sodeloval na pripravah na atentat na carja Aleksandra </w:t>
      </w:r>
      <w:r w:rsidR="002C686F" w:rsidRPr="00A957D9">
        <w:rPr>
          <w:rFonts w:ascii="Tahoma" w:hAnsi="Tahoma" w:cs="Tahoma"/>
          <w:sz w:val="24"/>
          <w:szCs w:val="24"/>
        </w:rPr>
        <w:t xml:space="preserve">lll. Lenin je študiral pravo, a ker se je zapletel v revolucionarno delo, je izgubil pravice rednega študenta. Leta 1893 je začel delati kot odvetnik. Leta 1895 je ustanovil Bojno zvezo za ustanovitev delavskega razreda. Dve leti kasneje so ga aretirali in za tri leta poslali v Sibirijo. Tam se je kasneje poročil. </w:t>
      </w:r>
    </w:p>
    <w:p w:rsidR="002C686F" w:rsidRPr="00A957D9" w:rsidRDefault="002C686F" w:rsidP="002C52D3">
      <w:pPr>
        <w:rPr>
          <w:rFonts w:ascii="Tahoma" w:hAnsi="Tahoma" w:cs="Tahoma"/>
          <w:sz w:val="24"/>
          <w:szCs w:val="24"/>
        </w:rPr>
      </w:pPr>
      <w:r w:rsidRPr="00A957D9">
        <w:rPr>
          <w:rFonts w:ascii="Tahoma" w:hAnsi="Tahoma" w:cs="Tahoma"/>
          <w:sz w:val="24"/>
          <w:szCs w:val="24"/>
        </w:rPr>
        <w:t>Leta 1900 se je vrnil iz pregnanstva in zapustil Rusijo.</w:t>
      </w:r>
      <w:r w:rsidR="0011577D" w:rsidRPr="00A957D9">
        <w:rPr>
          <w:rFonts w:ascii="Tahoma" w:hAnsi="Tahoma" w:cs="Tahoma"/>
          <w:sz w:val="24"/>
          <w:szCs w:val="24"/>
        </w:rPr>
        <w:t xml:space="preserve"> S somišljeniki je ustanovil »osrednje glasilo Ruske socialdemokratske delavske stranke«, časopis Iskra, ki je bil namenjen Rusiji. Januarja 1912 je bila v Pragi pol Leninovim vodstvom konferenca boljševikov, na kateri so dokončno potrdili razcep ruske socialne demokracije. Boljševiki so se organizirali v samostojno stranko. Po izbruhu I. sv. Vojne je A-O policija Lenina aretirala zaradi suma vohunstva, a so ga hitro izpustili kar je bila posledica</w:t>
      </w:r>
      <w:r w:rsidR="008661AE" w:rsidRPr="00A957D9">
        <w:rPr>
          <w:rFonts w:ascii="Tahoma" w:hAnsi="Tahoma" w:cs="Tahoma"/>
          <w:sz w:val="24"/>
          <w:szCs w:val="24"/>
        </w:rPr>
        <w:t xml:space="preserve"> vpliva avstrijskih socialdemokratov. </w:t>
      </w:r>
    </w:p>
    <w:p w:rsidR="008661AE" w:rsidRPr="00A957D9" w:rsidRDefault="008661AE" w:rsidP="002C52D3">
      <w:pPr>
        <w:rPr>
          <w:rFonts w:ascii="Tahoma" w:hAnsi="Tahoma" w:cs="Tahoma"/>
          <w:sz w:val="24"/>
          <w:szCs w:val="24"/>
        </w:rPr>
      </w:pPr>
      <w:r w:rsidRPr="00A957D9">
        <w:rPr>
          <w:rFonts w:ascii="Tahoma" w:hAnsi="Tahoma" w:cs="Tahoma"/>
          <w:sz w:val="24"/>
          <w:szCs w:val="24"/>
        </w:rPr>
        <w:t>Njegovo geslo je bilo »Vsa oblast sovjetom, mir za vsako ceno, vso zemljo kmetom«. Zaradi tega se je njegova podpora iz strani delavstva še bolj povečala. Jasno se je postavil po robu začasni vladi, ki je želela nadaljevati vojno proti centralnim silam. Lenin se je v začetku septembra aretaciji izognil z pobegom na Finsko.</w:t>
      </w:r>
    </w:p>
    <w:p w:rsidR="008661AE" w:rsidRPr="00A957D9" w:rsidRDefault="008661AE" w:rsidP="002C52D3">
      <w:pPr>
        <w:rPr>
          <w:rFonts w:ascii="Tahoma" w:hAnsi="Tahoma" w:cs="Tahoma"/>
          <w:sz w:val="24"/>
          <w:szCs w:val="24"/>
        </w:rPr>
      </w:pPr>
      <w:r w:rsidRPr="00A957D9">
        <w:rPr>
          <w:rFonts w:ascii="Tahoma" w:hAnsi="Tahoma" w:cs="Tahoma"/>
          <w:sz w:val="24"/>
          <w:szCs w:val="24"/>
        </w:rPr>
        <w:t xml:space="preserve">Boljševiki so leta 1917 oblast prevzeli z državnim udarom silovitega napada na Zimski dvorec. Trocki, ki je bil pravi vojaški voditelj boljševiškega prevrata, je ruskim državljanov oznanil, da je začasna vlada odstavljena in da so oblast prevzeli boljševiki. Naslednji dan so Lenina izvolili za predsednika </w:t>
      </w:r>
      <w:r w:rsidR="00A957D9" w:rsidRPr="00A957D9">
        <w:rPr>
          <w:rFonts w:ascii="Tahoma" w:hAnsi="Tahoma" w:cs="Tahoma"/>
          <w:sz w:val="24"/>
          <w:szCs w:val="24"/>
        </w:rPr>
        <w:t>Sveta ljudskih komisarjev, torej za predsednika vlade.</w:t>
      </w:r>
      <w:r w:rsidR="00232354">
        <w:rPr>
          <w:rFonts w:ascii="Tahoma" w:hAnsi="Tahoma" w:cs="Tahoma"/>
          <w:sz w:val="24"/>
          <w:szCs w:val="24"/>
        </w:rPr>
        <w:t xml:space="preserve"> Lenin je dosegel, da so 3. Marca 1918 Brest-Litovski Rusi sklenili ločen mir z Nemci. Rusija je z mirovnim sporazumom izgubila več kot četrtino prebivalstva in obdelovalne površine, poleg tega pa še veliko tekstilne in železarske industrije, ter več rudnikov. Leninovi boljševiki so z izstopom in vojne ustvarili možnost za utrditev oblasti in za vojaške uspehe proti »belim« nasprotnikom revolucije v državljanski vojni. Za zmago v državljanski vojni je bil najbolj zaslužen Trocki, ki je rdečo armado razvil v močno vojaško silo.</w:t>
      </w:r>
    </w:p>
    <w:p w:rsidR="00A957D9" w:rsidRPr="00A957D9" w:rsidRDefault="00A957D9" w:rsidP="002C52D3">
      <w:pPr>
        <w:rPr>
          <w:rFonts w:ascii="Tahoma" w:hAnsi="Tahoma" w:cs="Tahoma"/>
          <w:sz w:val="24"/>
          <w:szCs w:val="24"/>
        </w:rPr>
      </w:pPr>
      <w:r w:rsidRPr="00A957D9">
        <w:rPr>
          <w:rFonts w:ascii="Tahoma" w:hAnsi="Tahoma" w:cs="Tahoma"/>
          <w:sz w:val="24"/>
          <w:szCs w:val="24"/>
        </w:rPr>
        <w:t>Marca 1922 se je Lenin zadnjič udeležil kongresa ruske partije. Njegovo zdravje se je potem hitro poslabšalo. Maja 1922 ga je prvič zadela kap in ga izključila iz političnega življenja. Pozneje ga je še dvakrat zadela kap. Umrl je 21. Januarja 1924. Njegovo truplo so balzamirali in je v Kremlju še vedno postavljeno na ogled. Stari Sankt Peterbug so po Leninu poimenovali v Leningrad.</w:t>
      </w:r>
    </w:p>
    <w:p w:rsidR="002C52D3" w:rsidRPr="002C52D3" w:rsidRDefault="002C52D3" w:rsidP="002C52D3">
      <w:pPr>
        <w:rPr>
          <w:rFonts w:ascii="Tahoma" w:hAnsi="Tahoma" w:cs="Tahoma"/>
          <w:sz w:val="28"/>
          <w:szCs w:val="28"/>
        </w:rPr>
      </w:pPr>
    </w:p>
    <w:sectPr w:rsidR="002C52D3" w:rsidRPr="002C52D3" w:rsidSect="009B5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2D3"/>
    <w:rsid w:val="00073AF1"/>
    <w:rsid w:val="00093895"/>
    <w:rsid w:val="0011577D"/>
    <w:rsid w:val="002217BB"/>
    <w:rsid w:val="00232354"/>
    <w:rsid w:val="00285C2C"/>
    <w:rsid w:val="002C52D3"/>
    <w:rsid w:val="002C686F"/>
    <w:rsid w:val="008661AE"/>
    <w:rsid w:val="009B523C"/>
    <w:rsid w:val="00A957D9"/>
    <w:rsid w:val="00AD70CD"/>
    <w:rsid w:val="00C96E33"/>
    <w:rsid w:val="00D93BE1"/>
    <w:rsid w:val="00E34B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23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