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7117" w:rsidRDefault="00267117">
      <w:pPr>
        <w:jc w:val="center"/>
      </w:pPr>
      <w:bookmarkStart w:id="0" w:name="_GoBack"/>
      <w:bookmarkEnd w:id="0"/>
    </w:p>
    <w:p w:rsidR="00267117" w:rsidRDefault="00267117">
      <w:pPr>
        <w:jc w:val="center"/>
      </w:pPr>
    </w:p>
    <w:p w:rsidR="00267117" w:rsidRDefault="002D580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8pt;margin-top:53.4pt;width:427.5pt;height:50.25pt;z-index:251661312;mso-position-horizontal:absolute;mso-position-horizontal-relative:text;mso-position-vertical:absolute;mso-position-vertical-relative:text;v-text-anchor:middle" fillcolor="red" stroked="f">
            <v:fill color2="aqua"/>
            <v:shadow on="t" color="#b2b2b2" opacity="52436f" offset="1.06mm,.62mm"/>
            <v:textpath style="font-family:&quot;Times New Roman&quot;;v-text-kern:t" fitpath="t" string="1.SVETOVNA VOJNA"/>
            <w10:wrap type="square"/>
          </v:shape>
        </w:pict>
      </w: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D580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65pt;height:332.35pt" filled="t">
            <v:fill color2="black"/>
            <v:imagedata r:id="rId5" o:title=""/>
          </v:shape>
        </w:pict>
      </w:r>
    </w:p>
    <w:p w:rsidR="00267117" w:rsidRDefault="00267117">
      <w:pPr>
        <w:jc w:val="center"/>
      </w:pPr>
    </w:p>
    <w:p w:rsidR="00267117" w:rsidRDefault="00267117">
      <w:pPr>
        <w:jc w:val="center"/>
      </w:pPr>
    </w:p>
    <w:p w:rsidR="00267117" w:rsidRDefault="00267117"/>
    <w:p w:rsidR="00267117" w:rsidRDefault="00267117"/>
    <w:p w:rsidR="00267117" w:rsidRDefault="00267117"/>
    <w:p w:rsidR="00267117" w:rsidRDefault="00267117"/>
    <w:p w:rsidR="00267117" w:rsidRDefault="0034683D">
      <w:r>
        <w:t xml:space="preserve"> </w:t>
      </w:r>
    </w:p>
    <w:p w:rsidR="00267117" w:rsidRDefault="00267117"/>
    <w:p w:rsidR="00267117" w:rsidRDefault="00267117"/>
    <w:p w:rsidR="00267117" w:rsidRDefault="00267117"/>
    <w:p w:rsidR="00267117" w:rsidRDefault="00267117">
      <w:pPr>
        <w:rPr>
          <w:rFonts w:ascii="Mutter LVS" w:hAnsi="Mutter LVS"/>
          <w:b/>
          <w:color w:val="FF9900"/>
          <w:sz w:val="32"/>
          <w:szCs w:val="32"/>
        </w:rPr>
      </w:pPr>
    </w:p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VZROKI: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imperializem (težnja po širitvi ozemlja, kolonijah), težnja po ekonomski, politični, kulturni prevladi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neenakomerna razdelitev kolonij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  <w:rPr>
          <w:sz w:val="20"/>
          <w:szCs w:val="20"/>
        </w:rPr>
      </w:pPr>
      <w:r>
        <w:t xml:space="preserve">nemški, avstrijski militarizem </w:t>
      </w:r>
      <w:r>
        <w:rPr>
          <w:sz w:val="20"/>
          <w:szCs w:val="20"/>
        </w:rPr>
        <w:t>(največ vlaga v vojno industrijo)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razpihovanje nemškega, italijanskega nacionalizma (iridenta)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hiter industrijski razvoj Nemčije, A-O, Italije (S), imajo *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oboroževalna tekma</w:t>
      </w:r>
    </w:p>
    <w:p w:rsidR="00267117" w:rsidRDefault="00267117"/>
    <w:p w:rsidR="00267117" w:rsidRDefault="00267117"/>
    <w:p w:rsidR="00267117" w:rsidRDefault="00267117">
      <w:pPr>
        <w:rPr>
          <w:rFonts w:ascii="Mutter LVS" w:hAnsi="Mutter LVS"/>
        </w:rPr>
      </w:pPr>
    </w:p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POVOD ZA 1. SV. VOJNO:</w:t>
      </w:r>
    </w:p>
    <w:p w:rsidR="00267117" w:rsidRDefault="00AB3971">
      <w:pPr>
        <w:numPr>
          <w:ilvl w:val="0"/>
          <w:numId w:val="3"/>
        </w:numPr>
        <w:tabs>
          <w:tab w:val="left" w:pos="360"/>
        </w:tabs>
      </w:pPr>
      <w:r>
        <w:t>Srbija ob podpori Rusije teži k BiH</w:t>
      </w:r>
      <w:r>
        <w:rPr>
          <w:rFonts w:ascii="Wingdings 3" w:hAnsi="Wingdings 3"/>
        </w:rPr>
        <w:t></w:t>
      </w:r>
      <w:r>
        <w:t>to ogroža A-O interese</w:t>
      </w:r>
    </w:p>
    <w:p w:rsidR="00267117" w:rsidRDefault="00AB3971">
      <w:pPr>
        <w:numPr>
          <w:ilvl w:val="0"/>
          <w:numId w:val="3"/>
        </w:numPr>
        <w:tabs>
          <w:tab w:val="left" w:pos="360"/>
        </w:tabs>
      </w:pPr>
      <w:r>
        <w:t>Črna roka: tajna organizacija, skupina srbskih oficirjev, ki izvede državni udar</w:t>
      </w:r>
    </w:p>
    <w:p w:rsidR="00267117" w:rsidRDefault="002D5809"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36pt;margin-top:.3pt;width:9pt;height:18pt;z-index:251660288;mso-position-horizontal:absolute;mso-position-horizontal-relative:text;mso-position-vertical:absolute;mso-position-vertical-relative:text;v-text-anchor:middle" fillcolor="#9c0" strokeweight=".35mm">
            <v:fill opacity="24903f" color2="#63f"/>
          </v:shape>
        </w:pict>
      </w:r>
    </w:p>
    <w:p w:rsidR="00267117" w:rsidRDefault="00AB3971">
      <w:pPr>
        <w:ind w:left="360"/>
      </w:pPr>
      <w:r>
        <w:rPr>
          <w:b/>
        </w:rPr>
        <w:t>SARAJEVSKI ATENTAT</w:t>
      </w:r>
      <w:r>
        <w:t>: 28. 6. 1914 (Vidov dan – Srbi takrat praznujejo obletnico Kosovske bitke)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A-O na ta dan priredi vojaško parado – pokaže svojo vojaško moč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prestolonaslednik Franz Ferdinand (pride Namesto cesarja)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parada je z namenom: da A-O pokaže vojaško moč Srbiji</w:t>
      </w:r>
    </w:p>
    <w:p w:rsidR="00267117" w:rsidRDefault="00AB3971">
      <w:pPr>
        <w:numPr>
          <w:ilvl w:val="0"/>
          <w:numId w:val="3"/>
        </w:numPr>
        <w:tabs>
          <w:tab w:val="left" w:pos="360"/>
        </w:tabs>
      </w:pPr>
      <w:r>
        <w:t>Mlada Bosna(v BiH)se pripravlja na Ferdinandov prihod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revolucionarna organizacija, ki deluje proti A-O, s ciljem združitve J Slovanskih narodov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kot osnovno sredstvo boja ima taktiko atentatov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glavni predstavnik je Gavrilo Princip (glavni akter atentata)</w:t>
      </w:r>
    </w:p>
    <w:p w:rsidR="00267117" w:rsidRDefault="00AB3971">
      <w:pPr>
        <w:numPr>
          <w:ilvl w:val="0"/>
          <w:numId w:val="3"/>
        </w:numPr>
        <w:tabs>
          <w:tab w:val="left" w:pos="360"/>
        </w:tabs>
      </w:pPr>
      <w:r>
        <w:t>Princip izvede atentat, rani Friderika in tudi ženo</w:t>
      </w:r>
    </w:p>
    <w:p w:rsidR="00267117" w:rsidRDefault="00AB3971">
      <w:pPr>
        <w:numPr>
          <w:ilvl w:val="0"/>
          <w:numId w:val="3"/>
        </w:numPr>
        <w:tabs>
          <w:tab w:val="left" w:pos="360"/>
        </w:tabs>
      </w:pPr>
      <w:r>
        <w:t>Črna roka = Ujedinjenje/smrt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organizacija, ki podpira pripadnike Mlade Bosne (finančno, orožje,…)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vodja Dragotin Dimitrijević = Apis</w:t>
      </w:r>
    </w:p>
    <w:p w:rsidR="00267117" w:rsidRDefault="00AB3971">
      <w:pPr>
        <w:numPr>
          <w:ilvl w:val="1"/>
          <w:numId w:val="3"/>
        </w:numPr>
        <w:tabs>
          <w:tab w:val="left" w:pos="1440"/>
        </w:tabs>
      </w:pPr>
      <w:r>
        <w:t>glavni cilj je ustanovitev Velike Srbije</w:t>
      </w:r>
    </w:p>
    <w:p w:rsidR="00267117" w:rsidRDefault="00AB3971">
      <w:pPr>
        <w:numPr>
          <w:ilvl w:val="1"/>
          <w:numId w:val="10"/>
        </w:num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Črna roka &amp; Mlada Bosna – obe želita izriniti A-O iz Balkana</w:t>
      </w:r>
    </w:p>
    <w:p w:rsidR="00267117" w:rsidRDefault="00AB3971">
      <w:pPr>
        <w:numPr>
          <w:ilvl w:val="0"/>
          <w:numId w:val="2"/>
        </w:numPr>
        <w:tabs>
          <w:tab w:val="left" w:pos="360"/>
        </w:tabs>
      </w:pPr>
      <w:r>
        <w:t>Principa zaradi mladosti zaprejo za 20 let (v zaporu umre)</w:t>
      </w:r>
    </w:p>
    <w:p w:rsidR="00267117" w:rsidRDefault="00AB3971">
      <w:pPr>
        <w:numPr>
          <w:ilvl w:val="0"/>
          <w:numId w:val="2"/>
        </w:numPr>
        <w:tabs>
          <w:tab w:val="left" w:pos="360"/>
        </w:tabs>
      </w:pPr>
      <w:r>
        <w:t>vsi predstavniki Črne roke so postreljeni</w:t>
      </w:r>
    </w:p>
    <w:p w:rsidR="00267117" w:rsidRDefault="00AB3971">
      <w:pPr>
        <w:numPr>
          <w:ilvl w:val="0"/>
          <w:numId w:val="2"/>
        </w:numPr>
        <w:tabs>
          <w:tab w:val="left" w:pos="360"/>
        </w:tabs>
      </w:pPr>
      <w:r>
        <w:t>Srbsko politiko vodi Aleksander Karađorđević</w:t>
      </w:r>
    </w:p>
    <w:p w:rsidR="00267117" w:rsidRDefault="00AB3971">
      <w:pPr>
        <w:numPr>
          <w:ilvl w:val="0"/>
          <w:numId w:val="2"/>
        </w:numPr>
        <w:tabs>
          <w:tab w:val="left" w:pos="360"/>
        </w:tabs>
      </w:pPr>
      <w:r>
        <w:t xml:space="preserve">A-O in Nemčija izkoristita napad kot povod za vojaški pohod proti Srbiji </w:t>
      </w:r>
      <w:r>
        <w:rPr>
          <w:rFonts w:ascii="Wingdings 3" w:hAnsi="Wingdings 3"/>
        </w:rPr>
        <w:t></w:t>
      </w:r>
      <w:r>
        <w:t xml:space="preserve"> ki pa se sprevrže v svetovno vojno</w:t>
      </w:r>
    </w:p>
    <w:p w:rsidR="00267117" w:rsidRDefault="00267117">
      <w:pPr>
        <w:rPr>
          <w:u w:val="single"/>
        </w:rPr>
      </w:pPr>
    </w:p>
    <w:p w:rsidR="00267117" w:rsidRDefault="00267117">
      <w:pPr>
        <w:rPr>
          <w:u w:val="single"/>
        </w:rPr>
      </w:pPr>
    </w:p>
    <w:p w:rsidR="00267117" w:rsidRDefault="00267117">
      <w:pPr>
        <w:rPr>
          <w:u w:val="single"/>
        </w:rPr>
      </w:pPr>
    </w:p>
    <w:p w:rsidR="00267117" w:rsidRDefault="00267117">
      <w:pPr>
        <w:rPr>
          <w:b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ZNA</w:t>
      </w:r>
      <w:r>
        <w:rPr>
          <w:b/>
          <w:color w:val="FF9900"/>
          <w:sz w:val="32"/>
          <w:szCs w:val="32"/>
        </w:rPr>
        <w:t>Č</w:t>
      </w:r>
      <w:r>
        <w:rPr>
          <w:rFonts w:ascii="Mutter LVS" w:hAnsi="Mutter LVS"/>
          <w:b/>
          <w:color w:val="FF9900"/>
          <w:sz w:val="32"/>
          <w:szCs w:val="32"/>
        </w:rPr>
        <w:t>ILNOSTI JULIJSKE KRIZE</w:t>
      </w:r>
    </w:p>
    <w:p w:rsidR="00267117" w:rsidRDefault="00AB3971">
      <w:pPr>
        <w:numPr>
          <w:ilvl w:val="0"/>
          <w:numId w:val="15"/>
        </w:numPr>
        <w:tabs>
          <w:tab w:val="left" w:pos="360"/>
        </w:tabs>
      </w:pPr>
      <w:r>
        <w:t>A-O pošlje ultimat Srbiji: (1914)</w:t>
      </w:r>
    </w:p>
    <w:p w:rsidR="00267117" w:rsidRDefault="00AB3971">
      <w:pPr>
        <w:numPr>
          <w:ilvl w:val="1"/>
          <w:numId w:val="15"/>
        </w:numPr>
        <w:tabs>
          <w:tab w:val="left" w:pos="1440"/>
        </w:tabs>
      </w:pPr>
      <w:r>
        <w:t>Srbija pristane na te točke, razen prepovejo vmešavanje A-O v preiskavo atentata – saj bi tako Srbija izgubila suverenost, notranjo samostojnost</w:t>
      </w:r>
    </w:p>
    <w:p w:rsidR="00267117" w:rsidRDefault="00AB3971">
      <w:pPr>
        <w:numPr>
          <w:ilvl w:val="1"/>
          <w:numId w:val="15"/>
        </w:numPr>
        <w:tabs>
          <w:tab w:val="left" w:pos="1440"/>
        </w:tabs>
      </w:pPr>
      <w:r>
        <w:t>čez mesec dni napove A-O vojno: 28.7.1914</w:t>
      </w:r>
    </w:p>
    <w:p w:rsidR="00267117" w:rsidRDefault="00AB3971">
      <w:pPr>
        <w:numPr>
          <w:ilvl w:val="0"/>
          <w:numId w:val="14"/>
        </w:numPr>
        <w:tabs>
          <w:tab w:val="left" w:pos="360"/>
        </w:tabs>
      </w:pPr>
      <w:r>
        <w:t>značilnosti krize: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neuspešna diplomacija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napetost med državami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hitra mobilizacija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revanšizem</w:t>
      </w:r>
    </w:p>
    <w:p w:rsidR="00267117" w:rsidRDefault="00AB3971">
      <w:pPr>
        <w:numPr>
          <w:ilvl w:val="2"/>
          <w:numId w:val="14"/>
        </w:numPr>
        <w:tabs>
          <w:tab w:val="left" w:pos="2160"/>
        </w:tabs>
      </w:pPr>
      <w:r>
        <w:t>Fr &amp; Nemčija : zaradi vojne v preteklosti</w:t>
      </w:r>
    </w:p>
    <w:p w:rsidR="00267117" w:rsidRDefault="00AB3971">
      <w:pPr>
        <w:numPr>
          <w:ilvl w:val="2"/>
          <w:numId w:val="14"/>
        </w:numPr>
        <w:tabs>
          <w:tab w:val="left" w:pos="2160"/>
        </w:tabs>
      </w:pPr>
      <w:r>
        <w:t>Bolgari &amp; Srbi</w:t>
      </w:r>
    </w:p>
    <w:p w:rsidR="00267117" w:rsidRDefault="00AB3971">
      <w:pPr>
        <w:numPr>
          <w:ilvl w:val="2"/>
          <w:numId w:val="14"/>
        </w:numPr>
        <w:tabs>
          <w:tab w:val="left" w:pos="2160"/>
        </w:tabs>
      </w:pPr>
      <w:r>
        <w:t>A-O &amp; Srbija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velika vlaganja v vojne industrije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propagandni material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nacionalna evforija, obljuba o kratkotrajnisti vojne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  <w:rPr>
          <w:sz w:val="20"/>
          <w:szCs w:val="20"/>
        </w:rPr>
      </w:pPr>
      <w:r>
        <w:t xml:space="preserve">Franc Jožef I. je kult osebnosti </w:t>
      </w:r>
      <w:r>
        <w:rPr>
          <w:sz w:val="20"/>
          <w:szCs w:val="20"/>
        </w:rPr>
        <w:t>(zagovarja popolno predanost vladarju)</w:t>
      </w:r>
    </w:p>
    <w:p w:rsidR="00267117" w:rsidRDefault="00AB3971">
      <w:pPr>
        <w:numPr>
          <w:ilvl w:val="1"/>
          <w:numId w:val="14"/>
        </w:numPr>
        <w:tabs>
          <w:tab w:val="left" w:pos="1440"/>
        </w:tabs>
      </w:pPr>
      <w:r>
        <w:t>propad pacifizma (nihče noče miru) in druge internacionale (nekatere stranke v vladah glasujejo za vojno)</w:t>
      </w:r>
    </w:p>
    <w:p w:rsidR="00267117" w:rsidRDefault="00267117"/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VOJNI NA</w:t>
      </w:r>
      <w:r>
        <w:rPr>
          <w:b/>
          <w:color w:val="FF9900"/>
          <w:sz w:val="32"/>
          <w:szCs w:val="32"/>
        </w:rPr>
        <w:t>Č</w:t>
      </w:r>
      <w:r>
        <w:rPr>
          <w:rFonts w:ascii="Mutter LVS" w:hAnsi="Mutter LVS"/>
          <w:b/>
          <w:color w:val="FF9900"/>
          <w:sz w:val="32"/>
          <w:szCs w:val="32"/>
        </w:rPr>
        <w:t>RTI</w:t>
      </w:r>
    </w:p>
    <w:p w:rsidR="00267117" w:rsidRDefault="00AB3971">
      <w:pPr>
        <w:numPr>
          <w:ilvl w:val="0"/>
          <w:numId w:val="13"/>
        </w:numPr>
        <w:tabs>
          <w:tab w:val="left" w:pos="510"/>
        </w:tabs>
      </w:pPr>
      <w:r>
        <w:t>najbolj se pripravlja Nemčija</w:t>
      </w:r>
    </w:p>
    <w:p w:rsidR="00267117" w:rsidRDefault="00AB3971">
      <w:pPr>
        <w:numPr>
          <w:ilvl w:val="0"/>
          <w:numId w:val="13"/>
        </w:numPr>
        <w:tabs>
          <w:tab w:val="left" w:pos="510"/>
        </w:tabs>
      </w:pPr>
      <w:r>
        <w:t>Kurt von Schlieffen izdela načrt bojevanja na dveh frontah:</w:t>
      </w:r>
    </w:p>
    <w:p w:rsidR="00267117" w:rsidRDefault="00AB3971">
      <w:pPr>
        <w:numPr>
          <w:ilvl w:val="2"/>
          <w:numId w:val="13"/>
        </w:numPr>
        <w:tabs>
          <w:tab w:val="left" w:pos="1418"/>
        </w:tabs>
      </w:pPr>
      <w:r>
        <w:t>NAČRT: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26711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117" w:rsidRDefault="00AB39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proti Rusiji (V):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17" w:rsidRDefault="00AB39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proti Franciji (Z):</w:t>
            </w:r>
          </w:p>
        </w:tc>
      </w:tr>
      <w:tr w:rsidR="0026711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:rsidR="00267117" w:rsidRDefault="00AB3971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60"/>
            </w:pPr>
            <w:r>
              <w:t>počasna mobilizacija ruske vojske</w:t>
            </w:r>
          </w:p>
          <w:p w:rsidR="00267117" w:rsidRDefault="00AB3971">
            <w:pPr>
              <w:numPr>
                <w:ilvl w:val="0"/>
                <w:numId w:val="9"/>
              </w:numPr>
              <w:tabs>
                <w:tab w:val="left" w:pos="360"/>
              </w:tabs>
              <w:ind w:left="360"/>
            </w:pPr>
            <w:r>
              <w:t>predvidena ofenzivo na V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117" w:rsidRDefault="00AB3971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360"/>
            </w:pPr>
            <w:r>
              <w:t>glavnina nemških sil se usmeri proti Franciji</w:t>
            </w:r>
          </w:p>
          <w:p w:rsidR="00267117" w:rsidRDefault="00AB3971">
            <w:pPr>
              <w:numPr>
                <w:ilvl w:val="0"/>
                <w:numId w:val="9"/>
              </w:numPr>
              <w:tabs>
                <w:tab w:val="left" w:pos="360"/>
              </w:tabs>
              <w:ind w:left="360"/>
            </w:pPr>
            <w:r>
              <w:t>hiter, silovit prodor</w:t>
            </w:r>
          </w:p>
          <w:p w:rsidR="00267117" w:rsidRDefault="00AB3971">
            <w:pPr>
              <w:numPr>
                <w:ilvl w:val="0"/>
                <w:numId w:val="9"/>
              </w:numPr>
              <w:tabs>
                <w:tab w:val="left" w:pos="360"/>
              </w:tabs>
              <w:ind w:left="360"/>
            </w:pPr>
            <w:r>
              <w:t>doseči njeno kapitulacijo</w:t>
            </w:r>
          </w:p>
        </w:tc>
      </w:tr>
    </w:tbl>
    <w:p w:rsidR="00267117" w:rsidRDefault="00AB3971">
      <w:pPr>
        <w:numPr>
          <w:ilvl w:val="2"/>
          <w:numId w:val="13"/>
        </w:numPr>
        <w:tabs>
          <w:tab w:val="left" w:pos="1418"/>
        </w:tabs>
      </w:pPr>
      <w:r>
        <w:t>POMANJKLJIVOSTI NAČRTA:</w:t>
      </w:r>
    </w:p>
    <w:p w:rsidR="00267117" w:rsidRDefault="00AB3971">
      <w:pPr>
        <w:numPr>
          <w:ilvl w:val="3"/>
          <w:numId w:val="13"/>
        </w:numPr>
        <w:tabs>
          <w:tab w:val="left" w:pos="1985"/>
        </w:tabs>
      </w:pPr>
      <w:r>
        <w:t>usmerja se proti Parmi in obide Paris, Francozi pri reki Marni izvedejo uspešno ofenzivo (ustavijo prodor)</w:t>
      </w:r>
    </w:p>
    <w:p w:rsidR="00267117" w:rsidRDefault="00AB3971">
      <w:pPr>
        <w:numPr>
          <w:ilvl w:val="3"/>
          <w:numId w:val="13"/>
        </w:numPr>
        <w:tabs>
          <w:tab w:val="left" w:pos="1985"/>
        </w:tabs>
      </w:pPr>
      <w:r>
        <w:t>v vojni na Z fronti se vključi VB (Nemci tega ne predvidevajo)</w:t>
      </w:r>
    </w:p>
    <w:p w:rsidR="00267117" w:rsidRDefault="00AB3971">
      <w:pPr>
        <w:numPr>
          <w:ilvl w:val="3"/>
          <w:numId w:val="13"/>
        </w:numPr>
        <w:tabs>
          <w:tab w:val="left" w:pos="1985"/>
        </w:tabs>
      </w:pPr>
      <w:r>
        <w:t>vključi se, ker napad poteka preko dežel Beneluxa NEMČIJA KRŠI NEVTRALNOST BENELUXA</w:t>
      </w:r>
    </w:p>
    <w:p w:rsidR="00267117" w:rsidRDefault="00AB3971">
      <w:pPr>
        <w:numPr>
          <w:ilvl w:val="3"/>
          <w:numId w:val="13"/>
        </w:numPr>
        <w:tabs>
          <w:tab w:val="left" w:pos="1985"/>
        </w:tabs>
      </w:pPr>
      <w:r>
        <w:t>francoska armada je bolje oskrbljena, nemška se izčrpa</w:t>
      </w:r>
    </w:p>
    <w:p w:rsidR="00267117" w:rsidRDefault="00AB3971">
      <w:pPr>
        <w:numPr>
          <w:ilvl w:val="3"/>
          <w:numId w:val="13"/>
        </w:numPr>
        <w:tabs>
          <w:tab w:val="left" w:pos="1985"/>
        </w:tabs>
      </w:pPr>
      <w:r>
        <w:t>ruska vojska se hitreje mobilizira, kot so Nemci pričakovali</w:t>
      </w:r>
    </w:p>
    <w:p w:rsidR="00267117" w:rsidRDefault="00AB3971">
      <w:pPr>
        <w:numPr>
          <w:ilvl w:val="3"/>
          <w:numId w:val="13"/>
        </w:numPr>
        <w:tabs>
          <w:tab w:val="left" w:pos="1985"/>
        </w:tabs>
      </w:pPr>
      <w:r>
        <w:t xml:space="preserve">na vzhodu se odpre VZHODNO BOJIŠČE </w:t>
      </w:r>
      <w:r>
        <w:rPr>
          <w:rFonts w:ascii="Wingdings 3" w:hAnsi="Wingdings 3"/>
        </w:rPr>
        <w:t></w:t>
      </w:r>
      <w:r>
        <w:t xml:space="preserve"> Nemci so prisiljeni korpuse pošiljati iz Z na V -zgodi se, kar so se Nemci bali: 2 FRONTI</w:t>
      </w:r>
    </w:p>
    <w:p w:rsidR="00267117" w:rsidRDefault="00267117"/>
    <w:p w:rsidR="00267117" w:rsidRDefault="00267117"/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NA</w:t>
      </w:r>
      <w:r>
        <w:rPr>
          <w:b/>
          <w:color w:val="FF9900"/>
          <w:sz w:val="32"/>
          <w:szCs w:val="32"/>
        </w:rPr>
        <w:t>Č</w:t>
      </w:r>
      <w:r>
        <w:rPr>
          <w:rFonts w:ascii="Mutter LVS" w:hAnsi="Mutter LVS"/>
          <w:b/>
          <w:color w:val="FF9900"/>
          <w:sz w:val="32"/>
          <w:szCs w:val="32"/>
        </w:rPr>
        <w:t>IN BOJEVANJA</w:t>
      </w:r>
    </w:p>
    <w:p w:rsidR="00267117" w:rsidRDefault="00AB3971">
      <w:pPr>
        <w:numPr>
          <w:ilvl w:val="0"/>
          <w:numId w:val="16"/>
        </w:numPr>
        <w:tabs>
          <w:tab w:val="left" w:pos="360"/>
        </w:tabs>
      </w:pPr>
      <w:r>
        <w:t>pozicijska vojna</w:t>
      </w:r>
    </w:p>
    <w:p w:rsidR="00267117" w:rsidRDefault="00AB3971">
      <w:pPr>
        <w:numPr>
          <w:ilvl w:val="0"/>
          <w:numId w:val="16"/>
        </w:numPr>
        <w:tabs>
          <w:tab w:val="left" w:pos="360"/>
        </w:tabs>
      </w:pPr>
      <w:r>
        <w:t>značilnosti:</w:t>
      </w:r>
    </w:p>
    <w:p w:rsidR="00267117" w:rsidRDefault="00AB3971">
      <w:pPr>
        <w:numPr>
          <w:ilvl w:val="1"/>
          <w:numId w:val="16"/>
        </w:numPr>
        <w:tabs>
          <w:tab w:val="left" w:pos="1440"/>
        </w:tabs>
      </w:pPr>
      <w:r>
        <w:t>vojska je vkopana v podzemne rove</w:t>
      </w:r>
    </w:p>
    <w:p w:rsidR="00267117" w:rsidRDefault="00AB3971">
      <w:pPr>
        <w:numPr>
          <w:ilvl w:val="1"/>
          <w:numId w:val="16"/>
        </w:numPr>
        <w:tabs>
          <w:tab w:val="left" w:pos="1440"/>
        </w:tabs>
      </w:pPr>
      <w:r>
        <w:t>minimalno napredovanje</w:t>
      </w:r>
    </w:p>
    <w:p w:rsidR="00267117" w:rsidRDefault="00AB3971">
      <w:pPr>
        <w:numPr>
          <w:ilvl w:val="1"/>
          <w:numId w:val="16"/>
        </w:numPr>
        <w:tabs>
          <w:tab w:val="left" w:pos="1440"/>
        </w:tabs>
      </w:pPr>
      <w:r>
        <w:t>veliko človeških žrtev</w:t>
      </w:r>
    </w:p>
    <w:p w:rsidR="00267117" w:rsidRDefault="00AB3971">
      <w:pPr>
        <w:numPr>
          <w:ilvl w:val="1"/>
          <w:numId w:val="16"/>
        </w:numPr>
        <w:tabs>
          <w:tab w:val="left" w:pos="1440"/>
        </w:tabs>
      </w:pPr>
      <w:r>
        <w:t>izčrpavanje (pomanjkanje hrane, bolezni…)</w:t>
      </w:r>
    </w:p>
    <w:p w:rsidR="00267117" w:rsidRDefault="00AB3971">
      <w:pPr>
        <w:numPr>
          <w:ilvl w:val="1"/>
          <w:numId w:val="16"/>
        </w:numPr>
        <w:tabs>
          <w:tab w:val="left" w:pos="1440"/>
        </w:tabs>
      </w:pPr>
      <w:r>
        <w:t>naporna psihološko &amp; fizično</w:t>
      </w:r>
    </w:p>
    <w:p w:rsidR="00267117" w:rsidRDefault="00AB3971">
      <w:pPr>
        <w:numPr>
          <w:ilvl w:val="1"/>
          <w:numId w:val="16"/>
        </w:numPr>
        <w:tabs>
          <w:tab w:val="left" w:pos="1440"/>
        </w:tabs>
      </w:pPr>
      <w:r>
        <w:t>Med I. svetovno vojno je nemška vojska prvič iz cepelinov bombardirala Pariz.</w:t>
      </w:r>
    </w:p>
    <w:p w:rsidR="00267117" w:rsidRDefault="00267117">
      <w:pPr>
        <w:rPr>
          <w:b/>
          <w:sz w:val="32"/>
          <w:szCs w:val="32"/>
        </w:rPr>
      </w:pPr>
    </w:p>
    <w:p w:rsidR="00267117" w:rsidRDefault="002D58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26" type="#_x0000_t75" style="width:214.35pt;height:157.4pt" filled="t">
            <v:fill color2="black"/>
            <v:imagedata r:id="rId6" o:title=""/>
          </v:shape>
        </w:pict>
      </w:r>
    </w:p>
    <w:p w:rsidR="00267117" w:rsidRDefault="00267117">
      <w:pPr>
        <w:rPr>
          <w:b/>
          <w:sz w:val="32"/>
          <w:szCs w:val="32"/>
        </w:rPr>
      </w:pPr>
    </w:p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BOJI</w:t>
      </w:r>
      <w:r>
        <w:rPr>
          <w:b/>
          <w:color w:val="FF9900"/>
          <w:sz w:val="32"/>
          <w:szCs w:val="32"/>
        </w:rPr>
        <w:t>ŠČ</w:t>
      </w:r>
      <w:r>
        <w:rPr>
          <w:rFonts w:ascii="Mutter LVS" w:hAnsi="Mutter LVS"/>
          <w:b/>
          <w:color w:val="FF9900"/>
          <w:sz w:val="32"/>
          <w:szCs w:val="32"/>
        </w:rPr>
        <w:t>A v 1. SV. VOJNI:</w:t>
      </w:r>
    </w:p>
    <w:p w:rsidR="00267117" w:rsidRDefault="00AB3971">
      <w:pPr>
        <w:numPr>
          <w:ilvl w:val="0"/>
          <w:numId w:val="7"/>
        </w:numPr>
        <w:tabs>
          <w:tab w:val="left" w:pos="510"/>
        </w:tabs>
      </w:pPr>
      <w:r>
        <w:t>ZAHODNO BOJIŠČE (Benelux,…)</w:t>
      </w:r>
    </w:p>
    <w:p w:rsidR="00267117" w:rsidRDefault="00AB3971">
      <w:pPr>
        <w:numPr>
          <w:ilvl w:val="0"/>
          <w:numId w:val="7"/>
        </w:numPr>
        <w:tabs>
          <w:tab w:val="left" w:pos="510"/>
        </w:tabs>
      </w:pPr>
      <w:r>
        <w:t xml:space="preserve">VZHODNO BOJIŠČE (Rusija - </w:t>
      </w:r>
      <w:r>
        <w:rPr>
          <w:sz w:val="20"/>
          <w:szCs w:val="20"/>
        </w:rPr>
        <w:t>ne morejo se vojaško kosati, niso napredni, številčno jih je pa veliko</w:t>
      </w:r>
      <w:r>
        <w:t>)</w:t>
      </w:r>
    </w:p>
    <w:p w:rsidR="00267117" w:rsidRDefault="00AB3971">
      <w:pPr>
        <w:numPr>
          <w:ilvl w:val="0"/>
          <w:numId w:val="7"/>
        </w:numPr>
        <w:tabs>
          <w:tab w:val="left" w:pos="510"/>
        </w:tabs>
      </w:pPr>
      <w:r>
        <w:t>BALKANSKO BOJIŠČE</w:t>
      </w:r>
    </w:p>
    <w:p w:rsidR="00267117" w:rsidRDefault="00AB3971">
      <w:pPr>
        <w:numPr>
          <w:ilvl w:val="0"/>
          <w:numId w:val="7"/>
        </w:numPr>
        <w:tabs>
          <w:tab w:val="left" w:pos="510"/>
        </w:tabs>
      </w:pPr>
      <w:r>
        <w:t>SOŠKO BOJIŠČE</w:t>
      </w:r>
    </w:p>
    <w:p w:rsidR="00267117" w:rsidRDefault="00AB3971">
      <w:pPr>
        <w:numPr>
          <w:ilvl w:val="0"/>
          <w:numId w:val="7"/>
        </w:numPr>
        <w:tabs>
          <w:tab w:val="left" w:pos="510"/>
        </w:tabs>
      </w:pPr>
      <w:r>
        <w:t>VOJNA NA MORJU</w:t>
      </w:r>
    </w:p>
    <w:p w:rsidR="00267117" w:rsidRDefault="00AB3971">
      <w:pPr>
        <w:numPr>
          <w:ilvl w:val="0"/>
          <w:numId w:val="7"/>
        </w:numPr>
        <w:tabs>
          <w:tab w:val="left" w:pos="510"/>
        </w:tabs>
      </w:pPr>
      <w:r>
        <w:t>VOJNA V KOLONIJAH (Turčija, Afrika, Bližnji vzhod – zaradi kolonij se vojna pravzaprav začne)</w:t>
      </w:r>
    </w:p>
    <w:p w:rsidR="00267117" w:rsidRDefault="00267117">
      <w:pPr>
        <w:rPr>
          <w:b/>
          <w:sz w:val="28"/>
          <w:szCs w:val="28"/>
        </w:rPr>
      </w:pPr>
    </w:p>
    <w:p w:rsidR="00267117" w:rsidRDefault="00267117">
      <w:pPr>
        <w:rPr>
          <w:b/>
          <w:color w:val="008000"/>
          <w:sz w:val="28"/>
          <w:szCs w:val="28"/>
        </w:rPr>
      </w:pPr>
    </w:p>
    <w:p w:rsidR="00267117" w:rsidRDefault="00267117">
      <w:pPr>
        <w:rPr>
          <w:b/>
          <w:color w:val="008000"/>
          <w:sz w:val="28"/>
          <w:szCs w:val="28"/>
        </w:rPr>
      </w:pPr>
    </w:p>
    <w:p w:rsidR="00267117" w:rsidRDefault="00267117">
      <w:pPr>
        <w:rPr>
          <w:b/>
          <w:color w:val="008000"/>
          <w:sz w:val="28"/>
          <w:szCs w:val="28"/>
        </w:rPr>
      </w:pPr>
    </w:p>
    <w:p w:rsidR="00267117" w:rsidRDefault="00AB397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1.ZAHODNO BOJIŠČE:</w:t>
      </w:r>
    </w:p>
    <w:p w:rsidR="00267117" w:rsidRDefault="00AB3971">
      <w:pPr>
        <w:numPr>
          <w:ilvl w:val="4"/>
          <w:numId w:val="8"/>
        </w:numPr>
        <w:tabs>
          <w:tab w:val="left" w:pos="851"/>
        </w:tabs>
      </w:pPr>
      <w:r>
        <w:t>1914-1915</w:t>
      </w:r>
    </w:p>
    <w:p w:rsidR="00267117" w:rsidRDefault="00AB3971">
      <w:pPr>
        <w:numPr>
          <w:ilvl w:val="4"/>
          <w:numId w:val="8"/>
        </w:numPr>
        <w:tabs>
          <w:tab w:val="left" w:pos="851"/>
        </w:tabs>
      </w:pPr>
      <w:r>
        <w:t>države: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CENTRALNE SILE: Nemčija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ATLANTNE SILE: Francija, VB, ZDA (po 1917), Belgija (ker Nemci kršijo nevtralnost)</w:t>
      </w:r>
    </w:p>
    <w:p w:rsidR="00267117" w:rsidRDefault="00AB3971">
      <w:pPr>
        <w:numPr>
          <w:ilvl w:val="1"/>
          <w:numId w:val="8"/>
        </w:numPr>
        <w:tabs>
          <w:tab w:val="left" w:pos="851"/>
        </w:tabs>
      </w:pPr>
      <w:r>
        <w:t>po Schliefsenovem načrtu bi naj Nemčija hitro prodrla v Francijo</w:t>
      </w:r>
    </w:p>
    <w:p w:rsidR="00267117" w:rsidRDefault="00AB3971">
      <w:pPr>
        <w:numPr>
          <w:ilvl w:val="4"/>
          <w:numId w:val="8"/>
        </w:numPr>
        <w:tabs>
          <w:tab w:val="left" w:pos="851"/>
        </w:tabs>
      </w:pPr>
      <w:r>
        <w:t>značilnost: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želijo preseči pozicijsko vojno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nova orožja (tanki, bojni strupi)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strelski rovi, tanki, topi, velika minska polja, lazareti, bojni plini</w:t>
      </w:r>
    </w:p>
    <w:p w:rsidR="00267117" w:rsidRDefault="00AB3971">
      <w:pPr>
        <w:numPr>
          <w:ilvl w:val="4"/>
          <w:numId w:val="8"/>
        </w:num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bitke: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BITKA NA REKI MARNI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Antantne sile so zmagovalke (fr. general Ioffre* ima zasluge za zmago)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posledica uspeha: Nemci ne dosežejo morja in zasedejo le 10% ozemlja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(fronta poteka od švicarske meje do Rokavskega preliva) – se ne spreminja, se ustali – pozicijska vojna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BITKA NA SOMI (belgijska stran reke Some) 1916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Antantne sile želijo preseči pozicijsko vojno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konec leta 1916 Britanci sprožijo neuspešno razbremenilno ofenzivo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Britanci prvič uporabijo tank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  <w:rPr>
          <w:sz w:val="20"/>
          <w:szCs w:val="20"/>
        </w:rPr>
      </w:pPr>
      <w:r>
        <w:t xml:space="preserve">BITKA YPRES (1915, 1916) </w:t>
      </w:r>
      <w:r>
        <w:rPr>
          <w:sz w:val="20"/>
          <w:szCs w:val="20"/>
        </w:rPr>
        <w:t>uporaba bojnega plina Yperid</w:t>
      </w:r>
    </w:p>
    <w:p w:rsidR="00267117" w:rsidRDefault="00AB3971">
      <w:pPr>
        <w:numPr>
          <w:ilvl w:val="2"/>
          <w:numId w:val="8"/>
        </w:numPr>
        <w:tabs>
          <w:tab w:val="left" w:pos="1418"/>
        </w:tabs>
      </w:pPr>
      <w:r>
        <w:t>BITKA PRI VERDUNU = PEKEL PRI VERDUNU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največja, najdaljša (od feb do dec 1916)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najbolj krvava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= SEDEČA VOJNA (pozicijska)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glavni junak antantnih sil je Petain (fr. general)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antantne sile pri Verdunu zdržijo pritisk centralnih sil, saj centralne sile pošiljajo pomoč A-O na vzhod –* Antantne sile so v premoči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</w:pPr>
      <w:r>
        <w:t>ni pravega zmagovalca, saj je žrtev veliko (najbolj krvava vojna)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  <w:rPr>
          <w:sz w:val="20"/>
          <w:szCs w:val="20"/>
        </w:rPr>
      </w:pPr>
      <w:r>
        <w:t xml:space="preserve">Wiliam II. + general na V Hindenburg* </w:t>
      </w:r>
      <w:r>
        <w:rPr>
          <w:sz w:val="20"/>
          <w:szCs w:val="20"/>
        </w:rPr>
        <w:t>(glavna akterja v Nemčiji)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  <w:rPr>
          <w:sz w:val="20"/>
          <w:szCs w:val="20"/>
        </w:rPr>
      </w:pPr>
      <w:r>
        <w:t xml:space="preserve">Hemingway: </w:t>
      </w:r>
      <w:r>
        <w:rPr>
          <w:sz w:val="20"/>
          <w:szCs w:val="20"/>
        </w:rPr>
        <w:t>se bojuje v tej vojni,opisuje nesmisel vojne(Zbogom, orožje)</w:t>
      </w:r>
    </w:p>
    <w:p w:rsidR="00267117" w:rsidRDefault="00AB3971">
      <w:pPr>
        <w:numPr>
          <w:ilvl w:val="3"/>
          <w:numId w:val="8"/>
        </w:numPr>
        <w:tabs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>pri nas opisuje nesmisel vojne Prežihov Voranc</w:t>
      </w:r>
    </w:p>
    <w:p w:rsidR="00267117" w:rsidRDefault="00AB3971">
      <w:pPr>
        <w:numPr>
          <w:ilvl w:val="4"/>
          <w:numId w:val="8"/>
        </w:numPr>
        <w:tabs>
          <w:tab w:val="left" w:pos="851"/>
        </w:tabs>
      </w:pPr>
      <w:r>
        <w:t xml:space="preserve">leta 1917: Centralne sile na Z fronti izvedejo veliko ofenzivo, saj l.1917 v Rusiji Oktobrska socialistična revolucija, ki jo Nemci izkoristijo </w:t>
      </w:r>
      <w:r>
        <w:rPr>
          <w:rFonts w:ascii="Wingdings 3" w:hAnsi="Wingdings 3"/>
        </w:rPr>
        <w:t></w:t>
      </w:r>
      <w:r>
        <w:t xml:space="preserve"> Nemški vojaki gredo na Zahod</w:t>
      </w:r>
    </w:p>
    <w:p w:rsidR="00267117" w:rsidRDefault="00267117">
      <w:pPr>
        <w:ind w:left="2520"/>
      </w:pPr>
    </w:p>
    <w:p w:rsidR="00267117" w:rsidRDefault="00267117">
      <w:pPr>
        <w:ind w:left="2520"/>
      </w:pPr>
    </w:p>
    <w:p w:rsidR="00267117" w:rsidRDefault="00267117">
      <w:pPr>
        <w:rPr>
          <w:b/>
          <w:color w:val="3366FF"/>
        </w:rPr>
      </w:pPr>
    </w:p>
    <w:p w:rsidR="00267117" w:rsidRDefault="00AB397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2.VZHODNA FRONTA:</w:t>
      </w:r>
    </w:p>
    <w:p w:rsidR="00267117" w:rsidRDefault="00AB3971">
      <w:pPr>
        <w:numPr>
          <w:ilvl w:val="4"/>
          <w:numId w:val="4"/>
        </w:numPr>
        <w:tabs>
          <w:tab w:val="left" w:pos="851"/>
        </w:tabs>
      </w:pPr>
      <w:r>
        <w:t>1914 – 1915</w:t>
      </w:r>
    </w:p>
    <w:p w:rsidR="00267117" w:rsidRDefault="00AB3971">
      <w:pPr>
        <w:numPr>
          <w:ilvl w:val="4"/>
          <w:numId w:val="4"/>
        </w:numPr>
        <w:tabs>
          <w:tab w:val="left" w:pos="851"/>
        </w:tabs>
      </w:pPr>
      <w:r>
        <w:t>države:</w:t>
      </w:r>
    </w:p>
    <w:p w:rsidR="00267117" w:rsidRDefault="00AB3971">
      <w:pPr>
        <w:numPr>
          <w:ilvl w:val="2"/>
          <w:numId w:val="4"/>
        </w:numPr>
        <w:tabs>
          <w:tab w:val="left" w:pos="1418"/>
        </w:tabs>
      </w:pPr>
      <w:r>
        <w:rPr>
          <w:sz w:val="20"/>
          <w:szCs w:val="20"/>
        </w:rPr>
        <w:t>CENTRALNE:</w:t>
      </w:r>
      <w:r>
        <w:t xml:space="preserve"> Nemčija, A-O (ki naj bi bila na V, toda sama ni zmogla)</w:t>
      </w:r>
    </w:p>
    <w:p w:rsidR="00267117" w:rsidRDefault="00AB3971">
      <w:pPr>
        <w:numPr>
          <w:ilvl w:val="2"/>
          <w:numId w:val="4"/>
        </w:numPr>
        <w:tabs>
          <w:tab w:val="left" w:pos="1418"/>
        </w:tabs>
      </w:pPr>
      <w:r>
        <w:rPr>
          <w:sz w:val="20"/>
          <w:szCs w:val="20"/>
        </w:rPr>
        <w:t>ANTANTA:</w:t>
      </w:r>
      <w:r>
        <w:t xml:space="preserve"> Rusija, Romunija*</w:t>
      </w:r>
    </w:p>
    <w:p w:rsidR="00267117" w:rsidRDefault="00AB3971">
      <w:pPr>
        <w:numPr>
          <w:ilvl w:val="4"/>
          <w:numId w:val="4"/>
        </w:numPr>
        <w:tabs>
          <w:tab w:val="left" w:pos="851"/>
        </w:tabs>
      </w:pPr>
      <w:r>
        <w:t>značilnosti:</w:t>
      </w:r>
    </w:p>
    <w:p w:rsidR="00267117" w:rsidRDefault="00AB3971">
      <w:pPr>
        <w:numPr>
          <w:ilvl w:val="2"/>
          <w:numId w:val="4"/>
        </w:numPr>
        <w:tabs>
          <w:tab w:val="left" w:pos="1418"/>
        </w:tabs>
      </w:pPr>
      <w:r>
        <w:t>napačna ocena Rusije (mislili, da se bodo počasneje mobilizirali)</w:t>
      </w:r>
    </w:p>
    <w:p w:rsidR="00267117" w:rsidRDefault="00AB3971">
      <w:pPr>
        <w:numPr>
          <w:ilvl w:val="2"/>
          <w:numId w:val="4"/>
        </w:numPr>
        <w:tabs>
          <w:tab w:val="left" w:pos="1418"/>
        </w:tabs>
      </w:pPr>
      <w:r>
        <w:t>glavno breme bi naj nosila A-O</w:t>
      </w:r>
    </w:p>
    <w:p w:rsidR="00267117" w:rsidRDefault="00AB3971">
      <w:pPr>
        <w:numPr>
          <w:ilvl w:val="2"/>
          <w:numId w:val="4"/>
        </w:numPr>
        <w:tabs>
          <w:tab w:val="left" w:pos="1418"/>
        </w:tabs>
      </w:pPr>
      <w:r>
        <w:t>delitev:</w:t>
      </w:r>
    </w:p>
    <w:p w:rsidR="00267117" w:rsidRDefault="00AB3971">
      <w:pPr>
        <w:numPr>
          <w:ilvl w:val="2"/>
          <w:numId w:val="6"/>
        </w:numPr>
        <w:tabs>
          <w:tab w:val="left" w:pos="1418"/>
        </w:tabs>
      </w:pPr>
      <w:r>
        <w:t>priključitev Romunije, ki dobi veliko ozemlja</w:t>
      </w:r>
    </w:p>
    <w:p w:rsidR="00267117" w:rsidRDefault="00AB3971">
      <w:pPr>
        <w:numPr>
          <w:ilvl w:val="2"/>
          <w:numId w:val="6"/>
        </w:numPr>
        <w:tabs>
          <w:tab w:val="left" w:pos="1418"/>
        </w:tabs>
      </w:pPr>
      <w:r>
        <w:t>ruska revolucija – toda ta je v notranje polit. krizi in krizi na fronti</w:t>
      </w:r>
    </w:p>
    <w:p w:rsidR="00267117" w:rsidRDefault="00AB3971">
      <w:pPr>
        <w:numPr>
          <w:ilvl w:val="2"/>
          <w:numId w:val="6"/>
        </w:numPr>
        <w:tabs>
          <w:tab w:val="left" w:pos="1418"/>
        </w:tabs>
      </w:pPr>
      <w:r>
        <w:t>Nemci izkoristijo revolucijo – Rusi ponudijo podpis mira:(</w:t>
      </w:r>
      <w:r>
        <w:rPr>
          <w:sz w:val="20"/>
          <w:szCs w:val="20"/>
        </w:rPr>
        <w:t>marec 1998)</w:t>
      </w:r>
      <w:r>
        <w:t xml:space="preserve"> – podpisan mir v  Brest-Litovsku</w:t>
      </w:r>
    </w:p>
    <w:p w:rsidR="00267117" w:rsidRDefault="00AB3971">
      <w:pPr>
        <w:ind w:left="1134" w:firstLine="282"/>
      </w:pPr>
      <w:r>
        <w:t>(Rusi se morajo odpovedati Ukrajini, Pribaltskim deželam in Poljski</w:t>
      </w:r>
    </w:p>
    <w:p w:rsidR="00267117" w:rsidRDefault="00AB3971">
      <w:pPr>
        <w:ind w:left="993" w:firstLine="423"/>
      </w:pPr>
      <w:r>
        <w:t>Nemci v miru vidijo priložnost za širitev na V)</w:t>
      </w:r>
    </w:p>
    <w:p w:rsidR="00267117" w:rsidRDefault="002D5809">
      <w:pPr>
        <w:ind w:left="993" w:firstLine="4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88.9pt;width:461.05pt;height:194.15pt;z-index:251653120;mso-wrap-distance-left:0;mso-wrap-distance-right:7.05pt;mso-position-horizontal:absolute;mso-position-horizontal-relative:margin;mso-position-vertical:absolut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606"/>
                    <w:gridCol w:w="4616"/>
                  </w:tblGrid>
                  <w:tr w:rsidR="00267117">
                    <w:tc>
                      <w:tcPr>
                        <w:tcW w:w="46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snapToGrid w:val="0"/>
                          <w:ind w:left="360"/>
                        </w:pPr>
                        <w:r>
                          <w:t>SZ del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Rusija – Nemčija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Rusi se hitro mobilizirajo, izvedejo hiter prodor na Z, potisnejo Nemčijo do reke Visle (na Z)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protiofenziva Nemcev – bitka pri Tannenbergu-velika nemška zmaga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Hindenburg – uspešen nemški general – kancler v času Hitlerja</w:t>
                        </w:r>
                      </w:p>
                    </w:tc>
                    <w:tc>
                      <w:tcPr>
                        <w:tcW w:w="46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snapToGrid w:val="0"/>
                          <w:ind w:left="360"/>
                        </w:pPr>
                        <w:r>
                          <w:t>JZ del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uspehi Rusov: v Galiciji, v Bukovini, prodor do vznožja Karpatov (silovit prodor)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fronta se ustali od Baltika do Romunske meje (pozicijska vojna)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1915 protiofenziva Centralnih sil – hiter umik ruske vojske (ruski car Nikolaj II. – poraz)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če bi Nemci nadaljevali z ofenzivo, bi zmagali v celi fronti – toda se ustavijo zaradi Z fronte, da bi vzdržali Vedrun</w:t>
                        </w:r>
                      </w:p>
                      <w:p w:rsidR="00267117" w:rsidRDefault="00AB39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left="360"/>
                        </w:pPr>
                        <w:r>
                          <w:t>1916 ruski general Brusilov – doseže rusko zmago</w:t>
                        </w:r>
                      </w:p>
                    </w:tc>
                  </w:tr>
                </w:tbl>
                <w:p w:rsidR="00D43D08" w:rsidRDefault="00D43D08"/>
              </w:txbxContent>
            </v:textbox>
            <w10:wrap type="square" side="largest" anchorx="margin" anchory="page"/>
          </v:shape>
        </w:pict>
      </w:r>
    </w:p>
    <w:p w:rsidR="00267117" w:rsidRDefault="00267117">
      <w:pPr>
        <w:ind w:left="1080"/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AB397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3.BALKANSKO BOJIŠČE:</w:t>
      </w:r>
    </w:p>
    <w:p w:rsidR="00267117" w:rsidRDefault="00AB3971">
      <w:pPr>
        <w:numPr>
          <w:ilvl w:val="4"/>
          <w:numId w:val="12"/>
        </w:numPr>
        <w:tabs>
          <w:tab w:val="left" w:pos="851"/>
        </w:tabs>
      </w:pPr>
      <w:r>
        <w:t>1914-1918</w:t>
      </w:r>
    </w:p>
    <w:p w:rsidR="00267117" w:rsidRDefault="00AB3971">
      <w:pPr>
        <w:numPr>
          <w:ilvl w:val="4"/>
          <w:numId w:val="12"/>
        </w:numPr>
        <w:tabs>
          <w:tab w:val="left" w:pos="851"/>
        </w:tabs>
      </w:pPr>
      <w:r>
        <w:t xml:space="preserve">države: </w:t>
      </w:r>
    </w:p>
    <w:p w:rsidR="00267117" w:rsidRDefault="00AB3971">
      <w:pPr>
        <w:numPr>
          <w:ilvl w:val="2"/>
          <w:numId w:val="12"/>
        </w:numPr>
        <w:tabs>
          <w:tab w:val="left" w:pos="1418"/>
        </w:tabs>
      </w:pPr>
      <w:r>
        <w:rPr>
          <w:sz w:val="20"/>
          <w:szCs w:val="20"/>
        </w:rPr>
        <w:t>ANTANTA:</w:t>
      </w:r>
      <w:r>
        <w:t xml:space="preserve"> Srbija, Francija, VB, Romunija</w:t>
      </w:r>
    </w:p>
    <w:p w:rsidR="00267117" w:rsidRDefault="00AB3971">
      <w:pPr>
        <w:numPr>
          <w:ilvl w:val="2"/>
          <w:numId w:val="12"/>
        </w:numPr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CENTRALNE:</w:t>
      </w:r>
      <w:r>
        <w:t xml:space="preserve"> A-O, Nemčija, Bolgarija </w:t>
      </w:r>
      <w:r>
        <w:rPr>
          <w:sz w:val="20"/>
          <w:szCs w:val="20"/>
        </w:rPr>
        <w:t>(revanšizem iz časa Balkanskih vojn)</w:t>
      </w:r>
    </w:p>
    <w:p w:rsidR="00267117" w:rsidRDefault="00AB3971">
      <w:pPr>
        <w:numPr>
          <w:ilvl w:val="4"/>
          <w:numId w:val="12"/>
        </w:numPr>
        <w:tabs>
          <w:tab w:val="left" w:pos="851"/>
        </w:tabs>
      </w:pPr>
      <w:r>
        <w:t>značilnosti:</w:t>
      </w:r>
    </w:p>
    <w:p w:rsidR="00267117" w:rsidRDefault="00AB3971">
      <w:pPr>
        <w:numPr>
          <w:ilvl w:val="2"/>
          <w:numId w:val="12"/>
        </w:numPr>
        <w:tabs>
          <w:tab w:val="left" w:pos="1418"/>
        </w:tabs>
        <w:rPr>
          <w:sz w:val="20"/>
          <w:szCs w:val="20"/>
        </w:rPr>
      </w:pPr>
      <w:r>
        <w:t xml:space="preserve">ni pozicijske vojne </w:t>
      </w:r>
      <w:r>
        <w:rPr>
          <w:sz w:val="20"/>
          <w:szCs w:val="20"/>
        </w:rPr>
        <w:t>(bitka na planini Cer in pri reki Konbrari)</w:t>
      </w:r>
    </w:p>
    <w:p w:rsidR="00267117" w:rsidRDefault="00AB3971">
      <w:pPr>
        <w:numPr>
          <w:ilvl w:val="2"/>
          <w:numId w:val="12"/>
        </w:numPr>
        <w:tabs>
          <w:tab w:val="left" w:pos="1418"/>
        </w:tabs>
        <w:rPr>
          <w:sz w:val="16"/>
          <w:szCs w:val="16"/>
        </w:rPr>
      </w:pPr>
      <w:r>
        <w:t xml:space="preserve">A-O podcenjuje moč Srbske vojske </w:t>
      </w:r>
      <w:r>
        <w:rPr>
          <w:sz w:val="16"/>
          <w:szCs w:val="16"/>
        </w:rPr>
        <w:t>(toda Srbija že ima izkušnje z vojskovanjem)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prodira čez Drino in Savo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bitka na planini Cer*: ANTANTA SLAVI ZMAGO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A-O izvede silovito protiofenzivo do Beograda – umik Srbov (vlada se mora umakniti iz Beograda)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1914: bitka na reki Kolubari (Srbi izvedejo ofenzivo)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A-O vojska se umakne (* do leta 1914 ni več A-O)</w:t>
      </w:r>
    </w:p>
    <w:p w:rsidR="00267117" w:rsidRDefault="00AB3971">
      <w:pPr>
        <w:numPr>
          <w:ilvl w:val="2"/>
          <w:numId w:val="12"/>
        </w:numPr>
        <w:tabs>
          <w:tab w:val="left" w:pos="1418"/>
        </w:tabs>
      </w:pPr>
      <w:r>
        <w:t>leta 1915 vstop Bolgarije v vojno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Srbi se umikajo preko Črne gore in S Albanije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1915: Avstrijsko – Nemško – Bolgarski prodor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pomoč Antante (Francija, VB) – umik Srbov na otok Krf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>umik zahteva veliko žrtev, saj se je umikalo tudi civilno prebivalstvo (bolezni, lakota, smrt…)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  <w:ind w:right="-468"/>
        <w:rPr>
          <w:sz w:val="16"/>
          <w:szCs w:val="16"/>
        </w:rPr>
      </w:pPr>
      <w:r>
        <w:t>Centralne sile kratek čas obvladujejo Balkan</w:t>
      </w:r>
      <w:r>
        <w:rPr>
          <w:sz w:val="16"/>
          <w:szCs w:val="16"/>
        </w:rPr>
        <w:t xml:space="preserve"> (Grčija in Albanija sta nevtralni)</w:t>
      </w:r>
    </w:p>
    <w:p w:rsidR="00267117" w:rsidRDefault="00AB3971">
      <w:pPr>
        <w:numPr>
          <w:ilvl w:val="3"/>
          <w:numId w:val="12"/>
        </w:numPr>
        <w:tabs>
          <w:tab w:val="left" w:pos="1985"/>
        </w:tabs>
      </w:pPr>
      <w:r>
        <w:t xml:space="preserve">1916 se odpre Solunska fronta (Fr+VB+Srbska okrnjena vojska) </w:t>
      </w:r>
      <w:r>
        <w:rPr>
          <w:rFonts w:ascii="Wingdings 3" w:hAnsi="Wingdings 3"/>
        </w:rPr>
        <w:t></w:t>
      </w:r>
      <w:r>
        <w:t>kapitulacija Bolgarije</w:t>
      </w:r>
    </w:p>
    <w:p w:rsidR="00267117" w:rsidRDefault="00AB3971">
      <w:pPr>
        <w:numPr>
          <w:ilvl w:val="2"/>
          <w:numId w:val="12"/>
        </w:numPr>
        <w:tabs>
          <w:tab w:val="left" w:pos="1418"/>
        </w:tabs>
      </w:pPr>
      <w:r>
        <w:t>leta 1916 odprtje SOLUNSKE FRONTE</w:t>
      </w: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AB397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4.SOŠKA FRONTA: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1915 – 1918</w:t>
      </w:r>
    </w:p>
    <w:p w:rsidR="00267117" w:rsidRDefault="002D5809">
      <w:pPr>
        <w:numPr>
          <w:ilvl w:val="4"/>
          <w:numId w:val="11"/>
        </w:numPr>
        <w:tabs>
          <w:tab w:val="left" w:pos="851"/>
        </w:tabs>
      </w:pPr>
      <w:r>
        <w:pict>
          <v:shape id="_x0000_s1035" type="#_x0000_t75" style="position:absolute;left:0;text-align:left;margin-left:4in;margin-top:6.1pt;width:232.45pt;height:359.95pt;z-index:251662336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  <w10:wrap type="square"/>
          </v:shape>
        </w:pict>
      </w:r>
      <w:r w:rsidR="00AB3971">
        <w:t>(tajni) Londonski pakt (kriv za spor med Slovenci in Italijo)- 1915 podpiše Italija pakt in vstopi v vojno na strani Atlante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Italiji ponudijo ozemlje A-O (ozemlje poseljeno s Slovenci)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dobi 1/3 slovenskega etičnega ozemlja, če A-O napove vojno v 1. mesecu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Antantne sile barantajo z ozemljem z nenemškim prebivalstvom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vloga Italije v  vojni: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  <w:rPr>
          <w:sz w:val="20"/>
          <w:szCs w:val="20"/>
        </w:rPr>
      </w:pPr>
      <w:r>
        <w:t>IRIDENTA/</w:t>
      </w:r>
      <w:r>
        <w:rPr>
          <w:sz w:val="20"/>
          <w:szCs w:val="20"/>
        </w:rPr>
        <w:t>Italijanska kolonistična politika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v času Bismarcka je v tro-zvezi v Nemčijo in A-O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poveže se z VB in Francijo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razglasitev nevtralnosti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DRŽAVE: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A-O, Nemčija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Italija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Soška fronta je bratomorna vojna med: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večji del Slovencev živi v A-O –so vojaški obvezniki</w:t>
      </w:r>
      <w:r>
        <w:rPr>
          <w:rFonts w:ascii="Wingdings 3" w:hAnsi="Wingdings 3"/>
        </w:rPr>
        <w:t></w:t>
      </w:r>
      <w:r>
        <w:t>boji v Galiciji, na Solunski fronti, Balkanskem bojišču, Soški fronti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Beneški Slovenci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  <w:ind w:right="-108"/>
        <w:rPr>
          <w:sz w:val="20"/>
          <w:szCs w:val="20"/>
        </w:rPr>
      </w:pPr>
      <w:r>
        <w:rPr>
          <w:sz w:val="20"/>
          <w:szCs w:val="20"/>
        </w:rPr>
        <w:t>(borijo se za "svoje ozemlje", da nebi zaradi Londonskega pakta 1/3 tega ozemlja prišla pod Italijo, čeprav je bila A-O slaba država-ne priznava nacional,polit.pravic)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12 bitk: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5. Bitka za Doberdob/Slovenskih fantov grob (blizu Gorice)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12. Čudež pri Kobaridu:</w:t>
      </w:r>
    </w:p>
    <w:p w:rsidR="00267117" w:rsidRDefault="00AB3971">
      <w:pPr>
        <w:numPr>
          <w:ilvl w:val="3"/>
          <w:numId w:val="11"/>
        </w:numPr>
        <w:tabs>
          <w:tab w:val="left" w:pos="1985"/>
        </w:tabs>
      </w:pPr>
      <w:r>
        <w:t>preboj A-O v pozicijski vojni…do reke Piave</w:t>
      </w:r>
    </w:p>
    <w:p w:rsidR="00267117" w:rsidRDefault="00AB3971">
      <w:pPr>
        <w:numPr>
          <w:ilvl w:val="3"/>
          <w:numId w:val="11"/>
        </w:numPr>
        <w:tabs>
          <w:tab w:val="left" w:pos="1985"/>
        </w:tabs>
        <w:rPr>
          <w:sz w:val="20"/>
          <w:szCs w:val="20"/>
        </w:rPr>
      </w:pPr>
      <w:r>
        <w:t>A-O je končno sposobna zmage-</w:t>
      </w:r>
      <w:r>
        <w:rPr>
          <w:sz w:val="20"/>
          <w:szCs w:val="20"/>
        </w:rPr>
        <w:t>le trenutna situacija, saj je konec Verduna-A-O ima večjo pomoč Nemčije</w:t>
      </w:r>
    </w:p>
    <w:p w:rsidR="00267117" w:rsidRDefault="00AB3971">
      <w:pPr>
        <w:numPr>
          <w:ilvl w:val="3"/>
          <w:numId w:val="11"/>
        </w:numPr>
        <w:tabs>
          <w:tab w:val="left" w:pos="1985"/>
        </w:tabs>
      </w:pPr>
      <w:r>
        <w:t>Italija še vedno ni izključena iz vojne, saj se noče odpovedati 1/3, ki je pripada po Londonskem paktu</w:t>
      </w:r>
    </w:p>
    <w:p w:rsidR="00267117" w:rsidRDefault="00267117">
      <w:pPr>
        <w:numPr>
          <w:ilvl w:val="3"/>
          <w:numId w:val="11"/>
        </w:numPr>
        <w:tabs>
          <w:tab w:val="left" w:pos="1985"/>
        </w:tabs>
      </w:pP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Značilnosti: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strelski rovi, kaverne, topi, mulatjere(srboskrbovalne poti), lazareti, bojni plini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general Sveto Borojevič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Luige Cadorna-vodi Italijansko vojsko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  <w:rPr>
          <w:sz w:val="20"/>
          <w:szCs w:val="20"/>
        </w:rPr>
      </w:pPr>
      <w:r>
        <w:t xml:space="preserve">največ spopadov je v goratih pokrajinah </w:t>
      </w:r>
      <w:r>
        <w:rPr>
          <w:sz w:val="20"/>
          <w:szCs w:val="20"/>
        </w:rPr>
        <w:t>(Krn, Trenta, Vrata, Juijske Alpe)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 xml:space="preserve">steateška domiselnost, tehnična iznajdljivost (kaverne-zaklonišča v skali, lazareti-vojaške bolnišnice, </w:t>
      </w:r>
      <w:r>
        <w:rPr>
          <w:sz w:val="20"/>
          <w:szCs w:val="20"/>
        </w:rPr>
        <w:t>Ruski ujetniki delajo</w:t>
      </w:r>
      <w:r>
        <w:t xml:space="preserve"> prelaz čez Vršič)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boj z buzdovani</w:t>
      </w:r>
      <w:r>
        <w:rPr>
          <w:sz w:val="20"/>
          <w:szCs w:val="20"/>
        </w:rPr>
        <w:t>(hladno orožje)</w:t>
      </w:r>
      <w:r>
        <w:t xml:space="preserve"> &amp; bojni plini, letalstvo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E. Romnel, pisatelj</w:t>
      </w: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267117">
      <w:pPr>
        <w:rPr>
          <w:b/>
          <w:color w:val="3366FF"/>
        </w:rPr>
      </w:pPr>
    </w:p>
    <w:p w:rsidR="00267117" w:rsidRDefault="00AB397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5.VOJNA NA MORJU: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Vloga Turčije pred vojno: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povezovanje z Nemčijo (železnica)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glavni sovražnik: Srbija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okleva, l 1914 vstopi na stran Centrale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 xml:space="preserve">napade Rusijo </w:t>
      </w:r>
      <w:r>
        <w:rPr>
          <w:sz w:val="20"/>
          <w:szCs w:val="20"/>
        </w:rPr>
        <w:t>(tradicionalni sovražnik)</w:t>
      </w:r>
      <w:r>
        <w:t>-napade Kavkaz</w:t>
      </w:r>
    </w:p>
    <w:p w:rsidR="00267117" w:rsidRDefault="00AB3971">
      <w:pPr>
        <w:numPr>
          <w:ilvl w:val="3"/>
          <w:numId w:val="11"/>
        </w:numPr>
        <w:tabs>
          <w:tab w:val="left" w:pos="1985"/>
        </w:tabs>
      </w:pPr>
      <w:r>
        <w:t>hud poraz</w:t>
      </w:r>
    </w:p>
    <w:p w:rsidR="00267117" w:rsidRDefault="00AB3971">
      <w:pPr>
        <w:numPr>
          <w:ilvl w:val="3"/>
          <w:numId w:val="11"/>
        </w:numPr>
        <w:tabs>
          <w:tab w:val="left" w:pos="1985"/>
        </w:tabs>
      </w:pPr>
      <w:r>
        <w:t>toda uspe jim zasesti morske ožine-Rusija ima pretrgane oskrbovalne poti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Bitka pri Galipoli: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Antanta poskuša osvojiti Dardanele in Bosor nazaj, toda kljub 2 obleganjem-neuspešne, Rusija nima več plovnost med Črnim in Egejskim morjem-nima morske povezave z Evropo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premalo uporabljajo mornarico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neuspeh Atlante</w:t>
      </w:r>
      <w:r>
        <w:rPr>
          <w:rFonts w:ascii="Wingdings 3" w:hAnsi="Wingdings 3"/>
        </w:rPr>
        <w:t></w:t>
      </w:r>
      <w:r>
        <w:t>Churchill odstavljen iz vojaške službe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Bitka pri Jutlandiji (Danska):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 xml:space="preserve">Anglija </w:t>
      </w:r>
      <w:r>
        <w:rPr>
          <w:rFonts w:ascii="Wingdings 3" w:hAnsi="Wingdings 3"/>
        </w:rPr>
        <w:t></w:t>
      </w:r>
      <w:r>
        <w:t xml:space="preserve"> Nemčija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Nemčija je zelo aktivna z podmornicami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ni pravega zmagovalca, saj:</w:t>
      </w:r>
    </w:p>
    <w:p w:rsidR="00267117" w:rsidRDefault="00AB3971">
      <w:pPr>
        <w:numPr>
          <w:ilvl w:val="3"/>
          <w:numId w:val="11"/>
        </w:numPr>
        <w:tabs>
          <w:tab w:val="left" w:pos="1985"/>
        </w:tabs>
        <w:rPr>
          <w:sz w:val="20"/>
          <w:szCs w:val="20"/>
        </w:rPr>
      </w:pPr>
      <w:r>
        <w:t xml:space="preserve">ladijsko pokopališče Antante </w:t>
      </w:r>
      <w:r>
        <w:rPr>
          <w:sz w:val="20"/>
          <w:szCs w:val="20"/>
        </w:rPr>
        <w:t>(vsaka 4. VB ladja je potopljena)</w:t>
      </w:r>
    </w:p>
    <w:p w:rsidR="00267117" w:rsidRDefault="00AB3971">
      <w:pPr>
        <w:numPr>
          <w:ilvl w:val="3"/>
          <w:numId w:val="11"/>
        </w:numPr>
        <w:tabs>
          <w:tab w:val="left" w:pos="1985"/>
        </w:tabs>
      </w:pPr>
      <w:r>
        <w:t>Nemčija ima velike izgube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med potapljanjem Nemci pomotoma potopijo tudi Ameriško ladjo  Lusitanie-vzrok da ZDA vstopijo v vojno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zaradi množičnega potapljanja ladij Antanta  izvaja Veliko pomorsko antantno blokado-Nemčija se ne more oskrbovati-izčrpavanje</w:t>
      </w:r>
    </w:p>
    <w:p w:rsidR="00267117" w:rsidRDefault="00267117"/>
    <w:p w:rsidR="00267117" w:rsidRDefault="00267117"/>
    <w:p w:rsidR="00267117" w:rsidRDefault="00267117"/>
    <w:p w:rsidR="00267117" w:rsidRDefault="00267117"/>
    <w:p w:rsidR="00267117" w:rsidRDefault="002D5809">
      <w:pPr>
        <w:jc w:val="center"/>
      </w:pPr>
      <w:r>
        <w:pict>
          <v:shape id="_x0000_i1027" type="#_x0000_t75" style="width:324pt;height:225.2pt" filled="t">
            <v:fill color2="black"/>
            <v:imagedata r:id="rId8" o:title=""/>
          </v:shape>
        </w:pict>
      </w:r>
    </w:p>
    <w:p w:rsidR="00267117" w:rsidRDefault="00267117"/>
    <w:p w:rsidR="00267117" w:rsidRDefault="00267117">
      <w:pPr>
        <w:rPr>
          <w:b/>
        </w:rPr>
      </w:pPr>
    </w:p>
    <w:p w:rsidR="00267117" w:rsidRDefault="00267117">
      <w:pPr>
        <w:rPr>
          <w:b/>
          <w:color w:val="008000"/>
          <w:sz w:val="28"/>
          <w:szCs w:val="28"/>
        </w:rPr>
      </w:pPr>
    </w:p>
    <w:p w:rsidR="00267117" w:rsidRDefault="00267117">
      <w:pPr>
        <w:rPr>
          <w:b/>
          <w:color w:val="008000"/>
          <w:sz w:val="28"/>
          <w:szCs w:val="28"/>
        </w:rPr>
      </w:pPr>
    </w:p>
    <w:p w:rsidR="00267117" w:rsidRDefault="00267117">
      <w:pPr>
        <w:rPr>
          <w:b/>
          <w:color w:val="008000"/>
          <w:sz w:val="28"/>
          <w:szCs w:val="28"/>
        </w:rPr>
      </w:pPr>
    </w:p>
    <w:p w:rsidR="00267117" w:rsidRDefault="00AB3971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6.VOJNA NA BLJIŽNEM VZHODU:</w:t>
      </w:r>
    </w:p>
    <w:p w:rsidR="00267117" w:rsidRDefault="00AB3971">
      <w:pPr>
        <w:numPr>
          <w:ilvl w:val="1"/>
          <w:numId w:val="11"/>
        </w:numPr>
        <w:tabs>
          <w:tab w:val="left" w:pos="851"/>
        </w:tabs>
      </w:pPr>
      <w:r>
        <w:t>1. sv. vojna se začne zaradi kolonij, torej so vojne tudi v kolonijah</w:t>
      </w:r>
    </w:p>
    <w:p w:rsidR="00267117" w:rsidRDefault="00AB3971">
      <w:pPr>
        <w:numPr>
          <w:ilvl w:val="4"/>
          <w:numId w:val="11"/>
        </w:numPr>
        <w:tabs>
          <w:tab w:val="left" w:pos="851"/>
        </w:tabs>
      </w:pPr>
      <w:r>
        <w:t>Pomembni strateški prostor: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veliko rudnih bogastev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prometne postojanke…</w:t>
      </w:r>
    </w:p>
    <w:p w:rsidR="00267117" w:rsidRDefault="002D5809">
      <w:pPr>
        <w:numPr>
          <w:ilvl w:val="4"/>
          <w:numId w:val="11"/>
        </w:numPr>
        <w:tabs>
          <w:tab w:val="left" w:pos="851"/>
        </w:tabs>
      </w:pPr>
      <w:r>
        <w:pict>
          <v:line id="_x0000_s1027" style="position:absolute;left:0;text-align:left;flip:x;z-index:251654144;mso-position-horizontal:absolute;mso-position-horizontal-relative:text;mso-position-vertical:absolute;mso-position-vertical-relative:text" from="54pt,15.4pt" to="63pt,33.4pt" strokeweight=".26mm">
            <v:stroke endarrow="block" joinstyle="miter"/>
          </v:line>
        </w:pict>
      </w:r>
      <w:r>
        <w:pict>
          <v:line id="_x0000_s1028" style="position:absolute;left:0;text-align:left;z-index:251655168;mso-position-horizontal:absolute;mso-position-horizontal-relative:text;mso-position-vertical:absolute;mso-position-vertical-relative:text" from="99pt,6.4pt" to="324pt,33.4pt" strokeweight=".26mm">
            <v:stroke endarrow="block" joinstyle="miter"/>
          </v:line>
        </w:pict>
      </w:r>
      <w:r>
        <w:pict>
          <v:line id="_x0000_s1029" style="position:absolute;left:0;text-align:left;z-index:251656192;mso-position-horizontal:absolute;mso-position-horizontal-relative:text;mso-position-vertical:absolute;mso-position-vertical-relative:text" from="90pt,15.4pt" to="189pt,33.4pt" strokeweight=".26mm">
            <v:stroke endarrow="block" joinstyle="miter"/>
          </v:line>
        </w:pict>
      </w:r>
      <w:r w:rsidR="00AB3971">
        <w:t>države:</w:t>
      </w:r>
    </w:p>
    <w:p w:rsidR="00267117" w:rsidRDefault="00267117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67117">
        <w:tc>
          <w:tcPr>
            <w:tcW w:w="3070" w:type="dxa"/>
            <w:tcBorders>
              <w:bottom w:val="single" w:sz="4" w:space="0" w:color="C0C0C0"/>
            </w:tcBorders>
          </w:tcPr>
          <w:p w:rsidR="00267117" w:rsidRDefault="00AB3971">
            <w:pPr>
              <w:snapToGrid w:val="0"/>
              <w:jc w:val="center"/>
            </w:pPr>
            <w:r>
              <w:t xml:space="preserve">Velika Britanija </w:t>
            </w:r>
          </w:p>
        </w:tc>
        <w:tc>
          <w:tcPr>
            <w:tcW w:w="3071" w:type="dxa"/>
            <w:tcBorders>
              <w:left w:val="single" w:sz="4" w:space="0" w:color="C0C0C0"/>
              <w:bottom w:val="single" w:sz="4" w:space="0" w:color="C0C0C0"/>
            </w:tcBorders>
          </w:tcPr>
          <w:p w:rsidR="00267117" w:rsidRDefault="00AB3971">
            <w:pPr>
              <w:snapToGrid w:val="0"/>
              <w:jc w:val="center"/>
            </w:pPr>
            <w:r>
              <w:t xml:space="preserve">Turčija </w:t>
            </w:r>
          </w:p>
        </w:tc>
        <w:tc>
          <w:tcPr>
            <w:tcW w:w="3071" w:type="dxa"/>
            <w:tcBorders>
              <w:left w:val="single" w:sz="4" w:space="0" w:color="C0C0C0"/>
              <w:bottom w:val="single" w:sz="4" w:space="0" w:color="C0C0C0"/>
            </w:tcBorders>
          </w:tcPr>
          <w:p w:rsidR="00267117" w:rsidRDefault="00AB3971">
            <w:pPr>
              <w:snapToGrid w:val="0"/>
              <w:jc w:val="center"/>
            </w:pPr>
            <w:r>
              <w:t xml:space="preserve">Arabci </w:t>
            </w:r>
          </w:p>
        </w:tc>
      </w:tr>
      <w:tr w:rsidR="00267117">
        <w:trPr>
          <w:trHeight w:hRule="exact" w:val="286"/>
        </w:trPr>
        <w:tc>
          <w:tcPr>
            <w:tcW w:w="3070" w:type="dxa"/>
          </w:tcPr>
          <w:p w:rsidR="00267117" w:rsidRDefault="002D5809">
            <w:pPr>
              <w:snapToGrid w:val="0"/>
            </w:pPr>
            <w:r>
              <w:pict>
                <v:shape id="_x0000_s1030" type="#_x0000_t67" style="position:absolute;margin-left:59.4pt;margin-top:-.45pt;width:9pt;height:18pt;z-index:251657216;mso-position-horizontal:absolute;mso-position-horizontal-relative:text;mso-position-vertical:absolute;mso-position-vertical-relative:text;v-text-anchor:middle" strokeweight=".26mm">
                  <v:fill color2="black"/>
                </v:shape>
              </w:pict>
            </w:r>
          </w:p>
        </w:tc>
        <w:tc>
          <w:tcPr>
            <w:tcW w:w="3071" w:type="dxa"/>
            <w:tcBorders>
              <w:left w:val="single" w:sz="4" w:space="0" w:color="C0C0C0"/>
            </w:tcBorders>
          </w:tcPr>
          <w:p w:rsidR="00267117" w:rsidRDefault="002D5809">
            <w:pPr>
              <w:snapToGrid w:val="0"/>
            </w:pPr>
            <w:r>
              <w:pict>
                <v:shape id="_x0000_s1031" type="#_x0000_t67" style="position:absolute;margin-left:63.1pt;margin-top:-.35pt;width:9pt;height:18pt;z-index:251658240;mso-position-horizontal:absolute;mso-position-horizontal-relative:text;mso-position-vertical:absolute;mso-position-vertical-relative:text;v-text-anchor:middle" strokeweight=".26mm">
                  <v:fill color2="black"/>
                </v:shape>
              </w:pict>
            </w:r>
          </w:p>
        </w:tc>
        <w:tc>
          <w:tcPr>
            <w:tcW w:w="3071" w:type="dxa"/>
            <w:tcBorders>
              <w:left w:val="single" w:sz="4" w:space="0" w:color="C0C0C0"/>
            </w:tcBorders>
          </w:tcPr>
          <w:p w:rsidR="00267117" w:rsidRDefault="002D5809">
            <w:pPr>
              <w:snapToGrid w:val="0"/>
            </w:pPr>
            <w:r>
              <w:pict>
                <v:shape id="_x0000_s1032" type="#_x0000_t67" style="position:absolute;margin-left:62.35pt;margin-top:-.35pt;width:9pt;height:18pt;z-index:251659264;mso-position-horizontal:absolute;mso-position-horizontal-relative:text;mso-position-vertical:absolute;mso-position-vertical-relative:text;v-text-anchor:middle" strokeweight=".26mm">
                  <v:fill color2="black"/>
                </v:shape>
              </w:pict>
            </w:r>
          </w:p>
        </w:tc>
      </w:tr>
      <w:tr w:rsidR="00267117">
        <w:tc>
          <w:tcPr>
            <w:tcW w:w="3070" w:type="dxa"/>
          </w:tcPr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snapToGrid w:val="0"/>
              <w:ind w:left="284"/>
            </w:pPr>
            <w:r>
              <w:t>hočejo obdržati Sueški prekop</w:t>
            </w:r>
          </w:p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ind w:left="284"/>
            </w:pPr>
            <w:r>
              <w:t>vojake pošiljajo v Sinaj, Palestino, Egipt</w:t>
            </w:r>
          </w:p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ind w:left="284"/>
            </w:pPr>
            <w:r>
              <w:t>gredo čez Sirijo-v Gazi naletijo na Turke</w:t>
            </w:r>
          </w:p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>
              <w:t>se povežejo z Thomasom EDWARDOM Lanhence??m:</w:t>
            </w:r>
            <w:r>
              <w:rPr>
                <w:sz w:val="20"/>
                <w:szCs w:val="20"/>
              </w:rPr>
              <w:t>Anglež,</w:t>
            </w:r>
            <w:r>
              <w:t xml:space="preserve"> </w:t>
            </w:r>
            <w:r>
              <w:rPr>
                <w:sz w:val="20"/>
                <w:szCs w:val="20"/>
              </w:rPr>
              <w:t>junak, obveščevalni agent kot Arabec-Turki ga ujamejo, ubijejo mu ljubimca</w:t>
            </w:r>
          </w:p>
        </w:tc>
        <w:tc>
          <w:tcPr>
            <w:tcW w:w="3071" w:type="dxa"/>
            <w:tcBorders>
              <w:left w:val="single" w:sz="4" w:space="0" w:color="C0C0C0"/>
            </w:tcBorders>
          </w:tcPr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snapToGrid w:val="0"/>
              <w:ind w:left="284"/>
            </w:pPr>
            <w:r>
              <w:t>se bojujejo za Kavkaz</w:t>
            </w:r>
          </w:p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ind w:left="284"/>
            </w:pPr>
            <w:r>
              <w:t>pokol Armencev / genocid</w:t>
            </w:r>
          </w:p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ind w:left="284"/>
            </w:pPr>
            <w:r>
              <w:t>uspeh</w:t>
            </w:r>
            <w:r>
              <w:rPr>
                <w:rFonts w:ascii="Wingdings 3" w:hAnsi="Wingdings 3"/>
              </w:rPr>
              <w:t></w:t>
            </w:r>
            <w:r>
              <w:t>toda Antanta jih napade</w:t>
            </w:r>
            <w:r>
              <w:rPr>
                <w:rFonts w:ascii="Wingdings 3" w:hAnsi="Wingdings 3"/>
              </w:rPr>
              <w:t></w:t>
            </w:r>
            <w:r>
              <w:t>1918 podpišejo premirje</w:t>
            </w:r>
          </w:p>
        </w:tc>
        <w:tc>
          <w:tcPr>
            <w:tcW w:w="3071" w:type="dxa"/>
            <w:tcBorders>
              <w:left w:val="single" w:sz="4" w:space="0" w:color="C0C0C0"/>
            </w:tcBorders>
          </w:tcPr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snapToGrid w:val="0"/>
              <w:ind w:left="284"/>
            </w:pPr>
            <w:r>
              <w:t>vsi hočejo pridobiti Arabce na svojo stran:</w:t>
            </w:r>
          </w:p>
          <w:p w:rsidR="00267117" w:rsidRDefault="00AB39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-TURKI</w:t>
            </w:r>
            <w:r>
              <w:t>: džihat-</w:t>
            </w:r>
            <w:r>
              <w:rPr>
                <w:sz w:val="20"/>
                <w:szCs w:val="20"/>
              </w:rPr>
              <w:t>toda zaradi preteklega šovinizma neuspeh</w:t>
            </w:r>
          </w:p>
          <w:p w:rsidR="00267117" w:rsidRDefault="00AB3971">
            <w:r>
              <w:t>-VB: obljuba Arabskega kraljestva, saj si želijo nadzor nad naftno bogatim območjem</w:t>
            </w:r>
          </w:p>
          <w:p w:rsidR="00267117" w:rsidRDefault="00AB3971">
            <w:pPr>
              <w:numPr>
                <w:ilvl w:val="2"/>
                <w:numId w:val="11"/>
              </w:numPr>
              <w:tabs>
                <w:tab w:val="left" w:pos="284"/>
              </w:tabs>
              <w:ind w:left="284"/>
            </w:pPr>
            <w:r>
              <w:t>Arabski upor proti Turkom: zaradi šovinistične politike- vodi jih Lawrenca Arabski</w:t>
            </w:r>
          </w:p>
        </w:tc>
      </w:tr>
    </w:tbl>
    <w:p w:rsidR="00267117" w:rsidRDefault="00267117"/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Leto 1917:</w:t>
      </w:r>
    </w:p>
    <w:p w:rsidR="00267117" w:rsidRDefault="00AB3971">
      <w:pPr>
        <w:numPr>
          <w:ilvl w:val="0"/>
          <w:numId w:val="11"/>
        </w:numPr>
        <w:tabs>
          <w:tab w:val="left" w:pos="510"/>
        </w:tabs>
      </w:pPr>
      <w:r>
        <w:t>vstop ZDA v vojno - razlogi: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ekonomski razlogi: Evropske dežele se zadolžujejo pri ZDA, hočejo imeti vrnjene dolgove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potopljena ladja (Nemška podmornica)</w:t>
      </w:r>
    </w:p>
    <w:p w:rsidR="00267117" w:rsidRDefault="00AB3971">
      <w:pPr>
        <w:numPr>
          <w:ilvl w:val="2"/>
          <w:numId w:val="11"/>
        </w:numPr>
        <w:tabs>
          <w:tab w:val="left" w:pos="1418"/>
        </w:tabs>
      </w:pPr>
      <w:r>
        <w:t>politični razlogi: hočejo širiti demokracijo v Rusiji (v rusiji pade carizem)</w:t>
      </w:r>
    </w:p>
    <w:p w:rsidR="00267117" w:rsidRDefault="00AB3971">
      <w:pPr>
        <w:numPr>
          <w:ilvl w:val="0"/>
          <w:numId w:val="11"/>
        </w:numPr>
        <w:tabs>
          <w:tab w:val="left" w:pos="510"/>
        </w:tabs>
      </w:pPr>
      <w:r>
        <w:t>naveličanost vojne, upori, vojaki dezertirajo</w:t>
      </w:r>
      <w:r>
        <w:rPr>
          <w:rFonts w:ascii="Wingdings 3" w:hAnsi="Wingdings 3"/>
        </w:rPr>
        <w:t></w:t>
      </w:r>
      <w:r>
        <w:t>generali jih pobijejo brez sodb</w:t>
      </w:r>
    </w:p>
    <w:p w:rsidR="00267117" w:rsidRDefault="00AB3971">
      <w:pPr>
        <w:numPr>
          <w:ilvl w:val="0"/>
          <w:numId w:val="11"/>
        </w:numPr>
        <w:tabs>
          <w:tab w:val="left" w:pos="510"/>
        </w:tabs>
      </w:pPr>
      <w:r>
        <w:t>podpis Majniške in Krfske deklaracije</w:t>
      </w:r>
    </w:p>
    <w:p w:rsidR="00267117" w:rsidRDefault="00267117"/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POSLEDICE 1.sv.vojne: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propad treh imperijev: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Avstro-Ogrska: izgubi idelano vlogo v srednji Evropi</w:t>
      </w:r>
      <w:r>
        <w:rPr>
          <w:rFonts w:ascii="Wingdings 3" w:hAnsi="Wingdings 3"/>
        </w:rPr>
        <w:t></w:t>
      </w:r>
      <w:r>
        <w:t>iz nje nastane veliko malih državic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Ruski imperij: se poveže v Zvezo Sovjetskih socialističnih republik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Turški imperij: le v Mali Aziji (pred vojno pa je bil tudi v Evropi, Afriki, Aziji)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Kapitulacija centralnih sil(v vagonu-Compeigne), zaradi:</w:t>
      </w:r>
    </w:p>
    <w:p w:rsidR="00267117" w:rsidRDefault="00AB3971">
      <w:pPr>
        <w:numPr>
          <w:ilvl w:val="6"/>
          <w:numId w:val="1"/>
        </w:numPr>
        <w:tabs>
          <w:tab w:val="left" w:pos="1985"/>
        </w:tabs>
      </w:pPr>
      <w:r>
        <w:t>uporov v vojski, disertacije</w:t>
      </w:r>
    </w:p>
    <w:p w:rsidR="00267117" w:rsidRDefault="00AB3971">
      <w:pPr>
        <w:numPr>
          <w:ilvl w:val="6"/>
          <w:numId w:val="1"/>
        </w:numPr>
        <w:tabs>
          <w:tab w:val="left" w:pos="1985"/>
        </w:tabs>
      </w:pPr>
      <w:r>
        <w:t>pomorska blokada Antante</w:t>
      </w:r>
      <w:r>
        <w:rPr>
          <w:rFonts w:ascii="Wingdings 3" w:hAnsi="Wingdings 3"/>
        </w:rPr>
        <w:t></w:t>
      </w:r>
      <w:r>
        <w:t>nemčija se izčrpa, pomankanje</w:t>
      </w:r>
    </w:p>
    <w:p w:rsidR="00267117" w:rsidRDefault="00AB3971">
      <w:pPr>
        <w:numPr>
          <w:ilvl w:val="6"/>
          <w:numId w:val="1"/>
        </w:numPr>
        <w:tabs>
          <w:tab w:val="left" w:pos="1985"/>
        </w:tabs>
      </w:pPr>
      <w:r>
        <w:t>pomoč zda</w:t>
      </w:r>
      <w:r>
        <w:rPr>
          <w:rFonts w:ascii="Wingdings 3" w:hAnsi="Wingdings 3"/>
        </w:rPr>
        <w:t></w:t>
      </w:r>
      <w:r>
        <w:t>antanta ima več vojakov</w:t>
      </w:r>
    </w:p>
    <w:p w:rsidR="00267117" w:rsidRDefault="00AB3971">
      <w:pPr>
        <w:numPr>
          <w:ilvl w:val="6"/>
          <w:numId w:val="1"/>
        </w:numPr>
        <w:tabs>
          <w:tab w:val="left" w:pos="1985"/>
        </w:tabs>
      </w:pPr>
      <w:r>
        <w:t xml:space="preserve">Bolgarija izgubi na Balkanu, Turčija na Bližnjem Vzhodu, </w:t>
      </w:r>
    </w:p>
    <w:p w:rsidR="00267117" w:rsidRDefault="00AB3971">
      <w:pPr>
        <w:ind w:left="1701" w:firstLine="284"/>
      </w:pPr>
      <w:r>
        <w:t>A-O:nacionalni konflikti, Nemčija-konec 11.november 1918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vloga Evrope se zmanjša: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je nekakšen primat v svetu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v ospredje stopi ZDA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začrta se nova, prva, ideološka delitev sveta (vrhunec: po 2 sv.vojni: 1945-hladna vojna)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oblikovanje nacionalnih držav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velika škoda: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  <w:rPr>
          <w:sz w:val="20"/>
          <w:szCs w:val="20"/>
        </w:rPr>
      </w:pPr>
      <w:r>
        <w:t xml:space="preserve">velik krvni davek </w:t>
      </w:r>
      <w:r>
        <w:rPr>
          <w:sz w:val="20"/>
          <w:szCs w:val="20"/>
        </w:rPr>
        <w:t>(IZGUBLKJENA GENERACIJA: v vojni umre več kot 5mlijonov fantov, mlajših od 30let)</w:t>
      </w:r>
      <w:r>
        <w:rPr>
          <w:rFonts w:ascii="Wingdings 3" w:hAnsi="Wingdings 3"/>
          <w:sz w:val="20"/>
          <w:szCs w:val="20"/>
        </w:rPr>
        <w:t></w:t>
      </w:r>
      <w:r>
        <w:rPr>
          <w:sz w:val="20"/>
          <w:szCs w:val="20"/>
        </w:rPr>
        <w:t>v primerjavi z Napoleonovimi vojnami, ki so tudi v 19.st.(začetek)-so tirjale veliko manj žrtev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velike razsežnosti vojne: sodeluje 28 držav, vojaški spopadi na vseh 3 celinah, na vseh oceanih, moderno orožje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vpliv na gospodarstvo: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gospodarstvo je podrejeno vojnim potrebam, centralno vodeno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težka industrija, metalurgija, rudarstvo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trgovinski odnosi med državami so porušeni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inflacija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zaposlitvena politika: množično zaposlovanje žensk, zaradi pomanjkanja delavne sile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razvoj znanosti in tehnike: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znanost se prilagodi vojaškim ciljem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iskanje nadomestnih surovin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razvijanje novih oblik orožja (tanki, bojni plini, strojnice)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družbeno politične razmere: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upori v vojski, nezadovoljstvo, disertacija vojakov-uboji brez sodb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pomanjkanje, naveličanost vojne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krepitev mednacionalnih sporov v večnacionalnih državah (A-O)</w:t>
      </w:r>
    </w:p>
    <w:p w:rsidR="00267117" w:rsidRDefault="00267117"/>
    <w:p w:rsidR="00267117" w:rsidRDefault="00267117">
      <w:pPr>
        <w:rPr>
          <w:rFonts w:ascii="Mutter LVS" w:hAnsi="Mutter LVS"/>
          <w:b/>
          <w:color w:val="FF9900"/>
          <w:sz w:val="28"/>
          <w:szCs w:val="28"/>
        </w:rPr>
      </w:pPr>
    </w:p>
    <w:p w:rsidR="00267117" w:rsidRDefault="00267117">
      <w:pPr>
        <w:rPr>
          <w:rFonts w:ascii="Mutter LVS" w:hAnsi="Mutter LVS"/>
          <w:b/>
          <w:color w:val="FF9900"/>
          <w:sz w:val="32"/>
          <w:szCs w:val="32"/>
        </w:rPr>
      </w:pPr>
    </w:p>
    <w:p w:rsidR="00267117" w:rsidRDefault="00267117">
      <w:pPr>
        <w:rPr>
          <w:rFonts w:ascii="Mutter LVS" w:hAnsi="Mutter LVS"/>
          <w:b/>
          <w:color w:val="FF9900"/>
          <w:sz w:val="32"/>
          <w:szCs w:val="32"/>
        </w:rPr>
      </w:pPr>
    </w:p>
    <w:p w:rsidR="00267117" w:rsidRDefault="00267117">
      <w:pPr>
        <w:rPr>
          <w:rFonts w:ascii="Mutter LVS" w:hAnsi="Mutter LVS"/>
          <w:b/>
          <w:color w:val="FF9900"/>
          <w:sz w:val="32"/>
          <w:szCs w:val="32"/>
        </w:rPr>
      </w:pPr>
    </w:p>
    <w:p w:rsidR="00267117" w:rsidRDefault="00267117">
      <w:pPr>
        <w:rPr>
          <w:rFonts w:ascii="Mutter LVS" w:hAnsi="Mutter LVS"/>
          <w:b/>
          <w:color w:val="FF9900"/>
          <w:sz w:val="32"/>
          <w:szCs w:val="32"/>
        </w:rPr>
      </w:pPr>
    </w:p>
    <w:p w:rsidR="00267117" w:rsidRDefault="00AB3971">
      <w:pPr>
        <w:rPr>
          <w:rFonts w:ascii="Mutter LVS" w:hAnsi="Mutter LVS"/>
          <w:b/>
          <w:color w:val="FF9900"/>
          <w:sz w:val="32"/>
          <w:szCs w:val="32"/>
        </w:rPr>
      </w:pPr>
      <w:r>
        <w:rPr>
          <w:rFonts w:ascii="Mutter LVS" w:hAnsi="Mutter LVS"/>
          <w:b/>
          <w:color w:val="FF9900"/>
          <w:sz w:val="32"/>
          <w:szCs w:val="32"/>
        </w:rPr>
        <w:t>VPRA</w:t>
      </w:r>
      <w:r>
        <w:rPr>
          <w:b/>
          <w:color w:val="FF9900"/>
          <w:sz w:val="32"/>
          <w:szCs w:val="32"/>
        </w:rPr>
        <w:t>Š</w:t>
      </w:r>
      <w:r>
        <w:rPr>
          <w:rFonts w:ascii="Mutter LVS" w:hAnsi="Mutter LVS"/>
          <w:b/>
          <w:color w:val="FF9900"/>
          <w:sz w:val="32"/>
          <w:szCs w:val="32"/>
        </w:rPr>
        <w:t>ANJE KRIVDE za vojno: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krive so vse imperialistične Evropske države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najbolj sta krivi Nemčija in A-O: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saj se na vojno najbolj pripravljata</w:t>
      </w:r>
    </w:p>
    <w:p w:rsidR="00267117" w:rsidRDefault="00AB3971">
      <w:pPr>
        <w:numPr>
          <w:ilvl w:val="2"/>
          <w:numId w:val="1"/>
        </w:numPr>
        <w:tabs>
          <w:tab w:val="left" w:pos="1418"/>
        </w:tabs>
      </w:pPr>
      <w:r>
        <w:t>želita novo delitev sveta</w:t>
      </w:r>
    </w:p>
    <w:p w:rsidR="00267117" w:rsidRDefault="00AB3971">
      <w:pPr>
        <w:numPr>
          <w:ilvl w:val="0"/>
          <w:numId w:val="1"/>
        </w:numPr>
        <w:tabs>
          <w:tab w:val="left" w:pos="357"/>
        </w:tabs>
      </w:pPr>
      <w:r>
        <w:t>velika propaganda vojne</w:t>
      </w:r>
    </w:p>
    <w:p w:rsidR="00267117" w:rsidRDefault="00267117"/>
    <w:p w:rsidR="00267117" w:rsidRDefault="00267117"/>
    <w:p w:rsidR="00267117" w:rsidRDefault="00267117"/>
    <w:p w:rsidR="00267117" w:rsidRDefault="00267117"/>
    <w:p w:rsidR="00267117" w:rsidRDefault="00267117"/>
    <w:p w:rsidR="00267117" w:rsidRDefault="00267117"/>
    <w:p w:rsidR="00267117" w:rsidRDefault="00267117"/>
    <w:p w:rsidR="00267117" w:rsidRDefault="00267117"/>
    <w:p w:rsidR="00267117" w:rsidRDefault="00AB3971">
      <w:r>
        <w:t>Viri:</w:t>
      </w:r>
    </w:p>
    <w:p w:rsidR="00267117" w:rsidRDefault="002D5809">
      <w:hyperlink w:history="1">
        <w:r w:rsidR="00AB3971">
          <w:rPr>
            <w:rStyle w:val="Hyperlink"/>
            <w:u w:val="none"/>
          </w:rPr>
          <w:t>www.prva_gimnazija.org</w:t>
        </w:r>
      </w:hyperlink>
    </w:p>
    <w:p w:rsidR="00267117" w:rsidRDefault="00267117"/>
    <w:p w:rsidR="00267117" w:rsidRDefault="00267117"/>
    <w:sectPr w:rsidR="0026711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tter LVS">
    <w:altName w:val="Calibri"/>
    <w:charset w:val="00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z w:val="24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  <w:sz w:val="24"/>
      </w:rPr>
    </w:lvl>
    <w:lvl w:ilvl="4">
      <w:start w:val="1"/>
      <w:numFmt w:val="bullet"/>
      <w:lvlText w:val=""/>
      <w:lvlJc w:val="left"/>
      <w:pPr>
        <w:tabs>
          <w:tab w:val="num" w:pos="851"/>
        </w:tabs>
        <w:ind w:left="851" w:hanging="284"/>
      </w:pPr>
      <w:rPr>
        <w:rFonts w:ascii="Wingdings 2" w:hAnsi="Wingdings 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  <w:sz w:val="24"/>
      </w:rPr>
    </w:lvl>
    <w:lvl w:ilvl="4">
      <w:start w:val="1"/>
      <w:numFmt w:val="bullet"/>
      <w:lvlText w:val=""/>
      <w:lvlJc w:val="left"/>
      <w:pPr>
        <w:tabs>
          <w:tab w:val="num" w:pos="851"/>
        </w:tabs>
        <w:ind w:left="851" w:hanging="284"/>
      </w:pPr>
      <w:rPr>
        <w:rFonts w:ascii="Wingdings 2" w:hAnsi="Wingdings 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0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  <w:sz w:val="24"/>
      </w:rPr>
    </w:lvl>
    <w:lvl w:ilvl="4">
      <w:start w:val="1"/>
      <w:numFmt w:val="bullet"/>
      <w:lvlText w:val=""/>
      <w:lvlJc w:val="left"/>
      <w:pPr>
        <w:tabs>
          <w:tab w:val="num" w:pos="851"/>
        </w:tabs>
        <w:ind w:left="851" w:hanging="284"/>
      </w:pPr>
      <w:rPr>
        <w:rFonts w:ascii="Wingdings 2" w:hAnsi="Wingdings 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9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z w:val="24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  <w:sz w:val="24"/>
      </w:rPr>
    </w:lvl>
    <w:lvl w:ilvl="4">
      <w:start w:val="1"/>
      <w:numFmt w:val="bullet"/>
      <w:lvlText w:val=""/>
      <w:lvlJc w:val="left"/>
      <w:pPr>
        <w:tabs>
          <w:tab w:val="num" w:pos="851"/>
        </w:tabs>
        <w:ind w:left="851" w:hanging="284"/>
      </w:pPr>
      <w:rPr>
        <w:rFonts w:ascii="Wingdings 2" w:hAnsi="Wingdings 2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0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  <w:sz w:val="24"/>
      </w:rPr>
    </w:lvl>
    <w:lvl w:ilvl="4">
      <w:start w:val="1"/>
      <w:numFmt w:val="bullet"/>
      <w:lvlText w:val=""/>
      <w:lvlJc w:val="left"/>
      <w:pPr>
        <w:tabs>
          <w:tab w:val="num" w:pos="851"/>
        </w:tabs>
        <w:ind w:left="851" w:hanging="284"/>
      </w:pPr>
      <w:rPr>
        <w:rFonts w:ascii="Wingdings 2" w:hAnsi="Wingdings 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  <w:sz w:val="24"/>
      </w:rPr>
    </w:lvl>
    <w:lvl w:ilvl="4">
      <w:start w:val="1"/>
      <w:numFmt w:val="bullet"/>
      <w:lvlText w:val=""/>
      <w:lvlJc w:val="left"/>
      <w:pPr>
        <w:tabs>
          <w:tab w:val="num" w:pos="851"/>
        </w:tabs>
        <w:ind w:left="851" w:hanging="284"/>
      </w:pPr>
      <w:rPr>
        <w:rFonts w:ascii="Wingdings 2" w:hAnsi="Wingdings 2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9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/>
        <w:strike w:val="0"/>
        <w:dstrike w:val="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/>
        <w:color w:val="auto"/>
        <w:sz w:val="24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/>
        <w:strike w:val="0"/>
        <w:dstrike w:val="0"/>
        <w:sz w:val="24"/>
      </w:rPr>
    </w:lvl>
    <w:lvl w:ilvl="3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  <w:sz w:val="24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/>
        <w:color w:val="auto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971"/>
    <w:rsid w:val="00267117"/>
    <w:rsid w:val="002D5809"/>
    <w:rsid w:val="0034683D"/>
    <w:rsid w:val="00AB3971"/>
    <w:rsid w:val="00D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trike w:val="0"/>
      <w:dstrike w:val="0"/>
    </w:rPr>
  </w:style>
  <w:style w:type="character" w:customStyle="1" w:styleId="WW8Num1z1">
    <w:name w:val="WW8Num1z1"/>
    <w:rPr>
      <w:rFonts w:ascii="Comic Sans MS" w:hAnsi="Comic Sans MS"/>
      <w:color w:val="auto"/>
      <w:sz w:val="24"/>
    </w:rPr>
  </w:style>
  <w:style w:type="character" w:customStyle="1" w:styleId="WW8Num1z2">
    <w:name w:val="WW8Num1z2"/>
    <w:rPr>
      <w:rFonts w:ascii="Courier New" w:hAnsi="Courier New"/>
      <w:strike w:val="0"/>
      <w:dstrike w:val="0"/>
      <w:sz w:val="24"/>
    </w:rPr>
  </w:style>
  <w:style w:type="character" w:customStyle="1" w:styleId="WW8Num1z3">
    <w:name w:val="WW8Num1z3"/>
    <w:rPr>
      <w:rFonts w:ascii="Courier New" w:hAnsi="Courier New"/>
      <w:sz w:val="24"/>
    </w:rPr>
  </w:style>
  <w:style w:type="character" w:customStyle="1" w:styleId="WW8Num1z4">
    <w:name w:val="WW8Num1z4"/>
    <w:rPr>
      <w:rFonts w:ascii="Wingdings" w:hAnsi="Wingdings"/>
    </w:rPr>
  </w:style>
  <w:style w:type="character" w:customStyle="1" w:styleId="WW8Num1z5">
    <w:name w:val="WW8Num1z5"/>
    <w:rPr>
      <w:rFonts w:ascii="Symbol" w:hAnsi="Symbol"/>
      <w:color w:val="auto"/>
    </w:rPr>
  </w:style>
  <w:style w:type="character" w:customStyle="1" w:styleId="WW8Num1z7">
    <w:name w:val="WW8Num1z7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trike w:val="0"/>
      <w:dstrike w:val="0"/>
    </w:rPr>
  </w:style>
  <w:style w:type="character" w:customStyle="1" w:styleId="WW8Num4z1">
    <w:name w:val="WW8Num4z1"/>
    <w:rPr>
      <w:rFonts w:ascii="Comic Sans MS" w:hAnsi="Comic Sans MS"/>
      <w:color w:val="auto"/>
      <w:sz w:val="24"/>
    </w:rPr>
  </w:style>
  <w:style w:type="character" w:customStyle="1" w:styleId="WW8Num4z2">
    <w:name w:val="WW8Num4z2"/>
    <w:rPr>
      <w:rFonts w:ascii="Courier New" w:hAnsi="Courier New"/>
      <w:strike w:val="0"/>
      <w:dstrike w:val="0"/>
      <w:sz w:val="24"/>
    </w:rPr>
  </w:style>
  <w:style w:type="character" w:customStyle="1" w:styleId="WW8Num4z3">
    <w:name w:val="WW8Num4z3"/>
    <w:rPr>
      <w:rFonts w:ascii="Wingdings" w:hAnsi="Wingdings"/>
      <w:sz w:val="24"/>
    </w:rPr>
  </w:style>
  <w:style w:type="character" w:customStyle="1" w:styleId="WW8Num4z4">
    <w:name w:val="WW8Num4z4"/>
    <w:rPr>
      <w:rFonts w:ascii="Wingdings 2" w:hAnsi="Wingdings 2"/>
    </w:rPr>
  </w:style>
  <w:style w:type="character" w:customStyle="1" w:styleId="WW8Num4z5">
    <w:name w:val="WW8Num4z5"/>
    <w:rPr>
      <w:rFonts w:ascii="Symbol" w:hAnsi="Symbol"/>
      <w:color w:val="auto"/>
    </w:rPr>
  </w:style>
  <w:style w:type="character" w:customStyle="1" w:styleId="WW8Num4z7">
    <w:name w:val="WW8Num4z7"/>
    <w:rPr>
      <w:rFonts w:ascii="Courier New" w:hAnsi="Courier New"/>
    </w:rPr>
  </w:style>
  <w:style w:type="character" w:customStyle="1" w:styleId="WW8Num4z8">
    <w:name w:val="WW8Num4z8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trike w:val="0"/>
      <w:dstrike w:val="0"/>
    </w:rPr>
  </w:style>
  <w:style w:type="character" w:customStyle="1" w:styleId="WW8Num5z1">
    <w:name w:val="WW8Num5z1"/>
    <w:rPr>
      <w:rFonts w:ascii="Comic Sans MS" w:hAnsi="Comic Sans MS"/>
      <w:color w:val="auto"/>
      <w:sz w:val="24"/>
    </w:rPr>
  </w:style>
  <w:style w:type="character" w:customStyle="1" w:styleId="WW8Num5z2">
    <w:name w:val="WW8Num5z2"/>
    <w:rPr>
      <w:rFonts w:ascii="Courier New" w:hAnsi="Courier New"/>
      <w:strike w:val="0"/>
      <w:dstrike w:val="0"/>
      <w:sz w:val="24"/>
    </w:rPr>
  </w:style>
  <w:style w:type="character" w:customStyle="1" w:styleId="WW8Num5z3">
    <w:name w:val="WW8Num5z3"/>
    <w:rPr>
      <w:rFonts w:ascii="Wingdings" w:hAnsi="Wingdings"/>
      <w:sz w:val="24"/>
    </w:rPr>
  </w:style>
  <w:style w:type="character" w:customStyle="1" w:styleId="WW8Num5z4">
    <w:name w:val="WW8Num5z4"/>
    <w:rPr>
      <w:rFonts w:ascii="Wingdings 2" w:hAnsi="Wingdings 2"/>
    </w:rPr>
  </w:style>
  <w:style w:type="character" w:customStyle="1" w:styleId="WW8Num5z5">
    <w:name w:val="WW8Num5z5"/>
    <w:rPr>
      <w:rFonts w:ascii="Symbol" w:hAnsi="Symbol"/>
      <w:color w:val="auto"/>
    </w:rPr>
  </w:style>
  <w:style w:type="character" w:customStyle="1" w:styleId="WW8Num5z7">
    <w:name w:val="WW8Num5z7"/>
    <w:rPr>
      <w:rFonts w:ascii="Courier New" w:hAnsi="Courier New"/>
    </w:rPr>
  </w:style>
  <w:style w:type="character" w:customStyle="1" w:styleId="WW8Num5z8">
    <w:name w:val="WW8Num5z8"/>
    <w:rPr>
      <w:rFonts w:ascii="Wingdings" w:hAnsi="Wingdings"/>
    </w:rPr>
  </w:style>
  <w:style w:type="character" w:customStyle="1" w:styleId="WW8Num6z0">
    <w:name w:val="WW8Num6z0"/>
    <w:rPr>
      <w:rFonts w:ascii="Symbol" w:hAnsi="Symbol"/>
      <w:strike w:val="0"/>
      <w:dstrike w:val="0"/>
    </w:rPr>
  </w:style>
  <w:style w:type="character" w:customStyle="1" w:styleId="WW8Num6z1">
    <w:name w:val="WW8Num6z1"/>
    <w:rPr>
      <w:rFonts w:ascii="Comic Sans MS" w:hAnsi="Comic Sans MS"/>
      <w:color w:val="auto"/>
      <w:sz w:val="24"/>
    </w:rPr>
  </w:style>
  <w:style w:type="character" w:customStyle="1" w:styleId="WW8Num6z2">
    <w:name w:val="WW8Num6z2"/>
    <w:rPr>
      <w:rFonts w:ascii="Courier New" w:hAnsi="Courier New"/>
      <w:strike w:val="0"/>
      <w:dstrike w:val="0"/>
      <w:sz w:val="24"/>
    </w:rPr>
  </w:style>
  <w:style w:type="character" w:customStyle="1" w:styleId="WW8Num6z3">
    <w:name w:val="WW8Num6z3"/>
    <w:rPr>
      <w:rFonts w:ascii="Wingdings" w:hAnsi="Wingdings"/>
      <w:sz w:val="24"/>
    </w:rPr>
  </w:style>
  <w:style w:type="character" w:customStyle="1" w:styleId="WW8Num6z4">
    <w:name w:val="WW8Num6z4"/>
    <w:rPr>
      <w:rFonts w:ascii="Wingdings 2" w:hAnsi="Wingdings 2"/>
    </w:rPr>
  </w:style>
  <w:style w:type="character" w:customStyle="1" w:styleId="WW8Num6z5">
    <w:name w:val="WW8Num6z5"/>
    <w:rPr>
      <w:rFonts w:ascii="Symbol" w:hAnsi="Symbol"/>
      <w:color w:val="auto"/>
    </w:rPr>
  </w:style>
  <w:style w:type="character" w:customStyle="1" w:styleId="WW8Num6z7">
    <w:name w:val="WW8Num6z7"/>
    <w:rPr>
      <w:rFonts w:ascii="Courier New" w:hAnsi="Courier New"/>
    </w:rPr>
  </w:style>
  <w:style w:type="character" w:customStyle="1" w:styleId="WW8Num6z8">
    <w:name w:val="WW8Num6z8"/>
    <w:rPr>
      <w:rFonts w:ascii="Wingdings" w:hAnsi="Wingdings"/>
    </w:rPr>
  </w:style>
  <w:style w:type="character" w:customStyle="1" w:styleId="WW8Num7z0">
    <w:name w:val="WW8Num7z0"/>
    <w:rPr>
      <w:rFonts w:ascii="Symbol" w:hAnsi="Symbol"/>
      <w:strike w:val="0"/>
      <w:dstrike w:val="0"/>
    </w:rPr>
  </w:style>
  <w:style w:type="character" w:customStyle="1" w:styleId="WW8Num7z1">
    <w:name w:val="WW8Num7z1"/>
    <w:rPr>
      <w:rFonts w:ascii="Comic Sans MS" w:hAnsi="Comic Sans MS"/>
      <w:color w:val="auto"/>
      <w:sz w:val="24"/>
    </w:rPr>
  </w:style>
  <w:style w:type="character" w:customStyle="1" w:styleId="WW8Num7z2">
    <w:name w:val="WW8Num7z2"/>
    <w:rPr>
      <w:rFonts w:ascii="Courier New" w:hAnsi="Courier New"/>
      <w:strike w:val="0"/>
      <w:dstrike w:val="0"/>
      <w:sz w:val="24"/>
    </w:rPr>
  </w:style>
  <w:style w:type="character" w:customStyle="1" w:styleId="WW8Num7z3">
    <w:name w:val="WW8Num7z3"/>
    <w:rPr>
      <w:rFonts w:ascii="Courier New" w:hAnsi="Courier New"/>
      <w:sz w:val="24"/>
    </w:rPr>
  </w:style>
  <w:style w:type="character" w:customStyle="1" w:styleId="WW8Num7z4">
    <w:name w:val="WW8Num7z4"/>
    <w:rPr>
      <w:rFonts w:ascii="Wingdings" w:hAnsi="Wingdings"/>
    </w:rPr>
  </w:style>
  <w:style w:type="character" w:customStyle="1" w:styleId="WW8Num7z5">
    <w:name w:val="WW8Num7z5"/>
    <w:rPr>
      <w:rFonts w:ascii="Symbol" w:hAnsi="Symbol"/>
      <w:color w:val="auto"/>
    </w:rPr>
  </w:style>
  <w:style w:type="character" w:customStyle="1" w:styleId="WW8Num7z7">
    <w:name w:val="WW8Num7z7"/>
    <w:rPr>
      <w:rFonts w:ascii="Courier New" w:hAnsi="Courier New"/>
    </w:rPr>
  </w:style>
  <w:style w:type="character" w:customStyle="1" w:styleId="WW8Num8z0">
    <w:name w:val="WW8Num8z0"/>
    <w:rPr>
      <w:rFonts w:ascii="Symbol" w:hAnsi="Symbol"/>
      <w:strike w:val="0"/>
      <w:dstrike w:val="0"/>
    </w:rPr>
  </w:style>
  <w:style w:type="character" w:customStyle="1" w:styleId="WW8Num8z1">
    <w:name w:val="WW8Num8z1"/>
    <w:rPr>
      <w:rFonts w:ascii="Comic Sans MS" w:hAnsi="Comic Sans MS"/>
      <w:color w:val="auto"/>
      <w:sz w:val="24"/>
    </w:rPr>
  </w:style>
  <w:style w:type="character" w:customStyle="1" w:styleId="WW8Num8z2">
    <w:name w:val="WW8Num8z2"/>
    <w:rPr>
      <w:rFonts w:ascii="Courier New" w:hAnsi="Courier New"/>
      <w:strike w:val="0"/>
      <w:dstrike w:val="0"/>
      <w:sz w:val="24"/>
    </w:rPr>
  </w:style>
  <w:style w:type="character" w:customStyle="1" w:styleId="WW8Num8z3">
    <w:name w:val="WW8Num8z3"/>
    <w:rPr>
      <w:rFonts w:ascii="Wingdings" w:hAnsi="Wingdings"/>
      <w:sz w:val="24"/>
    </w:rPr>
  </w:style>
  <w:style w:type="character" w:customStyle="1" w:styleId="WW8Num8z4">
    <w:name w:val="WW8Num8z4"/>
    <w:rPr>
      <w:rFonts w:ascii="Wingdings 2" w:hAnsi="Wingdings 2"/>
      <w:sz w:val="24"/>
      <w:szCs w:val="24"/>
    </w:rPr>
  </w:style>
  <w:style w:type="character" w:customStyle="1" w:styleId="WW8Num8z5">
    <w:name w:val="WW8Num8z5"/>
    <w:rPr>
      <w:rFonts w:ascii="Symbol" w:hAnsi="Symbol"/>
      <w:color w:val="auto"/>
    </w:rPr>
  </w:style>
  <w:style w:type="character" w:customStyle="1" w:styleId="WW8Num8z7">
    <w:name w:val="WW8Num8z7"/>
    <w:rPr>
      <w:rFonts w:ascii="Courier New" w:hAnsi="Courier New"/>
    </w:rPr>
  </w:style>
  <w:style w:type="character" w:customStyle="1" w:styleId="WW8Num8z8">
    <w:name w:val="WW8Num8z8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mic Sans MS" w:hAnsi="Comic Sans M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  <w:strike w:val="0"/>
      <w:dstrike w:val="0"/>
    </w:rPr>
  </w:style>
  <w:style w:type="character" w:customStyle="1" w:styleId="WW8Num11z1">
    <w:name w:val="WW8Num11z1"/>
    <w:rPr>
      <w:rFonts w:ascii="Comic Sans MS" w:hAnsi="Comic Sans MS"/>
      <w:color w:val="auto"/>
      <w:sz w:val="24"/>
    </w:rPr>
  </w:style>
  <w:style w:type="character" w:customStyle="1" w:styleId="WW8Num11z2">
    <w:name w:val="WW8Num11z2"/>
    <w:rPr>
      <w:rFonts w:ascii="Courier New" w:hAnsi="Courier New"/>
      <w:strike w:val="0"/>
      <w:dstrike w:val="0"/>
      <w:sz w:val="24"/>
    </w:rPr>
  </w:style>
  <w:style w:type="character" w:customStyle="1" w:styleId="WW8Num11z3">
    <w:name w:val="WW8Num11z3"/>
    <w:rPr>
      <w:rFonts w:ascii="Wingdings" w:hAnsi="Wingdings"/>
      <w:sz w:val="24"/>
    </w:rPr>
  </w:style>
  <w:style w:type="character" w:customStyle="1" w:styleId="WW8Num11z4">
    <w:name w:val="WW8Num11z4"/>
    <w:rPr>
      <w:rFonts w:ascii="Wingdings 2" w:hAnsi="Wingdings 2"/>
    </w:rPr>
  </w:style>
  <w:style w:type="character" w:customStyle="1" w:styleId="WW8Num11z5">
    <w:name w:val="WW8Num11z5"/>
    <w:rPr>
      <w:rFonts w:ascii="Symbol" w:hAnsi="Symbol"/>
      <w:color w:val="auto"/>
    </w:rPr>
  </w:style>
  <w:style w:type="character" w:customStyle="1" w:styleId="WW8Num11z7">
    <w:name w:val="WW8Num11z7"/>
    <w:rPr>
      <w:rFonts w:ascii="Courier New" w:hAnsi="Courier New"/>
    </w:rPr>
  </w:style>
  <w:style w:type="character" w:customStyle="1" w:styleId="WW8Num11z8">
    <w:name w:val="WW8Num11z8"/>
    <w:rPr>
      <w:rFonts w:ascii="Wingdings" w:hAnsi="Wingdings"/>
    </w:rPr>
  </w:style>
  <w:style w:type="character" w:customStyle="1" w:styleId="WW8Num12z0">
    <w:name w:val="WW8Num12z0"/>
    <w:rPr>
      <w:rFonts w:ascii="Symbol" w:hAnsi="Symbol"/>
      <w:strike w:val="0"/>
      <w:dstrike w:val="0"/>
    </w:rPr>
  </w:style>
  <w:style w:type="character" w:customStyle="1" w:styleId="WW8Num12z1">
    <w:name w:val="WW8Num12z1"/>
    <w:rPr>
      <w:rFonts w:ascii="Comic Sans MS" w:hAnsi="Comic Sans MS"/>
      <w:color w:val="auto"/>
      <w:sz w:val="24"/>
    </w:rPr>
  </w:style>
  <w:style w:type="character" w:customStyle="1" w:styleId="WW8Num12z2">
    <w:name w:val="WW8Num12z2"/>
    <w:rPr>
      <w:rFonts w:ascii="Courier New" w:hAnsi="Courier New"/>
      <w:strike w:val="0"/>
      <w:dstrike w:val="0"/>
      <w:sz w:val="24"/>
    </w:rPr>
  </w:style>
  <w:style w:type="character" w:customStyle="1" w:styleId="WW8Num12z3">
    <w:name w:val="WW8Num12z3"/>
    <w:rPr>
      <w:rFonts w:ascii="Wingdings" w:hAnsi="Wingdings"/>
      <w:sz w:val="24"/>
    </w:rPr>
  </w:style>
  <w:style w:type="character" w:customStyle="1" w:styleId="WW8Num12z4">
    <w:name w:val="WW8Num12z4"/>
    <w:rPr>
      <w:rFonts w:ascii="Wingdings 2" w:hAnsi="Wingdings 2"/>
    </w:rPr>
  </w:style>
  <w:style w:type="character" w:customStyle="1" w:styleId="WW8Num12z5">
    <w:name w:val="WW8Num12z5"/>
    <w:rPr>
      <w:rFonts w:ascii="Symbol" w:hAnsi="Symbol"/>
      <w:color w:val="auto"/>
    </w:rPr>
  </w:style>
  <w:style w:type="character" w:customStyle="1" w:styleId="WW8Num12z7">
    <w:name w:val="WW8Num12z7"/>
    <w:rPr>
      <w:rFonts w:ascii="Courier New" w:hAnsi="Courier New"/>
    </w:rPr>
  </w:style>
  <w:style w:type="character" w:customStyle="1" w:styleId="WW8Num12z8">
    <w:name w:val="WW8Num12z8"/>
    <w:rPr>
      <w:rFonts w:ascii="Wingdings" w:hAnsi="Wingdings"/>
    </w:rPr>
  </w:style>
  <w:style w:type="character" w:customStyle="1" w:styleId="WW8Num13z0">
    <w:name w:val="WW8Num13z0"/>
    <w:rPr>
      <w:rFonts w:ascii="Symbol" w:hAnsi="Symbol"/>
      <w:strike w:val="0"/>
      <w:dstrike w:val="0"/>
    </w:rPr>
  </w:style>
  <w:style w:type="character" w:customStyle="1" w:styleId="WW8Num13z1">
    <w:name w:val="WW8Num13z1"/>
    <w:rPr>
      <w:rFonts w:ascii="Comic Sans MS" w:hAnsi="Comic Sans MS"/>
      <w:color w:val="auto"/>
      <w:sz w:val="24"/>
    </w:rPr>
  </w:style>
  <w:style w:type="character" w:customStyle="1" w:styleId="WW8Num13z2">
    <w:name w:val="WW8Num13z2"/>
    <w:rPr>
      <w:rFonts w:ascii="Courier New" w:hAnsi="Courier New"/>
      <w:strike w:val="0"/>
      <w:dstrike w:val="0"/>
      <w:sz w:val="24"/>
    </w:rPr>
  </w:style>
  <w:style w:type="character" w:customStyle="1" w:styleId="WW8Num13z3">
    <w:name w:val="WW8Num13z3"/>
    <w:rPr>
      <w:rFonts w:ascii="Wingdings" w:hAnsi="Wingdings"/>
      <w:sz w:val="24"/>
    </w:rPr>
  </w:style>
  <w:style w:type="character" w:customStyle="1" w:styleId="WW8Num13z4">
    <w:name w:val="WW8Num13z4"/>
    <w:rPr>
      <w:rFonts w:ascii="Wingdings" w:hAnsi="Wingdings"/>
    </w:rPr>
  </w:style>
  <w:style w:type="character" w:customStyle="1" w:styleId="WW8Num13z5">
    <w:name w:val="WW8Num13z5"/>
    <w:rPr>
      <w:rFonts w:ascii="Symbol" w:hAnsi="Symbol"/>
      <w:color w:val="auto"/>
    </w:rPr>
  </w:style>
  <w:style w:type="character" w:customStyle="1" w:styleId="WW8Num13z7">
    <w:name w:val="WW8Num13z7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ableofFigures">
    <w:name w:val="table of figures"/>
    <w:basedOn w:val="Normal"/>
    <w:next w:val="Normal"/>
    <w:pPr>
      <w:ind w:left="400" w:hanging="400"/>
    </w:pPr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1914</Words>
  <Characters>10911</Characters>
  <Application>Microsoft Office Word</Application>
  <DocSecurity>0</DocSecurity>
  <Lines>90</Lines>
  <Paragraphs>25</Paragraphs>
  <ScaleCrop>false</ScaleCrop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2019-05-17T07:36:00Z</dcterms:created>
  <dcterms:modified xsi:type="dcterms:W3CDTF">2019-05-17T07:36:00Z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